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2D2" w:rsidRDefault="000842D2" w:rsidP="00B87C08">
      <w:pPr>
        <w:pBdr>
          <w:bottom w:val="single" w:sz="4" w:space="0" w:color="auto"/>
        </w:pBdr>
        <w:autoSpaceDE w:val="0"/>
        <w:autoSpaceDN w:val="0"/>
        <w:adjustRightInd w:val="0"/>
        <w:spacing w:line="240" w:lineRule="auto"/>
        <w:rPr>
          <w:rFonts w:ascii="Arial" w:hAnsi="Arial" w:cs="Arial"/>
          <w:b/>
          <w:bCs/>
          <w:sz w:val="24"/>
          <w:u w:val="single"/>
        </w:rPr>
      </w:pPr>
    </w:p>
    <w:p w:rsidR="007C5953" w:rsidRDefault="007C5953" w:rsidP="00676BB2">
      <w:pPr>
        <w:autoSpaceDE w:val="0"/>
        <w:autoSpaceDN w:val="0"/>
        <w:adjustRightInd w:val="0"/>
        <w:spacing w:line="240" w:lineRule="auto"/>
        <w:rPr>
          <w:rFonts w:ascii="Arial" w:hAnsi="Arial" w:cs="Arial"/>
          <w:b/>
          <w:bCs/>
          <w:sz w:val="24"/>
          <w:u w:val="single"/>
        </w:rPr>
      </w:pPr>
    </w:p>
    <w:p w:rsidR="007C5953" w:rsidRDefault="007C5953" w:rsidP="00676BB2">
      <w:pPr>
        <w:autoSpaceDE w:val="0"/>
        <w:autoSpaceDN w:val="0"/>
        <w:adjustRightInd w:val="0"/>
        <w:spacing w:line="240" w:lineRule="auto"/>
        <w:rPr>
          <w:rFonts w:ascii="Arial" w:hAnsi="Arial" w:cs="Arial"/>
          <w:b/>
          <w:bCs/>
          <w:sz w:val="24"/>
          <w:u w:val="single"/>
        </w:rPr>
      </w:pPr>
    </w:p>
    <w:p w:rsidR="005018BE" w:rsidRDefault="00676BB2" w:rsidP="005018BE">
      <w:pPr>
        <w:autoSpaceDE w:val="0"/>
        <w:autoSpaceDN w:val="0"/>
        <w:adjustRightInd w:val="0"/>
        <w:spacing w:line="240" w:lineRule="auto"/>
        <w:rPr>
          <w:rFonts w:ascii="Arial" w:hAnsi="Arial" w:cs="Arial"/>
          <w:i/>
          <w:sz w:val="24"/>
        </w:rPr>
      </w:pPr>
      <w:r w:rsidRPr="00676BB2">
        <w:rPr>
          <w:rFonts w:ascii="Arial" w:hAnsi="Arial" w:cs="Arial"/>
          <w:b/>
          <w:bCs/>
          <w:sz w:val="24"/>
          <w:u w:val="single"/>
        </w:rPr>
        <w:t>Text</w:t>
      </w:r>
      <w:r w:rsidR="008A3D36">
        <w:rPr>
          <w:rFonts w:ascii="Arial" w:hAnsi="Arial" w:cs="Arial"/>
          <w:b/>
          <w:bCs/>
          <w:sz w:val="24"/>
          <w:u w:val="single"/>
        </w:rPr>
        <w:t>book</w:t>
      </w:r>
      <w:r w:rsidRPr="00676BB2">
        <w:rPr>
          <w:rFonts w:ascii="Arial" w:hAnsi="Arial" w:cs="Arial"/>
          <w:b/>
          <w:bCs/>
          <w:i/>
          <w:sz w:val="24"/>
          <w:u w:val="single"/>
        </w:rPr>
        <w:t>:</w:t>
      </w:r>
      <w:r w:rsidRPr="00676BB2">
        <w:rPr>
          <w:rFonts w:ascii="Arial" w:hAnsi="Arial" w:cs="Arial"/>
          <w:i/>
          <w:sz w:val="24"/>
        </w:rPr>
        <w:t xml:space="preserve">  Discovering Statistics by Daniel T. Larose</w:t>
      </w:r>
      <w:r w:rsidR="004938E0">
        <w:rPr>
          <w:rFonts w:ascii="Arial" w:hAnsi="Arial" w:cs="Arial"/>
          <w:i/>
          <w:sz w:val="24"/>
        </w:rPr>
        <w:t xml:space="preserve"> </w:t>
      </w:r>
      <w:r w:rsidR="00D35C40">
        <w:rPr>
          <w:rFonts w:ascii="Arial" w:hAnsi="Arial" w:cs="Arial"/>
          <w:i/>
          <w:sz w:val="24"/>
        </w:rPr>
        <w:t xml:space="preserve">- </w:t>
      </w:r>
      <w:r w:rsidR="004938E0">
        <w:rPr>
          <w:rFonts w:ascii="Arial" w:hAnsi="Arial" w:cs="Arial"/>
          <w:i/>
          <w:sz w:val="24"/>
        </w:rPr>
        <w:t>3</w:t>
      </w:r>
      <w:r w:rsidR="004938E0" w:rsidRPr="004938E0">
        <w:rPr>
          <w:rFonts w:ascii="Arial" w:hAnsi="Arial" w:cs="Arial"/>
          <w:i/>
          <w:sz w:val="24"/>
          <w:vertAlign w:val="superscript"/>
        </w:rPr>
        <w:t>rd</w:t>
      </w:r>
      <w:r w:rsidR="004938E0">
        <w:rPr>
          <w:rFonts w:ascii="Arial" w:hAnsi="Arial" w:cs="Arial"/>
          <w:i/>
          <w:sz w:val="24"/>
        </w:rPr>
        <w:t xml:space="preserve"> edition</w:t>
      </w:r>
    </w:p>
    <w:p w:rsidR="004938E0" w:rsidRDefault="004938E0" w:rsidP="000D66F0">
      <w:pPr>
        <w:autoSpaceDE w:val="0"/>
        <w:autoSpaceDN w:val="0"/>
        <w:adjustRightInd w:val="0"/>
        <w:spacing w:line="240" w:lineRule="auto"/>
        <w:rPr>
          <w:rFonts w:ascii="Arial" w:hAnsi="Arial" w:cs="Arial"/>
          <w:b/>
          <w:bCs/>
          <w:sz w:val="24"/>
        </w:rPr>
      </w:pPr>
    </w:p>
    <w:p w:rsidR="000D66F0" w:rsidRDefault="004938E0" w:rsidP="000D66F0">
      <w:pPr>
        <w:autoSpaceDE w:val="0"/>
        <w:autoSpaceDN w:val="0"/>
        <w:adjustRightInd w:val="0"/>
        <w:spacing w:line="240" w:lineRule="auto"/>
        <w:rPr>
          <w:rFonts w:ascii="Arial" w:hAnsi="Arial" w:cs="Arial"/>
          <w:b/>
          <w:bCs/>
          <w:sz w:val="24"/>
        </w:rPr>
      </w:pPr>
      <w:r w:rsidRPr="004938E0">
        <w:rPr>
          <w:rFonts w:ascii="Arial" w:hAnsi="Arial" w:cs="Arial"/>
          <w:b/>
          <w:bCs/>
          <w:sz w:val="24"/>
        </w:rPr>
        <w:t xml:space="preserve">Loose-leaf Version for Discovering Statistics 3e &amp; </w:t>
      </w:r>
      <w:proofErr w:type="spellStart"/>
      <w:r w:rsidRPr="004938E0">
        <w:rPr>
          <w:rFonts w:ascii="Arial" w:hAnsi="Arial" w:cs="Arial"/>
          <w:b/>
          <w:bCs/>
          <w:sz w:val="24"/>
        </w:rPr>
        <w:t>LaunchPad</w:t>
      </w:r>
      <w:proofErr w:type="spellEnd"/>
      <w:r w:rsidRPr="004938E0">
        <w:rPr>
          <w:rFonts w:ascii="Arial" w:hAnsi="Arial" w:cs="Arial"/>
          <w:b/>
          <w:bCs/>
          <w:sz w:val="24"/>
        </w:rPr>
        <w:t xml:space="preserve"> for Discovering Statistics 3e (Twelve Month Access)</w:t>
      </w:r>
      <w:r w:rsidRPr="004938E0">
        <w:rPr>
          <w:rFonts w:ascii="Arial" w:hAnsi="Arial" w:cs="Arial"/>
          <w:b/>
          <w:bCs/>
          <w:sz w:val="24"/>
        </w:rPr>
        <w:br/>
        <w:t>ISBN-13: 978-1-319-06115-9</w:t>
      </w:r>
      <w:r w:rsidRPr="004938E0">
        <w:rPr>
          <w:rFonts w:ascii="Arial" w:hAnsi="Arial" w:cs="Arial"/>
          <w:b/>
          <w:bCs/>
          <w:sz w:val="24"/>
        </w:rPr>
        <w:br/>
      </w:r>
      <w:r w:rsidRPr="004938E0">
        <w:rPr>
          <w:rFonts w:ascii="Arial" w:hAnsi="Arial" w:cs="Arial"/>
          <w:b/>
          <w:bCs/>
          <w:sz w:val="24"/>
        </w:rPr>
        <w:br/>
      </w:r>
      <w:proofErr w:type="spellStart"/>
      <w:r w:rsidRPr="004938E0">
        <w:rPr>
          <w:rFonts w:ascii="Arial" w:hAnsi="Arial" w:cs="Arial"/>
          <w:b/>
          <w:bCs/>
          <w:sz w:val="24"/>
        </w:rPr>
        <w:t>LaunchPad</w:t>
      </w:r>
      <w:proofErr w:type="spellEnd"/>
      <w:r w:rsidRPr="004938E0">
        <w:rPr>
          <w:rFonts w:ascii="Arial" w:hAnsi="Arial" w:cs="Arial"/>
          <w:b/>
          <w:bCs/>
          <w:sz w:val="24"/>
        </w:rPr>
        <w:t xml:space="preserve"> ONLY access card:</w:t>
      </w:r>
      <w:r w:rsidRPr="004938E0">
        <w:rPr>
          <w:rFonts w:ascii="Arial" w:hAnsi="Arial" w:cs="Arial"/>
          <w:b/>
          <w:bCs/>
          <w:sz w:val="24"/>
        </w:rPr>
        <w:br/>
        <w:t>ISBN-13: 978-1-319-04725-2</w:t>
      </w:r>
    </w:p>
    <w:p w:rsidR="004938E0" w:rsidRDefault="004938E0" w:rsidP="000D66F0">
      <w:pPr>
        <w:autoSpaceDE w:val="0"/>
        <w:autoSpaceDN w:val="0"/>
        <w:adjustRightInd w:val="0"/>
        <w:spacing w:line="240" w:lineRule="auto"/>
        <w:rPr>
          <w:rFonts w:ascii="Arial" w:hAnsi="Arial" w:cs="Arial"/>
          <w:b/>
          <w:bCs/>
          <w:sz w:val="24"/>
        </w:rPr>
      </w:pPr>
    </w:p>
    <w:p w:rsidR="004938E0" w:rsidRPr="000D66F0" w:rsidRDefault="004938E0" w:rsidP="000D66F0">
      <w:pPr>
        <w:autoSpaceDE w:val="0"/>
        <w:autoSpaceDN w:val="0"/>
        <w:adjustRightInd w:val="0"/>
        <w:spacing w:line="240" w:lineRule="auto"/>
        <w:rPr>
          <w:rFonts w:ascii="Arial" w:hAnsi="Arial" w:cs="Arial"/>
          <w:sz w:val="24"/>
        </w:rPr>
      </w:pPr>
    </w:p>
    <w:p w:rsidR="009139CA" w:rsidRPr="00B87C08" w:rsidRDefault="009139CA" w:rsidP="00676BB2">
      <w:pPr>
        <w:autoSpaceDE w:val="0"/>
        <w:autoSpaceDN w:val="0"/>
        <w:adjustRightInd w:val="0"/>
        <w:spacing w:line="240" w:lineRule="auto"/>
        <w:rPr>
          <w:rFonts w:ascii="Arial" w:hAnsi="Arial" w:cs="Arial"/>
          <w:i/>
          <w:sz w:val="24"/>
        </w:rPr>
      </w:pPr>
      <w:r w:rsidRPr="00B87C08">
        <w:rPr>
          <w:rFonts w:ascii="Arial" w:hAnsi="Arial" w:cs="Arial"/>
          <w:i/>
          <w:sz w:val="24"/>
        </w:rPr>
        <w:t>Choose either version….both</w:t>
      </w:r>
      <w:r w:rsidR="00B87C08" w:rsidRPr="00B87C08">
        <w:rPr>
          <w:rFonts w:ascii="Arial" w:hAnsi="Arial" w:cs="Arial"/>
          <w:bCs/>
          <w:i/>
          <w:sz w:val="24"/>
        </w:rPr>
        <w:t xml:space="preserve"> contain the</w:t>
      </w:r>
      <w:r w:rsidRPr="00B87C08">
        <w:rPr>
          <w:rFonts w:ascii="Arial" w:hAnsi="Arial" w:cs="Arial"/>
          <w:bCs/>
          <w:i/>
          <w:sz w:val="24"/>
        </w:rPr>
        <w:t xml:space="preserve"> access code for the textbook’s online resources. This is where you will find the </w:t>
      </w:r>
      <w:r w:rsidRPr="00B87C08">
        <w:rPr>
          <w:rFonts w:ascii="Arial" w:hAnsi="Arial" w:cs="Arial"/>
          <w:b/>
          <w:bCs/>
          <w:i/>
          <w:sz w:val="24"/>
        </w:rPr>
        <w:t>LaunchPad</w:t>
      </w:r>
      <w:r w:rsidRPr="00B87C08">
        <w:rPr>
          <w:rFonts w:ascii="Arial" w:hAnsi="Arial" w:cs="Arial"/>
          <w:bCs/>
          <w:i/>
          <w:sz w:val="24"/>
        </w:rPr>
        <w:t xml:space="preserve"> homework assignments. </w:t>
      </w:r>
    </w:p>
    <w:p w:rsidR="009139CA" w:rsidRPr="005018BE" w:rsidRDefault="009139CA" w:rsidP="00676BB2">
      <w:pPr>
        <w:autoSpaceDE w:val="0"/>
        <w:autoSpaceDN w:val="0"/>
        <w:adjustRightInd w:val="0"/>
        <w:spacing w:line="240" w:lineRule="auto"/>
        <w:rPr>
          <w:rFonts w:ascii="Arial" w:hAnsi="Arial" w:cs="Arial"/>
          <w:sz w:val="24"/>
        </w:rPr>
      </w:pPr>
    </w:p>
    <w:p w:rsidR="00676BB2" w:rsidRPr="00676BB2" w:rsidRDefault="00676BB2" w:rsidP="00676BB2">
      <w:pPr>
        <w:autoSpaceDE w:val="0"/>
        <w:autoSpaceDN w:val="0"/>
        <w:adjustRightInd w:val="0"/>
        <w:spacing w:line="240" w:lineRule="auto"/>
        <w:rPr>
          <w:rFonts w:ascii="Arial" w:hAnsi="Arial" w:cs="Arial"/>
          <w:b/>
          <w:sz w:val="24"/>
          <w:u w:val="single"/>
        </w:rPr>
      </w:pPr>
    </w:p>
    <w:p w:rsidR="00676BB2" w:rsidRPr="00676BB2" w:rsidRDefault="00676BB2" w:rsidP="00676BB2">
      <w:pPr>
        <w:autoSpaceDE w:val="0"/>
        <w:autoSpaceDN w:val="0"/>
        <w:adjustRightInd w:val="0"/>
        <w:spacing w:line="240" w:lineRule="auto"/>
        <w:rPr>
          <w:rFonts w:ascii="Arial" w:hAnsi="Arial" w:cs="Arial"/>
          <w:b/>
          <w:color w:val="0000FF"/>
          <w:sz w:val="24"/>
        </w:rPr>
      </w:pPr>
      <w:r w:rsidRPr="00676BB2">
        <w:rPr>
          <w:rFonts w:ascii="Arial" w:hAnsi="Arial" w:cs="Arial"/>
          <w:b/>
          <w:sz w:val="24"/>
          <w:u w:val="single"/>
        </w:rPr>
        <w:t>Additional required reading:</w:t>
      </w:r>
      <w:r w:rsidRPr="00676BB2">
        <w:rPr>
          <w:rFonts w:ascii="Arial" w:hAnsi="Arial" w:cs="Arial"/>
          <w:b/>
          <w:color w:val="0000FF"/>
          <w:sz w:val="24"/>
        </w:rPr>
        <w:t xml:space="preserve">  </w:t>
      </w:r>
      <w:r w:rsidRPr="00676BB2">
        <w:rPr>
          <w:rFonts w:ascii="Arial" w:hAnsi="Arial" w:cs="Arial"/>
          <w:i/>
          <w:sz w:val="24"/>
        </w:rPr>
        <w:t>Understanding Variation - The Key to Managing Chaos</w:t>
      </w:r>
      <w:r w:rsidRPr="00676BB2">
        <w:rPr>
          <w:rFonts w:ascii="Arial" w:hAnsi="Arial" w:cs="Arial"/>
          <w:sz w:val="24"/>
        </w:rPr>
        <w:t>, 2nd edition By Donald J. Wheeler; SPC Pres</w:t>
      </w:r>
      <w:r w:rsidRPr="00C314FF">
        <w:rPr>
          <w:rFonts w:ascii="Arial" w:hAnsi="Arial" w:cs="Arial"/>
          <w:sz w:val="24"/>
        </w:rPr>
        <w:t>s</w:t>
      </w:r>
      <w:r w:rsidRPr="00C314FF">
        <w:rPr>
          <w:rFonts w:ascii="Arial" w:hAnsi="Arial" w:cs="Arial"/>
          <w:b/>
          <w:color w:val="0000FF"/>
          <w:sz w:val="24"/>
        </w:rPr>
        <w:t xml:space="preserve">     </w:t>
      </w:r>
      <w:r w:rsidRPr="00C314FF">
        <w:rPr>
          <w:rFonts w:ascii="Arial" w:hAnsi="Arial" w:cs="Arial"/>
          <w:sz w:val="24"/>
        </w:rPr>
        <w:t>(ISBN: 0945320531)</w:t>
      </w:r>
    </w:p>
    <w:p w:rsidR="00986AA4" w:rsidRDefault="00986AA4" w:rsidP="008A3D36">
      <w:pPr>
        <w:pBdr>
          <w:bottom w:val="single" w:sz="4" w:space="1" w:color="auto"/>
        </w:pBdr>
        <w:rPr>
          <w:rFonts w:ascii="Arial" w:hAnsi="Arial" w:cs="Arial"/>
          <w:sz w:val="24"/>
        </w:rPr>
      </w:pPr>
    </w:p>
    <w:p w:rsidR="007C5953" w:rsidRPr="00CC32F6" w:rsidRDefault="007C5953" w:rsidP="0018209B">
      <w:pPr>
        <w:rPr>
          <w:rFonts w:ascii="Arial" w:hAnsi="Arial" w:cs="Arial"/>
          <w:sz w:val="24"/>
        </w:rPr>
      </w:pPr>
    </w:p>
    <w:p w:rsidR="00580E19" w:rsidRDefault="00580E19" w:rsidP="00A424F4">
      <w:pPr>
        <w:pStyle w:val="Heading2"/>
        <w:spacing w:before="0" w:line="240" w:lineRule="auto"/>
        <w:rPr>
          <w:rFonts w:ascii="Arial" w:hAnsi="Arial" w:cs="Arial"/>
          <w:b/>
          <w:sz w:val="24"/>
          <w:u w:val="single"/>
        </w:rPr>
      </w:pPr>
    </w:p>
    <w:p w:rsidR="00580E19" w:rsidRDefault="00580E19" w:rsidP="00A424F4">
      <w:pPr>
        <w:pStyle w:val="Heading2"/>
        <w:spacing w:before="0" w:line="240" w:lineRule="auto"/>
        <w:rPr>
          <w:rFonts w:ascii="Arial" w:hAnsi="Arial" w:cs="Arial"/>
          <w:b/>
          <w:sz w:val="24"/>
          <w:u w:val="single"/>
        </w:rPr>
      </w:pPr>
    </w:p>
    <w:p w:rsidR="0018209B" w:rsidRPr="00CC32F6" w:rsidRDefault="00A404FE" w:rsidP="00A424F4">
      <w:pPr>
        <w:pStyle w:val="Heading2"/>
        <w:spacing w:before="0" w:line="240" w:lineRule="auto"/>
        <w:rPr>
          <w:rFonts w:ascii="Arial" w:hAnsi="Arial" w:cs="Arial"/>
          <w:b/>
          <w:sz w:val="24"/>
          <w:u w:val="single"/>
        </w:rPr>
      </w:pPr>
      <w:r w:rsidRPr="00CC32F6">
        <w:rPr>
          <w:rFonts w:ascii="Arial" w:hAnsi="Arial" w:cs="Arial"/>
          <w:b/>
          <w:sz w:val="24"/>
          <w:u w:val="single"/>
        </w:rPr>
        <w:t>Learning Outcomes</w:t>
      </w:r>
      <w:r w:rsidR="0018209B" w:rsidRPr="00CC32F6">
        <w:rPr>
          <w:rFonts w:ascii="Arial" w:hAnsi="Arial" w:cs="Arial"/>
          <w:b/>
          <w:sz w:val="24"/>
          <w:u w:val="single"/>
        </w:rPr>
        <w:t>:</w:t>
      </w:r>
    </w:p>
    <w:p w:rsidR="0018209B" w:rsidRPr="00CC32F6" w:rsidRDefault="0018209B" w:rsidP="00A424F4">
      <w:pPr>
        <w:pStyle w:val="Heading2"/>
        <w:spacing w:before="0" w:line="240" w:lineRule="auto"/>
        <w:rPr>
          <w:rFonts w:ascii="Arial" w:hAnsi="Arial" w:cs="Arial"/>
          <w:b/>
          <w:sz w:val="24"/>
          <w:u w:val="single"/>
        </w:rPr>
      </w:pPr>
    </w:p>
    <w:p w:rsidR="00676BB2" w:rsidRPr="008532BA" w:rsidRDefault="00676BB2" w:rsidP="00676BB2">
      <w:pPr>
        <w:pStyle w:val="NormalWeb"/>
        <w:spacing w:before="0" w:beforeAutospacing="0" w:after="0" w:afterAutospacing="0"/>
        <w:rPr>
          <w:rFonts w:ascii="Arial" w:hAnsi="Arial" w:cs="Arial"/>
        </w:rPr>
      </w:pPr>
      <w:r w:rsidRPr="008532BA">
        <w:rPr>
          <w:rStyle w:val="Strong"/>
          <w:rFonts w:ascii="Arial" w:hAnsi="Arial" w:cs="Arial"/>
        </w:rPr>
        <w:t>Course Description:</w:t>
      </w:r>
    </w:p>
    <w:p w:rsidR="00676BB2" w:rsidRDefault="00676BB2" w:rsidP="00676BB2">
      <w:pPr>
        <w:pStyle w:val="NormalWeb"/>
        <w:spacing w:before="0" w:beforeAutospacing="0" w:after="0" w:afterAutospacing="0"/>
        <w:rPr>
          <w:rFonts w:ascii="Arial" w:hAnsi="Arial" w:cs="Arial"/>
        </w:rPr>
      </w:pPr>
      <w:r>
        <w:rPr>
          <w:rFonts w:ascii="Arial" w:hAnsi="Arial" w:cs="Arial"/>
        </w:rPr>
        <w:t>This course will familiarize students with the assumptions underlying various statistical techniques and assist in identifying their appropriateness in a variety of situations.  The student should be able to perform statistical analysis and interpret results in a meaningful way.  Students are expected to relate results of such analyses to become an information-based decision maker.</w:t>
      </w:r>
    </w:p>
    <w:p w:rsidR="00676BB2" w:rsidRDefault="00676BB2" w:rsidP="00676BB2">
      <w:pPr>
        <w:pStyle w:val="NormalWeb"/>
        <w:spacing w:before="0" w:beforeAutospacing="0" w:after="0" w:afterAutospacing="0"/>
        <w:rPr>
          <w:rFonts w:ascii="Arial" w:hAnsi="Arial" w:cs="Arial"/>
        </w:rPr>
      </w:pPr>
    </w:p>
    <w:p w:rsidR="00676BB2" w:rsidRPr="00520C80" w:rsidRDefault="00676BB2" w:rsidP="00676BB2">
      <w:pPr>
        <w:pStyle w:val="NormalWeb"/>
        <w:spacing w:before="0" w:beforeAutospacing="0" w:after="0" w:afterAutospacing="0"/>
        <w:rPr>
          <w:rFonts w:ascii="Arial" w:hAnsi="Arial" w:cs="Arial"/>
          <w:b/>
        </w:rPr>
      </w:pPr>
      <w:r w:rsidRPr="00520C80">
        <w:rPr>
          <w:rFonts w:ascii="Arial" w:hAnsi="Arial" w:cs="Arial"/>
          <w:b/>
        </w:rPr>
        <w:t>Learning Objectives:</w:t>
      </w:r>
    </w:p>
    <w:p w:rsidR="00676BB2" w:rsidRDefault="00676BB2" w:rsidP="0024624F">
      <w:pPr>
        <w:pStyle w:val="NormalWeb"/>
        <w:numPr>
          <w:ilvl w:val="0"/>
          <w:numId w:val="1"/>
        </w:numPr>
        <w:spacing w:before="0" w:beforeAutospacing="0" w:after="0" w:afterAutospacing="0"/>
        <w:rPr>
          <w:rFonts w:ascii="Arial" w:hAnsi="Arial" w:cs="Arial"/>
        </w:rPr>
      </w:pPr>
      <w:r>
        <w:rPr>
          <w:rFonts w:ascii="Arial" w:hAnsi="Arial" w:cs="Arial"/>
        </w:rPr>
        <w:t>Help students understand the value of data collection and analysis in acquiring knowledge and making decisions in today’s business environment.</w:t>
      </w:r>
    </w:p>
    <w:p w:rsidR="00676BB2" w:rsidRPr="00520C80" w:rsidRDefault="00986AA4" w:rsidP="0024624F">
      <w:pPr>
        <w:pStyle w:val="NormalWeb"/>
        <w:numPr>
          <w:ilvl w:val="0"/>
          <w:numId w:val="1"/>
        </w:numPr>
        <w:spacing w:before="0" w:beforeAutospacing="0" w:after="0" w:afterAutospacing="0"/>
        <w:rPr>
          <w:rFonts w:ascii="Arial" w:hAnsi="Arial" w:cs="Arial"/>
        </w:rPr>
      </w:pPr>
      <w:r>
        <w:rPr>
          <w:rFonts w:ascii="Arial" w:hAnsi="Arial" w:cs="Arial"/>
        </w:rPr>
        <w:t>Students will be able to i</w:t>
      </w:r>
      <w:r w:rsidR="00676BB2">
        <w:rPr>
          <w:rFonts w:ascii="Arial" w:hAnsi="Arial" w:cs="Arial"/>
        </w:rPr>
        <w:t>dentify and apply the appropriate statistical technique for a given set of conditions in order to answer a particular question.</w:t>
      </w:r>
    </w:p>
    <w:p w:rsidR="00A404FE" w:rsidRPr="00CC32F6" w:rsidRDefault="00A404FE" w:rsidP="00A404FE">
      <w:pPr>
        <w:pStyle w:val="Heading2"/>
        <w:spacing w:before="0"/>
        <w:rPr>
          <w:rFonts w:ascii="Arial" w:hAnsi="Arial" w:cs="Arial"/>
          <w:b/>
          <w:sz w:val="24"/>
          <w:u w:val="single"/>
        </w:rPr>
      </w:pPr>
    </w:p>
    <w:p w:rsidR="003D07E9" w:rsidRPr="00CC32F6" w:rsidRDefault="003D07E9" w:rsidP="00BC493B">
      <w:pPr>
        <w:pStyle w:val="Heading2"/>
        <w:rPr>
          <w:rFonts w:ascii="Arial" w:hAnsi="Arial" w:cs="Arial"/>
          <w:b/>
          <w:sz w:val="24"/>
          <w:u w:val="single"/>
        </w:rPr>
      </w:pPr>
    </w:p>
    <w:p w:rsidR="007C5953" w:rsidRDefault="007C5953" w:rsidP="00BC493B">
      <w:pPr>
        <w:pStyle w:val="Heading2"/>
        <w:rPr>
          <w:rFonts w:ascii="Arial" w:hAnsi="Arial" w:cs="Arial"/>
          <w:b/>
          <w:sz w:val="24"/>
          <w:u w:val="single"/>
        </w:rPr>
      </w:pPr>
    </w:p>
    <w:p w:rsidR="00580E19" w:rsidRDefault="00580E19" w:rsidP="00580E19"/>
    <w:p w:rsidR="00D35C40" w:rsidRDefault="00D35C40" w:rsidP="007C5953">
      <w:pPr>
        <w:pStyle w:val="NormalWeb"/>
        <w:spacing w:before="0" w:beforeAutospacing="0" w:after="0" w:afterAutospacing="0"/>
        <w:rPr>
          <w:rStyle w:val="Strong"/>
          <w:rFonts w:ascii="Arial" w:hAnsi="Arial" w:cs="Arial"/>
          <w:i/>
        </w:rPr>
      </w:pPr>
    </w:p>
    <w:p w:rsidR="007C5953" w:rsidRPr="00E94F4A" w:rsidRDefault="007C5953" w:rsidP="007C5953">
      <w:pPr>
        <w:pStyle w:val="NormalWeb"/>
        <w:spacing w:before="0" w:beforeAutospacing="0" w:after="0" w:afterAutospacing="0"/>
        <w:rPr>
          <w:i/>
        </w:rPr>
      </w:pPr>
      <w:r w:rsidRPr="00E94F4A">
        <w:rPr>
          <w:rStyle w:val="Strong"/>
          <w:rFonts w:ascii="Arial" w:hAnsi="Arial" w:cs="Arial"/>
          <w:i/>
        </w:rPr>
        <w:lastRenderedPageBreak/>
        <w:t>Participation:</w:t>
      </w:r>
      <w:r w:rsidRPr="00E94F4A">
        <w:rPr>
          <w:i/>
        </w:rPr>
        <w:t xml:space="preserve"> </w:t>
      </w:r>
    </w:p>
    <w:p w:rsidR="00705442" w:rsidRDefault="007C5953" w:rsidP="007C5953">
      <w:pPr>
        <w:pStyle w:val="NormalWeb"/>
        <w:spacing w:before="0" w:beforeAutospacing="0" w:after="0" w:afterAutospacing="0"/>
        <w:rPr>
          <w:rFonts w:ascii="Arial" w:hAnsi="Arial" w:cs="Arial"/>
        </w:rPr>
      </w:pPr>
      <w:r w:rsidRPr="008B0D05">
        <w:rPr>
          <w:rFonts w:ascii="Arial" w:hAnsi="Arial" w:cs="Arial"/>
        </w:rPr>
        <w:t xml:space="preserve">This is a required part of your grade. </w:t>
      </w:r>
      <w:r w:rsidR="00705442">
        <w:rPr>
          <w:rFonts w:ascii="Arial" w:hAnsi="Arial" w:cs="Arial"/>
        </w:rPr>
        <w:t xml:space="preserve">Participation will consist of attending weekly live </w:t>
      </w:r>
      <w:r w:rsidR="00D35C40">
        <w:rPr>
          <w:rFonts w:ascii="Arial" w:hAnsi="Arial" w:cs="Arial"/>
        </w:rPr>
        <w:t>sessions</w:t>
      </w:r>
      <w:r w:rsidR="00D502E9">
        <w:rPr>
          <w:rFonts w:ascii="Arial" w:hAnsi="Arial" w:cs="Arial"/>
        </w:rPr>
        <w:t xml:space="preserve"> (class)</w:t>
      </w:r>
      <w:r w:rsidR="00D35C40">
        <w:rPr>
          <w:rFonts w:ascii="Arial" w:hAnsi="Arial" w:cs="Arial"/>
        </w:rPr>
        <w:t>.  Each class</w:t>
      </w:r>
      <w:r w:rsidR="002D7563">
        <w:rPr>
          <w:rFonts w:ascii="Arial" w:hAnsi="Arial" w:cs="Arial"/>
        </w:rPr>
        <w:t xml:space="preserve"> will be worth 1 point for a </w:t>
      </w:r>
      <w:r w:rsidR="00E94F4A">
        <w:rPr>
          <w:rFonts w:ascii="Arial" w:hAnsi="Arial" w:cs="Arial"/>
        </w:rPr>
        <w:t>maximum</w:t>
      </w:r>
      <w:r w:rsidR="000A629E">
        <w:rPr>
          <w:rFonts w:ascii="Arial" w:hAnsi="Arial" w:cs="Arial"/>
        </w:rPr>
        <w:t xml:space="preserve"> participation</w:t>
      </w:r>
      <w:r w:rsidR="00E94F4A">
        <w:rPr>
          <w:rFonts w:ascii="Arial" w:hAnsi="Arial" w:cs="Arial"/>
        </w:rPr>
        <w:t xml:space="preserve"> </w:t>
      </w:r>
      <w:r w:rsidR="00D35C40">
        <w:rPr>
          <w:rFonts w:ascii="Arial" w:hAnsi="Arial" w:cs="Arial"/>
        </w:rPr>
        <w:t>total of 10</w:t>
      </w:r>
      <w:r w:rsidR="002D7563">
        <w:rPr>
          <w:rFonts w:ascii="Arial" w:hAnsi="Arial" w:cs="Arial"/>
        </w:rPr>
        <w:t xml:space="preserve"> points.</w:t>
      </w:r>
      <w:r w:rsidR="00D35C40">
        <w:rPr>
          <w:rFonts w:ascii="Arial" w:hAnsi="Arial" w:cs="Arial"/>
        </w:rPr>
        <w:t xml:space="preserve">  You must be </w:t>
      </w:r>
      <w:r w:rsidR="00EA5B5D">
        <w:rPr>
          <w:rFonts w:ascii="Arial" w:hAnsi="Arial" w:cs="Arial"/>
        </w:rPr>
        <w:t xml:space="preserve">in class (online) for more than half </w:t>
      </w:r>
      <w:r w:rsidR="00D502E9">
        <w:rPr>
          <w:rFonts w:ascii="Arial" w:hAnsi="Arial" w:cs="Arial"/>
        </w:rPr>
        <w:t xml:space="preserve">of </w:t>
      </w:r>
      <w:r w:rsidR="00EA5B5D">
        <w:rPr>
          <w:rFonts w:ascii="Arial" w:hAnsi="Arial" w:cs="Arial"/>
        </w:rPr>
        <w:t>the live session (greater than 45 minutes) in order for your attendance to count as being “in class” that day.  You will be allowed one (1) unexcused absence per 10 week semester without penalty.</w:t>
      </w:r>
      <w:r w:rsidR="004A2531">
        <w:rPr>
          <w:rFonts w:ascii="Arial" w:hAnsi="Arial" w:cs="Arial"/>
        </w:rPr>
        <w:t xml:space="preserve">  For example, attending </w:t>
      </w:r>
      <w:r w:rsidR="004A2531" w:rsidRPr="004A2531">
        <w:rPr>
          <w:rFonts w:ascii="Arial" w:hAnsi="Arial" w:cs="Arial"/>
        </w:rPr>
        <w:t>9 or 10</w:t>
      </w:r>
      <w:r w:rsidR="004A2531">
        <w:rPr>
          <w:rFonts w:ascii="Arial" w:hAnsi="Arial" w:cs="Arial"/>
        </w:rPr>
        <w:t xml:space="preserve"> sessions</w:t>
      </w:r>
      <w:r w:rsidR="00145AD3">
        <w:rPr>
          <w:rFonts w:ascii="Arial" w:hAnsi="Arial" w:cs="Arial"/>
        </w:rPr>
        <w:t xml:space="preserve"> = 10 points</w:t>
      </w:r>
      <w:r w:rsidR="004A2531" w:rsidRPr="004A2531">
        <w:rPr>
          <w:rFonts w:ascii="Arial" w:hAnsi="Arial" w:cs="Arial"/>
        </w:rPr>
        <w:t>, 8</w:t>
      </w:r>
      <w:r w:rsidR="00145AD3">
        <w:rPr>
          <w:rFonts w:ascii="Arial" w:hAnsi="Arial" w:cs="Arial"/>
        </w:rPr>
        <w:t xml:space="preserve"> sessions = 9 points</w:t>
      </w:r>
      <w:r w:rsidR="004A2531" w:rsidRPr="004A2531">
        <w:rPr>
          <w:rFonts w:ascii="Arial" w:hAnsi="Arial" w:cs="Arial"/>
        </w:rPr>
        <w:t>, 7</w:t>
      </w:r>
      <w:r w:rsidR="00145AD3">
        <w:rPr>
          <w:rFonts w:ascii="Arial" w:hAnsi="Arial" w:cs="Arial"/>
        </w:rPr>
        <w:t xml:space="preserve"> sessions </w:t>
      </w:r>
      <w:r w:rsidR="004A2531" w:rsidRPr="004A2531">
        <w:rPr>
          <w:rFonts w:ascii="Arial" w:hAnsi="Arial" w:cs="Arial"/>
        </w:rPr>
        <w:t>=</w:t>
      </w:r>
      <w:r w:rsidR="00145AD3">
        <w:rPr>
          <w:rFonts w:ascii="Arial" w:hAnsi="Arial" w:cs="Arial"/>
        </w:rPr>
        <w:t xml:space="preserve"> 8 points</w:t>
      </w:r>
      <w:r w:rsidR="004A2531" w:rsidRPr="004A2531">
        <w:rPr>
          <w:rFonts w:ascii="Arial" w:hAnsi="Arial" w:cs="Arial"/>
        </w:rPr>
        <w:t>, etc.</w:t>
      </w:r>
    </w:p>
    <w:p w:rsidR="007C5953" w:rsidRDefault="007C5953" w:rsidP="007C5953">
      <w:pPr>
        <w:pStyle w:val="NormalWeb"/>
        <w:spacing w:before="0" w:beforeAutospacing="0" w:after="0" w:afterAutospacing="0"/>
        <w:rPr>
          <w:rStyle w:val="Strong"/>
          <w:rFonts w:ascii="Arial" w:hAnsi="Arial" w:cs="Arial"/>
        </w:rPr>
      </w:pPr>
    </w:p>
    <w:p w:rsidR="007C5953" w:rsidRPr="00E94F4A" w:rsidRDefault="007C5953" w:rsidP="007C5953">
      <w:pPr>
        <w:pStyle w:val="NormalWeb"/>
        <w:spacing w:before="0" w:beforeAutospacing="0" w:after="0" w:afterAutospacing="0"/>
        <w:rPr>
          <w:rStyle w:val="Strong"/>
          <w:rFonts w:ascii="Arial" w:hAnsi="Arial" w:cs="Arial"/>
          <w:i/>
        </w:rPr>
      </w:pPr>
      <w:r w:rsidRPr="00E94F4A">
        <w:rPr>
          <w:rStyle w:val="Strong"/>
          <w:rFonts w:ascii="Arial" w:hAnsi="Arial" w:cs="Arial"/>
          <w:i/>
        </w:rPr>
        <w:t>Quizzes:</w:t>
      </w:r>
    </w:p>
    <w:p w:rsidR="007C5953" w:rsidRDefault="005018BE" w:rsidP="007C5953">
      <w:pPr>
        <w:pStyle w:val="NormalWeb"/>
        <w:spacing w:before="0" w:beforeAutospacing="0" w:after="0" w:afterAutospacing="0"/>
        <w:rPr>
          <w:rFonts w:ascii="Arial" w:hAnsi="Arial" w:cs="Arial"/>
          <w:bCs/>
        </w:rPr>
      </w:pPr>
      <w:r>
        <w:rPr>
          <w:rStyle w:val="Strong"/>
          <w:rFonts w:ascii="Arial" w:hAnsi="Arial" w:cs="Arial"/>
        </w:rPr>
        <w:t>We will have two</w:t>
      </w:r>
      <w:r w:rsidR="007C5953" w:rsidRPr="005468E5">
        <w:rPr>
          <w:rStyle w:val="Strong"/>
          <w:rFonts w:ascii="Arial" w:hAnsi="Arial" w:cs="Arial"/>
        </w:rPr>
        <w:t xml:space="preserve"> </w:t>
      </w:r>
      <w:r w:rsidR="007C5953" w:rsidRPr="00DD5950">
        <w:rPr>
          <w:rStyle w:val="Strong"/>
          <w:rFonts w:ascii="Arial" w:hAnsi="Arial" w:cs="Arial"/>
          <w:i/>
        </w:rPr>
        <w:t>online</w:t>
      </w:r>
      <w:r w:rsidR="007C5953" w:rsidRPr="005468E5">
        <w:rPr>
          <w:rStyle w:val="Strong"/>
          <w:rFonts w:ascii="Arial" w:hAnsi="Arial" w:cs="Arial"/>
        </w:rPr>
        <w:t xml:space="preserve"> quiz</w:t>
      </w:r>
      <w:r>
        <w:rPr>
          <w:rStyle w:val="Strong"/>
          <w:rFonts w:ascii="Arial" w:hAnsi="Arial" w:cs="Arial"/>
        </w:rPr>
        <w:t>zes</w:t>
      </w:r>
      <w:r w:rsidR="007C5953" w:rsidRPr="005468E5">
        <w:rPr>
          <w:rStyle w:val="Strong"/>
          <w:rFonts w:ascii="Arial" w:hAnsi="Arial" w:cs="Arial"/>
        </w:rPr>
        <w:t>.</w:t>
      </w:r>
      <w:r w:rsidR="007C5953" w:rsidRPr="007B0B81">
        <w:t xml:space="preserve"> </w:t>
      </w:r>
      <w:r w:rsidR="007C5953">
        <w:rPr>
          <w:rFonts w:ascii="Arial" w:hAnsi="Arial" w:cs="Arial"/>
          <w:bCs/>
        </w:rPr>
        <w:t>Once</w:t>
      </w:r>
      <w:r w:rsidR="007C5953" w:rsidRPr="007B0B81">
        <w:rPr>
          <w:rFonts w:ascii="Arial" w:hAnsi="Arial" w:cs="Arial"/>
          <w:bCs/>
        </w:rPr>
        <w:t xml:space="preserve"> </w:t>
      </w:r>
      <w:r w:rsidR="007C5953">
        <w:rPr>
          <w:rFonts w:ascii="Arial" w:hAnsi="Arial" w:cs="Arial"/>
          <w:bCs/>
        </w:rPr>
        <w:t>you begin the quiz you will need</w:t>
      </w:r>
      <w:r w:rsidR="007C5953" w:rsidRPr="007B0B81">
        <w:rPr>
          <w:rFonts w:ascii="Arial" w:hAnsi="Arial" w:cs="Arial"/>
          <w:bCs/>
        </w:rPr>
        <w:t xml:space="preserve"> to complete </w:t>
      </w:r>
      <w:r>
        <w:rPr>
          <w:rFonts w:ascii="Arial" w:hAnsi="Arial" w:cs="Arial"/>
          <w:bCs/>
        </w:rPr>
        <w:t>it</w:t>
      </w:r>
      <w:r w:rsidR="007C5953">
        <w:rPr>
          <w:rFonts w:ascii="Arial" w:hAnsi="Arial" w:cs="Arial"/>
          <w:bCs/>
        </w:rPr>
        <w:t xml:space="preserve"> within </w:t>
      </w:r>
      <w:r>
        <w:rPr>
          <w:rFonts w:ascii="Arial" w:hAnsi="Arial" w:cs="Arial"/>
          <w:bCs/>
        </w:rPr>
        <w:t>the designated time period</w:t>
      </w:r>
      <w:r w:rsidR="007C5953" w:rsidRPr="007B0B81">
        <w:rPr>
          <w:rFonts w:ascii="Arial" w:hAnsi="Arial" w:cs="Arial"/>
          <w:bCs/>
        </w:rPr>
        <w:t xml:space="preserve">.  You </w:t>
      </w:r>
      <w:r w:rsidR="000E50AB" w:rsidRPr="009534FE">
        <w:rPr>
          <w:rFonts w:ascii="Arial" w:hAnsi="Arial" w:cs="Arial"/>
          <w:bCs/>
        </w:rPr>
        <w:t>can</w:t>
      </w:r>
      <w:r w:rsidR="000E50AB" w:rsidRPr="000E50AB">
        <w:rPr>
          <w:rFonts w:ascii="Arial" w:hAnsi="Arial" w:cs="Arial"/>
          <w:b/>
          <w:bCs/>
          <w:u w:val="single"/>
        </w:rPr>
        <w:t>not</w:t>
      </w:r>
      <w:r w:rsidR="007C2ADC">
        <w:rPr>
          <w:rFonts w:ascii="Arial" w:hAnsi="Arial" w:cs="Arial"/>
          <w:bCs/>
        </w:rPr>
        <w:t xml:space="preserve"> </w:t>
      </w:r>
      <w:r w:rsidR="000E50AB">
        <w:rPr>
          <w:rFonts w:ascii="Arial" w:hAnsi="Arial" w:cs="Arial"/>
          <w:bCs/>
        </w:rPr>
        <w:t>“</w:t>
      </w:r>
      <w:r>
        <w:rPr>
          <w:rFonts w:ascii="Arial" w:hAnsi="Arial" w:cs="Arial"/>
          <w:bCs/>
        </w:rPr>
        <w:t>save</w:t>
      </w:r>
      <w:r w:rsidR="007C5953" w:rsidRPr="007B0B81">
        <w:rPr>
          <w:rFonts w:ascii="Arial" w:hAnsi="Arial" w:cs="Arial"/>
          <w:bCs/>
        </w:rPr>
        <w:t>” you</w:t>
      </w:r>
      <w:r w:rsidR="007C5953">
        <w:rPr>
          <w:rFonts w:ascii="Arial" w:hAnsi="Arial" w:cs="Arial"/>
          <w:bCs/>
        </w:rPr>
        <w:t>r</w:t>
      </w:r>
      <w:r w:rsidR="007C5953" w:rsidRPr="007B0B81">
        <w:rPr>
          <w:rFonts w:ascii="Arial" w:hAnsi="Arial" w:cs="Arial"/>
          <w:bCs/>
        </w:rPr>
        <w:t xml:space="preserve"> quiz and come back to it later.</w:t>
      </w:r>
      <w:r w:rsidR="007C5953">
        <w:rPr>
          <w:rFonts w:ascii="Arial" w:hAnsi="Arial" w:cs="Arial"/>
          <w:bCs/>
        </w:rPr>
        <w:t xml:space="preserve"> </w:t>
      </w:r>
      <w:r>
        <w:rPr>
          <w:rFonts w:ascii="Arial" w:hAnsi="Arial" w:cs="Arial"/>
          <w:bCs/>
        </w:rPr>
        <w:t>Please read all instructions carefully, entering your answer</w:t>
      </w:r>
      <w:r w:rsidR="00B209A3">
        <w:rPr>
          <w:rFonts w:ascii="Arial" w:hAnsi="Arial" w:cs="Arial"/>
          <w:bCs/>
        </w:rPr>
        <w:t>s</w:t>
      </w:r>
      <w:r>
        <w:rPr>
          <w:rFonts w:ascii="Arial" w:hAnsi="Arial" w:cs="Arial"/>
          <w:bCs/>
        </w:rPr>
        <w:t xml:space="preserve"> </w:t>
      </w:r>
      <w:r w:rsidR="00E94F4A">
        <w:rPr>
          <w:rFonts w:ascii="Arial" w:hAnsi="Arial" w:cs="Arial"/>
          <w:bCs/>
        </w:rPr>
        <w:t xml:space="preserve">as required </w:t>
      </w:r>
      <w:r>
        <w:rPr>
          <w:rFonts w:ascii="Arial" w:hAnsi="Arial" w:cs="Arial"/>
          <w:bCs/>
        </w:rPr>
        <w:t xml:space="preserve">in the appropriate </w:t>
      </w:r>
      <w:r w:rsidR="00E94F4A">
        <w:rPr>
          <w:rFonts w:ascii="Arial" w:hAnsi="Arial" w:cs="Arial"/>
          <w:bCs/>
        </w:rPr>
        <w:t>form</w:t>
      </w:r>
      <w:r>
        <w:rPr>
          <w:rFonts w:ascii="Arial" w:hAnsi="Arial" w:cs="Arial"/>
          <w:bCs/>
        </w:rPr>
        <w:t>.</w:t>
      </w:r>
      <w:r w:rsidR="007C5953">
        <w:rPr>
          <w:rFonts w:ascii="Arial" w:hAnsi="Arial" w:cs="Arial"/>
          <w:bCs/>
        </w:rPr>
        <w:t xml:space="preserve"> </w:t>
      </w:r>
    </w:p>
    <w:p w:rsidR="007C5953" w:rsidRDefault="007C5953" w:rsidP="007C5953">
      <w:pPr>
        <w:pStyle w:val="NormalWeb"/>
        <w:spacing w:before="0" w:beforeAutospacing="0" w:after="0" w:afterAutospacing="0"/>
        <w:rPr>
          <w:rStyle w:val="Strong"/>
          <w:rFonts w:ascii="Arial" w:hAnsi="Arial" w:cs="Arial"/>
        </w:rPr>
      </w:pPr>
    </w:p>
    <w:p w:rsidR="007C5953" w:rsidRPr="00E94F4A" w:rsidRDefault="007C5953" w:rsidP="007C5953">
      <w:pPr>
        <w:pStyle w:val="NormalWeb"/>
        <w:spacing w:before="0" w:beforeAutospacing="0" w:after="0" w:afterAutospacing="0"/>
        <w:rPr>
          <w:rFonts w:ascii="Arial" w:hAnsi="Arial" w:cs="Arial"/>
          <w:i/>
        </w:rPr>
      </w:pPr>
      <w:r w:rsidRPr="00E94F4A">
        <w:rPr>
          <w:rStyle w:val="Strong"/>
          <w:rFonts w:ascii="Arial" w:hAnsi="Arial" w:cs="Arial"/>
          <w:i/>
        </w:rPr>
        <w:t>Posting Assignments:</w:t>
      </w:r>
    </w:p>
    <w:p w:rsidR="007C5953" w:rsidRPr="005018BE" w:rsidRDefault="007C5953" w:rsidP="005018BE">
      <w:pPr>
        <w:spacing w:line="240" w:lineRule="auto"/>
        <w:rPr>
          <w:rFonts w:ascii="Arial" w:hAnsi="Arial" w:cs="Arial"/>
          <w:sz w:val="24"/>
        </w:rPr>
      </w:pPr>
      <w:r w:rsidRPr="005018BE">
        <w:rPr>
          <w:rFonts w:ascii="Arial" w:hAnsi="Arial" w:cs="Arial"/>
          <w:sz w:val="24"/>
        </w:rPr>
        <w:t xml:space="preserve">All assignments </w:t>
      </w:r>
      <w:r w:rsidR="009534FE">
        <w:rPr>
          <w:rFonts w:ascii="Arial" w:hAnsi="Arial" w:cs="Arial"/>
          <w:sz w:val="24"/>
        </w:rPr>
        <w:t>related to the project and</w:t>
      </w:r>
      <w:r w:rsidRPr="005018BE">
        <w:rPr>
          <w:rFonts w:ascii="Arial" w:hAnsi="Arial" w:cs="Arial"/>
          <w:sz w:val="24"/>
        </w:rPr>
        <w:t xml:space="preserve"> </w:t>
      </w:r>
      <w:r w:rsidR="000A629E">
        <w:rPr>
          <w:rFonts w:ascii="Arial" w:hAnsi="Arial" w:cs="Arial"/>
          <w:sz w:val="24"/>
        </w:rPr>
        <w:t>Excel</w:t>
      </w:r>
      <w:r w:rsidRPr="005018BE">
        <w:rPr>
          <w:rFonts w:ascii="Arial" w:hAnsi="Arial" w:cs="Arial"/>
          <w:sz w:val="24"/>
        </w:rPr>
        <w:t xml:space="preserve"> homework assignments wil</w:t>
      </w:r>
      <w:r w:rsidR="009534FE">
        <w:rPr>
          <w:rFonts w:ascii="Arial" w:hAnsi="Arial" w:cs="Arial"/>
          <w:sz w:val="24"/>
        </w:rPr>
        <w:t xml:space="preserve">l be submitted electronically. </w:t>
      </w:r>
      <w:r w:rsidRPr="005018BE">
        <w:rPr>
          <w:rFonts w:ascii="Arial" w:hAnsi="Arial" w:cs="Arial"/>
          <w:sz w:val="24"/>
        </w:rPr>
        <w:t xml:space="preserve">Please be sure to type your name either in the header or the footer of the paper/document.  Please submit assignments as a </w:t>
      </w:r>
      <w:r w:rsidRPr="005018BE">
        <w:rPr>
          <w:rFonts w:ascii="Arial" w:hAnsi="Arial" w:cs="Arial"/>
          <w:b/>
          <w:sz w:val="24"/>
        </w:rPr>
        <w:t xml:space="preserve">single </w:t>
      </w:r>
      <w:r w:rsidRPr="005018BE">
        <w:rPr>
          <w:rFonts w:ascii="Arial" w:hAnsi="Arial" w:cs="Arial"/>
          <w:sz w:val="24"/>
        </w:rPr>
        <w:t xml:space="preserve">attachment (file).  If you use multiple software applications to complete an assignment please consolidate your work to </w:t>
      </w:r>
      <w:r w:rsidRPr="005018BE">
        <w:rPr>
          <w:rFonts w:ascii="Arial" w:hAnsi="Arial" w:cs="Arial"/>
          <w:b/>
          <w:sz w:val="24"/>
        </w:rPr>
        <w:t>one</w:t>
      </w:r>
      <w:r w:rsidRPr="005018BE">
        <w:rPr>
          <w:rFonts w:ascii="Arial" w:hAnsi="Arial" w:cs="Arial"/>
          <w:sz w:val="24"/>
        </w:rPr>
        <w:t xml:space="preserve"> printable file.</w:t>
      </w:r>
    </w:p>
    <w:p w:rsidR="007C5953" w:rsidRDefault="007C5953" w:rsidP="007C5953">
      <w:pPr>
        <w:pStyle w:val="NormalWeb"/>
        <w:spacing w:before="0" w:beforeAutospacing="0" w:after="0" w:afterAutospacing="0"/>
        <w:rPr>
          <w:rStyle w:val="Strong"/>
          <w:rFonts w:ascii="Arial" w:hAnsi="Arial" w:cs="Arial"/>
        </w:rPr>
      </w:pPr>
    </w:p>
    <w:p w:rsidR="007C5953" w:rsidRPr="00E94F4A" w:rsidRDefault="007C5953" w:rsidP="007C5953">
      <w:pPr>
        <w:pStyle w:val="NormalWeb"/>
        <w:spacing w:before="0" w:beforeAutospacing="0" w:after="0" w:afterAutospacing="0"/>
        <w:rPr>
          <w:rFonts w:ascii="Arial" w:hAnsi="Arial" w:cs="Arial"/>
          <w:i/>
        </w:rPr>
      </w:pPr>
      <w:r w:rsidRPr="00E94F4A">
        <w:rPr>
          <w:rStyle w:val="Strong"/>
          <w:rFonts w:ascii="Arial" w:hAnsi="Arial" w:cs="Arial"/>
          <w:i/>
        </w:rPr>
        <w:t>Late Assignments</w:t>
      </w:r>
      <w:r w:rsidRPr="00E94F4A">
        <w:rPr>
          <w:i/>
        </w:rPr>
        <w:t xml:space="preserve">: </w:t>
      </w:r>
    </w:p>
    <w:p w:rsidR="007C5953" w:rsidRDefault="007C5953" w:rsidP="003774F3">
      <w:pPr>
        <w:pStyle w:val="NormalWeb"/>
        <w:spacing w:before="0" w:beforeAutospacing="0" w:after="0" w:afterAutospacing="0"/>
        <w:rPr>
          <w:rStyle w:val="Strong"/>
          <w:rFonts w:ascii="Arial" w:hAnsi="Arial" w:cs="Arial"/>
        </w:rPr>
      </w:pPr>
      <w:r w:rsidRPr="00684B0D">
        <w:rPr>
          <w:rFonts w:ascii="Arial" w:hAnsi="Arial" w:cs="Arial"/>
        </w:rPr>
        <w:t xml:space="preserve">Late assignments will be penalized with a 10% grade deduction for each day late. Deadlines will be defined as </w:t>
      </w:r>
      <w:r w:rsidRPr="00684B0D">
        <w:rPr>
          <w:rFonts w:ascii="Arial" w:hAnsi="Arial" w:cs="Arial"/>
          <w:b/>
        </w:rPr>
        <w:t>midnight</w:t>
      </w:r>
      <w:r w:rsidRPr="00684B0D">
        <w:rPr>
          <w:rFonts w:ascii="Arial" w:hAnsi="Arial" w:cs="Arial"/>
        </w:rPr>
        <w:t xml:space="preserve"> </w:t>
      </w:r>
      <w:r w:rsidRPr="00DF4D65">
        <w:rPr>
          <w:rFonts w:ascii="Arial" w:hAnsi="Arial" w:cs="Arial"/>
          <w:b/>
        </w:rPr>
        <w:t>EST</w:t>
      </w:r>
      <w:r w:rsidRPr="00684B0D">
        <w:rPr>
          <w:rFonts w:ascii="Arial" w:hAnsi="Arial" w:cs="Arial"/>
        </w:rPr>
        <w:t xml:space="preserve">.  </w:t>
      </w:r>
      <w:r w:rsidRPr="00684B0D">
        <w:rPr>
          <w:rFonts w:ascii="Arial" w:hAnsi="Arial" w:cs="Arial"/>
          <w:b/>
        </w:rPr>
        <w:t xml:space="preserve">An assignment will </w:t>
      </w:r>
      <w:r w:rsidRPr="00684B0D">
        <w:rPr>
          <w:rFonts w:ascii="Arial" w:hAnsi="Arial" w:cs="Arial"/>
          <w:b/>
          <w:u w:val="single"/>
        </w:rPr>
        <w:t>not</w:t>
      </w:r>
      <w:r w:rsidRPr="00684B0D">
        <w:rPr>
          <w:rFonts w:ascii="Arial" w:hAnsi="Arial" w:cs="Arial"/>
          <w:b/>
        </w:rPr>
        <w:t xml:space="preserve"> be accepted after 4 days late.</w:t>
      </w:r>
      <w:r w:rsidRPr="00684B0D">
        <w:rPr>
          <w:rFonts w:ascii="Arial" w:hAnsi="Arial" w:cs="Arial"/>
        </w:rPr>
        <w:t xml:space="preserve">  If an assignment is submitted 5 days after the deadline you will not receive any credit for it.   If you know you will be offline the day an assignment is due, please make sure to post it early. </w:t>
      </w:r>
      <w:r w:rsidRPr="008245DD">
        <w:rPr>
          <w:rStyle w:val="Strong"/>
          <w:rFonts w:ascii="Arial" w:hAnsi="Arial" w:cs="Arial"/>
        </w:rPr>
        <w:t>Extra credit will not be available so please pay close attention to assignment due dates.</w:t>
      </w:r>
    </w:p>
    <w:p w:rsidR="00E94F4A" w:rsidRPr="00E94F4A" w:rsidRDefault="00E94F4A" w:rsidP="00E94F4A"/>
    <w:p w:rsidR="00582A1A" w:rsidRPr="00E94F4A" w:rsidRDefault="002E7EB8" w:rsidP="00E94F4A">
      <w:pPr>
        <w:pStyle w:val="Heading2"/>
        <w:rPr>
          <w:rFonts w:ascii="Arial" w:hAnsi="Arial" w:cs="Arial"/>
          <w:b/>
          <w:sz w:val="24"/>
          <w:u w:val="single"/>
        </w:rPr>
      </w:pPr>
      <w:r w:rsidRPr="00CC32F6">
        <w:rPr>
          <w:rFonts w:ascii="Arial" w:hAnsi="Arial" w:cs="Arial"/>
          <w:b/>
          <w:sz w:val="24"/>
          <w:u w:val="single"/>
        </w:rPr>
        <w:t>Additional Information</w:t>
      </w:r>
      <w:r w:rsidR="00FD31FB" w:rsidRPr="00CC32F6">
        <w:rPr>
          <w:rFonts w:ascii="Arial" w:hAnsi="Arial" w:cs="Arial"/>
          <w:b/>
          <w:sz w:val="24"/>
          <w:u w:val="single"/>
        </w:rPr>
        <w:t>:</w:t>
      </w:r>
    </w:p>
    <w:p w:rsidR="0007519D" w:rsidRPr="0007519D" w:rsidRDefault="0007519D" w:rsidP="0007519D">
      <w:pPr>
        <w:spacing w:line="240" w:lineRule="auto"/>
        <w:rPr>
          <w:rFonts w:ascii="Arial" w:hAnsi="Arial" w:cs="Arial"/>
          <w:sz w:val="24"/>
        </w:rPr>
      </w:pPr>
      <w:r w:rsidRPr="0007519D">
        <w:rPr>
          <w:rFonts w:ascii="Arial" w:hAnsi="Arial" w:cs="Arial"/>
          <w:sz w:val="24"/>
        </w:rPr>
        <w:t xml:space="preserve">Syracuse University’s Academic Integrity Policy reflects the high value that we, as a university community, place on honesty in academic work. The policy defines our expectations for academic honesty and holds students accountable for the integrity of all work they submit. Students should understand that it is their responsibility to learn about course-specific expectations, as well as about university-wide academic integrity expectations. The policy governs appropriate citation and use of sources, the integrity of work submitted in exams and assignments, and the veracity of signatures on attendance sheets and other verification of participation in class activities. The policy also prohibits students from submitting the same work in more than one class without receiving written authorization in advance from both instructors. Under the policy, students found in violation are subject to grade sanctions determined by the course instructor and non-grade sanctions determined by the School or College where the course is offered as described in the Violation and Sanction Classification Rubric. SU students are required to read an online summary of the University’s academic </w:t>
      </w:r>
      <w:r w:rsidRPr="0007519D">
        <w:rPr>
          <w:rFonts w:ascii="Arial" w:hAnsi="Arial" w:cs="Arial"/>
          <w:sz w:val="24"/>
        </w:rPr>
        <w:lastRenderedPageBreak/>
        <w:t xml:space="preserve">integrity expectations and provide an electronic signature agreeing to abide by them twice a year during pre-term check-in on </w:t>
      </w:r>
      <w:proofErr w:type="spellStart"/>
      <w:r w:rsidRPr="0007519D">
        <w:rPr>
          <w:rFonts w:ascii="Arial" w:hAnsi="Arial" w:cs="Arial"/>
          <w:sz w:val="24"/>
        </w:rPr>
        <w:t>MySlice</w:t>
      </w:r>
      <w:proofErr w:type="spellEnd"/>
      <w:r w:rsidRPr="0007519D">
        <w:rPr>
          <w:rFonts w:ascii="Arial" w:hAnsi="Arial" w:cs="Arial"/>
          <w:sz w:val="24"/>
        </w:rPr>
        <w:t>. For more information about the policy, see http://academicintegrity.syr.edu.</w:t>
      </w:r>
    </w:p>
    <w:p w:rsidR="0007519D" w:rsidRPr="0007519D" w:rsidRDefault="0007519D" w:rsidP="0007519D">
      <w:pPr>
        <w:spacing w:line="240" w:lineRule="auto"/>
        <w:rPr>
          <w:rFonts w:ascii="Arial" w:hAnsi="Arial" w:cs="Arial"/>
          <w:sz w:val="24"/>
        </w:rPr>
      </w:pPr>
    </w:p>
    <w:p w:rsidR="00EA5B5D" w:rsidRPr="0007519D" w:rsidRDefault="0007519D" w:rsidP="0007519D">
      <w:pPr>
        <w:spacing w:line="240" w:lineRule="auto"/>
        <w:rPr>
          <w:rFonts w:ascii="Arial" w:hAnsi="Arial" w:cs="Arial"/>
          <w:sz w:val="24"/>
        </w:rPr>
      </w:pPr>
      <w:r w:rsidRPr="0007519D">
        <w:rPr>
          <w:rFonts w:ascii="Arial" w:hAnsi="Arial" w:cs="Arial"/>
          <w:sz w:val="24"/>
        </w:rPr>
        <w:t>The Violation and Sanction Classification Rubric establishes recommended guidelines for the determination of grade penalties by faculty and instructors, while also giving them discretion to select the grade penalty they believe most suitable, including course failure, regardless of violation level. Any established violation in this course may result in course failure</w:t>
      </w:r>
      <w:r>
        <w:rPr>
          <w:rFonts w:ascii="Arial" w:hAnsi="Arial" w:cs="Arial"/>
          <w:sz w:val="24"/>
        </w:rPr>
        <w:t xml:space="preserve"> regardless of violation level.</w:t>
      </w:r>
    </w:p>
    <w:p w:rsidR="00EA5B5D" w:rsidRDefault="00EA5B5D" w:rsidP="00C8770E">
      <w:pPr>
        <w:spacing w:line="240" w:lineRule="auto"/>
        <w:rPr>
          <w:rFonts w:ascii="Arial" w:hAnsi="Arial" w:cs="Arial"/>
          <w:b/>
          <w:bCs/>
          <w:i/>
          <w:sz w:val="24"/>
        </w:rPr>
      </w:pPr>
    </w:p>
    <w:p w:rsidR="00582A1A" w:rsidRPr="00837CB3" w:rsidRDefault="00582A1A" w:rsidP="00C8770E">
      <w:pPr>
        <w:spacing w:line="240" w:lineRule="auto"/>
        <w:rPr>
          <w:rFonts w:ascii="Arial" w:hAnsi="Arial" w:cs="Arial"/>
          <w:i/>
          <w:sz w:val="24"/>
        </w:rPr>
      </w:pPr>
      <w:r w:rsidRPr="00837CB3">
        <w:rPr>
          <w:rFonts w:ascii="Arial" w:hAnsi="Arial" w:cs="Arial"/>
          <w:b/>
          <w:bCs/>
          <w:i/>
          <w:sz w:val="24"/>
        </w:rPr>
        <w:t>Disability-Related Accommodations</w:t>
      </w:r>
    </w:p>
    <w:p w:rsidR="00E07EC6" w:rsidRPr="00CC32F6" w:rsidRDefault="00E07EC6" w:rsidP="00C8770E">
      <w:pPr>
        <w:spacing w:line="240" w:lineRule="auto"/>
        <w:rPr>
          <w:rFonts w:ascii="Arial" w:hAnsi="Arial" w:cs="Arial"/>
          <w:sz w:val="24"/>
        </w:rPr>
      </w:pPr>
      <w:r w:rsidRPr="00CC32F6">
        <w:rPr>
          <w:rFonts w:ascii="Arial" w:hAnsi="Arial" w:cs="Arial"/>
          <w:sz w:val="24"/>
        </w:rPr>
        <w:t xml:space="preserve">If you believe that you need accommodations for a disability, please contact the Office of Disability </w:t>
      </w:r>
      <w:r w:rsidR="000E50AB" w:rsidRPr="00CC32F6">
        <w:rPr>
          <w:rFonts w:ascii="Arial" w:hAnsi="Arial" w:cs="Arial"/>
          <w:sz w:val="24"/>
        </w:rPr>
        <w:t>Services (</w:t>
      </w:r>
      <w:r w:rsidRPr="00CC32F6">
        <w:rPr>
          <w:rFonts w:ascii="Arial" w:hAnsi="Arial" w:cs="Arial"/>
          <w:sz w:val="24"/>
        </w:rPr>
        <w:t xml:space="preserve">ODS), </w:t>
      </w:r>
      <w:hyperlink r:id="rId8" w:history="1">
        <w:r w:rsidRPr="00CC32F6">
          <w:rPr>
            <w:rStyle w:val="Hyperlink"/>
            <w:rFonts w:ascii="Arial" w:hAnsi="Arial" w:cs="Arial"/>
            <w:sz w:val="24"/>
          </w:rPr>
          <w:t>http://disabilityservices.syr.edu</w:t>
        </w:r>
      </w:hyperlink>
      <w:r w:rsidRPr="00CC32F6">
        <w:rPr>
          <w:rFonts w:ascii="Arial" w:hAnsi="Arial" w:cs="Arial"/>
          <w:sz w:val="24"/>
        </w:rPr>
        <w:t>, located in Room 309 of 804 University Avenue, or call (315) 443-4498</w:t>
      </w:r>
      <w:r w:rsidR="00CD637C" w:rsidRPr="00CC32F6">
        <w:rPr>
          <w:rFonts w:ascii="Arial" w:hAnsi="Arial" w:cs="Arial"/>
          <w:sz w:val="24"/>
        </w:rPr>
        <w:t xml:space="preserve">, TDD: (315) 443-1371 </w:t>
      </w:r>
      <w:r w:rsidRPr="00CC32F6">
        <w:rPr>
          <w:rFonts w:ascii="Arial" w:hAnsi="Arial" w:cs="Arial"/>
          <w:sz w:val="24"/>
        </w:rPr>
        <w:t xml:space="preserve">for an appointment to discuss your needs and the process for requesting accommodations. ODS is responsible for coordinating disability-related accommodations and will issue students with documented Disabilities Accommodation Authorization Letters, as appropriate. Since accommodations may require early planning and generally are not provided retroactively, please contact ODS as soon as possible. </w:t>
      </w:r>
    </w:p>
    <w:p w:rsidR="003774F3" w:rsidRDefault="003774F3" w:rsidP="00C8770E">
      <w:pPr>
        <w:spacing w:line="240" w:lineRule="auto"/>
        <w:ind w:right="51"/>
        <w:rPr>
          <w:rFonts w:ascii="Arial" w:eastAsia="Arial" w:hAnsi="Arial" w:cs="Arial"/>
          <w:b/>
          <w:w w:val="90"/>
          <w:sz w:val="24"/>
        </w:rPr>
      </w:pPr>
    </w:p>
    <w:p w:rsidR="003774F3" w:rsidRDefault="003774F3" w:rsidP="00C8770E">
      <w:pPr>
        <w:spacing w:line="240" w:lineRule="auto"/>
        <w:ind w:right="51"/>
        <w:rPr>
          <w:rFonts w:ascii="Arial" w:eastAsia="Arial" w:hAnsi="Arial" w:cs="Arial"/>
          <w:b/>
          <w:w w:val="90"/>
          <w:sz w:val="24"/>
        </w:rPr>
      </w:pPr>
    </w:p>
    <w:p w:rsidR="00582A1A" w:rsidRPr="00837CB3" w:rsidRDefault="00582A1A" w:rsidP="00C8770E">
      <w:pPr>
        <w:spacing w:line="240" w:lineRule="auto"/>
        <w:ind w:right="51"/>
        <w:rPr>
          <w:rFonts w:ascii="Arial" w:eastAsia="Arial" w:hAnsi="Arial" w:cs="Arial"/>
          <w:b/>
          <w:i/>
          <w:w w:val="90"/>
          <w:sz w:val="24"/>
        </w:rPr>
      </w:pPr>
      <w:r w:rsidRPr="00837CB3">
        <w:rPr>
          <w:rFonts w:ascii="Arial" w:eastAsia="Arial" w:hAnsi="Arial" w:cs="Arial"/>
          <w:b/>
          <w:i/>
          <w:w w:val="90"/>
          <w:sz w:val="24"/>
        </w:rPr>
        <w:t>Religious Observances Policy</w:t>
      </w:r>
    </w:p>
    <w:p w:rsidR="005B5BB4" w:rsidRPr="00CC32F6" w:rsidRDefault="005B5BB4" w:rsidP="00C8770E">
      <w:pPr>
        <w:spacing w:line="240" w:lineRule="auto"/>
        <w:rPr>
          <w:rFonts w:ascii="Arial" w:hAnsi="Arial" w:cs="Arial"/>
          <w:sz w:val="24"/>
        </w:rPr>
      </w:pPr>
      <w:r w:rsidRPr="00CC32F6">
        <w:rPr>
          <w:rFonts w:ascii="Arial" w:hAnsi="Arial" w:cs="Arial"/>
          <w:sz w:val="24"/>
        </w:rPr>
        <w:t xml:space="preserve">SU religious observances policy, found at </w:t>
      </w:r>
      <w:hyperlink r:id="rId9" w:history="1">
        <w:r w:rsidR="00952CC6" w:rsidRPr="00CC32F6">
          <w:rPr>
            <w:rStyle w:val="Hyperlink"/>
            <w:rFonts w:ascii="Arial" w:hAnsi="Arial" w:cs="Arial"/>
            <w:sz w:val="24"/>
          </w:rPr>
          <w:t>http://supolicies.syr.edu/emp_ben/religious_observance.htm</w:t>
        </w:r>
      </w:hyperlink>
      <w:r w:rsidRPr="00CC32F6">
        <w:rPr>
          <w:rFonts w:ascii="Arial" w:hAnsi="Arial" w:cs="Arial"/>
          <w:sz w:val="24"/>
        </w:rPr>
        <w:t>, recognizes the diversity of faiths represented among the campus community and protects the rights</w:t>
      </w:r>
      <w:r w:rsidR="0059457F" w:rsidRPr="00CC32F6">
        <w:rPr>
          <w:rFonts w:ascii="Arial" w:hAnsi="Arial" w:cs="Arial"/>
          <w:sz w:val="24"/>
        </w:rPr>
        <w:t xml:space="preserve"> </w:t>
      </w:r>
      <w:r w:rsidRPr="00CC32F6">
        <w:rPr>
          <w:rFonts w:ascii="Arial" w:hAnsi="Arial" w:cs="Arial"/>
          <w:sz w:val="24"/>
        </w:rPr>
        <w:t>of students, faculty, and staff to observe religious holidays according to their tradition.  Under the policy, students are provided an opportunity to make up any examination, study, or work requiremen</w:t>
      </w:r>
      <w:r w:rsidR="000A629E">
        <w:rPr>
          <w:rFonts w:ascii="Arial" w:hAnsi="Arial" w:cs="Arial"/>
          <w:sz w:val="24"/>
        </w:rPr>
        <w:t>ts that may be missed due to</w:t>
      </w:r>
      <w:r w:rsidRPr="00CC32F6">
        <w:rPr>
          <w:rFonts w:ascii="Arial" w:hAnsi="Arial" w:cs="Arial"/>
          <w:sz w:val="24"/>
        </w:rPr>
        <w:t xml:space="preserve"> religious observance provided they notify their instructors before the end of the second week of classes. For fall and spring semesters, an online notification process is available through </w:t>
      </w:r>
      <w:r w:rsidRPr="00CC32F6">
        <w:rPr>
          <w:rFonts w:ascii="Arial" w:hAnsi="Arial" w:cs="Arial"/>
          <w:b/>
          <w:sz w:val="24"/>
        </w:rPr>
        <w:t>MySlice/StudentServices/Enrollment/MyReligiousObservances</w:t>
      </w:r>
      <w:r w:rsidRPr="00CC32F6">
        <w:rPr>
          <w:rFonts w:ascii="Arial" w:hAnsi="Arial" w:cs="Arial"/>
          <w:sz w:val="24"/>
        </w:rPr>
        <w:t xml:space="preserve"> from the first day of class until the end of the second week of class.</w:t>
      </w:r>
    </w:p>
    <w:p w:rsidR="005B5BB4" w:rsidRPr="00CC32F6" w:rsidRDefault="005B5BB4" w:rsidP="00C8770E">
      <w:pPr>
        <w:spacing w:line="240" w:lineRule="auto"/>
        <w:rPr>
          <w:rFonts w:ascii="Arial" w:hAnsi="Arial" w:cs="Arial"/>
          <w:sz w:val="24"/>
        </w:rPr>
      </w:pPr>
    </w:p>
    <w:p w:rsidR="00676BB2" w:rsidRPr="008B66A5" w:rsidRDefault="00676BB2" w:rsidP="008B66A5">
      <w:bookmarkStart w:id="0" w:name="Outcomeexamples"/>
      <w:bookmarkEnd w:id="0"/>
      <w:r w:rsidRPr="008B66A5">
        <w:rPr>
          <w:rStyle w:val="Strong"/>
          <w:rFonts w:ascii="Arial" w:hAnsi="Arial" w:cs="Arial"/>
          <w:i/>
          <w:sz w:val="24"/>
        </w:rPr>
        <w:t>Confidentiality and Proprietary Information:</w:t>
      </w:r>
    </w:p>
    <w:p w:rsidR="00676BB2" w:rsidRPr="008B66A5" w:rsidRDefault="00676BB2" w:rsidP="008B66A5">
      <w:pPr>
        <w:spacing w:line="240" w:lineRule="auto"/>
        <w:rPr>
          <w:rFonts w:ascii="Arial" w:hAnsi="Arial" w:cs="Arial"/>
          <w:sz w:val="24"/>
        </w:rPr>
      </w:pPr>
      <w:r w:rsidRPr="008B66A5">
        <w:rPr>
          <w:rFonts w:ascii="Arial" w:hAnsi="Arial" w:cs="Arial"/>
          <w:sz w:val="24"/>
        </w:rPr>
        <w:t>You are encouraged to share your professional experiences as a way to learn by reflecting on the application of those experiences.  However, to assure that we can have an open discussion in which you feel free to discuss your company and its processes as they apply to the course material, I expect each person to respect the confidentiality of what your classmates are willing to share.  At the same time, I ask that each of you exercise good judgment in what you choose to share and avoid disclosing information that could be considered proprietary, confidential, company-sensitive, or a protected trade secret.   Please check with your organization on boundaries for sharing information external to your company.</w:t>
      </w:r>
    </w:p>
    <w:p w:rsidR="00676BB2" w:rsidRDefault="00676BB2" w:rsidP="00676BB2">
      <w:pPr>
        <w:pStyle w:val="NormalWeb"/>
        <w:spacing w:before="0" w:beforeAutospacing="0" w:after="0" w:afterAutospacing="0"/>
        <w:rPr>
          <w:rFonts w:ascii="Arial" w:hAnsi="Arial" w:cs="Arial"/>
        </w:rPr>
      </w:pPr>
    </w:p>
    <w:p w:rsidR="00676BB2" w:rsidRPr="00837CB3" w:rsidRDefault="00676BB2" w:rsidP="00676BB2">
      <w:pPr>
        <w:pStyle w:val="NormalWeb"/>
        <w:spacing w:before="0" w:beforeAutospacing="0" w:after="0" w:afterAutospacing="0"/>
        <w:rPr>
          <w:rStyle w:val="Strong"/>
          <w:rFonts w:ascii="Arial" w:hAnsi="Arial" w:cs="Arial"/>
          <w:i/>
        </w:rPr>
      </w:pPr>
      <w:r w:rsidRPr="00837CB3">
        <w:rPr>
          <w:rStyle w:val="Strong"/>
          <w:rFonts w:ascii="Arial" w:hAnsi="Arial" w:cs="Arial"/>
          <w:i/>
        </w:rPr>
        <w:t>Grading</w:t>
      </w:r>
    </w:p>
    <w:p w:rsidR="00676BB2" w:rsidRPr="00142186" w:rsidRDefault="00676BB2" w:rsidP="00676BB2">
      <w:pPr>
        <w:pStyle w:val="NormalWeb"/>
        <w:spacing w:before="0" w:beforeAutospacing="0" w:after="0" w:afterAutospacing="0"/>
        <w:rPr>
          <w:rFonts w:ascii="Arial" w:hAnsi="Arial" w:cs="Arial"/>
        </w:rPr>
      </w:pPr>
    </w:p>
    <w:tbl>
      <w:tblPr>
        <w:tblW w:w="0" w:type="auto"/>
        <w:tblCellSpacing w:w="15" w:type="dxa"/>
        <w:tblBorders>
          <w:top w:val="outset" w:sz="6" w:space="0" w:color="003366"/>
          <w:left w:val="outset" w:sz="6" w:space="0" w:color="003366"/>
          <w:bottom w:val="outset" w:sz="6" w:space="0" w:color="003366"/>
          <w:right w:val="outset" w:sz="6" w:space="0" w:color="003366"/>
        </w:tblBorders>
        <w:tblCellMar>
          <w:top w:w="30" w:type="dxa"/>
          <w:left w:w="30" w:type="dxa"/>
          <w:bottom w:w="30" w:type="dxa"/>
          <w:right w:w="30" w:type="dxa"/>
        </w:tblCellMar>
        <w:tblLook w:val="0000" w:firstRow="0" w:lastRow="0" w:firstColumn="0" w:lastColumn="0" w:noHBand="0" w:noVBand="0"/>
      </w:tblPr>
      <w:tblGrid>
        <w:gridCol w:w="1226"/>
        <w:gridCol w:w="1099"/>
      </w:tblGrid>
      <w:tr w:rsidR="00676BB2" w:rsidTr="00E254E5">
        <w:trPr>
          <w:tblCellSpacing w:w="15" w:type="dxa"/>
        </w:trPr>
        <w:tc>
          <w:tcPr>
            <w:tcW w:w="1181" w:type="dxa"/>
            <w:tcBorders>
              <w:top w:val="outset" w:sz="6" w:space="0" w:color="003366"/>
              <w:left w:val="outset" w:sz="6" w:space="0" w:color="003366"/>
              <w:bottom w:val="outset" w:sz="6" w:space="0" w:color="003366"/>
              <w:right w:val="outset" w:sz="6" w:space="0" w:color="003366"/>
            </w:tcBorders>
            <w:shd w:val="clear" w:color="auto" w:fill="003366"/>
            <w:vAlign w:val="bottom"/>
          </w:tcPr>
          <w:p w:rsidR="00676BB2" w:rsidRDefault="00676BB2" w:rsidP="00E254E5">
            <w:pPr>
              <w:pStyle w:val="NormalWeb"/>
              <w:jc w:val="center"/>
            </w:pPr>
            <w:r>
              <w:rPr>
                <w:rStyle w:val="Strong"/>
                <w:rFonts w:ascii="Arial" w:hAnsi="Arial" w:cs="Arial"/>
                <w:color w:val="FFFFFF"/>
              </w:rPr>
              <w:t>Total Points</w:t>
            </w:r>
            <w:r>
              <w:rPr>
                <w:rStyle w:val="Strong"/>
                <w:rFonts w:ascii="Arial" w:hAnsi="Arial" w:cs="Arial"/>
              </w:rPr>
              <w:t xml:space="preserve"> </w:t>
            </w:r>
          </w:p>
        </w:tc>
        <w:tc>
          <w:tcPr>
            <w:tcW w:w="1054" w:type="dxa"/>
            <w:tcBorders>
              <w:top w:val="outset" w:sz="6" w:space="0" w:color="003366"/>
              <w:left w:val="outset" w:sz="6" w:space="0" w:color="003366"/>
              <w:bottom w:val="outset" w:sz="6" w:space="0" w:color="003366"/>
              <w:right w:val="outset" w:sz="6" w:space="0" w:color="003366"/>
            </w:tcBorders>
            <w:shd w:val="clear" w:color="auto" w:fill="003366"/>
            <w:vAlign w:val="bottom"/>
          </w:tcPr>
          <w:p w:rsidR="00676BB2" w:rsidRDefault="00676BB2" w:rsidP="00E254E5">
            <w:pPr>
              <w:pStyle w:val="NormalWeb"/>
              <w:jc w:val="center"/>
            </w:pPr>
            <w:r>
              <w:rPr>
                <w:rStyle w:val="Strong"/>
                <w:rFonts w:ascii="Arial" w:hAnsi="Arial" w:cs="Arial"/>
                <w:color w:val="FFFFFF"/>
              </w:rPr>
              <w:t xml:space="preserve">Final Grade </w:t>
            </w:r>
          </w:p>
        </w:tc>
      </w:tr>
      <w:tr w:rsidR="00676BB2" w:rsidTr="00E254E5">
        <w:trPr>
          <w:tblCellSpacing w:w="15" w:type="dxa"/>
        </w:trPr>
        <w:tc>
          <w:tcPr>
            <w:tcW w:w="1181" w:type="dxa"/>
            <w:tcBorders>
              <w:top w:val="outset" w:sz="6" w:space="0" w:color="003366"/>
              <w:left w:val="outset" w:sz="6" w:space="0" w:color="003366"/>
              <w:bottom w:val="outset" w:sz="6" w:space="0" w:color="003366"/>
              <w:right w:val="outset" w:sz="6" w:space="0" w:color="003366"/>
            </w:tcBorders>
          </w:tcPr>
          <w:p w:rsidR="00676BB2" w:rsidRDefault="00676BB2" w:rsidP="00E254E5">
            <w:pPr>
              <w:pStyle w:val="NormalWeb"/>
            </w:pPr>
            <w:r>
              <w:rPr>
                <w:rFonts w:ascii="Arial" w:hAnsi="Arial" w:cs="Arial"/>
              </w:rPr>
              <w:t>95-100</w:t>
            </w:r>
          </w:p>
        </w:tc>
        <w:tc>
          <w:tcPr>
            <w:tcW w:w="1054" w:type="dxa"/>
            <w:tcBorders>
              <w:top w:val="outset" w:sz="6" w:space="0" w:color="003366"/>
              <w:left w:val="outset" w:sz="6" w:space="0" w:color="003366"/>
              <w:bottom w:val="outset" w:sz="6" w:space="0" w:color="003366"/>
              <w:right w:val="outset" w:sz="6" w:space="0" w:color="003366"/>
            </w:tcBorders>
          </w:tcPr>
          <w:p w:rsidR="00676BB2" w:rsidRDefault="00676BB2" w:rsidP="00E254E5">
            <w:pPr>
              <w:pStyle w:val="NormalWeb"/>
            </w:pPr>
            <w:r>
              <w:rPr>
                <w:rFonts w:ascii="Arial" w:hAnsi="Arial" w:cs="Arial"/>
              </w:rPr>
              <w:t xml:space="preserve">A </w:t>
            </w:r>
          </w:p>
        </w:tc>
      </w:tr>
      <w:tr w:rsidR="00676BB2" w:rsidTr="00E254E5">
        <w:trPr>
          <w:tblCellSpacing w:w="15" w:type="dxa"/>
        </w:trPr>
        <w:tc>
          <w:tcPr>
            <w:tcW w:w="1181" w:type="dxa"/>
            <w:tcBorders>
              <w:top w:val="outset" w:sz="6" w:space="0" w:color="003366"/>
              <w:left w:val="outset" w:sz="6" w:space="0" w:color="003366"/>
              <w:bottom w:val="outset" w:sz="6" w:space="0" w:color="003366"/>
              <w:right w:val="outset" w:sz="6" w:space="0" w:color="003366"/>
            </w:tcBorders>
          </w:tcPr>
          <w:p w:rsidR="00676BB2" w:rsidRDefault="00676BB2" w:rsidP="00E254E5">
            <w:pPr>
              <w:pStyle w:val="NormalWeb"/>
            </w:pPr>
            <w:r>
              <w:rPr>
                <w:rFonts w:ascii="Arial" w:hAnsi="Arial" w:cs="Arial"/>
              </w:rPr>
              <w:t xml:space="preserve">90-94 </w:t>
            </w:r>
          </w:p>
        </w:tc>
        <w:tc>
          <w:tcPr>
            <w:tcW w:w="1054" w:type="dxa"/>
            <w:tcBorders>
              <w:top w:val="outset" w:sz="6" w:space="0" w:color="003366"/>
              <w:left w:val="outset" w:sz="6" w:space="0" w:color="003366"/>
              <w:bottom w:val="outset" w:sz="6" w:space="0" w:color="003366"/>
              <w:right w:val="outset" w:sz="6" w:space="0" w:color="003366"/>
            </w:tcBorders>
          </w:tcPr>
          <w:p w:rsidR="00676BB2" w:rsidRDefault="00676BB2" w:rsidP="00E254E5">
            <w:pPr>
              <w:pStyle w:val="NormalWeb"/>
            </w:pPr>
            <w:r>
              <w:rPr>
                <w:rFonts w:ascii="Arial" w:hAnsi="Arial" w:cs="Arial"/>
              </w:rPr>
              <w:t xml:space="preserve">A- </w:t>
            </w:r>
          </w:p>
        </w:tc>
      </w:tr>
      <w:tr w:rsidR="00676BB2" w:rsidTr="00E254E5">
        <w:trPr>
          <w:tblCellSpacing w:w="15" w:type="dxa"/>
        </w:trPr>
        <w:tc>
          <w:tcPr>
            <w:tcW w:w="1181" w:type="dxa"/>
            <w:tcBorders>
              <w:top w:val="outset" w:sz="6" w:space="0" w:color="003366"/>
              <w:left w:val="outset" w:sz="6" w:space="0" w:color="003366"/>
              <w:bottom w:val="outset" w:sz="6" w:space="0" w:color="003366"/>
              <w:right w:val="outset" w:sz="6" w:space="0" w:color="003366"/>
            </w:tcBorders>
          </w:tcPr>
          <w:p w:rsidR="00676BB2" w:rsidRDefault="00676BB2" w:rsidP="00E254E5">
            <w:pPr>
              <w:pStyle w:val="NormalWeb"/>
            </w:pPr>
            <w:r>
              <w:rPr>
                <w:rFonts w:ascii="Arial" w:hAnsi="Arial" w:cs="Arial"/>
              </w:rPr>
              <w:t xml:space="preserve">87-89 </w:t>
            </w:r>
          </w:p>
        </w:tc>
        <w:tc>
          <w:tcPr>
            <w:tcW w:w="1054" w:type="dxa"/>
            <w:tcBorders>
              <w:top w:val="outset" w:sz="6" w:space="0" w:color="003366"/>
              <w:left w:val="outset" w:sz="6" w:space="0" w:color="003366"/>
              <w:bottom w:val="outset" w:sz="6" w:space="0" w:color="003366"/>
              <w:right w:val="outset" w:sz="6" w:space="0" w:color="003366"/>
            </w:tcBorders>
          </w:tcPr>
          <w:p w:rsidR="00676BB2" w:rsidRDefault="00676BB2" w:rsidP="00E254E5">
            <w:pPr>
              <w:pStyle w:val="NormalWeb"/>
            </w:pPr>
            <w:r>
              <w:rPr>
                <w:rFonts w:ascii="Arial" w:hAnsi="Arial" w:cs="Arial"/>
              </w:rPr>
              <w:t xml:space="preserve">B+ </w:t>
            </w:r>
          </w:p>
        </w:tc>
      </w:tr>
      <w:tr w:rsidR="00676BB2" w:rsidTr="00E254E5">
        <w:trPr>
          <w:tblCellSpacing w:w="15" w:type="dxa"/>
        </w:trPr>
        <w:tc>
          <w:tcPr>
            <w:tcW w:w="1181" w:type="dxa"/>
            <w:tcBorders>
              <w:top w:val="outset" w:sz="6" w:space="0" w:color="003366"/>
              <w:left w:val="outset" w:sz="6" w:space="0" w:color="003366"/>
              <w:bottom w:val="outset" w:sz="6" w:space="0" w:color="003366"/>
              <w:right w:val="outset" w:sz="6" w:space="0" w:color="003366"/>
            </w:tcBorders>
          </w:tcPr>
          <w:p w:rsidR="00676BB2" w:rsidRDefault="00676BB2" w:rsidP="00E254E5">
            <w:pPr>
              <w:pStyle w:val="NormalWeb"/>
            </w:pPr>
            <w:r>
              <w:rPr>
                <w:rFonts w:ascii="Arial" w:hAnsi="Arial" w:cs="Arial"/>
              </w:rPr>
              <w:t xml:space="preserve">84-86 </w:t>
            </w:r>
          </w:p>
        </w:tc>
        <w:tc>
          <w:tcPr>
            <w:tcW w:w="1054" w:type="dxa"/>
            <w:tcBorders>
              <w:top w:val="outset" w:sz="6" w:space="0" w:color="003366"/>
              <w:left w:val="outset" w:sz="6" w:space="0" w:color="003366"/>
              <w:bottom w:val="outset" w:sz="6" w:space="0" w:color="003366"/>
              <w:right w:val="outset" w:sz="6" w:space="0" w:color="003366"/>
            </w:tcBorders>
          </w:tcPr>
          <w:p w:rsidR="00676BB2" w:rsidRDefault="00676BB2" w:rsidP="00E254E5">
            <w:pPr>
              <w:pStyle w:val="NormalWeb"/>
            </w:pPr>
            <w:r>
              <w:rPr>
                <w:rFonts w:ascii="Arial" w:hAnsi="Arial" w:cs="Arial"/>
              </w:rPr>
              <w:t xml:space="preserve">B </w:t>
            </w:r>
          </w:p>
        </w:tc>
      </w:tr>
      <w:tr w:rsidR="00676BB2" w:rsidTr="00E254E5">
        <w:trPr>
          <w:tblCellSpacing w:w="15" w:type="dxa"/>
        </w:trPr>
        <w:tc>
          <w:tcPr>
            <w:tcW w:w="1181" w:type="dxa"/>
            <w:tcBorders>
              <w:top w:val="outset" w:sz="6" w:space="0" w:color="003366"/>
              <w:left w:val="outset" w:sz="6" w:space="0" w:color="003366"/>
              <w:bottom w:val="outset" w:sz="6" w:space="0" w:color="003366"/>
              <w:right w:val="outset" w:sz="6" w:space="0" w:color="003366"/>
            </w:tcBorders>
          </w:tcPr>
          <w:p w:rsidR="00676BB2" w:rsidRDefault="00676BB2" w:rsidP="00E254E5">
            <w:pPr>
              <w:pStyle w:val="NormalWeb"/>
            </w:pPr>
            <w:r>
              <w:rPr>
                <w:rFonts w:ascii="Arial" w:hAnsi="Arial" w:cs="Arial"/>
              </w:rPr>
              <w:t xml:space="preserve">80-83 </w:t>
            </w:r>
          </w:p>
        </w:tc>
        <w:tc>
          <w:tcPr>
            <w:tcW w:w="1054" w:type="dxa"/>
            <w:tcBorders>
              <w:top w:val="outset" w:sz="6" w:space="0" w:color="003366"/>
              <w:left w:val="outset" w:sz="6" w:space="0" w:color="003366"/>
              <w:bottom w:val="outset" w:sz="6" w:space="0" w:color="003366"/>
              <w:right w:val="outset" w:sz="6" w:space="0" w:color="003366"/>
            </w:tcBorders>
          </w:tcPr>
          <w:p w:rsidR="00676BB2" w:rsidRDefault="00676BB2" w:rsidP="00E254E5">
            <w:pPr>
              <w:pStyle w:val="NormalWeb"/>
            </w:pPr>
            <w:r>
              <w:rPr>
                <w:rFonts w:ascii="Arial" w:hAnsi="Arial" w:cs="Arial"/>
              </w:rPr>
              <w:t xml:space="preserve">B- </w:t>
            </w:r>
          </w:p>
        </w:tc>
      </w:tr>
      <w:tr w:rsidR="00676BB2" w:rsidTr="00E254E5">
        <w:trPr>
          <w:tblCellSpacing w:w="15" w:type="dxa"/>
        </w:trPr>
        <w:tc>
          <w:tcPr>
            <w:tcW w:w="1181" w:type="dxa"/>
            <w:tcBorders>
              <w:top w:val="outset" w:sz="6" w:space="0" w:color="003366"/>
              <w:left w:val="outset" w:sz="6" w:space="0" w:color="003366"/>
              <w:bottom w:val="outset" w:sz="6" w:space="0" w:color="003366"/>
              <w:right w:val="outset" w:sz="6" w:space="0" w:color="003366"/>
            </w:tcBorders>
          </w:tcPr>
          <w:p w:rsidR="00676BB2" w:rsidRDefault="00676BB2" w:rsidP="00E254E5">
            <w:pPr>
              <w:pStyle w:val="NormalWeb"/>
            </w:pPr>
            <w:r>
              <w:rPr>
                <w:rFonts w:ascii="Arial" w:hAnsi="Arial" w:cs="Arial"/>
              </w:rPr>
              <w:t xml:space="preserve">76-79 </w:t>
            </w:r>
          </w:p>
        </w:tc>
        <w:tc>
          <w:tcPr>
            <w:tcW w:w="1054" w:type="dxa"/>
            <w:tcBorders>
              <w:top w:val="outset" w:sz="6" w:space="0" w:color="003366"/>
              <w:left w:val="outset" w:sz="6" w:space="0" w:color="003366"/>
              <w:bottom w:val="outset" w:sz="6" w:space="0" w:color="003366"/>
              <w:right w:val="outset" w:sz="6" w:space="0" w:color="003366"/>
            </w:tcBorders>
          </w:tcPr>
          <w:p w:rsidR="00676BB2" w:rsidRDefault="00676BB2" w:rsidP="00E254E5">
            <w:pPr>
              <w:pStyle w:val="NormalWeb"/>
            </w:pPr>
            <w:r>
              <w:rPr>
                <w:rFonts w:ascii="Arial" w:hAnsi="Arial" w:cs="Arial"/>
              </w:rPr>
              <w:t xml:space="preserve">C+ </w:t>
            </w:r>
          </w:p>
        </w:tc>
      </w:tr>
      <w:tr w:rsidR="00676BB2" w:rsidTr="00E254E5">
        <w:trPr>
          <w:tblCellSpacing w:w="15" w:type="dxa"/>
        </w:trPr>
        <w:tc>
          <w:tcPr>
            <w:tcW w:w="1181" w:type="dxa"/>
            <w:tcBorders>
              <w:top w:val="outset" w:sz="6" w:space="0" w:color="003366"/>
              <w:left w:val="outset" w:sz="6" w:space="0" w:color="003366"/>
              <w:bottom w:val="outset" w:sz="6" w:space="0" w:color="003366"/>
              <w:right w:val="outset" w:sz="6" w:space="0" w:color="003366"/>
            </w:tcBorders>
          </w:tcPr>
          <w:p w:rsidR="00676BB2" w:rsidRDefault="00676BB2" w:rsidP="00E254E5">
            <w:pPr>
              <w:pStyle w:val="NormalWeb"/>
            </w:pPr>
            <w:r>
              <w:rPr>
                <w:rFonts w:ascii="Arial" w:hAnsi="Arial" w:cs="Arial"/>
              </w:rPr>
              <w:t xml:space="preserve">72-75 </w:t>
            </w:r>
          </w:p>
        </w:tc>
        <w:tc>
          <w:tcPr>
            <w:tcW w:w="1054" w:type="dxa"/>
            <w:tcBorders>
              <w:top w:val="outset" w:sz="6" w:space="0" w:color="003366"/>
              <w:left w:val="outset" w:sz="6" w:space="0" w:color="003366"/>
              <w:bottom w:val="outset" w:sz="6" w:space="0" w:color="003366"/>
              <w:right w:val="outset" w:sz="6" w:space="0" w:color="003366"/>
            </w:tcBorders>
          </w:tcPr>
          <w:p w:rsidR="00676BB2" w:rsidRDefault="00676BB2" w:rsidP="00E254E5">
            <w:pPr>
              <w:pStyle w:val="NormalWeb"/>
            </w:pPr>
            <w:r>
              <w:rPr>
                <w:rFonts w:ascii="Arial" w:hAnsi="Arial" w:cs="Arial"/>
              </w:rPr>
              <w:t xml:space="preserve">C </w:t>
            </w:r>
          </w:p>
        </w:tc>
      </w:tr>
      <w:tr w:rsidR="00676BB2" w:rsidTr="00E254E5">
        <w:trPr>
          <w:tblCellSpacing w:w="15" w:type="dxa"/>
        </w:trPr>
        <w:tc>
          <w:tcPr>
            <w:tcW w:w="1181" w:type="dxa"/>
            <w:tcBorders>
              <w:top w:val="outset" w:sz="6" w:space="0" w:color="003366"/>
              <w:left w:val="outset" w:sz="6" w:space="0" w:color="003366"/>
              <w:bottom w:val="outset" w:sz="6" w:space="0" w:color="003366"/>
              <w:right w:val="outset" w:sz="6" w:space="0" w:color="003366"/>
            </w:tcBorders>
          </w:tcPr>
          <w:p w:rsidR="00676BB2" w:rsidRDefault="00676BB2" w:rsidP="00E254E5">
            <w:pPr>
              <w:pStyle w:val="NormalWeb"/>
            </w:pPr>
            <w:r>
              <w:rPr>
                <w:rFonts w:ascii="Arial" w:hAnsi="Arial" w:cs="Arial"/>
              </w:rPr>
              <w:t xml:space="preserve">66-71 </w:t>
            </w:r>
          </w:p>
        </w:tc>
        <w:tc>
          <w:tcPr>
            <w:tcW w:w="1054" w:type="dxa"/>
            <w:tcBorders>
              <w:top w:val="outset" w:sz="6" w:space="0" w:color="003366"/>
              <w:left w:val="outset" w:sz="6" w:space="0" w:color="003366"/>
              <w:bottom w:val="outset" w:sz="6" w:space="0" w:color="003366"/>
              <w:right w:val="outset" w:sz="6" w:space="0" w:color="003366"/>
            </w:tcBorders>
          </w:tcPr>
          <w:p w:rsidR="00676BB2" w:rsidRDefault="00676BB2" w:rsidP="00E254E5">
            <w:pPr>
              <w:pStyle w:val="NormalWeb"/>
            </w:pPr>
            <w:r>
              <w:rPr>
                <w:rFonts w:ascii="Arial" w:hAnsi="Arial" w:cs="Arial"/>
              </w:rPr>
              <w:t xml:space="preserve">C- </w:t>
            </w:r>
          </w:p>
        </w:tc>
      </w:tr>
      <w:tr w:rsidR="00676BB2" w:rsidTr="00E254E5">
        <w:trPr>
          <w:tblCellSpacing w:w="15" w:type="dxa"/>
        </w:trPr>
        <w:tc>
          <w:tcPr>
            <w:tcW w:w="1181" w:type="dxa"/>
            <w:tcBorders>
              <w:top w:val="outset" w:sz="6" w:space="0" w:color="003366"/>
              <w:left w:val="outset" w:sz="6" w:space="0" w:color="003366"/>
              <w:bottom w:val="outset" w:sz="6" w:space="0" w:color="003366"/>
              <w:right w:val="outset" w:sz="6" w:space="0" w:color="003366"/>
            </w:tcBorders>
          </w:tcPr>
          <w:p w:rsidR="00676BB2" w:rsidRDefault="00676BB2" w:rsidP="00E254E5">
            <w:pPr>
              <w:pStyle w:val="NormalWeb"/>
            </w:pPr>
            <w:r>
              <w:rPr>
                <w:rFonts w:ascii="Arial" w:hAnsi="Arial" w:cs="Arial"/>
              </w:rPr>
              <w:t>&lt;65</w:t>
            </w:r>
          </w:p>
        </w:tc>
        <w:tc>
          <w:tcPr>
            <w:tcW w:w="1054" w:type="dxa"/>
            <w:tcBorders>
              <w:top w:val="outset" w:sz="6" w:space="0" w:color="003366"/>
              <w:left w:val="outset" w:sz="6" w:space="0" w:color="003366"/>
              <w:bottom w:val="outset" w:sz="6" w:space="0" w:color="003366"/>
              <w:right w:val="outset" w:sz="6" w:space="0" w:color="003366"/>
            </w:tcBorders>
          </w:tcPr>
          <w:p w:rsidR="00676BB2" w:rsidRDefault="00676BB2" w:rsidP="00E254E5">
            <w:pPr>
              <w:pStyle w:val="NormalWeb"/>
            </w:pPr>
            <w:r>
              <w:rPr>
                <w:rFonts w:ascii="Arial" w:hAnsi="Arial" w:cs="Arial"/>
              </w:rPr>
              <w:t xml:space="preserve">F </w:t>
            </w:r>
          </w:p>
        </w:tc>
      </w:tr>
    </w:tbl>
    <w:p w:rsidR="00676BB2" w:rsidRDefault="00676BB2" w:rsidP="00676BB2">
      <w:pPr>
        <w:pStyle w:val="NormalWeb"/>
        <w:spacing w:before="0" w:beforeAutospacing="0" w:after="0" w:afterAutospacing="0"/>
        <w:rPr>
          <w:rFonts w:ascii="Arial" w:hAnsi="Arial"/>
        </w:rPr>
      </w:pPr>
      <w:r>
        <w:rPr>
          <w:rFonts w:ascii="Arial" w:hAnsi="Arial"/>
        </w:rPr>
        <w:t xml:space="preserve">Note: </w:t>
      </w:r>
      <w:r w:rsidRPr="00B97B3C">
        <w:rPr>
          <w:rFonts w:ascii="Arial" w:hAnsi="Arial"/>
        </w:rPr>
        <w:t xml:space="preserve">Partial points will be rounded to the nearest full point; for example, 83.4=83 which results in a grade of B- and 83.5=84 results in a grade of B. </w:t>
      </w:r>
    </w:p>
    <w:p w:rsidR="009C1484" w:rsidRPr="00837CB3" w:rsidRDefault="009C1484" w:rsidP="00837CB3">
      <w:pPr>
        <w:pStyle w:val="NormalWeb"/>
        <w:rPr>
          <w:rStyle w:val="Strong"/>
          <w:rFonts w:ascii="Arial" w:hAnsi="Arial" w:cs="Arial"/>
          <w:b w:val="0"/>
          <w:bCs w:val="0"/>
          <w:i/>
        </w:rPr>
      </w:pPr>
      <w:r w:rsidRPr="00837CB3">
        <w:rPr>
          <w:rStyle w:val="Strong"/>
          <w:rFonts w:ascii="Arial" w:hAnsi="Arial" w:cs="Arial"/>
          <w:i/>
        </w:rPr>
        <w:t>Point Values for Course Assignments</w:t>
      </w:r>
    </w:p>
    <w:tbl>
      <w:tblPr>
        <w:tblW w:w="0" w:type="auto"/>
        <w:tblCellSpacing w:w="15" w:type="dxa"/>
        <w:tblBorders>
          <w:top w:val="outset" w:sz="6" w:space="0" w:color="003366"/>
          <w:left w:val="outset" w:sz="6" w:space="0" w:color="003366"/>
          <w:bottom w:val="outset" w:sz="6" w:space="0" w:color="003366"/>
          <w:right w:val="outset" w:sz="6" w:space="0" w:color="003366"/>
        </w:tblBorders>
        <w:tblCellMar>
          <w:top w:w="60" w:type="dxa"/>
          <w:left w:w="60" w:type="dxa"/>
          <w:bottom w:w="60" w:type="dxa"/>
          <w:right w:w="60" w:type="dxa"/>
        </w:tblCellMar>
        <w:tblLook w:val="0000" w:firstRow="0" w:lastRow="0" w:firstColumn="0" w:lastColumn="0" w:noHBand="0" w:noVBand="0"/>
      </w:tblPr>
      <w:tblGrid>
        <w:gridCol w:w="4695"/>
        <w:gridCol w:w="1800"/>
        <w:gridCol w:w="1560"/>
      </w:tblGrid>
      <w:tr w:rsidR="00676BB2" w:rsidTr="00E254E5">
        <w:trPr>
          <w:tblCellSpacing w:w="15" w:type="dxa"/>
        </w:trPr>
        <w:tc>
          <w:tcPr>
            <w:tcW w:w="4650" w:type="dxa"/>
            <w:tcBorders>
              <w:top w:val="outset" w:sz="6" w:space="0" w:color="003366"/>
              <w:left w:val="outset" w:sz="6" w:space="0" w:color="003366"/>
              <w:bottom w:val="outset" w:sz="6" w:space="0" w:color="003366"/>
              <w:right w:val="outset" w:sz="6" w:space="0" w:color="003366"/>
            </w:tcBorders>
            <w:shd w:val="clear" w:color="auto" w:fill="003366"/>
            <w:vAlign w:val="center"/>
          </w:tcPr>
          <w:p w:rsidR="00676BB2" w:rsidRDefault="00676BB2" w:rsidP="00E254E5">
            <w:pPr>
              <w:pStyle w:val="NormalWeb"/>
            </w:pPr>
            <w:r>
              <w:rPr>
                <w:rStyle w:val="Strong"/>
                <w:rFonts w:ascii="Arial" w:hAnsi="Arial" w:cs="Arial"/>
                <w:color w:val="FFFFFF"/>
              </w:rPr>
              <w:t>ASSIGNMENTS</w:t>
            </w:r>
          </w:p>
        </w:tc>
        <w:tc>
          <w:tcPr>
            <w:tcW w:w="1770" w:type="dxa"/>
            <w:tcBorders>
              <w:top w:val="outset" w:sz="6" w:space="0" w:color="003366"/>
              <w:left w:val="outset" w:sz="6" w:space="0" w:color="003366"/>
              <w:bottom w:val="outset" w:sz="6" w:space="0" w:color="003366"/>
              <w:right w:val="outset" w:sz="6" w:space="0" w:color="003366"/>
            </w:tcBorders>
            <w:shd w:val="clear" w:color="auto" w:fill="003366"/>
          </w:tcPr>
          <w:p w:rsidR="00676BB2" w:rsidRDefault="00676BB2" w:rsidP="00E254E5">
            <w:pPr>
              <w:pStyle w:val="NormalWeb"/>
              <w:jc w:val="center"/>
              <w:rPr>
                <w:rStyle w:val="Strong"/>
                <w:rFonts w:ascii="Arial" w:hAnsi="Arial" w:cs="Arial"/>
                <w:color w:val="FFFFFF"/>
              </w:rPr>
            </w:pPr>
            <w:r>
              <w:rPr>
                <w:rStyle w:val="Strong"/>
                <w:rFonts w:ascii="Arial" w:hAnsi="Arial" w:cs="Arial"/>
                <w:color w:val="FFFFFF"/>
              </w:rPr>
              <w:t>No.  of</w:t>
            </w:r>
          </w:p>
        </w:tc>
        <w:tc>
          <w:tcPr>
            <w:tcW w:w="1515" w:type="dxa"/>
            <w:tcBorders>
              <w:top w:val="outset" w:sz="6" w:space="0" w:color="003366"/>
              <w:left w:val="outset" w:sz="6" w:space="0" w:color="003366"/>
              <w:bottom w:val="outset" w:sz="6" w:space="0" w:color="003366"/>
              <w:right w:val="outset" w:sz="6" w:space="0" w:color="003366"/>
            </w:tcBorders>
            <w:shd w:val="clear" w:color="auto" w:fill="003366"/>
          </w:tcPr>
          <w:p w:rsidR="00676BB2" w:rsidRDefault="00676BB2" w:rsidP="00E254E5">
            <w:pPr>
              <w:pStyle w:val="NormalWeb"/>
              <w:jc w:val="center"/>
            </w:pPr>
            <w:r>
              <w:rPr>
                <w:rStyle w:val="Strong"/>
                <w:rFonts w:ascii="Arial" w:hAnsi="Arial" w:cs="Arial"/>
                <w:color w:val="FFFFFF"/>
              </w:rPr>
              <w:t>Total Points</w:t>
            </w:r>
          </w:p>
        </w:tc>
      </w:tr>
      <w:tr w:rsidR="00676BB2" w:rsidTr="00E254E5">
        <w:trPr>
          <w:tblCellSpacing w:w="15" w:type="dxa"/>
        </w:trPr>
        <w:tc>
          <w:tcPr>
            <w:tcW w:w="4650" w:type="dxa"/>
            <w:tcBorders>
              <w:top w:val="outset" w:sz="6" w:space="0" w:color="003366"/>
              <w:left w:val="outset" w:sz="6" w:space="0" w:color="003366"/>
              <w:bottom w:val="outset" w:sz="6" w:space="0" w:color="003366"/>
              <w:right w:val="outset" w:sz="6" w:space="0" w:color="003366"/>
            </w:tcBorders>
          </w:tcPr>
          <w:p w:rsidR="00676BB2" w:rsidRPr="008D5206" w:rsidRDefault="003774F3" w:rsidP="003774F3">
            <w:pPr>
              <w:pStyle w:val="UPhxTableText"/>
              <w:rPr>
                <w:sz w:val="24"/>
                <w:szCs w:val="24"/>
              </w:rPr>
            </w:pPr>
            <w:r>
              <w:rPr>
                <w:sz w:val="24"/>
                <w:szCs w:val="24"/>
              </w:rPr>
              <w:t xml:space="preserve">Class </w:t>
            </w:r>
            <w:r w:rsidR="00676BB2" w:rsidRPr="008D5206">
              <w:rPr>
                <w:sz w:val="24"/>
                <w:szCs w:val="24"/>
              </w:rPr>
              <w:t>Participation</w:t>
            </w:r>
            <w:r w:rsidR="00676BB2">
              <w:rPr>
                <w:sz w:val="24"/>
                <w:szCs w:val="24"/>
              </w:rPr>
              <w:t xml:space="preserve"> </w:t>
            </w:r>
          </w:p>
        </w:tc>
        <w:tc>
          <w:tcPr>
            <w:tcW w:w="1770" w:type="dxa"/>
            <w:tcBorders>
              <w:top w:val="outset" w:sz="6" w:space="0" w:color="003366"/>
              <w:left w:val="outset" w:sz="6" w:space="0" w:color="003366"/>
              <w:bottom w:val="outset" w:sz="6" w:space="0" w:color="003366"/>
              <w:right w:val="outset" w:sz="6" w:space="0" w:color="003366"/>
            </w:tcBorders>
          </w:tcPr>
          <w:p w:rsidR="00676BB2" w:rsidRPr="008D5206" w:rsidRDefault="003774F3" w:rsidP="00E254E5">
            <w:pPr>
              <w:pStyle w:val="UPhxTableText"/>
              <w:jc w:val="center"/>
              <w:rPr>
                <w:sz w:val="24"/>
                <w:szCs w:val="24"/>
              </w:rPr>
            </w:pPr>
            <w:r>
              <w:rPr>
                <w:sz w:val="24"/>
                <w:szCs w:val="24"/>
              </w:rPr>
              <w:t>1</w:t>
            </w:r>
            <w:r w:rsidR="00EA5B5D">
              <w:rPr>
                <w:sz w:val="24"/>
                <w:szCs w:val="24"/>
              </w:rPr>
              <w:t>0</w:t>
            </w:r>
          </w:p>
        </w:tc>
        <w:tc>
          <w:tcPr>
            <w:tcW w:w="1515" w:type="dxa"/>
            <w:tcBorders>
              <w:top w:val="outset" w:sz="6" w:space="0" w:color="003366"/>
              <w:left w:val="outset" w:sz="6" w:space="0" w:color="003366"/>
              <w:bottom w:val="outset" w:sz="6" w:space="0" w:color="003366"/>
              <w:right w:val="outset" w:sz="6" w:space="0" w:color="003366"/>
            </w:tcBorders>
          </w:tcPr>
          <w:p w:rsidR="00676BB2" w:rsidRPr="008D5206" w:rsidRDefault="003774F3" w:rsidP="00E254E5">
            <w:pPr>
              <w:pStyle w:val="UPhxTableText"/>
              <w:jc w:val="center"/>
              <w:rPr>
                <w:sz w:val="24"/>
                <w:szCs w:val="24"/>
              </w:rPr>
            </w:pPr>
            <w:r>
              <w:rPr>
                <w:sz w:val="24"/>
                <w:szCs w:val="24"/>
              </w:rPr>
              <w:t>1</w:t>
            </w:r>
            <w:r w:rsidR="00EA5B5D">
              <w:rPr>
                <w:sz w:val="24"/>
                <w:szCs w:val="24"/>
              </w:rPr>
              <w:t>0</w:t>
            </w:r>
          </w:p>
        </w:tc>
      </w:tr>
      <w:tr w:rsidR="00676BB2" w:rsidTr="00E254E5">
        <w:trPr>
          <w:tblCellSpacing w:w="15" w:type="dxa"/>
        </w:trPr>
        <w:tc>
          <w:tcPr>
            <w:tcW w:w="4650" w:type="dxa"/>
            <w:tcBorders>
              <w:top w:val="outset" w:sz="6" w:space="0" w:color="003366"/>
              <w:left w:val="outset" w:sz="6" w:space="0" w:color="003366"/>
              <w:bottom w:val="outset" w:sz="6" w:space="0" w:color="003366"/>
              <w:right w:val="outset" w:sz="6" w:space="0" w:color="003366"/>
            </w:tcBorders>
          </w:tcPr>
          <w:p w:rsidR="00676BB2" w:rsidRPr="008D5206" w:rsidRDefault="00676BB2" w:rsidP="00E254E5">
            <w:pPr>
              <w:pStyle w:val="UPhxTableText"/>
              <w:rPr>
                <w:sz w:val="24"/>
                <w:szCs w:val="24"/>
              </w:rPr>
            </w:pPr>
            <w:r w:rsidRPr="008D5206">
              <w:rPr>
                <w:sz w:val="24"/>
                <w:szCs w:val="24"/>
              </w:rPr>
              <w:t>Quiz</w:t>
            </w:r>
            <w:r>
              <w:rPr>
                <w:sz w:val="24"/>
                <w:szCs w:val="24"/>
              </w:rPr>
              <w:t>zes</w:t>
            </w:r>
          </w:p>
        </w:tc>
        <w:tc>
          <w:tcPr>
            <w:tcW w:w="1770" w:type="dxa"/>
            <w:tcBorders>
              <w:top w:val="outset" w:sz="6" w:space="0" w:color="003366"/>
              <w:left w:val="outset" w:sz="6" w:space="0" w:color="003366"/>
              <w:bottom w:val="outset" w:sz="6" w:space="0" w:color="003366"/>
              <w:right w:val="outset" w:sz="6" w:space="0" w:color="003366"/>
            </w:tcBorders>
          </w:tcPr>
          <w:p w:rsidR="00676BB2" w:rsidRPr="008D5206" w:rsidRDefault="00676BB2" w:rsidP="00E254E5">
            <w:pPr>
              <w:pStyle w:val="UPhxTableText"/>
              <w:jc w:val="center"/>
              <w:rPr>
                <w:sz w:val="24"/>
                <w:szCs w:val="24"/>
              </w:rPr>
            </w:pPr>
            <w:r>
              <w:rPr>
                <w:sz w:val="24"/>
                <w:szCs w:val="24"/>
              </w:rPr>
              <w:t>2</w:t>
            </w:r>
          </w:p>
        </w:tc>
        <w:tc>
          <w:tcPr>
            <w:tcW w:w="1515" w:type="dxa"/>
            <w:tcBorders>
              <w:top w:val="outset" w:sz="6" w:space="0" w:color="003366"/>
              <w:left w:val="outset" w:sz="6" w:space="0" w:color="003366"/>
              <w:bottom w:val="outset" w:sz="6" w:space="0" w:color="003366"/>
              <w:right w:val="outset" w:sz="6" w:space="0" w:color="003366"/>
            </w:tcBorders>
          </w:tcPr>
          <w:p w:rsidR="00676BB2" w:rsidRPr="008D5206" w:rsidRDefault="00676BB2" w:rsidP="00E254E5">
            <w:pPr>
              <w:pStyle w:val="UPhxTableText"/>
              <w:jc w:val="center"/>
              <w:rPr>
                <w:sz w:val="24"/>
                <w:szCs w:val="24"/>
              </w:rPr>
            </w:pPr>
            <w:r>
              <w:rPr>
                <w:sz w:val="24"/>
                <w:szCs w:val="24"/>
              </w:rPr>
              <w:t>20</w:t>
            </w:r>
          </w:p>
        </w:tc>
      </w:tr>
      <w:tr w:rsidR="00676BB2" w:rsidTr="00E254E5">
        <w:trPr>
          <w:tblCellSpacing w:w="15" w:type="dxa"/>
        </w:trPr>
        <w:tc>
          <w:tcPr>
            <w:tcW w:w="4650" w:type="dxa"/>
            <w:tcBorders>
              <w:top w:val="outset" w:sz="6" w:space="0" w:color="003366"/>
              <w:left w:val="outset" w:sz="6" w:space="0" w:color="003366"/>
              <w:bottom w:val="outset" w:sz="6" w:space="0" w:color="003366"/>
              <w:right w:val="outset" w:sz="6" w:space="0" w:color="003366"/>
            </w:tcBorders>
          </w:tcPr>
          <w:p w:rsidR="00676BB2" w:rsidRPr="008D5206" w:rsidRDefault="00676BB2" w:rsidP="00E254E5">
            <w:pPr>
              <w:pStyle w:val="UPhxTableText"/>
              <w:rPr>
                <w:sz w:val="24"/>
                <w:szCs w:val="24"/>
              </w:rPr>
            </w:pPr>
            <w:r>
              <w:rPr>
                <w:sz w:val="24"/>
                <w:szCs w:val="24"/>
              </w:rPr>
              <w:t>Homework Assignments</w:t>
            </w:r>
          </w:p>
        </w:tc>
        <w:tc>
          <w:tcPr>
            <w:tcW w:w="1770" w:type="dxa"/>
            <w:tcBorders>
              <w:top w:val="outset" w:sz="6" w:space="0" w:color="003366"/>
              <w:left w:val="outset" w:sz="6" w:space="0" w:color="003366"/>
              <w:bottom w:val="outset" w:sz="6" w:space="0" w:color="003366"/>
              <w:right w:val="outset" w:sz="6" w:space="0" w:color="003366"/>
            </w:tcBorders>
          </w:tcPr>
          <w:p w:rsidR="00676BB2" w:rsidRPr="008D5206" w:rsidRDefault="00EA5B5D" w:rsidP="00E254E5">
            <w:pPr>
              <w:pStyle w:val="UPhxTableText"/>
              <w:jc w:val="center"/>
              <w:rPr>
                <w:sz w:val="24"/>
                <w:szCs w:val="24"/>
              </w:rPr>
            </w:pPr>
            <w:r>
              <w:rPr>
                <w:sz w:val="24"/>
                <w:szCs w:val="24"/>
              </w:rPr>
              <w:t>6</w:t>
            </w:r>
          </w:p>
        </w:tc>
        <w:tc>
          <w:tcPr>
            <w:tcW w:w="1515" w:type="dxa"/>
            <w:tcBorders>
              <w:top w:val="outset" w:sz="6" w:space="0" w:color="003366"/>
              <w:left w:val="outset" w:sz="6" w:space="0" w:color="003366"/>
              <w:bottom w:val="outset" w:sz="6" w:space="0" w:color="003366"/>
              <w:right w:val="outset" w:sz="6" w:space="0" w:color="003366"/>
            </w:tcBorders>
          </w:tcPr>
          <w:p w:rsidR="00676BB2" w:rsidRPr="008D5206" w:rsidRDefault="00EA5B5D" w:rsidP="00E254E5">
            <w:pPr>
              <w:pStyle w:val="UPhxTableText"/>
              <w:jc w:val="center"/>
              <w:rPr>
                <w:sz w:val="24"/>
                <w:szCs w:val="24"/>
              </w:rPr>
            </w:pPr>
            <w:r>
              <w:rPr>
                <w:sz w:val="24"/>
                <w:szCs w:val="24"/>
              </w:rPr>
              <w:t>20</w:t>
            </w:r>
          </w:p>
        </w:tc>
      </w:tr>
      <w:tr w:rsidR="00676BB2" w:rsidTr="00E254E5">
        <w:trPr>
          <w:trHeight w:val="450"/>
          <w:tblCellSpacing w:w="15" w:type="dxa"/>
        </w:trPr>
        <w:tc>
          <w:tcPr>
            <w:tcW w:w="4650" w:type="dxa"/>
            <w:tcBorders>
              <w:top w:val="outset" w:sz="6" w:space="0" w:color="003366"/>
              <w:left w:val="outset" w:sz="6" w:space="0" w:color="003366"/>
              <w:bottom w:val="outset" w:sz="6" w:space="0" w:color="003366"/>
              <w:right w:val="outset" w:sz="6" w:space="0" w:color="003366"/>
            </w:tcBorders>
          </w:tcPr>
          <w:p w:rsidR="00676BB2" w:rsidRDefault="00676BB2" w:rsidP="00DC0470">
            <w:pPr>
              <w:pStyle w:val="UPhxTableText"/>
              <w:rPr>
                <w:sz w:val="24"/>
                <w:szCs w:val="24"/>
              </w:rPr>
            </w:pPr>
            <w:r>
              <w:rPr>
                <w:sz w:val="24"/>
                <w:szCs w:val="24"/>
              </w:rPr>
              <w:t>Problem Definition Worksheet</w:t>
            </w:r>
          </w:p>
        </w:tc>
        <w:tc>
          <w:tcPr>
            <w:tcW w:w="1770" w:type="dxa"/>
            <w:tcBorders>
              <w:top w:val="outset" w:sz="6" w:space="0" w:color="003366"/>
              <w:left w:val="outset" w:sz="6" w:space="0" w:color="003366"/>
              <w:bottom w:val="outset" w:sz="6" w:space="0" w:color="003366"/>
              <w:right w:val="outset" w:sz="6" w:space="0" w:color="003366"/>
            </w:tcBorders>
          </w:tcPr>
          <w:p w:rsidR="00676BB2" w:rsidRPr="008D5206" w:rsidRDefault="00676BB2" w:rsidP="00E254E5">
            <w:pPr>
              <w:pStyle w:val="UPhxTableText"/>
              <w:jc w:val="center"/>
              <w:rPr>
                <w:sz w:val="24"/>
                <w:szCs w:val="24"/>
              </w:rPr>
            </w:pPr>
            <w:r>
              <w:rPr>
                <w:sz w:val="24"/>
                <w:szCs w:val="24"/>
              </w:rPr>
              <w:t>1</w:t>
            </w:r>
          </w:p>
        </w:tc>
        <w:tc>
          <w:tcPr>
            <w:tcW w:w="1515" w:type="dxa"/>
            <w:tcBorders>
              <w:top w:val="outset" w:sz="6" w:space="0" w:color="003366"/>
              <w:left w:val="outset" w:sz="6" w:space="0" w:color="003366"/>
              <w:bottom w:val="outset" w:sz="6" w:space="0" w:color="003366"/>
              <w:right w:val="outset" w:sz="6" w:space="0" w:color="003366"/>
            </w:tcBorders>
          </w:tcPr>
          <w:p w:rsidR="00676BB2" w:rsidRDefault="00676BB2" w:rsidP="00E254E5">
            <w:pPr>
              <w:pStyle w:val="UPhxTableText"/>
              <w:jc w:val="center"/>
              <w:rPr>
                <w:sz w:val="24"/>
                <w:szCs w:val="24"/>
              </w:rPr>
            </w:pPr>
            <w:r>
              <w:rPr>
                <w:sz w:val="24"/>
                <w:szCs w:val="24"/>
              </w:rPr>
              <w:t>10</w:t>
            </w:r>
          </w:p>
        </w:tc>
      </w:tr>
      <w:tr w:rsidR="00676BB2" w:rsidTr="00E254E5">
        <w:trPr>
          <w:tblCellSpacing w:w="15" w:type="dxa"/>
        </w:trPr>
        <w:tc>
          <w:tcPr>
            <w:tcW w:w="4650" w:type="dxa"/>
            <w:tcBorders>
              <w:top w:val="outset" w:sz="6" w:space="0" w:color="003366"/>
              <w:left w:val="outset" w:sz="6" w:space="0" w:color="003366"/>
              <w:bottom w:val="outset" w:sz="6" w:space="0" w:color="003366"/>
              <w:right w:val="outset" w:sz="6" w:space="0" w:color="003366"/>
            </w:tcBorders>
          </w:tcPr>
          <w:p w:rsidR="00676BB2" w:rsidRDefault="00DC0470" w:rsidP="00DC0470">
            <w:pPr>
              <w:pStyle w:val="UPhxTableText"/>
              <w:rPr>
                <w:sz w:val="24"/>
                <w:szCs w:val="24"/>
              </w:rPr>
            </w:pPr>
            <w:r>
              <w:rPr>
                <w:sz w:val="24"/>
                <w:szCs w:val="24"/>
              </w:rPr>
              <w:t>Process Improvement Project with Storyboard</w:t>
            </w:r>
          </w:p>
        </w:tc>
        <w:tc>
          <w:tcPr>
            <w:tcW w:w="1770" w:type="dxa"/>
            <w:tcBorders>
              <w:top w:val="outset" w:sz="6" w:space="0" w:color="003366"/>
              <w:left w:val="outset" w:sz="6" w:space="0" w:color="003366"/>
              <w:bottom w:val="outset" w:sz="6" w:space="0" w:color="003366"/>
              <w:right w:val="outset" w:sz="6" w:space="0" w:color="003366"/>
            </w:tcBorders>
          </w:tcPr>
          <w:p w:rsidR="00676BB2" w:rsidRDefault="00676BB2" w:rsidP="00E254E5">
            <w:pPr>
              <w:pStyle w:val="UPhxTableText"/>
              <w:jc w:val="center"/>
              <w:rPr>
                <w:sz w:val="24"/>
                <w:szCs w:val="24"/>
              </w:rPr>
            </w:pPr>
            <w:r>
              <w:rPr>
                <w:sz w:val="24"/>
                <w:szCs w:val="24"/>
              </w:rPr>
              <w:t>1</w:t>
            </w:r>
          </w:p>
        </w:tc>
        <w:tc>
          <w:tcPr>
            <w:tcW w:w="1515" w:type="dxa"/>
            <w:tcBorders>
              <w:top w:val="outset" w:sz="6" w:space="0" w:color="003366"/>
              <w:left w:val="outset" w:sz="6" w:space="0" w:color="003366"/>
              <w:bottom w:val="outset" w:sz="6" w:space="0" w:color="003366"/>
              <w:right w:val="outset" w:sz="6" w:space="0" w:color="003366"/>
            </w:tcBorders>
          </w:tcPr>
          <w:p w:rsidR="00676BB2" w:rsidRDefault="00DC0470" w:rsidP="00E254E5">
            <w:pPr>
              <w:pStyle w:val="UPhxTableText"/>
              <w:jc w:val="center"/>
              <w:rPr>
                <w:sz w:val="24"/>
                <w:szCs w:val="24"/>
              </w:rPr>
            </w:pPr>
            <w:r>
              <w:rPr>
                <w:sz w:val="24"/>
                <w:szCs w:val="24"/>
              </w:rPr>
              <w:t>20</w:t>
            </w:r>
          </w:p>
        </w:tc>
      </w:tr>
      <w:tr w:rsidR="00676BB2" w:rsidTr="00E254E5">
        <w:trPr>
          <w:tblCellSpacing w:w="15" w:type="dxa"/>
        </w:trPr>
        <w:tc>
          <w:tcPr>
            <w:tcW w:w="4650" w:type="dxa"/>
            <w:tcBorders>
              <w:top w:val="outset" w:sz="6" w:space="0" w:color="003366"/>
              <w:left w:val="outset" w:sz="6" w:space="0" w:color="003366"/>
              <w:bottom w:val="outset" w:sz="6" w:space="0" w:color="003366"/>
              <w:right w:val="outset" w:sz="6" w:space="0" w:color="003366"/>
            </w:tcBorders>
          </w:tcPr>
          <w:p w:rsidR="00676BB2" w:rsidRPr="008D5206" w:rsidRDefault="00676BB2" w:rsidP="00E254E5">
            <w:pPr>
              <w:pStyle w:val="UPhxTableText"/>
              <w:rPr>
                <w:sz w:val="24"/>
                <w:szCs w:val="24"/>
              </w:rPr>
            </w:pPr>
            <w:r>
              <w:rPr>
                <w:sz w:val="24"/>
                <w:szCs w:val="24"/>
              </w:rPr>
              <w:t>Final Exam</w:t>
            </w:r>
          </w:p>
        </w:tc>
        <w:tc>
          <w:tcPr>
            <w:tcW w:w="1770" w:type="dxa"/>
            <w:tcBorders>
              <w:top w:val="outset" w:sz="6" w:space="0" w:color="003366"/>
              <w:left w:val="outset" w:sz="6" w:space="0" w:color="003366"/>
              <w:bottom w:val="outset" w:sz="6" w:space="0" w:color="003366"/>
              <w:right w:val="outset" w:sz="6" w:space="0" w:color="003366"/>
            </w:tcBorders>
          </w:tcPr>
          <w:p w:rsidR="00676BB2" w:rsidRPr="008D5206" w:rsidRDefault="00676BB2" w:rsidP="00E254E5">
            <w:pPr>
              <w:pStyle w:val="UPhxTableText"/>
              <w:jc w:val="center"/>
              <w:rPr>
                <w:sz w:val="24"/>
                <w:szCs w:val="24"/>
              </w:rPr>
            </w:pPr>
            <w:r>
              <w:rPr>
                <w:sz w:val="24"/>
                <w:szCs w:val="24"/>
              </w:rPr>
              <w:t>1</w:t>
            </w:r>
          </w:p>
        </w:tc>
        <w:tc>
          <w:tcPr>
            <w:tcW w:w="1515" w:type="dxa"/>
            <w:tcBorders>
              <w:top w:val="outset" w:sz="6" w:space="0" w:color="003366"/>
              <w:left w:val="outset" w:sz="6" w:space="0" w:color="003366"/>
              <w:bottom w:val="outset" w:sz="6" w:space="0" w:color="003366"/>
              <w:right w:val="outset" w:sz="6" w:space="0" w:color="003366"/>
            </w:tcBorders>
          </w:tcPr>
          <w:p w:rsidR="00676BB2" w:rsidRPr="008D5206" w:rsidRDefault="00676BB2" w:rsidP="00E254E5">
            <w:pPr>
              <w:pStyle w:val="UPhxTableText"/>
              <w:jc w:val="center"/>
              <w:rPr>
                <w:sz w:val="24"/>
                <w:szCs w:val="24"/>
              </w:rPr>
            </w:pPr>
            <w:r>
              <w:rPr>
                <w:sz w:val="24"/>
                <w:szCs w:val="24"/>
              </w:rPr>
              <w:t>20</w:t>
            </w:r>
          </w:p>
        </w:tc>
      </w:tr>
      <w:tr w:rsidR="00676BB2" w:rsidTr="00E254E5">
        <w:trPr>
          <w:tblCellSpacing w:w="15" w:type="dxa"/>
        </w:trPr>
        <w:tc>
          <w:tcPr>
            <w:tcW w:w="4650" w:type="dxa"/>
            <w:tcBorders>
              <w:top w:val="outset" w:sz="6" w:space="0" w:color="003366"/>
              <w:left w:val="outset" w:sz="6" w:space="0" w:color="003366"/>
              <w:bottom w:val="outset" w:sz="6" w:space="0" w:color="003366"/>
              <w:right w:val="outset" w:sz="6" w:space="0" w:color="003366"/>
            </w:tcBorders>
            <w:shd w:val="clear" w:color="auto" w:fill="003366"/>
            <w:vAlign w:val="center"/>
          </w:tcPr>
          <w:p w:rsidR="00676BB2" w:rsidRDefault="00676BB2" w:rsidP="00E254E5">
            <w:pPr>
              <w:pStyle w:val="NormalWeb"/>
            </w:pPr>
            <w:r>
              <w:rPr>
                <w:rStyle w:val="Strong"/>
                <w:rFonts w:ascii="Arial" w:hAnsi="Arial" w:cs="Arial"/>
                <w:color w:val="FFFFFF"/>
              </w:rPr>
              <w:t>Total Points</w:t>
            </w:r>
          </w:p>
        </w:tc>
        <w:tc>
          <w:tcPr>
            <w:tcW w:w="1770" w:type="dxa"/>
            <w:tcBorders>
              <w:top w:val="outset" w:sz="6" w:space="0" w:color="003366"/>
              <w:left w:val="outset" w:sz="6" w:space="0" w:color="003366"/>
              <w:bottom w:val="outset" w:sz="6" w:space="0" w:color="003366"/>
              <w:right w:val="outset" w:sz="6" w:space="0" w:color="003366"/>
            </w:tcBorders>
            <w:shd w:val="clear" w:color="auto" w:fill="003366"/>
          </w:tcPr>
          <w:p w:rsidR="00676BB2" w:rsidRDefault="00676BB2" w:rsidP="00E254E5">
            <w:pPr>
              <w:pStyle w:val="NormalWeb"/>
              <w:jc w:val="center"/>
              <w:rPr>
                <w:rStyle w:val="Strong"/>
                <w:rFonts w:ascii="Arial" w:hAnsi="Arial" w:cs="Arial"/>
                <w:color w:val="FFFFFF"/>
              </w:rPr>
            </w:pPr>
          </w:p>
        </w:tc>
        <w:tc>
          <w:tcPr>
            <w:tcW w:w="1515" w:type="dxa"/>
            <w:tcBorders>
              <w:top w:val="outset" w:sz="6" w:space="0" w:color="003366"/>
              <w:left w:val="outset" w:sz="6" w:space="0" w:color="003366"/>
              <w:bottom w:val="outset" w:sz="6" w:space="0" w:color="003366"/>
              <w:right w:val="outset" w:sz="6" w:space="0" w:color="003366"/>
            </w:tcBorders>
            <w:shd w:val="clear" w:color="auto" w:fill="003366"/>
            <w:vAlign w:val="center"/>
          </w:tcPr>
          <w:p w:rsidR="00676BB2" w:rsidRDefault="00676BB2" w:rsidP="00E254E5">
            <w:pPr>
              <w:pStyle w:val="NormalWeb"/>
              <w:jc w:val="center"/>
            </w:pPr>
            <w:r>
              <w:rPr>
                <w:rStyle w:val="Strong"/>
                <w:rFonts w:ascii="Arial" w:hAnsi="Arial" w:cs="Arial"/>
                <w:color w:val="FFFFFF"/>
              </w:rPr>
              <w:t>100</w:t>
            </w:r>
          </w:p>
        </w:tc>
      </w:tr>
    </w:tbl>
    <w:p w:rsidR="007C5F85" w:rsidRDefault="007C5F85" w:rsidP="002A1F3E">
      <w:pPr>
        <w:spacing w:line="240" w:lineRule="auto"/>
        <w:rPr>
          <w:rFonts w:ascii="Arial" w:hAnsi="Arial" w:cs="Arial"/>
          <w:i/>
          <w:sz w:val="24"/>
        </w:rPr>
      </w:pPr>
    </w:p>
    <w:p w:rsidR="00DC0470" w:rsidRPr="00CC32F6" w:rsidRDefault="00DC0470" w:rsidP="002A1F3E">
      <w:pPr>
        <w:spacing w:line="240" w:lineRule="auto"/>
        <w:rPr>
          <w:rFonts w:ascii="Arial" w:hAnsi="Arial" w:cs="Arial"/>
          <w:i/>
          <w:sz w:val="24"/>
        </w:rPr>
      </w:pPr>
    </w:p>
    <w:tbl>
      <w:tblPr>
        <w:tblW w:w="5848" w:type="pct"/>
        <w:tblCellSpacing w:w="15" w:type="dxa"/>
        <w:tblInd w:w="-705" w:type="dxa"/>
        <w:tblBorders>
          <w:top w:val="outset" w:sz="6" w:space="0" w:color="008080"/>
          <w:left w:val="outset" w:sz="6" w:space="0" w:color="008080"/>
          <w:bottom w:val="outset" w:sz="6" w:space="0" w:color="008080"/>
          <w:right w:val="outset" w:sz="6" w:space="0" w:color="008080"/>
          <w:insideH w:val="outset" w:sz="6" w:space="0" w:color="008080"/>
          <w:insideV w:val="outset" w:sz="6" w:space="0" w:color="008080"/>
        </w:tblBorders>
        <w:tblCellMar>
          <w:top w:w="60" w:type="dxa"/>
          <w:left w:w="60" w:type="dxa"/>
          <w:bottom w:w="60" w:type="dxa"/>
          <w:right w:w="60" w:type="dxa"/>
        </w:tblCellMar>
        <w:tblLook w:val="0000" w:firstRow="0" w:lastRow="0" w:firstColumn="0" w:lastColumn="0" w:noHBand="0" w:noVBand="0"/>
      </w:tblPr>
      <w:tblGrid>
        <w:gridCol w:w="5788"/>
        <w:gridCol w:w="2017"/>
        <w:gridCol w:w="2282"/>
      </w:tblGrid>
      <w:tr w:rsidR="00080B48" w:rsidRPr="00B579B7" w:rsidTr="00DC0470">
        <w:trPr>
          <w:tblCellSpacing w:w="15" w:type="dxa"/>
        </w:trPr>
        <w:tc>
          <w:tcPr>
            <w:tcW w:w="2847" w:type="pct"/>
            <w:shd w:val="clear" w:color="auto" w:fill="003366"/>
          </w:tcPr>
          <w:p w:rsidR="009C1484" w:rsidRPr="00066E5C" w:rsidRDefault="009C1484" w:rsidP="00E254E5">
            <w:pPr>
              <w:pStyle w:val="NormalWeb"/>
              <w:jc w:val="center"/>
              <w:rPr>
                <w:sz w:val="22"/>
                <w:szCs w:val="22"/>
              </w:rPr>
            </w:pPr>
            <w:r>
              <w:rPr>
                <w:rStyle w:val="Strong"/>
                <w:rFonts w:ascii="Arial" w:hAnsi="Arial" w:cs="Arial"/>
                <w:color w:val="FFFFFF"/>
                <w:sz w:val="22"/>
                <w:szCs w:val="22"/>
              </w:rPr>
              <w:lastRenderedPageBreak/>
              <w:t>Class</w:t>
            </w:r>
            <w:r w:rsidRPr="00066E5C">
              <w:rPr>
                <w:rStyle w:val="Strong"/>
                <w:rFonts w:ascii="Arial" w:hAnsi="Arial" w:cs="Arial"/>
                <w:color w:val="FFFFFF"/>
                <w:sz w:val="22"/>
                <w:szCs w:val="22"/>
              </w:rPr>
              <w:t xml:space="preserve"> Assignments</w:t>
            </w:r>
          </w:p>
        </w:tc>
        <w:tc>
          <w:tcPr>
            <w:tcW w:w="985" w:type="pct"/>
            <w:shd w:val="clear" w:color="auto" w:fill="003366"/>
          </w:tcPr>
          <w:p w:rsidR="009C1484" w:rsidRPr="00066E5C" w:rsidRDefault="009C1484" w:rsidP="00E254E5">
            <w:pPr>
              <w:pStyle w:val="NormalWeb"/>
              <w:jc w:val="center"/>
              <w:rPr>
                <w:sz w:val="22"/>
                <w:szCs w:val="22"/>
              </w:rPr>
            </w:pPr>
            <w:r w:rsidRPr="00066E5C">
              <w:rPr>
                <w:rStyle w:val="Strong"/>
                <w:rFonts w:ascii="Arial" w:hAnsi="Arial" w:cs="Arial"/>
                <w:color w:val="FFFFFF"/>
                <w:sz w:val="22"/>
                <w:szCs w:val="22"/>
              </w:rPr>
              <w:t>Submit / Post Location</w:t>
            </w:r>
          </w:p>
        </w:tc>
        <w:tc>
          <w:tcPr>
            <w:tcW w:w="1109" w:type="pct"/>
            <w:shd w:val="clear" w:color="auto" w:fill="003366"/>
          </w:tcPr>
          <w:p w:rsidR="009C1484" w:rsidRPr="00066E5C" w:rsidRDefault="009C1484" w:rsidP="00E254E5">
            <w:pPr>
              <w:pStyle w:val="NormalWeb"/>
              <w:jc w:val="center"/>
              <w:rPr>
                <w:sz w:val="22"/>
                <w:szCs w:val="22"/>
              </w:rPr>
            </w:pPr>
            <w:r w:rsidRPr="00066E5C">
              <w:rPr>
                <w:rStyle w:val="Strong"/>
                <w:rFonts w:ascii="Arial" w:hAnsi="Arial" w:cs="Arial"/>
                <w:color w:val="FFFFFF"/>
                <w:sz w:val="22"/>
                <w:szCs w:val="22"/>
              </w:rPr>
              <w:t xml:space="preserve">Due </w:t>
            </w:r>
            <w:r w:rsidR="00E76E32">
              <w:rPr>
                <w:rStyle w:val="Strong"/>
                <w:rFonts w:ascii="Arial" w:hAnsi="Arial" w:cs="Arial"/>
                <w:color w:val="FFFFFF"/>
                <w:sz w:val="22"/>
                <w:szCs w:val="22"/>
              </w:rPr>
              <w:t xml:space="preserve">/ </w:t>
            </w:r>
            <w:r w:rsidRPr="00066E5C">
              <w:rPr>
                <w:rStyle w:val="Strong"/>
                <w:rFonts w:ascii="Arial" w:hAnsi="Arial" w:cs="Arial"/>
                <w:color w:val="FFFFFF"/>
                <w:sz w:val="22"/>
                <w:szCs w:val="22"/>
              </w:rPr>
              <w:t>Date</w:t>
            </w:r>
            <w:r>
              <w:rPr>
                <w:rStyle w:val="Strong"/>
                <w:rFonts w:ascii="Arial" w:hAnsi="Arial" w:cs="Arial"/>
                <w:color w:val="FFFFFF"/>
                <w:sz w:val="22"/>
                <w:szCs w:val="22"/>
              </w:rPr>
              <w:t xml:space="preserve"> </w:t>
            </w:r>
          </w:p>
        </w:tc>
      </w:tr>
      <w:tr w:rsidR="00080B48" w:rsidRPr="00B579B7" w:rsidTr="00DC0470">
        <w:trPr>
          <w:tblCellSpacing w:w="15" w:type="dxa"/>
        </w:trPr>
        <w:tc>
          <w:tcPr>
            <w:tcW w:w="2847" w:type="pct"/>
          </w:tcPr>
          <w:p w:rsidR="009C1484" w:rsidRPr="00E4703E" w:rsidRDefault="0026374D" w:rsidP="00E76E32">
            <w:pPr>
              <w:pStyle w:val="NormalWeb"/>
              <w:rPr>
                <w:rFonts w:ascii="Arial" w:hAnsi="Arial" w:cs="Arial"/>
                <w:sz w:val="22"/>
                <w:szCs w:val="22"/>
              </w:rPr>
            </w:pPr>
            <w:r w:rsidRPr="00416DB0">
              <w:rPr>
                <w:rFonts w:ascii="Arial" w:hAnsi="Arial" w:cs="Arial"/>
                <w:b/>
                <w:color w:val="0070C0"/>
                <w:sz w:val="22"/>
                <w:szCs w:val="22"/>
              </w:rPr>
              <w:t xml:space="preserve">Week </w:t>
            </w:r>
            <w:r w:rsidR="009C1484" w:rsidRPr="00416DB0">
              <w:rPr>
                <w:rFonts w:ascii="Arial" w:hAnsi="Arial" w:cs="Arial"/>
                <w:b/>
                <w:color w:val="0070C0"/>
                <w:sz w:val="22"/>
                <w:szCs w:val="22"/>
              </w:rPr>
              <w:t>1</w:t>
            </w:r>
            <w:r w:rsidR="009C1484" w:rsidRPr="00416DB0">
              <w:rPr>
                <w:rFonts w:ascii="Arial" w:hAnsi="Arial" w:cs="Arial"/>
                <w:color w:val="0070C0"/>
                <w:sz w:val="22"/>
                <w:szCs w:val="22"/>
              </w:rPr>
              <w:t xml:space="preserve"> </w:t>
            </w:r>
            <w:r w:rsidR="00117ADF" w:rsidRPr="00416DB0">
              <w:rPr>
                <w:rFonts w:ascii="Arial" w:hAnsi="Arial" w:cs="Arial"/>
                <w:color w:val="0070C0"/>
                <w:sz w:val="22"/>
                <w:szCs w:val="22"/>
              </w:rPr>
              <w:t xml:space="preserve"> </w:t>
            </w:r>
            <w:r w:rsidR="00117ADF">
              <w:rPr>
                <w:rFonts w:ascii="Arial" w:hAnsi="Arial" w:cs="Arial"/>
                <w:sz w:val="22"/>
                <w:szCs w:val="22"/>
              </w:rPr>
              <w:t>(Reference :: textbook Ch.1</w:t>
            </w:r>
            <w:r w:rsidR="00AB5783">
              <w:rPr>
                <w:rFonts w:ascii="Arial" w:hAnsi="Arial" w:cs="Arial"/>
                <w:sz w:val="22"/>
                <w:szCs w:val="22"/>
              </w:rPr>
              <w:t>, 2</w:t>
            </w:r>
            <w:r w:rsidR="00117ADF">
              <w:rPr>
                <w:rFonts w:ascii="Arial" w:hAnsi="Arial" w:cs="Arial"/>
                <w:sz w:val="22"/>
                <w:szCs w:val="22"/>
              </w:rPr>
              <w:t xml:space="preserve"> &amp; </w:t>
            </w:r>
            <w:r w:rsidR="00AB5783">
              <w:rPr>
                <w:rFonts w:ascii="Arial" w:hAnsi="Arial" w:cs="Arial"/>
                <w:sz w:val="22"/>
                <w:szCs w:val="22"/>
              </w:rPr>
              <w:t>3</w:t>
            </w:r>
            <w:r w:rsidR="00117ADF">
              <w:rPr>
                <w:rFonts w:ascii="Arial" w:hAnsi="Arial" w:cs="Arial"/>
                <w:sz w:val="22"/>
                <w:szCs w:val="22"/>
              </w:rPr>
              <w:t>)</w:t>
            </w:r>
          </w:p>
        </w:tc>
        <w:tc>
          <w:tcPr>
            <w:tcW w:w="985" w:type="pct"/>
          </w:tcPr>
          <w:p w:rsidR="00E76E32" w:rsidRPr="00820380" w:rsidRDefault="00E76E32" w:rsidP="00E254E5">
            <w:pPr>
              <w:pStyle w:val="NormalWeb"/>
              <w:rPr>
                <w:rFonts w:ascii="Arial" w:hAnsi="Arial" w:cs="Arial"/>
                <w:sz w:val="22"/>
                <w:szCs w:val="22"/>
              </w:rPr>
            </w:pPr>
          </w:p>
        </w:tc>
        <w:tc>
          <w:tcPr>
            <w:tcW w:w="1109" w:type="pct"/>
          </w:tcPr>
          <w:p w:rsidR="009C1484" w:rsidRDefault="009C1484" w:rsidP="00E254E5">
            <w:pPr>
              <w:pStyle w:val="NormalWeb"/>
              <w:rPr>
                <w:rFonts w:ascii="Arial" w:hAnsi="Arial" w:cs="Arial"/>
                <w:sz w:val="22"/>
                <w:szCs w:val="22"/>
              </w:rPr>
            </w:pPr>
          </w:p>
        </w:tc>
      </w:tr>
      <w:tr w:rsidR="00080B48" w:rsidRPr="00B579B7" w:rsidTr="00DC0470">
        <w:trPr>
          <w:tblCellSpacing w:w="15" w:type="dxa"/>
        </w:trPr>
        <w:tc>
          <w:tcPr>
            <w:tcW w:w="2847" w:type="pct"/>
          </w:tcPr>
          <w:p w:rsidR="00FB1F50" w:rsidRPr="00487246" w:rsidRDefault="00F26048" w:rsidP="00E76E32">
            <w:pPr>
              <w:pStyle w:val="NormalWeb"/>
              <w:rPr>
                <w:rFonts w:ascii="Arial" w:hAnsi="Arial" w:cs="Arial"/>
                <w:b/>
                <w:sz w:val="22"/>
                <w:szCs w:val="22"/>
              </w:rPr>
            </w:pPr>
            <w:r>
              <w:rPr>
                <w:rFonts w:ascii="Arial" w:hAnsi="Arial" w:cs="Arial"/>
                <w:b/>
                <w:sz w:val="22"/>
                <w:szCs w:val="22"/>
              </w:rPr>
              <w:t>Problem Definition W</w:t>
            </w:r>
            <w:r w:rsidR="00FB1F50" w:rsidRPr="00487246">
              <w:rPr>
                <w:rFonts w:ascii="Arial" w:hAnsi="Arial" w:cs="Arial"/>
                <w:b/>
                <w:sz w:val="22"/>
                <w:szCs w:val="22"/>
              </w:rPr>
              <w:t>orksheet</w:t>
            </w:r>
          </w:p>
        </w:tc>
        <w:tc>
          <w:tcPr>
            <w:tcW w:w="985" w:type="pct"/>
          </w:tcPr>
          <w:p w:rsidR="00FB1F50" w:rsidRPr="00487246" w:rsidRDefault="00FB1F50" w:rsidP="00E254E5">
            <w:pPr>
              <w:pStyle w:val="NormalWeb"/>
              <w:rPr>
                <w:rFonts w:ascii="Arial" w:hAnsi="Arial" w:cs="Arial"/>
                <w:b/>
                <w:sz w:val="22"/>
                <w:szCs w:val="22"/>
              </w:rPr>
            </w:pPr>
            <w:r w:rsidRPr="00487246">
              <w:rPr>
                <w:rStyle w:val="Strong"/>
                <w:rFonts w:ascii="Arial" w:hAnsi="Arial" w:cs="Arial"/>
                <w:b w:val="0"/>
                <w:sz w:val="22"/>
                <w:szCs w:val="22"/>
              </w:rPr>
              <w:t>Assignment</w:t>
            </w:r>
            <w:r w:rsidR="003F77A5">
              <w:rPr>
                <w:rStyle w:val="Strong"/>
                <w:rFonts w:ascii="Arial" w:hAnsi="Arial" w:cs="Arial"/>
                <w:b w:val="0"/>
                <w:sz w:val="22"/>
                <w:szCs w:val="22"/>
              </w:rPr>
              <w:t>s</w:t>
            </w:r>
            <w:r w:rsidR="0026374D">
              <w:rPr>
                <w:rStyle w:val="Strong"/>
                <w:rFonts w:ascii="Arial" w:hAnsi="Arial" w:cs="Arial"/>
                <w:b w:val="0"/>
                <w:sz w:val="22"/>
                <w:szCs w:val="22"/>
              </w:rPr>
              <w:t xml:space="preserve"> &amp; D</w:t>
            </w:r>
            <w:r w:rsidR="00032780">
              <w:rPr>
                <w:rStyle w:val="Strong"/>
                <w:rFonts w:ascii="Arial" w:hAnsi="Arial" w:cs="Arial"/>
                <w:b w:val="0"/>
                <w:sz w:val="22"/>
                <w:szCs w:val="22"/>
              </w:rPr>
              <w:t>eliverables</w:t>
            </w:r>
            <w:r w:rsidR="00326780" w:rsidRPr="00487246">
              <w:rPr>
                <w:rStyle w:val="Strong"/>
                <w:rFonts w:ascii="Arial" w:hAnsi="Arial" w:cs="Arial"/>
                <w:b w:val="0"/>
                <w:sz w:val="22"/>
                <w:szCs w:val="22"/>
              </w:rPr>
              <w:t xml:space="preserve"> f</w:t>
            </w:r>
            <w:r w:rsidRPr="00487246">
              <w:rPr>
                <w:rStyle w:val="Strong"/>
                <w:rFonts w:ascii="Arial" w:hAnsi="Arial" w:cs="Arial"/>
                <w:b w:val="0"/>
                <w:sz w:val="22"/>
                <w:szCs w:val="22"/>
              </w:rPr>
              <w:t>older</w:t>
            </w:r>
          </w:p>
        </w:tc>
        <w:tc>
          <w:tcPr>
            <w:tcW w:w="1109" w:type="pct"/>
          </w:tcPr>
          <w:p w:rsidR="00FB1F50" w:rsidRDefault="00FB1F50" w:rsidP="003022D4">
            <w:pPr>
              <w:pStyle w:val="NormalWeb"/>
              <w:rPr>
                <w:rFonts w:ascii="Arial" w:hAnsi="Arial" w:cs="Arial"/>
                <w:sz w:val="22"/>
                <w:szCs w:val="22"/>
              </w:rPr>
            </w:pPr>
            <w:r>
              <w:rPr>
                <w:rFonts w:ascii="Arial" w:hAnsi="Arial" w:cs="Arial"/>
                <w:sz w:val="22"/>
                <w:szCs w:val="22"/>
              </w:rPr>
              <w:t xml:space="preserve">3 days after </w:t>
            </w:r>
            <w:r w:rsidR="003022D4">
              <w:rPr>
                <w:rFonts w:ascii="Arial" w:hAnsi="Arial" w:cs="Arial"/>
                <w:sz w:val="22"/>
                <w:szCs w:val="22"/>
              </w:rPr>
              <w:t xml:space="preserve">Live Session </w:t>
            </w:r>
            <w:r>
              <w:rPr>
                <w:rFonts w:ascii="Arial" w:hAnsi="Arial" w:cs="Arial"/>
                <w:sz w:val="22"/>
                <w:szCs w:val="22"/>
              </w:rPr>
              <w:t>1</w:t>
            </w:r>
          </w:p>
        </w:tc>
      </w:tr>
      <w:tr w:rsidR="00080B48" w:rsidRPr="00B579B7" w:rsidTr="00DC0470">
        <w:trPr>
          <w:tblCellSpacing w:w="15" w:type="dxa"/>
        </w:trPr>
        <w:tc>
          <w:tcPr>
            <w:tcW w:w="2847" w:type="pct"/>
          </w:tcPr>
          <w:p w:rsidR="00E76E32" w:rsidRPr="00E4703E" w:rsidRDefault="0026374D" w:rsidP="00480FF2">
            <w:pPr>
              <w:pStyle w:val="NormalWeb"/>
              <w:rPr>
                <w:rFonts w:ascii="Arial" w:hAnsi="Arial" w:cs="Arial"/>
                <w:sz w:val="22"/>
                <w:szCs w:val="22"/>
              </w:rPr>
            </w:pPr>
            <w:r w:rsidRPr="00416DB0">
              <w:rPr>
                <w:rFonts w:ascii="Arial" w:hAnsi="Arial" w:cs="Arial"/>
                <w:b/>
                <w:color w:val="0070C0"/>
                <w:sz w:val="22"/>
                <w:szCs w:val="22"/>
              </w:rPr>
              <w:t xml:space="preserve">Week </w:t>
            </w:r>
            <w:r w:rsidR="009C1484" w:rsidRPr="00416DB0">
              <w:rPr>
                <w:rFonts w:ascii="Arial" w:hAnsi="Arial" w:cs="Arial"/>
                <w:b/>
                <w:color w:val="0070C0"/>
                <w:sz w:val="22"/>
                <w:szCs w:val="22"/>
              </w:rPr>
              <w:t>2</w:t>
            </w:r>
          </w:p>
        </w:tc>
        <w:tc>
          <w:tcPr>
            <w:tcW w:w="985" w:type="pct"/>
          </w:tcPr>
          <w:p w:rsidR="009C1484" w:rsidRPr="00820380" w:rsidRDefault="009C1484" w:rsidP="00E254E5">
            <w:pPr>
              <w:pStyle w:val="NormalWeb"/>
              <w:rPr>
                <w:rFonts w:ascii="Arial" w:hAnsi="Arial" w:cs="Arial"/>
                <w:sz w:val="22"/>
                <w:szCs w:val="22"/>
              </w:rPr>
            </w:pPr>
          </w:p>
        </w:tc>
        <w:tc>
          <w:tcPr>
            <w:tcW w:w="1109" w:type="pct"/>
          </w:tcPr>
          <w:p w:rsidR="009C1484" w:rsidRDefault="009C1484" w:rsidP="00E254E5">
            <w:pPr>
              <w:pStyle w:val="NormalWeb"/>
              <w:rPr>
                <w:rFonts w:ascii="Arial" w:hAnsi="Arial" w:cs="Arial"/>
                <w:sz w:val="22"/>
                <w:szCs w:val="22"/>
              </w:rPr>
            </w:pPr>
          </w:p>
        </w:tc>
      </w:tr>
      <w:tr w:rsidR="00080B48" w:rsidRPr="00B579B7" w:rsidTr="00DC0470">
        <w:trPr>
          <w:tblCellSpacing w:w="15" w:type="dxa"/>
        </w:trPr>
        <w:tc>
          <w:tcPr>
            <w:tcW w:w="2847" w:type="pct"/>
          </w:tcPr>
          <w:p w:rsidR="00326780" w:rsidRPr="00487246" w:rsidRDefault="00326780" w:rsidP="00E76E32">
            <w:pPr>
              <w:pStyle w:val="NormalWeb"/>
              <w:rPr>
                <w:rFonts w:ascii="Arial" w:hAnsi="Arial" w:cs="Arial"/>
                <w:b/>
                <w:sz w:val="22"/>
                <w:szCs w:val="22"/>
              </w:rPr>
            </w:pPr>
            <w:r w:rsidRPr="00487246">
              <w:rPr>
                <w:rFonts w:ascii="Arial" w:hAnsi="Arial" w:cs="Arial"/>
                <w:b/>
                <w:sz w:val="22"/>
                <w:szCs w:val="22"/>
              </w:rPr>
              <w:t>Quiz #1</w:t>
            </w:r>
          </w:p>
        </w:tc>
        <w:tc>
          <w:tcPr>
            <w:tcW w:w="985" w:type="pct"/>
          </w:tcPr>
          <w:p w:rsidR="00326780" w:rsidRPr="00820380" w:rsidRDefault="00794B98" w:rsidP="00E254E5">
            <w:pPr>
              <w:pStyle w:val="NormalWeb"/>
              <w:rPr>
                <w:rFonts w:ascii="Arial" w:hAnsi="Arial" w:cs="Arial"/>
                <w:sz w:val="22"/>
                <w:szCs w:val="22"/>
              </w:rPr>
            </w:pPr>
            <w:r w:rsidRPr="00487246">
              <w:rPr>
                <w:rStyle w:val="Strong"/>
                <w:rFonts w:ascii="Arial" w:hAnsi="Arial" w:cs="Arial"/>
                <w:b w:val="0"/>
                <w:sz w:val="22"/>
                <w:szCs w:val="22"/>
              </w:rPr>
              <w:t>Assignment</w:t>
            </w:r>
            <w:r w:rsidR="003F77A5">
              <w:rPr>
                <w:rStyle w:val="Strong"/>
                <w:rFonts w:ascii="Arial" w:hAnsi="Arial" w:cs="Arial"/>
                <w:b w:val="0"/>
                <w:sz w:val="22"/>
                <w:szCs w:val="22"/>
              </w:rPr>
              <w:t>s</w:t>
            </w:r>
            <w:r w:rsidR="0026374D">
              <w:rPr>
                <w:rStyle w:val="Strong"/>
                <w:rFonts w:ascii="Arial" w:hAnsi="Arial" w:cs="Arial"/>
                <w:b w:val="0"/>
                <w:sz w:val="22"/>
                <w:szCs w:val="22"/>
              </w:rPr>
              <w:t xml:space="preserve"> &amp; D</w:t>
            </w:r>
            <w:r>
              <w:rPr>
                <w:rStyle w:val="Strong"/>
                <w:rFonts w:ascii="Arial" w:hAnsi="Arial" w:cs="Arial"/>
                <w:b w:val="0"/>
                <w:sz w:val="22"/>
                <w:szCs w:val="22"/>
              </w:rPr>
              <w:t>eliverables</w:t>
            </w:r>
            <w:r w:rsidRPr="00487246">
              <w:rPr>
                <w:rStyle w:val="Strong"/>
                <w:rFonts w:ascii="Arial" w:hAnsi="Arial" w:cs="Arial"/>
                <w:b w:val="0"/>
                <w:sz w:val="22"/>
                <w:szCs w:val="22"/>
              </w:rPr>
              <w:t xml:space="preserve"> folder</w:t>
            </w:r>
          </w:p>
        </w:tc>
        <w:tc>
          <w:tcPr>
            <w:tcW w:w="1109" w:type="pct"/>
          </w:tcPr>
          <w:p w:rsidR="00326780" w:rsidRDefault="00EA5B5D" w:rsidP="00E254E5">
            <w:pPr>
              <w:pStyle w:val="NormalWeb"/>
              <w:rPr>
                <w:rFonts w:ascii="Arial" w:hAnsi="Arial" w:cs="Arial"/>
                <w:sz w:val="22"/>
                <w:szCs w:val="22"/>
              </w:rPr>
            </w:pPr>
            <w:r>
              <w:rPr>
                <w:rFonts w:ascii="Arial" w:hAnsi="Arial" w:cs="Arial"/>
                <w:sz w:val="22"/>
                <w:szCs w:val="22"/>
              </w:rPr>
              <w:t>3</w:t>
            </w:r>
            <w:r w:rsidR="00326780">
              <w:rPr>
                <w:rFonts w:ascii="Arial" w:hAnsi="Arial" w:cs="Arial"/>
                <w:sz w:val="22"/>
                <w:szCs w:val="22"/>
              </w:rPr>
              <w:t xml:space="preserve"> days after </w:t>
            </w:r>
            <w:r w:rsidR="003022D4">
              <w:rPr>
                <w:rFonts w:ascii="Arial" w:hAnsi="Arial" w:cs="Arial"/>
                <w:sz w:val="22"/>
                <w:szCs w:val="22"/>
              </w:rPr>
              <w:t xml:space="preserve">Live Session </w:t>
            </w:r>
            <w:r w:rsidR="00326780">
              <w:rPr>
                <w:rFonts w:ascii="Arial" w:hAnsi="Arial" w:cs="Arial"/>
                <w:sz w:val="22"/>
                <w:szCs w:val="22"/>
              </w:rPr>
              <w:t>2</w:t>
            </w:r>
          </w:p>
        </w:tc>
      </w:tr>
      <w:tr w:rsidR="00080B48" w:rsidRPr="00B579B7" w:rsidTr="00DC0470">
        <w:trPr>
          <w:tblCellSpacing w:w="15" w:type="dxa"/>
        </w:trPr>
        <w:tc>
          <w:tcPr>
            <w:tcW w:w="2847" w:type="pct"/>
          </w:tcPr>
          <w:p w:rsidR="00416DB0" w:rsidRPr="00E4703E" w:rsidRDefault="0026374D" w:rsidP="00E003DA">
            <w:pPr>
              <w:pStyle w:val="NormalWeb"/>
              <w:rPr>
                <w:rFonts w:ascii="Arial" w:hAnsi="Arial" w:cs="Arial"/>
                <w:sz w:val="22"/>
                <w:szCs w:val="22"/>
              </w:rPr>
            </w:pPr>
            <w:r w:rsidRPr="00416DB0">
              <w:rPr>
                <w:rFonts w:ascii="Arial" w:hAnsi="Arial" w:cs="Arial"/>
                <w:b/>
                <w:color w:val="0070C0"/>
                <w:sz w:val="22"/>
                <w:szCs w:val="22"/>
              </w:rPr>
              <w:t xml:space="preserve">Week </w:t>
            </w:r>
            <w:r w:rsidR="009C1484" w:rsidRPr="00416DB0">
              <w:rPr>
                <w:rFonts w:ascii="Arial" w:hAnsi="Arial" w:cs="Arial"/>
                <w:b/>
                <w:color w:val="0070C0"/>
                <w:sz w:val="22"/>
                <w:szCs w:val="22"/>
              </w:rPr>
              <w:t>3</w:t>
            </w:r>
            <w:r w:rsidR="009C1484" w:rsidRPr="00416DB0">
              <w:rPr>
                <w:rFonts w:ascii="Arial" w:hAnsi="Arial" w:cs="Arial"/>
                <w:color w:val="0070C0"/>
                <w:sz w:val="22"/>
                <w:szCs w:val="22"/>
              </w:rPr>
              <w:t xml:space="preserve"> </w:t>
            </w:r>
            <w:r w:rsidR="00117ADF">
              <w:rPr>
                <w:rFonts w:ascii="Arial" w:hAnsi="Arial" w:cs="Arial"/>
                <w:sz w:val="22"/>
                <w:szCs w:val="22"/>
              </w:rPr>
              <w:t xml:space="preserve">(Reference :: textbook </w:t>
            </w:r>
            <w:bookmarkStart w:id="1" w:name="_GoBack"/>
            <w:bookmarkEnd w:id="1"/>
            <w:r w:rsidR="00117ADF">
              <w:rPr>
                <w:rFonts w:ascii="Arial" w:hAnsi="Arial" w:cs="Arial"/>
                <w:sz w:val="22"/>
                <w:szCs w:val="22"/>
              </w:rPr>
              <w:t>Ch.6 -</w:t>
            </w:r>
            <w:r w:rsidR="00480FF2">
              <w:rPr>
                <w:rFonts w:ascii="Arial" w:hAnsi="Arial" w:cs="Arial"/>
                <w:sz w:val="22"/>
                <w:szCs w:val="22"/>
              </w:rPr>
              <w:t xml:space="preserve"> skip sect. 6.3, Ch.7 - sect.</w:t>
            </w:r>
            <w:r w:rsidR="00C244D5">
              <w:rPr>
                <w:rFonts w:ascii="Arial" w:hAnsi="Arial" w:cs="Arial"/>
                <w:sz w:val="22"/>
                <w:szCs w:val="22"/>
              </w:rPr>
              <w:t xml:space="preserve"> 7.1</w:t>
            </w:r>
            <w:r w:rsidR="007B4A20">
              <w:rPr>
                <w:rFonts w:ascii="Arial" w:hAnsi="Arial" w:cs="Arial"/>
                <w:sz w:val="22"/>
                <w:szCs w:val="22"/>
              </w:rPr>
              <w:t xml:space="preserve"> only</w:t>
            </w:r>
            <w:r w:rsidR="00416DB0">
              <w:rPr>
                <w:rFonts w:ascii="Arial" w:hAnsi="Arial" w:cs="Arial"/>
                <w:sz w:val="22"/>
                <w:szCs w:val="22"/>
              </w:rPr>
              <w:t>)</w:t>
            </w:r>
          </w:p>
        </w:tc>
        <w:tc>
          <w:tcPr>
            <w:tcW w:w="985" w:type="pct"/>
          </w:tcPr>
          <w:p w:rsidR="009C1484" w:rsidRPr="00820380" w:rsidRDefault="009C1484" w:rsidP="00E254E5">
            <w:pPr>
              <w:pStyle w:val="NormalWeb"/>
              <w:rPr>
                <w:rFonts w:ascii="Arial" w:hAnsi="Arial" w:cs="Arial"/>
                <w:sz w:val="22"/>
                <w:szCs w:val="22"/>
              </w:rPr>
            </w:pPr>
          </w:p>
        </w:tc>
        <w:tc>
          <w:tcPr>
            <w:tcW w:w="1109" w:type="pct"/>
          </w:tcPr>
          <w:p w:rsidR="009C1484" w:rsidRDefault="009C1484" w:rsidP="00E254E5">
            <w:pPr>
              <w:pStyle w:val="NormalWeb"/>
              <w:rPr>
                <w:rFonts w:ascii="Arial" w:hAnsi="Arial" w:cs="Arial"/>
                <w:sz w:val="22"/>
                <w:szCs w:val="22"/>
              </w:rPr>
            </w:pPr>
          </w:p>
        </w:tc>
      </w:tr>
      <w:tr w:rsidR="00080B48" w:rsidRPr="00B579B7" w:rsidTr="00DC0470">
        <w:trPr>
          <w:tblCellSpacing w:w="15" w:type="dxa"/>
        </w:trPr>
        <w:tc>
          <w:tcPr>
            <w:tcW w:w="2847" w:type="pct"/>
            <w:tcBorders>
              <w:top w:val="outset" w:sz="6" w:space="0" w:color="008080"/>
              <w:left w:val="outset" w:sz="6" w:space="0" w:color="008080"/>
              <w:bottom w:val="outset" w:sz="6" w:space="0" w:color="008080"/>
              <w:right w:val="outset" w:sz="6" w:space="0" w:color="008080"/>
            </w:tcBorders>
          </w:tcPr>
          <w:p w:rsidR="00326780" w:rsidRDefault="009C1484" w:rsidP="00326780">
            <w:pPr>
              <w:autoSpaceDE w:val="0"/>
              <w:autoSpaceDN w:val="0"/>
              <w:adjustRightInd w:val="0"/>
              <w:rPr>
                <w:rFonts w:ascii="Arial" w:hAnsi="Arial" w:cs="Arial"/>
                <w:b/>
                <w:i/>
                <w:sz w:val="22"/>
                <w:szCs w:val="22"/>
              </w:rPr>
            </w:pPr>
            <w:r w:rsidRPr="007C5F85">
              <w:rPr>
                <w:rFonts w:ascii="Arial" w:hAnsi="Arial" w:cs="Arial"/>
                <w:sz w:val="22"/>
                <w:szCs w:val="22"/>
              </w:rPr>
              <w:t xml:space="preserve"> </w:t>
            </w:r>
            <w:r w:rsidR="00326780" w:rsidRPr="007C5F85">
              <w:rPr>
                <w:rFonts w:ascii="Arial" w:hAnsi="Arial" w:cs="Arial"/>
                <w:b/>
                <w:sz w:val="22"/>
                <w:szCs w:val="22"/>
              </w:rPr>
              <w:t>Homework #1</w:t>
            </w:r>
            <w:r w:rsidR="00326780" w:rsidRPr="007C5F85">
              <w:rPr>
                <w:rFonts w:ascii="Arial" w:hAnsi="Arial" w:cs="Arial"/>
                <w:sz w:val="22"/>
                <w:szCs w:val="22"/>
              </w:rPr>
              <w:t>:</w:t>
            </w:r>
            <w:r w:rsidR="00326780" w:rsidRPr="007C5F85">
              <w:rPr>
                <w:rFonts w:ascii="Arial" w:hAnsi="Arial" w:cs="Arial"/>
                <w:b/>
                <w:i/>
                <w:sz w:val="22"/>
                <w:szCs w:val="22"/>
              </w:rPr>
              <w:t xml:space="preserve"> </w:t>
            </w:r>
            <w:r w:rsidR="00D502E9" w:rsidRPr="00D502E9">
              <w:rPr>
                <w:rFonts w:ascii="Arial" w:hAnsi="Arial" w:cs="Arial"/>
                <w:i/>
                <w:sz w:val="22"/>
                <w:szCs w:val="22"/>
              </w:rPr>
              <w:t>(worth 5 points)</w:t>
            </w:r>
          </w:p>
          <w:p w:rsidR="00B209A3" w:rsidRPr="007C5F85" w:rsidRDefault="00B209A3" w:rsidP="006627FA">
            <w:pPr>
              <w:autoSpaceDE w:val="0"/>
              <w:autoSpaceDN w:val="0"/>
              <w:adjustRightInd w:val="0"/>
              <w:spacing w:line="240" w:lineRule="auto"/>
              <w:rPr>
                <w:rFonts w:ascii="Arial" w:hAnsi="Arial" w:cs="Arial"/>
                <w:b/>
                <w:i/>
                <w:sz w:val="22"/>
                <w:szCs w:val="22"/>
              </w:rPr>
            </w:pPr>
          </w:p>
          <w:p w:rsidR="00326780" w:rsidRPr="00487246" w:rsidRDefault="00487246" w:rsidP="00326780">
            <w:pPr>
              <w:autoSpaceDE w:val="0"/>
              <w:autoSpaceDN w:val="0"/>
              <w:adjustRightInd w:val="0"/>
              <w:rPr>
                <w:rFonts w:ascii="Arial" w:hAnsi="Arial" w:cs="Arial"/>
                <w:b/>
                <w:i/>
                <w:sz w:val="22"/>
                <w:szCs w:val="22"/>
                <w:u w:val="single"/>
              </w:rPr>
            </w:pPr>
            <w:r w:rsidRPr="00487246">
              <w:rPr>
                <w:rFonts w:ascii="Arial" w:hAnsi="Arial" w:cs="Arial"/>
                <w:b/>
                <w:i/>
                <w:sz w:val="22"/>
                <w:szCs w:val="22"/>
                <w:u w:val="single"/>
              </w:rPr>
              <w:t xml:space="preserve">LaunchPad </w:t>
            </w:r>
            <w:r w:rsidR="00326780" w:rsidRPr="00487246">
              <w:rPr>
                <w:rFonts w:ascii="Arial" w:hAnsi="Arial" w:cs="Arial"/>
                <w:b/>
                <w:i/>
                <w:sz w:val="22"/>
                <w:szCs w:val="22"/>
                <w:u w:val="single"/>
              </w:rPr>
              <w:t>Assignments</w:t>
            </w:r>
          </w:p>
          <w:p w:rsidR="00326780" w:rsidRPr="00705A64" w:rsidRDefault="00326780" w:rsidP="00705A64">
            <w:pPr>
              <w:pStyle w:val="ListParagraph"/>
              <w:numPr>
                <w:ilvl w:val="0"/>
                <w:numId w:val="3"/>
              </w:numPr>
              <w:autoSpaceDE w:val="0"/>
              <w:autoSpaceDN w:val="0"/>
              <w:adjustRightInd w:val="0"/>
              <w:rPr>
                <w:rFonts w:ascii="Arial" w:hAnsi="Arial" w:cs="Arial"/>
                <w:sz w:val="22"/>
                <w:szCs w:val="22"/>
              </w:rPr>
            </w:pPr>
            <w:r w:rsidRPr="00705A64">
              <w:rPr>
                <w:rFonts w:ascii="Arial" w:hAnsi="Arial" w:cs="Arial"/>
                <w:sz w:val="22"/>
                <w:szCs w:val="22"/>
              </w:rPr>
              <w:t xml:space="preserve">Complete </w:t>
            </w:r>
            <w:r w:rsidRPr="00705A64">
              <w:rPr>
                <w:rFonts w:ascii="Arial" w:hAnsi="Arial" w:cs="Arial"/>
                <w:b/>
                <w:sz w:val="22"/>
                <w:szCs w:val="22"/>
              </w:rPr>
              <w:t>LearningCurve</w:t>
            </w:r>
            <w:r w:rsidRPr="00705A64">
              <w:rPr>
                <w:rFonts w:ascii="Arial" w:hAnsi="Arial" w:cs="Arial"/>
                <w:sz w:val="22"/>
                <w:szCs w:val="22"/>
              </w:rPr>
              <w:t xml:space="preserve"> for Chapter </w:t>
            </w:r>
            <w:r w:rsidRPr="00705A64">
              <w:rPr>
                <w:rFonts w:ascii="Arial" w:hAnsi="Arial" w:cs="Arial"/>
                <w:b/>
                <w:sz w:val="22"/>
                <w:szCs w:val="22"/>
              </w:rPr>
              <w:t>3</w:t>
            </w:r>
            <w:r w:rsidRPr="00705A64">
              <w:rPr>
                <w:rFonts w:ascii="Arial" w:hAnsi="Arial" w:cs="Arial"/>
                <w:sz w:val="22"/>
                <w:szCs w:val="22"/>
              </w:rPr>
              <w:t>.</w:t>
            </w:r>
          </w:p>
          <w:p w:rsidR="00326780" w:rsidRPr="00705A64" w:rsidRDefault="00326780" w:rsidP="00705A64">
            <w:pPr>
              <w:pStyle w:val="ListParagraph"/>
              <w:numPr>
                <w:ilvl w:val="0"/>
                <w:numId w:val="3"/>
              </w:numPr>
              <w:autoSpaceDE w:val="0"/>
              <w:autoSpaceDN w:val="0"/>
              <w:adjustRightInd w:val="0"/>
              <w:rPr>
                <w:rFonts w:ascii="Arial" w:hAnsi="Arial" w:cs="Arial"/>
                <w:sz w:val="22"/>
                <w:szCs w:val="22"/>
              </w:rPr>
            </w:pPr>
            <w:r w:rsidRPr="00705A64">
              <w:rPr>
                <w:rFonts w:ascii="Arial" w:hAnsi="Arial" w:cs="Arial"/>
                <w:sz w:val="22"/>
                <w:szCs w:val="22"/>
              </w:rPr>
              <w:t xml:space="preserve">Complete </w:t>
            </w:r>
            <w:r w:rsidRPr="00705A64">
              <w:rPr>
                <w:rFonts w:ascii="Arial" w:hAnsi="Arial" w:cs="Arial"/>
                <w:b/>
                <w:sz w:val="22"/>
                <w:szCs w:val="22"/>
              </w:rPr>
              <w:t xml:space="preserve">StatTutor </w:t>
            </w:r>
            <w:r w:rsidR="00EC4743">
              <w:rPr>
                <w:rFonts w:ascii="Arial" w:hAnsi="Arial" w:cs="Arial"/>
                <w:sz w:val="22"/>
                <w:szCs w:val="22"/>
              </w:rPr>
              <w:t>(3</w:t>
            </w:r>
            <w:r w:rsidRPr="00705A64">
              <w:rPr>
                <w:rFonts w:ascii="Arial" w:hAnsi="Arial" w:cs="Arial"/>
                <w:sz w:val="22"/>
                <w:szCs w:val="22"/>
              </w:rPr>
              <w:t xml:space="preserve"> topics):</w:t>
            </w:r>
          </w:p>
          <w:p w:rsidR="00326780" w:rsidRPr="007C5F85" w:rsidRDefault="007C5F85" w:rsidP="007C5F85">
            <w:pPr>
              <w:autoSpaceDE w:val="0"/>
              <w:autoSpaceDN w:val="0"/>
              <w:adjustRightInd w:val="0"/>
              <w:rPr>
                <w:rFonts w:ascii="Arial" w:hAnsi="Arial" w:cs="Arial"/>
                <w:sz w:val="22"/>
                <w:szCs w:val="22"/>
              </w:rPr>
            </w:pPr>
            <w:r>
              <w:rPr>
                <w:rFonts w:ascii="Arial" w:hAnsi="Arial" w:cs="Arial"/>
                <w:sz w:val="22"/>
                <w:szCs w:val="22"/>
              </w:rPr>
              <w:t xml:space="preserve">       </w:t>
            </w:r>
            <w:r w:rsidR="00705A64">
              <w:rPr>
                <w:rFonts w:ascii="Arial" w:hAnsi="Arial" w:cs="Arial"/>
                <w:sz w:val="22"/>
                <w:szCs w:val="22"/>
              </w:rPr>
              <w:t xml:space="preserve">    </w:t>
            </w:r>
            <w:r w:rsidR="00326780" w:rsidRPr="007C5F85">
              <w:rPr>
                <w:rFonts w:ascii="Arial" w:hAnsi="Arial" w:cs="Arial"/>
                <w:sz w:val="22"/>
                <w:szCs w:val="22"/>
              </w:rPr>
              <w:t xml:space="preserve">Chapter </w:t>
            </w:r>
            <w:r w:rsidR="00326780" w:rsidRPr="007C5F85">
              <w:rPr>
                <w:rFonts w:ascii="Arial" w:hAnsi="Arial" w:cs="Arial"/>
                <w:b/>
                <w:sz w:val="22"/>
                <w:szCs w:val="22"/>
              </w:rPr>
              <w:t>6</w:t>
            </w:r>
            <w:r w:rsidR="00326780" w:rsidRPr="007C5F85">
              <w:rPr>
                <w:rFonts w:ascii="Arial" w:hAnsi="Arial" w:cs="Arial"/>
                <w:sz w:val="22"/>
                <w:szCs w:val="22"/>
              </w:rPr>
              <w:t xml:space="preserve"> – Normal Distribution</w:t>
            </w:r>
            <w:r w:rsidR="00EA4031">
              <w:rPr>
                <w:rFonts w:ascii="Arial" w:hAnsi="Arial" w:cs="Arial"/>
                <w:sz w:val="22"/>
                <w:szCs w:val="22"/>
              </w:rPr>
              <w:t>s</w:t>
            </w:r>
          </w:p>
          <w:p w:rsidR="00326780" w:rsidRDefault="00326780" w:rsidP="00326780">
            <w:pPr>
              <w:pStyle w:val="ListParagraph"/>
              <w:autoSpaceDE w:val="0"/>
              <w:autoSpaceDN w:val="0"/>
              <w:adjustRightInd w:val="0"/>
              <w:ind w:left="1095"/>
              <w:rPr>
                <w:rFonts w:ascii="Arial" w:hAnsi="Arial" w:cs="Arial"/>
                <w:sz w:val="22"/>
                <w:szCs w:val="22"/>
              </w:rPr>
            </w:pPr>
            <w:r>
              <w:rPr>
                <w:rFonts w:ascii="Arial" w:hAnsi="Arial" w:cs="Arial"/>
                <w:sz w:val="22"/>
                <w:szCs w:val="22"/>
              </w:rPr>
              <w:t xml:space="preserve"> </w:t>
            </w:r>
            <w:r w:rsidR="007C5F85">
              <w:rPr>
                <w:rFonts w:ascii="Arial" w:hAnsi="Arial" w:cs="Arial"/>
                <w:sz w:val="22"/>
                <w:szCs w:val="22"/>
              </w:rPr>
              <w:t xml:space="preserve">        </w:t>
            </w:r>
            <w:r w:rsidR="00705A64">
              <w:rPr>
                <w:rFonts w:ascii="Arial" w:hAnsi="Arial" w:cs="Arial"/>
                <w:sz w:val="22"/>
                <w:szCs w:val="22"/>
              </w:rPr>
              <w:t xml:space="preserve"> </w:t>
            </w:r>
            <w:r>
              <w:rPr>
                <w:rFonts w:ascii="Arial" w:hAnsi="Arial" w:cs="Arial"/>
                <w:sz w:val="22"/>
                <w:szCs w:val="22"/>
              </w:rPr>
              <w:t xml:space="preserve">- </w:t>
            </w:r>
            <w:r w:rsidR="00B209A3">
              <w:rPr>
                <w:rFonts w:ascii="Arial" w:hAnsi="Arial" w:cs="Arial"/>
                <w:sz w:val="22"/>
                <w:szCs w:val="22"/>
              </w:rPr>
              <w:t xml:space="preserve">The </w:t>
            </w:r>
            <w:r>
              <w:rPr>
                <w:rFonts w:ascii="Arial" w:hAnsi="Arial" w:cs="Arial"/>
                <w:sz w:val="22"/>
                <w:szCs w:val="22"/>
              </w:rPr>
              <w:t>Standard Normal</w:t>
            </w:r>
            <w:r w:rsidR="00EA4031">
              <w:rPr>
                <w:rFonts w:ascii="Arial" w:hAnsi="Arial" w:cs="Arial"/>
                <w:sz w:val="22"/>
                <w:szCs w:val="22"/>
              </w:rPr>
              <w:t xml:space="preserve"> Distribution</w:t>
            </w:r>
          </w:p>
          <w:p w:rsidR="006627FA" w:rsidRPr="007B4A20" w:rsidRDefault="00326780" w:rsidP="007B4A20">
            <w:pPr>
              <w:pStyle w:val="ListParagraph"/>
              <w:autoSpaceDE w:val="0"/>
              <w:autoSpaceDN w:val="0"/>
              <w:adjustRightInd w:val="0"/>
              <w:ind w:left="1095"/>
              <w:rPr>
                <w:rFonts w:ascii="Arial" w:hAnsi="Arial" w:cs="Arial"/>
                <w:sz w:val="22"/>
                <w:szCs w:val="22"/>
              </w:rPr>
            </w:pPr>
            <w:r>
              <w:rPr>
                <w:rFonts w:ascii="Arial" w:hAnsi="Arial" w:cs="Arial"/>
                <w:sz w:val="22"/>
                <w:szCs w:val="22"/>
              </w:rPr>
              <w:t xml:space="preserve"> </w:t>
            </w:r>
            <w:r w:rsidR="007C5F85">
              <w:rPr>
                <w:rFonts w:ascii="Arial" w:hAnsi="Arial" w:cs="Arial"/>
                <w:sz w:val="22"/>
                <w:szCs w:val="22"/>
              </w:rPr>
              <w:t xml:space="preserve">         </w:t>
            </w:r>
            <w:r>
              <w:rPr>
                <w:rFonts w:ascii="Arial" w:hAnsi="Arial" w:cs="Arial"/>
                <w:sz w:val="22"/>
                <w:szCs w:val="22"/>
              </w:rPr>
              <w:t xml:space="preserve">- Using </w:t>
            </w:r>
            <w:r w:rsidR="007145AB">
              <w:rPr>
                <w:rFonts w:ascii="Arial" w:hAnsi="Arial" w:cs="Arial"/>
                <w:sz w:val="22"/>
                <w:szCs w:val="22"/>
              </w:rPr>
              <w:t xml:space="preserve">the </w:t>
            </w:r>
            <w:r>
              <w:rPr>
                <w:rFonts w:ascii="Arial" w:hAnsi="Arial" w:cs="Arial"/>
                <w:sz w:val="22"/>
                <w:szCs w:val="22"/>
              </w:rPr>
              <w:t>Standard Normal Table</w:t>
            </w:r>
          </w:p>
        </w:tc>
        <w:tc>
          <w:tcPr>
            <w:tcW w:w="985" w:type="pct"/>
            <w:tcBorders>
              <w:top w:val="outset" w:sz="6" w:space="0" w:color="008080"/>
              <w:left w:val="outset" w:sz="6" w:space="0" w:color="008080"/>
              <w:bottom w:val="outset" w:sz="6" w:space="0" w:color="008080"/>
              <w:right w:val="outset" w:sz="6" w:space="0" w:color="008080"/>
            </w:tcBorders>
          </w:tcPr>
          <w:p w:rsidR="009C1484" w:rsidRPr="006E408A" w:rsidRDefault="0046503E" w:rsidP="00E254E5">
            <w:pPr>
              <w:pStyle w:val="NormalWeb"/>
              <w:rPr>
                <w:rStyle w:val="Strong"/>
                <w:rFonts w:ascii="Arial" w:hAnsi="Arial" w:cs="Arial"/>
                <w:b w:val="0"/>
                <w:sz w:val="22"/>
                <w:szCs w:val="22"/>
              </w:rPr>
            </w:pPr>
            <w:r>
              <w:rPr>
                <w:rStyle w:val="Strong"/>
                <w:rFonts w:ascii="Arial" w:hAnsi="Arial" w:cs="Arial"/>
                <w:b w:val="0"/>
                <w:sz w:val="22"/>
                <w:szCs w:val="22"/>
              </w:rPr>
              <w:t>LaunchPad</w:t>
            </w:r>
          </w:p>
        </w:tc>
        <w:tc>
          <w:tcPr>
            <w:tcW w:w="1109" w:type="pct"/>
            <w:tcBorders>
              <w:top w:val="outset" w:sz="6" w:space="0" w:color="008080"/>
              <w:left w:val="outset" w:sz="6" w:space="0" w:color="008080"/>
              <w:bottom w:val="outset" w:sz="6" w:space="0" w:color="008080"/>
              <w:right w:val="outset" w:sz="6" w:space="0" w:color="008080"/>
            </w:tcBorders>
          </w:tcPr>
          <w:p w:rsidR="009C1484" w:rsidRPr="00C70028" w:rsidRDefault="00EA5B5D" w:rsidP="00E254E5">
            <w:pPr>
              <w:pStyle w:val="NormalWeb"/>
              <w:rPr>
                <w:rFonts w:ascii="Arial" w:hAnsi="Arial" w:cs="Arial"/>
                <w:sz w:val="22"/>
                <w:szCs w:val="22"/>
              </w:rPr>
            </w:pPr>
            <w:r>
              <w:rPr>
                <w:rFonts w:ascii="Arial" w:hAnsi="Arial" w:cs="Arial"/>
                <w:sz w:val="22"/>
                <w:szCs w:val="22"/>
              </w:rPr>
              <w:t>3</w:t>
            </w:r>
            <w:r w:rsidR="00487246">
              <w:rPr>
                <w:rFonts w:ascii="Arial" w:hAnsi="Arial" w:cs="Arial"/>
                <w:sz w:val="22"/>
                <w:szCs w:val="22"/>
              </w:rPr>
              <w:t xml:space="preserve"> days after </w:t>
            </w:r>
            <w:r w:rsidR="003022D4">
              <w:rPr>
                <w:rFonts w:ascii="Arial" w:hAnsi="Arial" w:cs="Arial"/>
                <w:sz w:val="22"/>
                <w:szCs w:val="22"/>
              </w:rPr>
              <w:t xml:space="preserve">Live Session </w:t>
            </w:r>
            <w:r w:rsidR="00F872E2">
              <w:rPr>
                <w:rFonts w:ascii="Arial" w:hAnsi="Arial" w:cs="Arial"/>
                <w:sz w:val="22"/>
                <w:szCs w:val="22"/>
              </w:rPr>
              <w:t>3</w:t>
            </w:r>
          </w:p>
        </w:tc>
      </w:tr>
      <w:tr w:rsidR="00F872E2" w:rsidRPr="00B579B7" w:rsidTr="00DC0470">
        <w:trPr>
          <w:tblCellSpacing w:w="15" w:type="dxa"/>
        </w:trPr>
        <w:tc>
          <w:tcPr>
            <w:tcW w:w="2847" w:type="pct"/>
          </w:tcPr>
          <w:p w:rsidR="00F872E2" w:rsidRPr="00416DB0" w:rsidRDefault="00F872E2" w:rsidP="00487246">
            <w:pPr>
              <w:pStyle w:val="NormalWeb"/>
              <w:rPr>
                <w:rFonts w:ascii="Arial" w:hAnsi="Arial" w:cs="Arial"/>
                <w:b/>
                <w:color w:val="0070C0"/>
                <w:sz w:val="22"/>
                <w:szCs w:val="22"/>
              </w:rPr>
            </w:pPr>
            <w:r w:rsidRPr="00416DB0">
              <w:rPr>
                <w:rFonts w:ascii="Arial" w:hAnsi="Arial" w:cs="Arial"/>
                <w:b/>
                <w:color w:val="0070C0"/>
                <w:sz w:val="22"/>
                <w:szCs w:val="22"/>
              </w:rPr>
              <w:t>Week 4</w:t>
            </w:r>
            <w:r w:rsidRPr="00416DB0">
              <w:rPr>
                <w:rFonts w:ascii="Arial" w:hAnsi="Arial" w:cs="Arial"/>
                <w:color w:val="0070C0"/>
                <w:sz w:val="22"/>
                <w:szCs w:val="22"/>
              </w:rPr>
              <w:t xml:space="preserve"> </w:t>
            </w:r>
            <w:r>
              <w:rPr>
                <w:rFonts w:ascii="Arial" w:hAnsi="Arial" w:cs="Arial"/>
                <w:sz w:val="22"/>
                <w:szCs w:val="22"/>
              </w:rPr>
              <w:t xml:space="preserve">(Reference :: textbook </w:t>
            </w:r>
            <w:r w:rsidR="00E003DA">
              <w:rPr>
                <w:rFonts w:ascii="Arial" w:hAnsi="Arial" w:cs="Arial"/>
                <w:sz w:val="22"/>
                <w:szCs w:val="22"/>
              </w:rPr>
              <w:t xml:space="preserve">Ch.9 – skip sect.9.2 &amp; 9.6, </w:t>
            </w:r>
            <w:r>
              <w:rPr>
                <w:rFonts w:ascii="Arial" w:hAnsi="Arial" w:cs="Arial"/>
                <w:sz w:val="22"/>
                <w:szCs w:val="22"/>
              </w:rPr>
              <w:t>Ch.11 – sect. 11.2 only)</w:t>
            </w:r>
          </w:p>
        </w:tc>
        <w:tc>
          <w:tcPr>
            <w:tcW w:w="985" w:type="pct"/>
          </w:tcPr>
          <w:p w:rsidR="00F872E2" w:rsidRPr="00066E5C" w:rsidRDefault="00F872E2" w:rsidP="00E254E5">
            <w:pPr>
              <w:pStyle w:val="NormalWeb"/>
              <w:rPr>
                <w:rStyle w:val="Strong"/>
                <w:rFonts w:ascii="Arial" w:hAnsi="Arial" w:cs="Arial"/>
                <w:b w:val="0"/>
                <w:sz w:val="22"/>
                <w:szCs w:val="22"/>
              </w:rPr>
            </w:pPr>
          </w:p>
        </w:tc>
        <w:tc>
          <w:tcPr>
            <w:tcW w:w="1109" w:type="pct"/>
          </w:tcPr>
          <w:p w:rsidR="00F872E2" w:rsidRDefault="00F872E2" w:rsidP="00E254E5">
            <w:pPr>
              <w:pStyle w:val="NormalWeb"/>
              <w:rPr>
                <w:rFonts w:ascii="Arial" w:hAnsi="Arial" w:cs="Arial"/>
                <w:sz w:val="22"/>
                <w:szCs w:val="22"/>
              </w:rPr>
            </w:pPr>
          </w:p>
        </w:tc>
      </w:tr>
      <w:tr w:rsidR="00E003DA" w:rsidRPr="00B579B7" w:rsidTr="00DC0470">
        <w:trPr>
          <w:trHeight w:val="1890"/>
          <w:tblCellSpacing w:w="15" w:type="dxa"/>
        </w:trPr>
        <w:tc>
          <w:tcPr>
            <w:tcW w:w="2847" w:type="pct"/>
          </w:tcPr>
          <w:p w:rsidR="00E003DA" w:rsidRPr="00D502E9" w:rsidRDefault="00E003DA" w:rsidP="00E003DA">
            <w:pPr>
              <w:pStyle w:val="NormalWeb"/>
              <w:spacing w:before="0" w:beforeAutospacing="0" w:after="0" w:afterAutospacing="0"/>
              <w:rPr>
                <w:rFonts w:ascii="Arial" w:hAnsi="Arial" w:cs="Arial"/>
                <w:i/>
                <w:sz w:val="22"/>
                <w:szCs w:val="22"/>
              </w:rPr>
            </w:pPr>
            <w:r w:rsidRPr="00B70A0D">
              <w:rPr>
                <w:rFonts w:ascii="Arial" w:hAnsi="Arial" w:cs="Arial"/>
                <w:b/>
                <w:sz w:val="22"/>
                <w:szCs w:val="22"/>
              </w:rPr>
              <w:t>Homework #2</w:t>
            </w:r>
            <w:r w:rsidRPr="00B70A0D">
              <w:rPr>
                <w:rFonts w:ascii="Arial" w:hAnsi="Arial" w:cs="Arial"/>
                <w:sz w:val="22"/>
                <w:szCs w:val="22"/>
              </w:rPr>
              <w:t xml:space="preserve">: </w:t>
            </w:r>
            <w:r w:rsidR="00D502E9" w:rsidRPr="00D502E9">
              <w:rPr>
                <w:rFonts w:ascii="Arial" w:hAnsi="Arial" w:cs="Arial"/>
                <w:i/>
                <w:sz w:val="22"/>
                <w:szCs w:val="22"/>
              </w:rPr>
              <w:t>(worth 3 points)</w:t>
            </w:r>
          </w:p>
          <w:p w:rsidR="00E003DA" w:rsidRDefault="00E003DA" w:rsidP="00E003DA">
            <w:pPr>
              <w:pStyle w:val="NormalWeb"/>
              <w:spacing w:before="0" w:beforeAutospacing="0" w:after="0" w:afterAutospacing="0"/>
              <w:rPr>
                <w:rFonts w:ascii="Arial" w:hAnsi="Arial" w:cs="Arial"/>
                <w:sz w:val="22"/>
                <w:szCs w:val="22"/>
              </w:rPr>
            </w:pPr>
          </w:p>
          <w:p w:rsidR="00E003DA" w:rsidRPr="00E003DA" w:rsidRDefault="00E003DA" w:rsidP="00E003DA">
            <w:pPr>
              <w:pStyle w:val="NormalWeb"/>
              <w:spacing w:before="0" w:beforeAutospacing="0" w:after="0" w:afterAutospacing="0" w:line="360" w:lineRule="auto"/>
              <w:rPr>
                <w:rFonts w:ascii="Arial" w:hAnsi="Arial" w:cs="Arial"/>
                <w:b/>
                <w:i/>
                <w:sz w:val="22"/>
                <w:szCs w:val="22"/>
                <w:u w:val="single"/>
              </w:rPr>
            </w:pPr>
            <w:proofErr w:type="spellStart"/>
            <w:r w:rsidRPr="00487246">
              <w:rPr>
                <w:rFonts w:ascii="Arial" w:hAnsi="Arial" w:cs="Arial"/>
                <w:b/>
                <w:i/>
                <w:sz w:val="22"/>
                <w:szCs w:val="22"/>
                <w:u w:val="single"/>
              </w:rPr>
              <w:t>LaunchPad</w:t>
            </w:r>
            <w:proofErr w:type="spellEnd"/>
            <w:r w:rsidRPr="00487246">
              <w:rPr>
                <w:rFonts w:ascii="Arial" w:hAnsi="Arial" w:cs="Arial"/>
                <w:b/>
                <w:i/>
                <w:sz w:val="22"/>
                <w:szCs w:val="22"/>
                <w:u w:val="single"/>
              </w:rPr>
              <w:t xml:space="preserve"> Assignments</w:t>
            </w:r>
          </w:p>
          <w:p w:rsidR="00E003DA" w:rsidRPr="00E003DA" w:rsidRDefault="00E003DA" w:rsidP="00E003DA">
            <w:pPr>
              <w:pStyle w:val="NormalWeb"/>
              <w:numPr>
                <w:ilvl w:val="0"/>
                <w:numId w:val="6"/>
              </w:numPr>
              <w:spacing w:before="0" w:beforeAutospacing="0"/>
              <w:rPr>
                <w:rFonts w:ascii="Arial" w:hAnsi="Arial" w:cs="Arial"/>
                <w:b/>
                <w:i/>
                <w:sz w:val="22"/>
                <w:szCs w:val="22"/>
                <w:u w:val="single"/>
              </w:rPr>
            </w:pPr>
            <w:r>
              <w:rPr>
                <w:rFonts w:ascii="Arial" w:hAnsi="Arial" w:cs="Arial"/>
                <w:sz w:val="22"/>
                <w:szCs w:val="22"/>
              </w:rPr>
              <w:t>Chapter</w:t>
            </w:r>
            <w:r w:rsidRPr="007C5F85">
              <w:rPr>
                <w:rFonts w:ascii="Arial" w:hAnsi="Arial" w:cs="Arial"/>
                <w:sz w:val="22"/>
                <w:szCs w:val="22"/>
              </w:rPr>
              <w:t xml:space="preserve"> </w:t>
            </w:r>
            <w:r w:rsidRPr="007C5F85">
              <w:rPr>
                <w:rFonts w:ascii="Arial" w:hAnsi="Arial" w:cs="Arial"/>
                <w:b/>
                <w:sz w:val="22"/>
                <w:szCs w:val="22"/>
              </w:rPr>
              <w:t>9</w:t>
            </w:r>
            <w:r w:rsidR="00C21061">
              <w:rPr>
                <w:rFonts w:ascii="Arial" w:hAnsi="Arial" w:cs="Arial"/>
                <w:b/>
                <w:sz w:val="22"/>
                <w:szCs w:val="22"/>
              </w:rPr>
              <w:t xml:space="preserve"> Practice</w:t>
            </w:r>
            <w:r>
              <w:rPr>
                <w:rFonts w:ascii="Arial" w:hAnsi="Arial" w:cs="Arial"/>
                <w:b/>
                <w:sz w:val="22"/>
                <w:szCs w:val="22"/>
              </w:rPr>
              <w:t xml:space="preserve"> Quiz</w:t>
            </w:r>
            <w:r w:rsidRPr="00705A64">
              <w:rPr>
                <w:rFonts w:ascii="Arial" w:hAnsi="Arial" w:cs="Arial"/>
                <w:sz w:val="22"/>
                <w:szCs w:val="22"/>
              </w:rPr>
              <w:t xml:space="preserve"> (unlimited attempts)</w:t>
            </w:r>
          </w:p>
          <w:p w:rsidR="00E003DA" w:rsidRPr="00E003DA" w:rsidRDefault="00E003DA" w:rsidP="00487246">
            <w:pPr>
              <w:pStyle w:val="NormalWeb"/>
              <w:numPr>
                <w:ilvl w:val="0"/>
                <w:numId w:val="6"/>
              </w:numPr>
              <w:spacing w:before="0" w:beforeAutospacing="0"/>
              <w:rPr>
                <w:rFonts w:ascii="Arial" w:hAnsi="Arial" w:cs="Arial"/>
                <w:b/>
                <w:i/>
                <w:sz w:val="22"/>
                <w:szCs w:val="22"/>
                <w:u w:val="single"/>
              </w:rPr>
            </w:pPr>
            <w:r w:rsidRPr="006627FA">
              <w:rPr>
                <w:rFonts w:ascii="Arial" w:hAnsi="Arial" w:cs="Arial"/>
                <w:sz w:val="22"/>
                <w:szCs w:val="22"/>
              </w:rPr>
              <w:t xml:space="preserve">Complete </w:t>
            </w:r>
            <w:proofErr w:type="spellStart"/>
            <w:r w:rsidRPr="006627FA">
              <w:rPr>
                <w:rFonts w:ascii="Arial" w:hAnsi="Arial" w:cs="Arial"/>
                <w:b/>
                <w:sz w:val="22"/>
                <w:szCs w:val="22"/>
              </w:rPr>
              <w:t>StatTutor</w:t>
            </w:r>
            <w:proofErr w:type="spellEnd"/>
            <w:r w:rsidRPr="006627FA">
              <w:rPr>
                <w:rFonts w:ascii="Arial" w:hAnsi="Arial" w:cs="Arial"/>
                <w:b/>
                <w:sz w:val="22"/>
                <w:szCs w:val="22"/>
              </w:rPr>
              <w:t>:</w:t>
            </w:r>
            <w:r w:rsidRPr="006627FA">
              <w:rPr>
                <w:rFonts w:ascii="Arial" w:hAnsi="Arial" w:cs="Arial"/>
                <w:sz w:val="22"/>
                <w:szCs w:val="22"/>
              </w:rPr>
              <w:t xml:space="preserve"> Chapter </w:t>
            </w:r>
            <w:r w:rsidRPr="006627FA">
              <w:rPr>
                <w:rFonts w:ascii="Arial" w:hAnsi="Arial" w:cs="Arial"/>
                <w:b/>
                <w:sz w:val="22"/>
                <w:szCs w:val="22"/>
              </w:rPr>
              <w:t>11</w:t>
            </w:r>
            <w:r w:rsidRPr="006627FA">
              <w:rPr>
                <w:rFonts w:ascii="Arial" w:hAnsi="Arial" w:cs="Arial"/>
                <w:sz w:val="22"/>
                <w:szCs w:val="22"/>
              </w:rPr>
              <w:t xml:space="preserve"> – Expected counts in 2-way tables</w:t>
            </w:r>
          </w:p>
        </w:tc>
        <w:tc>
          <w:tcPr>
            <w:tcW w:w="985" w:type="pct"/>
          </w:tcPr>
          <w:p w:rsidR="00E003DA" w:rsidRPr="00066E5C" w:rsidRDefault="00E003DA" w:rsidP="00E254E5">
            <w:pPr>
              <w:pStyle w:val="NormalWeb"/>
              <w:rPr>
                <w:rStyle w:val="Strong"/>
                <w:rFonts w:ascii="Arial" w:hAnsi="Arial" w:cs="Arial"/>
                <w:b w:val="0"/>
                <w:sz w:val="22"/>
                <w:szCs w:val="22"/>
              </w:rPr>
            </w:pPr>
            <w:proofErr w:type="spellStart"/>
            <w:r>
              <w:rPr>
                <w:rStyle w:val="Strong"/>
                <w:rFonts w:ascii="Arial" w:hAnsi="Arial" w:cs="Arial"/>
                <w:b w:val="0"/>
                <w:sz w:val="22"/>
                <w:szCs w:val="22"/>
              </w:rPr>
              <w:t>LaunchPad</w:t>
            </w:r>
            <w:proofErr w:type="spellEnd"/>
          </w:p>
        </w:tc>
        <w:tc>
          <w:tcPr>
            <w:tcW w:w="1109" w:type="pct"/>
          </w:tcPr>
          <w:p w:rsidR="00E003DA" w:rsidRDefault="00E003DA" w:rsidP="00E254E5">
            <w:pPr>
              <w:pStyle w:val="NormalWeb"/>
              <w:rPr>
                <w:rFonts w:ascii="Arial" w:hAnsi="Arial" w:cs="Arial"/>
                <w:sz w:val="22"/>
                <w:szCs w:val="22"/>
              </w:rPr>
            </w:pPr>
            <w:r>
              <w:rPr>
                <w:rFonts w:ascii="Arial" w:hAnsi="Arial" w:cs="Arial"/>
                <w:sz w:val="22"/>
                <w:szCs w:val="22"/>
              </w:rPr>
              <w:t>3 days after Live Session 4</w:t>
            </w:r>
          </w:p>
        </w:tc>
      </w:tr>
      <w:tr w:rsidR="00080B48" w:rsidRPr="00B579B7" w:rsidTr="00DC0470">
        <w:trPr>
          <w:tblCellSpacing w:w="15" w:type="dxa"/>
        </w:trPr>
        <w:tc>
          <w:tcPr>
            <w:tcW w:w="2847" w:type="pct"/>
          </w:tcPr>
          <w:p w:rsidR="009C1484" w:rsidRPr="00066E5C" w:rsidRDefault="0026374D" w:rsidP="00487246">
            <w:pPr>
              <w:pStyle w:val="NormalWeb"/>
              <w:rPr>
                <w:rFonts w:ascii="Arial" w:hAnsi="Arial" w:cs="Arial"/>
                <w:sz w:val="22"/>
                <w:szCs w:val="22"/>
              </w:rPr>
            </w:pPr>
            <w:r w:rsidRPr="00416DB0">
              <w:rPr>
                <w:rFonts w:ascii="Arial" w:hAnsi="Arial" w:cs="Arial"/>
                <w:b/>
                <w:color w:val="0070C0"/>
                <w:sz w:val="22"/>
                <w:szCs w:val="22"/>
              </w:rPr>
              <w:t xml:space="preserve">Week </w:t>
            </w:r>
            <w:r w:rsidR="009C1484" w:rsidRPr="00416DB0">
              <w:rPr>
                <w:rFonts w:ascii="Arial" w:hAnsi="Arial" w:cs="Arial"/>
                <w:b/>
                <w:color w:val="0070C0"/>
                <w:sz w:val="22"/>
                <w:szCs w:val="22"/>
              </w:rPr>
              <w:t>5</w:t>
            </w:r>
            <w:r w:rsidR="00416DB0" w:rsidRPr="00416DB0">
              <w:rPr>
                <w:rFonts w:ascii="Arial" w:hAnsi="Arial" w:cs="Arial"/>
                <w:color w:val="0070C0"/>
                <w:sz w:val="22"/>
                <w:szCs w:val="22"/>
              </w:rPr>
              <w:t xml:space="preserve"> </w:t>
            </w:r>
            <w:r w:rsidR="00416DB0">
              <w:rPr>
                <w:rFonts w:ascii="Arial" w:hAnsi="Arial" w:cs="Arial"/>
                <w:sz w:val="22"/>
                <w:szCs w:val="22"/>
              </w:rPr>
              <w:t>(Reference :: textbook Ch.8 – skip sect. 8.4)</w:t>
            </w:r>
          </w:p>
        </w:tc>
        <w:tc>
          <w:tcPr>
            <w:tcW w:w="985" w:type="pct"/>
          </w:tcPr>
          <w:p w:rsidR="009C1484" w:rsidRPr="00066E5C" w:rsidRDefault="009C1484" w:rsidP="00E254E5">
            <w:pPr>
              <w:pStyle w:val="NormalWeb"/>
              <w:rPr>
                <w:rStyle w:val="Strong"/>
                <w:rFonts w:ascii="Arial" w:hAnsi="Arial" w:cs="Arial"/>
                <w:b w:val="0"/>
                <w:sz w:val="22"/>
                <w:szCs w:val="22"/>
              </w:rPr>
            </w:pPr>
          </w:p>
        </w:tc>
        <w:tc>
          <w:tcPr>
            <w:tcW w:w="1109" w:type="pct"/>
          </w:tcPr>
          <w:p w:rsidR="009C1484" w:rsidRDefault="009C1484" w:rsidP="00E254E5">
            <w:pPr>
              <w:pStyle w:val="NormalWeb"/>
              <w:rPr>
                <w:rFonts w:ascii="Arial" w:hAnsi="Arial" w:cs="Arial"/>
                <w:sz w:val="22"/>
                <w:szCs w:val="22"/>
              </w:rPr>
            </w:pPr>
          </w:p>
        </w:tc>
      </w:tr>
      <w:tr w:rsidR="002A363E" w:rsidRPr="00B579B7" w:rsidTr="00DC0470">
        <w:trPr>
          <w:trHeight w:val="1332"/>
          <w:tblCellSpacing w:w="15" w:type="dxa"/>
        </w:trPr>
        <w:tc>
          <w:tcPr>
            <w:tcW w:w="2847" w:type="pct"/>
          </w:tcPr>
          <w:p w:rsidR="002A363E" w:rsidRDefault="002A363E" w:rsidP="002A363E">
            <w:pPr>
              <w:pStyle w:val="NormalWeb"/>
              <w:spacing w:before="0" w:beforeAutospacing="0" w:after="0" w:afterAutospacing="0"/>
              <w:rPr>
                <w:rFonts w:ascii="Arial" w:hAnsi="Arial" w:cs="Arial"/>
                <w:sz w:val="22"/>
                <w:szCs w:val="22"/>
              </w:rPr>
            </w:pPr>
            <w:r w:rsidRPr="00B70A0D">
              <w:rPr>
                <w:rFonts w:ascii="Arial" w:hAnsi="Arial" w:cs="Arial"/>
                <w:b/>
                <w:sz w:val="22"/>
                <w:szCs w:val="22"/>
              </w:rPr>
              <w:t>Homework #</w:t>
            </w:r>
            <w:r w:rsidR="00E003DA">
              <w:rPr>
                <w:rFonts w:ascii="Arial" w:hAnsi="Arial" w:cs="Arial"/>
                <w:b/>
                <w:sz w:val="22"/>
                <w:szCs w:val="22"/>
              </w:rPr>
              <w:t>3</w:t>
            </w:r>
            <w:r w:rsidRPr="00B70A0D">
              <w:rPr>
                <w:rFonts w:ascii="Arial" w:hAnsi="Arial" w:cs="Arial"/>
                <w:sz w:val="22"/>
                <w:szCs w:val="22"/>
              </w:rPr>
              <w:t xml:space="preserve">: </w:t>
            </w:r>
            <w:r w:rsidR="00D502E9" w:rsidRPr="00D502E9">
              <w:rPr>
                <w:rFonts w:ascii="Arial" w:hAnsi="Arial" w:cs="Arial"/>
                <w:i/>
                <w:sz w:val="22"/>
                <w:szCs w:val="22"/>
              </w:rPr>
              <w:t>(worth 2 points)</w:t>
            </w:r>
          </w:p>
          <w:p w:rsidR="00B209A3" w:rsidRDefault="00B209A3" w:rsidP="002A363E">
            <w:pPr>
              <w:pStyle w:val="NormalWeb"/>
              <w:spacing w:before="0" w:beforeAutospacing="0" w:after="0" w:afterAutospacing="0"/>
              <w:rPr>
                <w:rFonts w:ascii="Arial" w:hAnsi="Arial" w:cs="Arial"/>
                <w:sz w:val="22"/>
                <w:szCs w:val="22"/>
              </w:rPr>
            </w:pPr>
          </w:p>
          <w:p w:rsidR="002A363E" w:rsidRDefault="002A363E" w:rsidP="00416DB0">
            <w:pPr>
              <w:pStyle w:val="NormalWeb"/>
              <w:spacing w:before="0" w:beforeAutospacing="0" w:after="0" w:afterAutospacing="0" w:line="360" w:lineRule="auto"/>
              <w:rPr>
                <w:rFonts w:ascii="Arial" w:hAnsi="Arial" w:cs="Arial"/>
                <w:b/>
                <w:i/>
                <w:sz w:val="22"/>
                <w:szCs w:val="22"/>
                <w:u w:val="single"/>
              </w:rPr>
            </w:pPr>
            <w:r w:rsidRPr="00487246">
              <w:rPr>
                <w:rFonts w:ascii="Arial" w:hAnsi="Arial" w:cs="Arial"/>
                <w:b/>
                <w:i/>
                <w:sz w:val="22"/>
                <w:szCs w:val="22"/>
                <w:u w:val="single"/>
              </w:rPr>
              <w:t>LaunchPad Assignments</w:t>
            </w:r>
          </w:p>
          <w:p w:rsidR="002A363E" w:rsidRPr="00E003DA" w:rsidRDefault="006627FA" w:rsidP="00E003DA">
            <w:pPr>
              <w:pStyle w:val="NormalWeb"/>
              <w:numPr>
                <w:ilvl w:val="0"/>
                <w:numId w:val="6"/>
              </w:numPr>
              <w:spacing w:before="0" w:beforeAutospacing="0"/>
              <w:rPr>
                <w:rFonts w:ascii="Arial" w:hAnsi="Arial" w:cs="Arial"/>
                <w:b/>
                <w:i/>
                <w:sz w:val="22"/>
                <w:szCs w:val="22"/>
                <w:u w:val="single"/>
              </w:rPr>
            </w:pPr>
            <w:r w:rsidRPr="00705A64">
              <w:rPr>
                <w:rFonts w:ascii="Arial" w:hAnsi="Arial" w:cs="Arial"/>
                <w:sz w:val="22"/>
                <w:szCs w:val="22"/>
              </w:rPr>
              <w:t xml:space="preserve">Chapter </w:t>
            </w:r>
            <w:r w:rsidRPr="00705A64">
              <w:rPr>
                <w:rFonts w:ascii="Arial" w:hAnsi="Arial" w:cs="Arial"/>
                <w:b/>
                <w:sz w:val="22"/>
                <w:szCs w:val="22"/>
              </w:rPr>
              <w:t>8</w:t>
            </w:r>
            <w:r w:rsidR="00C21061">
              <w:rPr>
                <w:rFonts w:ascii="Arial" w:hAnsi="Arial" w:cs="Arial"/>
                <w:b/>
                <w:sz w:val="22"/>
                <w:szCs w:val="22"/>
              </w:rPr>
              <w:t xml:space="preserve"> Practice</w:t>
            </w:r>
            <w:r>
              <w:rPr>
                <w:rFonts w:ascii="Arial" w:hAnsi="Arial" w:cs="Arial"/>
                <w:b/>
                <w:sz w:val="22"/>
                <w:szCs w:val="22"/>
              </w:rPr>
              <w:t xml:space="preserve"> Quiz</w:t>
            </w:r>
            <w:r w:rsidRPr="00705A64">
              <w:rPr>
                <w:rFonts w:ascii="Arial" w:hAnsi="Arial" w:cs="Arial"/>
                <w:sz w:val="22"/>
                <w:szCs w:val="22"/>
              </w:rPr>
              <w:t xml:space="preserve"> (unlimited attempts)</w:t>
            </w:r>
          </w:p>
        </w:tc>
        <w:tc>
          <w:tcPr>
            <w:tcW w:w="985" w:type="pct"/>
          </w:tcPr>
          <w:p w:rsidR="002A363E" w:rsidRDefault="002A363E" w:rsidP="00E254E5">
            <w:pPr>
              <w:pStyle w:val="NormalWeb"/>
              <w:rPr>
                <w:rFonts w:ascii="Arial" w:hAnsi="Arial" w:cs="Arial"/>
                <w:sz w:val="22"/>
                <w:szCs w:val="22"/>
              </w:rPr>
            </w:pPr>
            <w:r>
              <w:rPr>
                <w:rStyle w:val="Strong"/>
                <w:rFonts w:ascii="Arial" w:hAnsi="Arial" w:cs="Arial"/>
                <w:b w:val="0"/>
                <w:sz w:val="22"/>
                <w:szCs w:val="22"/>
              </w:rPr>
              <w:t>LaunchPad</w:t>
            </w:r>
          </w:p>
        </w:tc>
        <w:tc>
          <w:tcPr>
            <w:tcW w:w="1109" w:type="pct"/>
          </w:tcPr>
          <w:p w:rsidR="002A363E" w:rsidRDefault="00EA5B5D" w:rsidP="00E254E5">
            <w:pPr>
              <w:pStyle w:val="NormalWeb"/>
              <w:rPr>
                <w:rFonts w:ascii="Arial" w:hAnsi="Arial" w:cs="Arial"/>
                <w:sz w:val="22"/>
                <w:szCs w:val="22"/>
              </w:rPr>
            </w:pPr>
            <w:r>
              <w:rPr>
                <w:rFonts w:ascii="Arial" w:hAnsi="Arial" w:cs="Arial"/>
                <w:sz w:val="22"/>
                <w:szCs w:val="22"/>
              </w:rPr>
              <w:t>3</w:t>
            </w:r>
            <w:r w:rsidR="002A363E">
              <w:rPr>
                <w:rFonts w:ascii="Arial" w:hAnsi="Arial" w:cs="Arial"/>
                <w:sz w:val="22"/>
                <w:szCs w:val="22"/>
              </w:rPr>
              <w:t xml:space="preserve"> days after </w:t>
            </w:r>
            <w:r w:rsidR="003022D4">
              <w:rPr>
                <w:rFonts w:ascii="Arial" w:hAnsi="Arial" w:cs="Arial"/>
                <w:sz w:val="22"/>
                <w:szCs w:val="22"/>
              </w:rPr>
              <w:t xml:space="preserve">Live Session </w:t>
            </w:r>
            <w:r w:rsidR="002A363E">
              <w:rPr>
                <w:rFonts w:ascii="Arial" w:hAnsi="Arial" w:cs="Arial"/>
                <w:sz w:val="22"/>
                <w:szCs w:val="22"/>
              </w:rPr>
              <w:t>5</w:t>
            </w:r>
          </w:p>
        </w:tc>
      </w:tr>
      <w:tr w:rsidR="00C85519" w:rsidTr="00DC0470">
        <w:trPr>
          <w:tblCellSpacing w:w="15" w:type="dxa"/>
        </w:trPr>
        <w:tc>
          <w:tcPr>
            <w:tcW w:w="2847" w:type="pct"/>
          </w:tcPr>
          <w:p w:rsidR="00C85519" w:rsidRPr="00066E5C" w:rsidRDefault="00C85519" w:rsidP="00480FF2">
            <w:pPr>
              <w:pStyle w:val="NormalWeb"/>
              <w:rPr>
                <w:rFonts w:ascii="Arial" w:hAnsi="Arial" w:cs="Arial"/>
                <w:b/>
                <w:sz w:val="22"/>
                <w:szCs w:val="22"/>
              </w:rPr>
            </w:pPr>
            <w:r w:rsidRPr="00C84913">
              <w:rPr>
                <w:rFonts w:ascii="Arial" w:hAnsi="Arial" w:cs="Arial"/>
                <w:b/>
                <w:color w:val="0070C0"/>
                <w:sz w:val="22"/>
                <w:szCs w:val="22"/>
              </w:rPr>
              <w:t>Week 6</w:t>
            </w:r>
          </w:p>
        </w:tc>
        <w:tc>
          <w:tcPr>
            <w:tcW w:w="985" w:type="pct"/>
          </w:tcPr>
          <w:p w:rsidR="00C85519" w:rsidRPr="00487246" w:rsidRDefault="00C85519" w:rsidP="005A1D03">
            <w:pPr>
              <w:pStyle w:val="NormalWeb"/>
              <w:rPr>
                <w:rStyle w:val="Strong"/>
                <w:rFonts w:ascii="Arial" w:hAnsi="Arial" w:cs="Arial"/>
                <w:b w:val="0"/>
                <w:sz w:val="22"/>
                <w:szCs w:val="22"/>
              </w:rPr>
            </w:pPr>
          </w:p>
        </w:tc>
        <w:tc>
          <w:tcPr>
            <w:tcW w:w="1109" w:type="pct"/>
          </w:tcPr>
          <w:p w:rsidR="00C85519" w:rsidRDefault="00C85519" w:rsidP="005A1D03">
            <w:pPr>
              <w:pStyle w:val="NormalWeb"/>
              <w:rPr>
                <w:rFonts w:ascii="Arial" w:hAnsi="Arial" w:cs="Arial"/>
                <w:sz w:val="22"/>
                <w:szCs w:val="22"/>
              </w:rPr>
            </w:pPr>
          </w:p>
        </w:tc>
      </w:tr>
      <w:tr w:rsidR="00E003DA" w:rsidTr="00DC0470">
        <w:trPr>
          <w:tblCellSpacing w:w="15" w:type="dxa"/>
        </w:trPr>
        <w:tc>
          <w:tcPr>
            <w:tcW w:w="2847" w:type="pct"/>
          </w:tcPr>
          <w:p w:rsidR="00E003DA" w:rsidRDefault="00E003DA" w:rsidP="005A1D03">
            <w:pPr>
              <w:pStyle w:val="NormalWeb"/>
              <w:rPr>
                <w:rFonts w:ascii="Arial" w:hAnsi="Arial" w:cs="Arial"/>
                <w:sz w:val="22"/>
                <w:szCs w:val="22"/>
              </w:rPr>
            </w:pPr>
            <w:r w:rsidRPr="00066E5C">
              <w:rPr>
                <w:rFonts w:ascii="Arial" w:hAnsi="Arial" w:cs="Arial"/>
                <w:b/>
                <w:sz w:val="22"/>
                <w:szCs w:val="22"/>
              </w:rPr>
              <w:t>Quiz #2</w:t>
            </w:r>
            <w:r>
              <w:rPr>
                <w:rFonts w:ascii="Arial" w:hAnsi="Arial" w:cs="Arial"/>
                <w:sz w:val="22"/>
                <w:szCs w:val="22"/>
              </w:rPr>
              <w:t xml:space="preserve"> (covers Chapters </w:t>
            </w:r>
            <w:r w:rsidR="00E92073">
              <w:rPr>
                <w:rFonts w:ascii="Arial" w:hAnsi="Arial" w:cs="Arial"/>
                <w:b/>
                <w:sz w:val="22"/>
                <w:szCs w:val="22"/>
              </w:rPr>
              <w:t>3,6,8,9</w:t>
            </w:r>
            <w:r w:rsidRPr="00502D0D">
              <w:rPr>
                <w:rFonts w:ascii="Arial" w:hAnsi="Arial" w:cs="Arial"/>
                <w:b/>
                <w:sz w:val="22"/>
                <w:szCs w:val="22"/>
              </w:rPr>
              <w:t>,11</w:t>
            </w:r>
            <w:r>
              <w:rPr>
                <w:rFonts w:ascii="Arial" w:hAnsi="Arial" w:cs="Arial"/>
                <w:b/>
                <w:sz w:val="22"/>
                <w:szCs w:val="22"/>
              </w:rPr>
              <w:t>.2</w:t>
            </w:r>
            <w:r w:rsidRPr="00066E5C">
              <w:rPr>
                <w:rFonts w:ascii="Arial" w:hAnsi="Arial" w:cs="Arial"/>
                <w:sz w:val="22"/>
                <w:szCs w:val="22"/>
              </w:rPr>
              <w:t>)</w:t>
            </w:r>
          </w:p>
        </w:tc>
        <w:tc>
          <w:tcPr>
            <w:tcW w:w="985" w:type="pct"/>
          </w:tcPr>
          <w:p w:rsidR="00E003DA" w:rsidRPr="00820380" w:rsidRDefault="00E003DA" w:rsidP="005A1D03">
            <w:pPr>
              <w:pStyle w:val="NormalWeb"/>
              <w:rPr>
                <w:rFonts w:ascii="Arial" w:hAnsi="Arial" w:cs="Arial"/>
                <w:sz w:val="22"/>
                <w:szCs w:val="22"/>
              </w:rPr>
            </w:pPr>
            <w:r w:rsidRPr="00487246">
              <w:rPr>
                <w:rStyle w:val="Strong"/>
                <w:rFonts w:ascii="Arial" w:hAnsi="Arial" w:cs="Arial"/>
                <w:b w:val="0"/>
                <w:sz w:val="22"/>
                <w:szCs w:val="22"/>
              </w:rPr>
              <w:t>Assignment</w:t>
            </w:r>
            <w:r>
              <w:rPr>
                <w:rStyle w:val="Strong"/>
                <w:rFonts w:ascii="Arial" w:hAnsi="Arial" w:cs="Arial"/>
                <w:b w:val="0"/>
                <w:sz w:val="22"/>
                <w:szCs w:val="22"/>
              </w:rPr>
              <w:t>s &amp; Deliverables</w:t>
            </w:r>
            <w:r w:rsidRPr="00487246">
              <w:rPr>
                <w:rStyle w:val="Strong"/>
                <w:rFonts w:ascii="Arial" w:hAnsi="Arial" w:cs="Arial"/>
                <w:b w:val="0"/>
                <w:sz w:val="22"/>
                <w:szCs w:val="22"/>
              </w:rPr>
              <w:t xml:space="preserve"> folder</w:t>
            </w:r>
          </w:p>
        </w:tc>
        <w:tc>
          <w:tcPr>
            <w:tcW w:w="1109" w:type="pct"/>
          </w:tcPr>
          <w:p w:rsidR="00E003DA" w:rsidRDefault="00E003DA" w:rsidP="005A1D03">
            <w:pPr>
              <w:pStyle w:val="NormalWeb"/>
              <w:rPr>
                <w:rFonts w:ascii="Arial" w:hAnsi="Arial" w:cs="Arial"/>
                <w:sz w:val="22"/>
                <w:szCs w:val="22"/>
              </w:rPr>
            </w:pPr>
            <w:r>
              <w:rPr>
                <w:rFonts w:ascii="Arial" w:hAnsi="Arial" w:cs="Arial"/>
                <w:sz w:val="22"/>
                <w:szCs w:val="22"/>
              </w:rPr>
              <w:t xml:space="preserve">3 days after Live Session </w:t>
            </w:r>
            <w:r w:rsidR="00C85519">
              <w:rPr>
                <w:rFonts w:ascii="Arial" w:hAnsi="Arial" w:cs="Arial"/>
                <w:sz w:val="22"/>
                <w:szCs w:val="22"/>
              </w:rPr>
              <w:t>6</w:t>
            </w:r>
          </w:p>
        </w:tc>
      </w:tr>
      <w:tr w:rsidR="007B4A20" w:rsidRPr="00B70A0D" w:rsidTr="00DC0470">
        <w:trPr>
          <w:tblCellSpacing w:w="15" w:type="dxa"/>
        </w:trPr>
        <w:tc>
          <w:tcPr>
            <w:tcW w:w="2847" w:type="pct"/>
            <w:tcBorders>
              <w:top w:val="outset" w:sz="6" w:space="0" w:color="008080"/>
              <w:left w:val="outset" w:sz="6" w:space="0" w:color="008080"/>
              <w:bottom w:val="outset" w:sz="6" w:space="0" w:color="008080"/>
              <w:right w:val="outset" w:sz="6" w:space="0" w:color="008080"/>
            </w:tcBorders>
            <w:shd w:val="clear" w:color="auto" w:fill="003366"/>
          </w:tcPr>
          <w:p w:rsidR="007B4A20" w:rsidRPr="007B4A20" w:rsidRDefault="007B4A20" w:rsidP="007B4A20">
            <w:pPr>
              <w:pStyle w:val="NormalWeb"/>
              <w:rPr>
                <w:rStyle w:val="Strong"/>
                <w:rFonts w:ascii="Arial" w:hAnsi="Arial" w:cs="Arial"/>
                <w:bCs w:val="0"/>
                <w:sz w:val="22"/>
                <w:szCs w:val="22"/>
              </w:rPr>
            </w:pPr>
          </w:p>
          <w:p w:rsidR="007B4A20" w:rsidRPr="007B4A20" w:rsidRDefault="007B4A20" w:rsidP="007B4A20">
            <w:pPr>
              <w:pStyle w:val="NormalWeb"/>
              <w:jc w:val="center"/>
              <w:rPr>
                <w:rFonts w:ascii="Arial" w:hAnsi="Arial" w:cs="Arial"/>
                <w:b/>
                <w:sz w:val="22"/>
                <w:szCs w:val="22"/>
              </w:rPr>
            </w:pPr>
            <w:r w:rsidRPr="007B4A20">
              <w:rPr>
                <w:rStyle w:val="Strong"/>
                <w:rFonts w:ascii="Arial" w:hAnsi="Arial" w:cs="Arial"/>
                <w:bCs w:val="0"/>
                <w:sz w:val="22"/>
                <w:szCs w:val="22"/>
              </w:rPr>
              <w:t>Class Assignments</w:t>
            </w:r>
          </w:p>
        </w:tc>
        <w:tc>
          <w:tcPr>
            <w:tcW w:w="985" w:type="pct"/>
            <w:tcBorders>
              <w:top w:val="outset" w:sz="6" w:space="0" w:color="008080"/>
              <w:left w:val="outset" w:sz="6" w:space="0" w:color="008080"/>
              <w:bottom w:val="outset" w:sz="6" w:space="0" w:color="008080"/>
              <w:right w:val="outset" w:sz="6" w:space="0" w:color="008080"/>
            </w:tcBorders>
            <w:shd w:val="clear" w:color="auto" w:fill="003366"/>
          </w:tcPr>
          <w:p w:rsidR="007B4A20" w:rsidRPr="007B4A20" w:rsidRDefault="007B4A20" w:rsidP="007B4A20">
            <w:pPr>
              <w:pStyle w:val="NormalWeb"/>
              <w:jc w:val="center"/>
              <w:rPr>
                <w:rFonts w:ascii="Arial" w:hAnsi="Arial" w:cs="Arial"/>
                <w:bCs/>
                <w:sz w:val="22"/>
                <w:szCs w:val="22"/>
              </w:rPr>
            </w:pPr>
            <w:r w:rsidRPr="007B4A20">
              <w:rPr>
                <w:rStyle w:val="Strong"/>
                <w:rFonts w:ascii="Arial" w:hAnsi="Arial" w:cs="Arial"/>
                <w:sz w:val="22"/>
                <w:szCs w:val="22"/>
              </w:rPr>
              <w:t>Submit / Post Location</w:t>
            </w:r>
          </w:p>
        </w:tc>
        <w:tc>
          <w:tcPr>
            <w:tcW w:w="1109" w:type="pct"/>
            <w:tcBorders>
              <w:top w:val="outset" w:sz="6" w:space="0" w:color="008080"/>
              <w:left w:val="outset" w:sz="6" w:space="0" w:color="008080"/>
              <w:bottom w:val="outset" w:sz="6" w:space="0" w:color="008080"/>
              <w:right w:val="outset" w:sz="6" w:space="0" w:color="008080"/>
            </w:tcBorders>
            <w:shd w:val="clear" w:color="auto" w:fill="003366"/>
          </w:tcPr>
          <w:p w:rsidR="007B4A20" w:rsidRPr="007B4A20" w:rsidRDefault="007B4A20" w:rsidP="007B4A20">
            <w:pPr>
              <w:pStyle w:val="NormalWeb"/>
              <w:jc w:val="center"/>
              <w:rPr>
                <w:rFonts w:ascii="Arial" w:hAnsi="Arial" w:cs="Arial"/>
                <w:sz w:val="22"/>
                <w:szCs w:val="22"/>
              </w:rPr>
            </w:pPr>
            <w:r w:rsidRPr="007B4A20">
              <w:rPr>
                <w:rStyle w:val="Strong"/>
                <w:rFonts w:ascii="Arial" w:hAnsi="Arial" w:cs="Arial"/>
                <w:bCs w:val="0"/>
                <w:sz w:val="22"/>
                <w:szCs w:val="22"/>
              </w:rPr>
              <w:t>Due Date</w:t>
            </w:r>
          </w:p>
        </w:tc>
      </w:tr>
      <w:tr w:rsidR="002A363E" w:rsidRPr="00B579B7" w:rsidTr="00DC0470">
        <w:trPr>
          <w:trHeight w:val="423"/>
          <w:tblCellSpacing w:w="15" w:type="dxa"/>
        </w:trPr>
        <w:tc>
          <w:tcPr>
            <w:tcW w:w="2847" w:type="pct"/>
          </w:tcPr>
          <w:p w:rsidR="00416DB0" w:rsidRPr="00E003DA" w:rsidRDefault="00C85519" w:rsidP="00416DB0">
            <w:pPr>
              <w:pStyle w:val="NormalWeb"/>
              <w:rPr>
                <w:rFonts w:ascii="Arial" w:hAnsi="Arial" w:cs="Arial"/>
                <w:sz w:val="22"/>
                <w:szCs w:val="22"/>
              </w:rPr>
            </w:pPr>
            <w:r w:rsidRPr="00C84913">
              <w:rPr>
                <w:rFonts w:ascii="Arial" w:hAnsi="Arial" w:cs="Arial"/>
                <w:b/>
                <w:color w:val="0070C0"/>
                <w:sz w:val="22"/>
                <w:szCs w:val="22"/>
              </w:rPr>
              <w:t>Week 7</w:t>
            </w:r>
            <w:r w:rsidRPr="00C84913">
              <w:rPr>
                <w:rFonts w:ascii="Arial" w:hAnsi="Arial" w:cs="Arial"/>
                <w:color w:val="0070C0"/>
                <w:sz w:val="22"/>
                <w:szCs w:val="22"/>
              </w:rPr>
              <w:t xml:space="preserve">  </w:t>
            </w:r>
            <w:r w:rsidR="00480FF2">
              <w:rPr>
                <w:rFonts w:ascii="Arial" w:hAnsi="Arial" w:cs="Arial"/>
                <w:sz w:val="22"/>
                <w:szCs w:val="22"/>
              </w:rPr>
              <w:t>(Reference :: textbook Ch.4, Ch.13 – sect. 13.3 only</w:t>
            </w:r>
            <w:r>
              <w:rPr>
                <w:rFonts w:ascii="Arial" w:hAnsi="Arial" w:cs="Arial"/>
                <w:sz w:val="22"/>
                <w:szCs w:val="22"/>
              </w:rPr>
              <w:t>)</w:t>
            </w:r>
          </w:p>
        </w:tc>
        <w:tc>
          <w:tcPr>
            <w:tcW w:w="985" w:type="pct"/>
          </w:tcPr>
          <w:p w:rsidR="002A363E" w:rsidRDefault="002A363E" w:rsidP="00E254E5">
            <w:pPr>
              <w:pStyle w:val="NormalWeb"/>
              <w:rPr>
                <w:rFonts w:ascii="Arial" w:hAnsi="Arial" w:cs="Arial"/>
                <w:sz w:val="22"/>
                <w:szCs w:val="22"/>
              </w:rPr>
            </w:pPr>
          </w:p>
        </w:tc>
        <w:tc>
          <w:tcPr>
            <w:tcW w:w="1109" w:type="pct"/>
          </w:tcPr>
          <w:p w:rsidR="002A363E" w:rsidRDefault="002A363E" w:rsidP="00E254E5">
            <w:pPr>
              <w:pStyle w:val="NormalWeb"/>
              <w:rPr>
                <w:rFonts w:ascii="Arial" w:hAnsi="Arial" w:cs="Arial"/>
                <w:sz w:val="22"/>
                <w:szCs w:val="22"/>
              </w:rPr>
            </w:pPr>
          </w:p>
        </w:tc>
      </w:tr>
      <w:tr w:rsidR="00E003DA" w:rsidRPr="00B579B7" w:rsidTr="00DC0470">
        <w:trPr>
          <w:tblCellSpacing w:w="15" w:type="dxa"/>
        </w:trPr>
        <w:tc>
          <w:tcPr>
            <w:tcW w:w="2847" w:type="pct"/>
          </w:tcPr>
          <w:p w:rsidR="00E003DA" w:rsidRPr="00D502E9" w:rsidRDefault="00E003DA" w:rsidP="00E003DA">
            <w:pPr>
              <w:pStyle w:val="NormalWeb"/>
              <w:spacing w:before="0" w:beforeAutospacing="0" w:after="0" w:afterAutospacing="0"/>
              <w:rPr>
                <w:rFonts w:ascii="Arial" w:hAnsi="Arial" w:cs="Arial"/>
                <w:i/>
                <w:sz w:val="22"/>
                <w:szCs w:val="22"/>
              </w:rPr>
            </w:pPr>
            <w:r w:rsidRPr="00F26048">
              <w:rPr>
                <w:rFonts w:ascii="Arial" w:hAnsi="Arial" w:cs="Arial"/>
                <w:b/>
                <w:sz w:val="22"/>
                <w:szCs w:val="22"/>
              </w:rPr>
              <w:t>Homework #</w:t>
            </w:r>
            <w:r w:rsidR="00C85519">
              <w:rPr>
                <w:rFonts w:ascii="Arial" w:hAnsi="Arial" w:cs="Arial"/>
                <w:b/>
                <w:sz w:val="22"/>
                <w:szCs w:val="22"/>
              </w:rPr>
              <w:t>4</w:t>
            </w:r>
            <w:r w:rsidRPr="00F26048">
              <w:rPr>
                <w:rFonts w:ascii="Arial" w:hAnsi="Arial" w:cs="Arial"/>
                <w:sz w:val="22"/>
                <w:szCs w:val="22"/>
              </w:rPr>
              <w:t xml:space="preserve">: </w:t>
            </w:r>
            <w:r w:rsidR="00D502E9" w:rsidRPr="00D502E9">
              <w:rPr>
                <w:rFonts w:ascii="Arial" w:hAnsi="Arial" w:cs="Arial"/>
                <w:i/>
                <w:sz w:val="22"/>
                <w:szCs w:val="22"/>
              </w:rPr>
              <w:t>(worth 5 points)</w:t>
            </w:r>
          </w:p>
          <w:p w:rsidR="00E003DA" w:rsidRPr="00C84913" w:rsidRDefault="00E003DA" w:rsidP="00E003DA">
            <w:pPr>
              <w:pStyle w:val="NormalWeb"/>
              <w:rPr>
                <w:rFonts w:ascii="Arial" w:hAnsi="Arial" w:cs="Arial"/>
                <w:b/>
                <w:color w:val="0070C0"/>
                <w:sz w:val="22"/>
                <w:szCs w:val="22"/>
              </w:rPr>
            </w:pPr>
            <w:r w:rsidRPr="00066E5C">
              <w:rPr>
                <w:rFonts w:ascii="Arial" w:hAnsi="Arial" w:cs="Arial"/>
                <w:sz w:val="22"/>
                <w:szCs w:val="22"/>
              </w:rPr>
              <w:t>Complete</w:t>
            </w:r>
            <w:r>
              <w:rPr>
                <w:rFonts w:ascii="Arial" w:hAnsi="Arial" w:cs="Arial"/>
                <w:sz w:val="22"/>
                <w:szCs w:val="22"/>
              </w:rPr>
              <w:t xml:space="preserve"> </w:t>
            </w:r>
            <w:proofErr w:type="spellStart"/>
            <w:r>
              <w:rPr>
                <w:rFonts w:ascii="Arial" w:hAnsi="Arial" w:cs="Arial"/>
                <w:b/>
                <w:sz w:val="22"/>
                <w:szCs w:val="22"/>
              </w:rPr>
              <w:t>Learning</w:t>
            </w:r>
            <w:r w:rsidRPr="00B84E51">
              <w:rPr>
                <w:rFonts w:ascii="Arial" w:hAnsi="Arial" w:cs="Arial"/>
                <w:b/>
                <w:sz w:val="22"/>
                <w:szCs w:val="22"/>
              </w:rPr>
              <w:t>Curve</w:t>
            </w:r>
            <w:proofErr w:type="spellEnd"/>
            <w:r>
              <w:rPr>
                <w:rFonts w:ascii="Arial" w:hAnsi="Arial" w:cs="Arial"/>
                <w:sz w:val="22"/>
                <w:szCs w:val="22"/>
              </w:rPr>
              <w:t xml:space="preserve"> for Chapter </w:t>
            </w:r>
            <w:r w:rsidRPr="00157DC7">
              <w:rPr>
                <w:rFonts w:ascii="Arial" w:hAnsi="Arial" w:cs="Arial"/>
                <w:b/>
                <w:sz w:val="22"/>
                <w:szCs w:val="22"/>
              </w:rPr>
              <w:t>4</w:t>
            </w:r>
            <w:r>
              <w:rPr>
                <w:rFonts w:ascii="Arial" w:hAnsi="Arial" w:cs="Arial"/>
                <w:sz w:val="22"/>
                <w:szCs w:val="22"/>
              </w:rPr>
              <w:t>.</w:t>
            </w:r>
          </w:p>
        </w:tc>
        <w:tc>
          <w:tcPr>
            <w:tcW w:w="985" w:type="pct"/>
          </w:tcPr>
          <w:p w:rsidR="00E003DA" w:rsidRDefault="00C85519" w:rsidP="00E254E5">
            <w:pPr>
              <w:pStyle w:val="NormalWeb"/>
              <w:rPr>
                <w:rFonts w:ascii="Arial" w:hAnsi="Arial" w:cs="Arial"/>
                <w:sz w:val="22"/>
                <w:szCs w:val="22"/>
              </w:rPr>
            </w:pPr>
            <w:proofErr w:type="spellStart"/>
            <w:r>
              <w:rPr>
                <w:rStyle w:val="Strong"/>
                <w:rFonts w:ascii="Arial" w:hAnsi="Arial" w:cs="Arial"/>
                <w:b w:val="0"/>
                <w:sz w:val="22"/>
                <w:szCs w:val="22"/>
              </w:rPr>
              <w:t>LaunchPad</w:t>
            </w:r>
            <w:proofErr w:type="spellEnd"/>
          </w:p>
        </w:tc>
        <w:tc>
          <w:tcPr>
            <w:tcW w:w="1109" w:type="pct"/>
          </w:tcPr>
          <w:p w:rsidR="00E003DA" w:rsidRDefault="00C85519" w:rsidP="00E254E5">
            <w:pPr>
              <w:pStyle w:val="NormalWeb"/>
              <w:rPr>
                <w:rFonts w:ascii="Arial" w:hAnsi="Arial" w:cs="Arial"/>
                <w:sz w:val="22"/>
                <w:szCs w:val="22"/>
              </w:rPr>
            </w:pPr>
            <w:r>
              <w:rPr>
                <w:rFonts w:ascii="Arial" w:hAnsi="Arial" w:cs="Arial"/>
                <w:sz w:val="22"/>
                <w:szCs w:val="22"/>
              </w:rPr>
              <w:t>3 days after Live Session 7</w:t>
            </w:r>
          </w:p>
        </w:tc>
      </w:tr>
      <w:tr w:rsidR="00EC74A8" w:rsidRPr="00B579B7" w:rsidTr="00DC0470">
        <w:trPr>
          <w:tblCellSpacing w:w="15" w:type="dxa"/>
        </w:trPr>
        <w:tc>
          <w:tcPr>
            <w:tcW w:w="2847" w:type="pct"/>
          </w:tcPr>
          <w:p w:rsidR="00EC74A8" w:rsidRPr="00C84913" w:rsidRDefault="0026374D" w:rsidP="00E254E5">
            <w:pPr>
              <w:pStyle w:val="NormalWeb"/>
              <w:rPr>
                <w:rFonts w:ascii="Arial" w:hAnsi="Arial" w:cs="Arial"/>
                <w:b/>
                <w:sz w:val="22"/>
                <w:szCs w:val="22"/>
              </w:rPr>
            </w:pPr>
            <w:r w:rsidRPr="00C84913">
              <w:rPr>
                <w:rFonts w:ascii="Arial" w:hAnsi="Arial" w:cs="Arial"/>
                <w:b/>
                <w:color w:val="0070C0"/>
                <w:sz w:val="22"/>
                <w:szCs w:val="22"/>
              </w:rPr>
              <w:t xml:space="preserve">Week </w:t>
            </w:r>
            <w:r w:rsidR="00080B48" w:rsidRPr="00C84913">
              <w:rPr>
                <w:rFonts w:ascii="Arial" w:hAnsi="Arial" w:cs="Arial"/>
                <w:b/>
                <w:color w:val="0070C0"/>
                <w:sz w:val="22"/>
                <w:szCs w:val="22"/>
              </w:rPr>
              <w:t>8</w:t>
            </w:r>
            <w:r w:rsidR="007B4A20">
              <w:rPr>
                <w:rFonts w:ascii="Arial" w:hAnsi="Arial" w:cs="Arial"/>
                <w:sz w:val="22"/>
                <w:szCs w:val="22"/>
              </w:rPr>
              <w:t xml:space="preserve"> (Required Reading ::</w:t>
            </w:r>
            <w:r w:rsidR="007B4A20" w:rsidRPr="00066E5C">
              <w:rPr>
                <w:rFonts w:ascii="Arial" w:hAnsi="Arial" w:cs="Arial"/>
                <w:sz w:val="22"/>
                <w:szCs w:val="22"/>
              </w:rPr>
              <w:t xml:space="preserve"> </w:t>
            </w:r>
            <w:r w:rsidR="007B4A20" w:rsidRPr="00066E5C">
              <w:rPr>
                <w:rFonts w:ascii="Arial" w:hAnsi="Arial" w:cs="Arial"/>
                <w:b/>
                <w:i/>
                <w:sz w:val="22"/>
                <w:szCs w:val="22"/>
              </w:rPr>
              <w:t>Understanding Variation</w:t>
            </w:r>
            <w:r w:rsidR="007B4A20">
              <w:rPr>
                <w:rFonts w:ascii="Arial" w:hAnsi="Arial" w:cs="Arial"/>
                <w:sz w:val="22"/>
                <w:szCs w:val="22"/>
              </w:rPr>
              <w:t xml:space="preserve"> by Donald J. Wheeler)</w:t>
            </w:r>
          </w:p>
        </w:tc>
        <w:tc>
          <w:tcPr>
            <w:tcW w:w="985" w:type="pct"/>
          </w:tcPr>
          <w:p w:rsidR="00EC74A8" w:rsidRDefault="00EC74A8" w:rsidP="00E254E5">
            <w:pPr>
              <w:pStyle w:val="NormalWeb"/>
              <w:rPr>
                <w:rStyle w:val="Strong"/>
                <w:rFonts w:ascii="Arial" w:hAnsi="Arial" w:cs="Arial"/>
                <w:b w:val="0"/>
                <w:sz w:val="22"/>
                <w:szCs w:val="22"/>
              </w:rPr>
            </w:pPr>
          </w:p>
        </w:tc>
        <w:tc>
          <w:tcPr>
            <w:tcW w:w="1109" w:type="pct"/>
          </w:tcPr>
          <w:p w:rsidR="00EC74A8" w:rsidRPr="00066E5C" w:rsidRDefault="00EC74A8" w:rsidP="00E254E5">
            <w:pPr>
              <w:pStyle w:val="NormalWeb"/>
              <w:rPr>
                <w:rFonts w:ascii="Arial" w:hAnsi="Arial" w:cs="Arial"/>
                <w:sz w:val="22"/>
                <w:szCs w:val="22"/>
              </w:rPr>
            </w:pPr>
          </w:p>
        </w:tc>
      </w:tr>
      <w:tr w:rsidR="00416DB0" w:rsidRPr="00B579B7" w:rsidTr="00DC0470">
        <w:trPr>
          <w:tblCellSpacing w:w="15" w:type="dxa"/>
        </w:trPr>
        <w:tc>
          <w:tcPr>
            <w:tcW w:w="2847" w:type="pct"/>
          </w:tcPr>
          <w:p w:rsidR="00E003DA" w:rsidRPr="00F26048" w:rsidRDefault="00E003DA" w:rsidP="00E003DA">
            <w:pPr>
              <w:pStyle w:val="NormalWeb"/>
              <w:spacing w:before="0" w:beforeAutospacing="0" w:after="0" w:afterAutospacing="0"/>
              <w:rPr>
                <w:rFonts w:ascii="Arial" w:hAnsi="Arial" w:cs="Arial"/>
                <w:sz w:val="22"/>
                <w:szCs w:val="22"/>
              </w:rPr>
            </w:pPr>
            <w:r w:rsidRPr="00F26048">
              <w:rPr>
                <w:rFonts w:ascii="Arial" w:hAnsi="Arial" w:cs="Arial"/>
                <w:b/>
                <w:sz w:val="22"/>
                <w:szCs w:val="22"/>
              </w:rPr>
              <w:t>Homework #</w:t>
            </w:r>
            <w:r w:rsidR="00C85519">
              <w:rPr>
                <w:rFonts w:ascii="Arial" w:hAnsi="Arial" w:cs="Arial"/>
                <w:b/>
                <w:sz w:val="22"/>
                <w:szCs w:val="22"/>
              </w:rPr>
              <w:t>5</w:t>
            </w:r>
            <w:r w:rsidRPr="00F26048">
              <w:rPr>
                <w:rFonts w:ascii="Arial" w:hAnsi="Arial" w:cs="Arial"/>
                <w:sz w:val="22"/>
                <w:szCs w:val="22"/>
              </w:rPr>
              <w:t xml:space="preserve">: </w:t>
            </w:r>
            <w:r w:rsidR="00D502E9" w:rsidRPr="00D502E9">
              <w:rPr>
                <w:rFonts w:ascii="Arial" w:hAnsi="Arial" w:cs="Arial"/>
                <w:i/>
                <w:sz w:val="22"/>
                <w:szCs w:val="22"/>
              </w:rPr>
              <w:t>(worth 3 points)</w:t>
            </w:r>
          </w:p>
          <w:p w:rsidR="00E003DA" w:rsidRDefault="00E003DA" w:rsidP="00E003DA">
            <w:pPr>
              <w:pStyle w:val="NormalWeb"/>
              <w:spacing w:before="0" w:beforeAutospacing="0" w:after="0" w:afterAutospacing="0"/>
              <w:rPr>
                <w:rFonts w:ascii="Arial" w:hAnsi="Arial" w:cs="Arial"/>
                <w:sz w:val="22"/>
                <w:szCs w:val="22"/>
              </w:rPr>
            </w:pPr>
          </w:p>
          <w:p w:rsidR="00E003DA" w:rsidRDefault="00E003DA" w:rsidP="00E003DA">
            <w:pPr>
              <w:pStyle w:val="NormalWeb"/>
              <w:spacing w:before="0" w:beforeAutospacing="0" w:after="0" w:afterAutospacing="0"/>
              <w:rPr>
                <w:rFonts w:ascii="Arial" w:hAnsi="Arial" w:cs="Arial"/>
                <w:sz w:val="22"/>
                <w:szCs w:val="22"/>
              </w:rPr>
            </w:pPr>
            <w:r>
              <w:rPr>
                <w:rFonts w:ascii="Arial" w:hAnsi="Arial" w:cs="Arial"/>
                <w:sz w:val="22"/>
                <w:szCs w:val="22"/>
              </w:rPr>
              <w:t xml:space="preserve">Submit </w:t>
            </w:r>
            <w:r w:rsidRPr="002E141E">
              <w:rPr>
                <w:rFonts w:ascii="Arial" w:hAnsi="Arial" w:cs="Arial"/>
                <w:sz w:val="22"/>
                <w:szCs w:val="22"/>
                <w:u w:val="single"/>
              </w:rPr>
              <w:t>one</w:t>
            </w:r>
            <w:r w:rsidR="007B4A20">
              <w:rPr>
                <w:rFonts w:ascii="Arial" w:hAnsi="Arial" w:cs="Arial"/>
                <w:sz w:val="22"/>
                <w:szCs w:val="22"/>
              </w:rPr>
              <w:t xml:space="preserve"> Excel file containing this assignment</w:t>
            </w:r>
            <w:r>
              <w:rPr>
                <w:rFonts w:ascii="Arial" w:hAnsi="Arial" w:cs="Arial"/>
                <w:sz w:val="22"/>
                <w:szCs w:val="22"/>
              </w:rPr>
              <w:t>:</w:t>
            </w:r>
          </w:p>
          <w:p w:rsidR="00E003DA" w:rsidRPr="00080B48" w:rsidRDefault="00E003DA" w:rsidP="00E003DA">
            <w:pPr>
              <w:pStyle w:val="NormalWeb"/>
              <w:spacing w:before="0" w:beforeAutospacing="0" w:after="0" w:afterAutospacing="0"/>
              <w:rPr>
                <w:rFonts w:ascii="Arial" w:hAnsi="Arial" w:cs="Arial"/>
                <w:sz w:val="22"/>
                <w:szCs w:val="22"/>
                <w:u w:val="single"/>
              </w:rPr>
            </w:pPr>
          </w:p>
          <w:p w:rsidR="003F77A5" w:rsidRPr="007B4A20" w:rsidRDefault="00E003DA" w:rsidP="007B4A20">
            <w:pPr>
              <w:pStyle w:val="NormalWeb"/>
              <w:numPr>
                <w:ilvl w:val="0"/>
                <w:numId w:val="6"/>
              </w:numPr>
              <w:spacing w:before="0" w:beforeAutospacing="0" w:after="0" w:afterAutospacing="0"/>
              <w:rPr>
                <w:rFonts w:ascii="Arial" w:hAnsi="Arial" w:cs="Arial"/>
                <w:sz w:val="22"/>
                <w:szCs w:val="22"/>
              </w:rPr>
            </w:pPr>
            <w:r w:rsidRPr="00066E5C">
              <w:rPr>
                <w:rFonts w:ascii="Arial" w:hAnsi="Arial" w:cs="Arial"/>
                <w:sz w:val="22"/>
                <w:szCs w:val="22"/>
              </w:rPr>
              <w:t xml:space="preserve">Complete </w:t>
            </w:r>
            <w:r>
              <w:rPr>
                <w:rFonts w:ascii="Arial" w:hAnsi="Arial" w:cs="Arial"/>
                <w:sz w:val="22"/>
                <w:szCs w:val="22"/>
              </w:rPr>
              <w:t xml:space="preserve">Control Chart </w:t>
            </w:r>
            <w:r w:rsidRPr="00A13B77">
              <w:rPr>
                <w:rFonts w:ascii="Arial" w:hAnsi="Arial" w:cs="Arial"/>
                <w:sz w:val="22"/>
                <w:szCs w:val="22"/>
              </w:rPr>
              <w:t>problems</w:t>
            </w:r>
            <w:r w:rsidRPr="00820380">
              <w:rPr>
                <w:rFonts w:ascii="Arial" w:hAnsi="Arial" w:cs="Arial"/>
                <w:b/>
                <w:sz w:val="22"/>
                <w:szCs w:val="22"/>
                <w:u w:val="single"/>
              </w:rPr>
              <w:t xml:space="preserve"> #1-10 on </w:t>
            </w:r>
            <w:proofErr w:type="spellStart"/>
            <w:r w:rsidRPr="00820380">
              <w:rPr>
                <w:rFonts w:ascii="Arial" w:hAnsi="Arial" w:cs="Arial"/>
                <w:b/>
                <w:sz w:val="22"/>
                <w:szCs w:val="22"/>
                <w:u w:val="single"/>
              </w:rPr>
              <w:t>pgs</w:t>
            </w:r>
            <w:proofErr w:type="spellEnd"/>
            <w:r w:rsidRPr="00820380">
              <w:rPr>
                <w:rFonts w:ascii="Arial" w:hAnsi="Arial" w:cs="Arial"/>
                <w:b/>
                <w:sz w:val="22"/>
                <w:szCs w:val="22"/>
                <w:u w:val="single"/>
              </w:rPr>
              <w:t xml:space="preserve"> 114 -116</w:t>
            </w:r>
            <w:r>
              <w:rPr>
                <w:rFonts w:ascii="Arial" w:hAnsi="Arial" w:cs="Arial"/>
                <w:sz w:val="22"/>
                <w:szCs w:val="22"/>
              </w:rPr>
              <w:t xml:space="preserve"> from </w:t>
            </w:r>
            <w:r w:rsidRPr="00820380">
              <w:rPr>
                <w:rFonts w:ascii="Arial" w:hAnsi="Arial" w:cs="Arial"/>
                <w:sz w:val="22"/>
                <w:szCs w:val="22"/>
              </w:rPr>
              <w:t xml:space="preserve">the </w:t>
            </w:r>
            <w:r w:rsidRPr="00480FF2">
              <w:rPr>
                <w:rFonts w:ascii="Arial" w:hAnsi="Arial" w:cs="Arial"/>
                <w:b/>
                <w:i/>
                <w:sz w:val="22"/>
                <w:szCs w:val="22"/>
              </w:rPr>
              <w:t>Understanding Variation</w:t>
            </w:r>
            <w:r w:rsidRPr="00820380">
              <w:rPr>
                <w:rFonts w:ascii="Arial" w:hAnsi="Arial" w:cs="Arial"/>
                <w:i/>
                <w:sz w:val="22"/>
                <w:szCs w:val="22"/>
              </w:rPr>
              <w:t xml:space="preserve"> </w:t>
            </w:r>
            <w:r w:rsidRPr="00156305">
              <w:rPr>
                <w:rFonts w:ascii="Arial" w:hAnsi="Arial" w:cs="Arial"/>
                <w:sz w:val="22"/>
                <w:szCs w:val="22"/>
              </w:rPr>
              <w:t>Book</w:t>
            </w:r>
            <w:r>
              <w:rPr>
                <w:rFonts w:ascii="Arial" w:hAnsi="Arial" w:cs="Arial"/>
                <w:i/>
                <w:sz w:val="22"/>
                <w:szCs w:val="22"/>
              </w:rPr>
              <w:t>.</w:t>
            </w:r>
          </w:p>
        </w:tc>
        <w:tc>
          <w:tcPr>
            <w:tcW w:w="985" w:type="pct"/>
          </w:tcPr>
          <w:p w:rsidR="00416DB0" w:rsidRDefault="00133E25" w:rsidP="003F77A5">
            <w:pPr>
              <w:pStyle w:val="NormalWeb"/>
              <w:rPr>
                <w:rStyle w:val="Strong"/>
                <w:rFonts w:ascii="Arial" w:hAnsi="Arial" w:cs="Arial"/>
                <w:b w:val="0"/>
                <w:sz w:val="22"/>
                <w:szCs w:val="22"/>
              </w:rPr>
            </w:pPr>
            <w:r w:rsidRPr="00487246">
              <w:rPr>
                <w:rStyle w:val="Strong"/>
                <w:rFonts w:ascii="Arial" w:hAnsi="Arial" w:cs="Arial"/>
                <w:b w:val="0"/>
                <w:sz w:val="22"/>
                <w:szCs w:val="22"/>
              </w:rPr>
              <w:t>Assignment</w:t>
            </w:r>
            <w:r>
              <w:rPr>
                <w:rStyle w:val="Strong"/>
                <w:rFonts w:ascii="Arial" w:hAnsi="Arial" w:cs="Arial"/>
                <w:b w:val="0"/>
                <w:sz w:val="22"/>
                <w:szCs w:val="22"/>
              </w:rPr>
              <w:t>s &amp; Deliverables</w:t>
            </w:r>
            <w:r w:rsidRPr="00487246">
              <w:rPr>
                <w:rStyle w:val="Strong"/>
                <w:rFonts w:ascii="Arial" w:hAnsi="Arial" w:cs="Arial"/>
                <w:b w:val="0"/>
                <w:sz w:val="22"/>
                <w:szCs w:val="22"/>
              </w:rPr>
              <w:t xml:space="preserve"> folder</w:t>
            </w:r>
          </w:p>
        </w:tc>
        <w:tc>
          <w:tcPr>
            <w:tcW w:w="1109" w:type="pct"/>
          </w:tcPr>
          <w:p w:rsidR="00416DB0" w:rsidRPr="00066E5C" w:rsidRDefault="00416DB0" w:rsidP="00E254E5">
            <w:pPr>
              <w:pStyle w:val="NormalWeb"/>
              <w:rPr>
                <w:rFonts w:ascii="Arial" w:hAnsi="Arial" w:cs="Arial"/>
                <w:sz w:val="22"/>
                <w:szCs w:val="22"/>
              </w:rPr>
            </w:pPr>
            <w:r>
              <w:rPr>
                <w:rFonts w:ascii="Arial" w:hAnsi="Arial" w:cs="Arial"/>
                <w:sz w:val="22"/>
                <w:szCs w:val="22"/>
              </w:rPr>
              <w:t xml:space="preserve">3 days after Live Session </w:t>
            </w:r>
            <w:r w:rsidR="003F77A5">
              <w:rPr>
                <w:rFonts w:ascii="Arial" w:hAnsi="Arial" w:cs="Arial"/>
                <w:sz w:val="22"/>
                <w:szCs w:val="22"/>
              </w:rPr>
              <w:t>8</w:t>
            </w:r>
          </w:p>
        </w:tc>
      </w:tr>
      <w:tr w:rsidR="00EC74A8" w:rsidRPr="00B579B7" w:rsidTr="00DC0470">
        <w:trPr>
          <w:tblCellSpacing w:w="15" w:type="dxa"/>
        </w:trPr>
        <w:tc>
          <w:tcPr>
            <w:tcW w:w="2847" w:type="pct"/>
          </w:tcPr>
          <w:p w:rsidR="00EC74A8" w:rsidRPr="00C84913" w:rsidRDefault="0026374D" w:rsidP="00E254E5">
            <w:pPr>
              <w:pStyle w:val="NormalWeb"/>
              <w:rPr>
                <w:rFonts w:ascii="Arial" w:hAnsi="Arial" w:cs="Arial"/>
                <w:b/>
                <w:sz w:val="22"/>
                <w:szCs w:val="22"/>
                <w:u w:val="single"/>
              </w:rPr>
            </w:pPr>
            <w:r w:rsidRPr="00C84913">
              <w:rPr>
                <w:rFonts w:ascii="Arial" w:hAnsi="Arial" w:cs="Arial"/>
                <w:b/>
                <w:color w:val="0070C0"/>
                <w:sz w:val="22"/>
                <w:szCs w:val="22"/>
              </w:rPr>
              <w:t xml:space="preserve">Week </w:t>
            </w:r>
            <w:r w:rsidR="00EC74A8" w:rsidRPr="00C84913">
              <w:rPr>
                <w:rFonts w:ascii="Arial" w:hAnsi="Arial" w:cs="Arial"/>
                <w:b/>
                <w:color w:val="0070C0"/>
                <w:sz w:val="22"/>
                <w:szCs w:val="22"/>
              </w:rPr>
              <w:t>9</w:t>
            </w:r>
          </w:p>
        </w:tc>
        <w:tc>
          <w:tcPr>
            <w:tcW w:w="985" w:type="pct"/>
          </w:tcPr>
          <w:p w:rsidR="00EC74A8" w:rsidRDefault="00EC74A8" w:rsidP="00E254E5">
            <w:pPr>
              <w:pStyle w:val="NormalWeb"/>
              <w:rPr>
                <w:rStyle w:val="Strong"/>
                <w:rFonts w:ascii="Arial" w:hAnsi="Arial" w:cs="Arial"/>
                <w:b w:val="0"/>
                <w:sz w:val="22"/>
                <w:szCs w:val="22"/>
              </w:rPr>
            </w:pPr>
          </w:p>
        </w:tc>
        <w:tc>
          <w:tcPr>
            <w:tcW w:w="1109" w:type="pct"/>
          </w:tcPr>
          <w:p w:rsidR="00EC74A8" w:rsidRPr="00066E5C" w:rsidRDefault="00EC74A8" w:rsidP="00E254E5">
            <w:pPr>
              <w:pStyle w:val="NormalWeb"/>
              <w:rPr>
                <w:rFonts w:ascii="Arial" w:hAnsi="Arial" w:cs="Arial"/>
                <w:sz w:val="22"/>
                <w:szCs w:val="22"/>
              </w:rPr>
            </w:pPr>
          </w:p>
        </w:tc>
      </w:tr>
      <w:tr w:rsidR="00EC74A8" w:rsidRPr="00B579B7" w:rsidTr="00DC0470">
        <w:trPr>
          <w:tblCellSpacing w:w="15" w:type="dxa"/>
        </w:trPr>
        <w:tc>
          <w:tcPr>
            <w:tcW w:w="2847" w:type="pct"/>
          </w:tcPr>
          <w:p w:rsidR="00080B48" w:rsidRPr="00F26048" w:rsidRDefault="00EC74A8" w:rsidP="00080B48">
            <w:pPr>
              <w:pStyle w:val="NormalWeb"/>
              <w:spacing w:before="0" w:beforeAutospacing="0" w:after="0" w:afterAutospacing="0"/>
              <w:rPr>
                <w:rFonts w:ascii="Arial" w:hAnsi="Arial" w:cs="Arial"/>
                <w:sz w:val="22"/>
                <w:szCs w:val="22"/>
              </w:rPr>
            </w:pPr>
            <w:r w:rsidRPr="00F26048">
              <w:rPr>
                <w:rFonts w:ascii="Arial" w:hAnsi="Arial" w:cs="Arial"/>
                <w:b/>
                <w:sz w:val="22"/>
                <w:szCs w:val="22"/>
              </w:rPr>
              <w:t>Homework #</w:t>
            </w:r>
            <w:r w:rsidR="00C85519">
              <w:rPr>
                <w:rFonts w:ascii="Arial" w:hAnsi="Arial" w:cs="Arial"/>
                <w:b/>
                <w:sz w:val="22"/>
                <w:szCs w:val="22"/>
              </w:rPr>
              <w:t>6</w:t>
            </w:r>
            <w:r w:rsidRPr="00F26048">
              <w:rPr>
                <w:rFonts w:ascii="Arial" w:hAnsi="Arial" w:cs="Arial"/>
                <w:sz w:val="22"/>
                <w:szCs w:val="22"/>
              </w:rPr>
              <w:t xml:space="preserve">: </w:t>
            </w:r>
            <w:r w:rsidR="00D502E9" w:rsidRPr="00D502E9">
              <w:rPr>
                <w:rFonts w:ascii="Arial" w:hAnsi="Arial" w:cs="Arial"/>
                <w:i/>
                <w:sz w:val="22"/>
                <w:szCs w:val="22"/>
              </w:rPr>
              <w:t>(worth 2 points)</w:t>
            </w:r>
          </w:p>
          <w:p w:rsidR="003F77A5" w:rsidRDefault="003F77A5" w:rsidP="00080B48">
            <w:pPr>
              <w:pStyle w:val="NormalWeb"/>
              <w:spacing w:before="0" w:beforeAutospacing="0" w:after="0" w:afterAutospacing="0"/>
              <w:rPr>
                <w:rFonts w:ascii="Arial" w:hAnsi="Arial" w:cs="Arial"/>
                <w:sz w:val="22"/>
                <w:szCs w:val="22"/>
              </w:rPr>
            </w:pPr>
          </w:p>
          <w:p w:rsidR="00EC74A8" w:rsidRDefault="00EC74A8" w:rsidP="00080B48">
            <w:pPr>
              <w:pStyle w:val="NormalWeb"/>
              <w:spacing w:before="0" w:beforeAutospacing="0" w:after="0" w:afterAutospacing="0"/>
              <w:rPr>
                <w:rFonts w:ascii="Arial" w:hAnsi="Arial" w:cs="Arial"/>
                <w:sz w:val="22"/>
                <w:szCs w:val="22"/>
              </w:rPr>
            </w:pPr>
            <w:r>
              <w:rPr>
                <w:rFonts w:ascii="Arial" w:hAnsi="Arial" w:cs="Arial"/>
                <w:sz w:val="22"/>
                <w:szCs w:val="22"/>
              </w:rPr>
              <w:t>Submi</w:t>
            </w:r>
            <w:r w:rsidR="00080B48">
              <w:rPr>
                <w:rFonts w:ascii="Arial" w:hAnsi="Arial" w:cs="Arial"/>
                <w:sz w:val="22"/>
                <w:szCs w:val="22"/>
              </w:rPr>
              <w:t xml:space="preserve">t </w:t>
            </w:r>
            <w:r w:rsidRPr="002E141E">
              <w:rPr>
                <w:rFonts w:ascii="Arial" w:hAnsi="Arial" w:cs="Arial"/>
                <w:sz w:val="22"/>
                <w:szCs w:val="22"/>
                <w:u w:val="single"/>
              </w:rPr>
              <w:t>one</w:t>
            </w:r>
            <w:r w:rsidR="007B4A20">
              <w:rPr>
                <w:rFonts w:ascii="Arial" w:hAnsi="Arial" w:cs="Arial"/>
                <w:sz w:val="22"/>
                <w:szCs w:val="22"/>
              </w:rPr>
              <w:t xml:space="preserve"> Excel file containing this assignment</w:t>
            </w:r>
            <w:r>
              <w:rPr>
                <w:rFonts w:ascii="Arial" w:hAnsi="Arial" w:cs="Arial"/>
                <w:sz w:val="22"/>
                <w:szCs w:val="22"/>
              </w:rPr>
              <w:t>:</w:t>
            </w:r>
          </w:p>
          <w:p w:rsidR="00A13B77" w:rsidRDefault="00EC74A8" w:rsidP="007B4A20">
            <w:pPr>
              <w:pStyle w:val="NormalWeb"/>
              <w:spacing w:before="0" w:beforeAutospacing="0" w:after="0" w:afterAutospacing="0"/>
              <w:rPr>
                <w:rFonts w:ascii="Arial" w:hAnsi="Arial" w:cs="Arial"/>
                <w:sz w:val="22"/>
                <w:szCs w:val="22"/>
              </w:rPr>
            </w:pPr>
            <w:r>
              <w:rPr>
                <w:rFonts w:ascii="Arial" w:hAnsi="Arial" w:cs="Arial"/>
                <w:i/>
                <w:sz w:val="22"/>
                <w:szCs w:val="22"/>
              </w:rPr>
              <w:t>.</w:t>
            </w:r>
          </w:p>
          <w:p w:rsidR="00EC74A8" w:rsidRPr="002F41ED" w:rsidRDefault="00EC74A8" w:rsidP="00080B48">
            <w:pPr>
              <w:pStyle w:val="NormalWeb"/>
              <w:numPr>
                <w:ilvl w:val="0"/>
                <w:numId w:val="7"/>
              </w:numPr>
              <w:spacing w:before="0" w:beforeAutospacing="0" w:after="0" w:afterAutospacing="0"/>
              <w:rPr>
                <w:rFonts w:ascii="Arial" w:hAnsi="Arial" w:cs="Arial"/>
                <w:b/>
                <w:sz w:val="22"/>
                <w:szCs w:val="22"/>
                <w:u w:val="single"/>
              </w:rPr>
            </w:pPr>
            <w:r>
              <w:rPr>
                <w:rFonts w:ascii="Arial" w:hAnsi="Arial" w:cs="Arial"/>
                <w:sz w:val="22"/>
                <w:szCs w:val="22"/>
              </w:rPr>
              <w:t xml:space="preserve">Complete </w:t>
            </w:r>
            <w:r w:rsidR="00080B48" w:rsidRPr="00A13B77">
              <w:rPr>
                <w:rFonts w:ascii="Arial" w:hAnsi="Arial" w:cs="Arial"/>
                <w:sz w:val="22"/>
                <w:szCs w:val="22"/>
              </w:rPr>
              <w:t xml:space="preserve">Time Series </w:t>
            </w:r>
            <w:r w:rsidRPr="00A13B77">
              <w:rPr>
                <w:rFonts w:ascii="Arial" w:hAnsi="Arial" w:cs="Arial"/>
                <w:sz w:val="22"/>
                <w:szCs w:val="22"/>
              </w:rPr>
              <w:t>problem</w:t>
            </w:r>
            <w:r w:rsidR="00A13B77">
              <w:rPr>
                <w:rFonts w:ascii="Arial" w:hAnsi="Arial" w:cs="Arial"/>
                <w:sz w:val="22"/>
                <w:szCs w:val="22"/>
              </w:rPr>
              <w:t xml:space="preserve">s - </w:t>
            </w:r>
            <w:r w:rsidR="00B209A3" w:rsidRPr="00A13B77">
              <w:rPr>
                <w:rFonts w:ascii="Arial" w:hAnsi="Arial" w:cs="Arial"/>
                <w:b/>
                <w:sz w:val="22"/>
                <w:szCs w:val="22"/>
                <w:u w:val="single"/>
              </w:rPr>
              <w:t>Excel data file</w:t>
            </w:r>
            <w:r w:rsidR="00B209A3">
              <w:rPr>
                <w:rFonts w:ascii="Arial" w:hAnsi="Arial" w:cs="Arial"/>
                <w:sz w:val="22"/>
                <w:szCs w:val="22"/>
              </w:rPr>
              <w:t xml:space="preserve"> </w:t>
            </w:r>
            <w:r w:rsidR="00080B48">
              <w:rPr>
                <w:rFonts w:ascii="Arial" w:hAnsi="Arial" w:cs="Arial"/>
                <w:sz w:val="22"/>
                <w:szCs w:val="22"/>
              </w:rPr>
              <w:t>posted</w:t>
            </w:r>
            <w:r w:rsidR="003F77A5">
              <w:rPr>
                <w:rFonts w:ascii="Arial" w:hAnsi="Arial" w:cs="Arial"/>
                <w:sz w:val="22"/>
                <w:szCs w:val="22"/>
              </w:rPr>
              <w:t xml:space="preserve"> in the Assignments &amp; Deliverables folder</w:t>
            </w:r>
          </w:p>
        </w:tc>
        <w:tc>
          <w:tcPr>
            <w:tcW w:w="985" w:type="pct"/>
          </w:tcPr>
          <w:p w:rsidR="00EC74A8" w:rsidRDefault="00DD37B3" w:rsidP="00E254E5">
            <w:pPr>
              <w:pStyle w:val="NormalWeb"/>
              <w:rPr>
                <w:rStyle w:val="Strong"/>
                <w:rFonts w:ascii="Arial" w:hAnsi="Arial" w:cs="Arial"/>
                <w:b w:val="0"/>
                <w:sz w:val="22"/>
                <w:szCs w:val="22"/>
              </w:rPr>
            </w:pPr>
            <w:r w:rsidRPr="00487246">
              <w:rPr>
                <w:rStyle w:val="Strong"/>
                <w:rFonts w:ascii="Arial" w:hAnsi="Arial" w:cs="Arial"/>
                <w:b w:val="0"/>
                <w:sz w:val="22"/>
                <w:szCs w:val="22"/>
              </w:rPr>
              <w:t>Assignment</w:t>
            </w:r>
            <w:r w:rsidR="003F77A5">
              <w:rPr>
                <w:rStyle w:val="Strong"/>
                <w:rFonts w:ascii="Arial" w:hAnsi="Arial" w:cs="Arial"/>
                <w:b w:val="0"/>
                <w:sz w:val="22"/>
                <w:szCs w:val="22"/>
              </w:rPr>
              <w:t>s</w:t>
            </w:r>
            <w:r w:rsidR="00705A64">
              <w:rPr>
                <w:rStyle w:val="Strong"/>
                <w:rFonts w:ascii="Arial" w:hAnsi="Arial" w:cs="Arial"/>
                <w:b w:val="0"/>
                <w:sz w:val="22"/>
                <w:szCs w:val="22"/>
              </w:rPr>
              <w:t xml:space="preserve"> &amp; D</w:t>
            </w:r>
            <w:r>
              <w:rPr>
                <w:rStyle w:val="Strong"/>
                <w:rFonts w:ascii="Arial" w:hAnsi="Arial" w:cs="Arial"/>
                <w:b w:val="0"/>
                <w:sz w:val="22"/>
                <w:szCs w:val="22"/>
              </w:rPr>
              <w:t>eliverables</w:t>
            </w:r>
            <w:r w:rsidRPr="00487246">
              <w:rPr>
                <w:rStyle w:val="Strong"/>
                <w:rFonts w:ascii="Arial" w:hAnsi="Arial" w:cs="Arial"/>
                <w:b w:val="0"/>
                <w:sz w:val="22"/>
                <w:szCs w:val="22"/>
              </w:rPr>
              <w:t xml:space="preserve"> folder</w:t>
            </w:r>
          </w:p>
        </w:tc>
        <w:tc>
          <w:tcPr>
            <w:tcW w:w="1109" w:type="pct"/>
          </w:tcPr>
          <w:p w:rsidR="00EC74A8" w:rsidRPr="00066E5C" w:rsidRDefault="00F26048" w:rsidP="00E254E5">
            <w:pPr>
              <w:pStyle w:val="NormalWeb"/>
              <w:rPr>
                <w:rFonts w:ascii="Arial" w:hAnsi="Arial" w:cs="Arial"/>
                <w:sz w:val="22"/>
                <w:szCs w:val="22"/>
              </w:rPr>
            </w:pPr>
            <w:r>
              <w:rPr>
                <w:rFonts w:ascii="Arial" w:hAnsi="Arial" w:cs="Arial"/>
                <w:sz w:val="22"/>
                <w:szCs w:val="22"/>
              </w:rPr>
              <w:t xml:space="preserve">3 days after </w:t>
            </w:r>
            <w:r w:rsidR="003022D4">
              <w:rPr>
                <w:rFonts w:ascii="Arial" w:hAnsi="Arial" w:cs="Arial"/>
                <w:sz w:val="22"/>
                <w:szCs w:val="22"/>
              </w:rPr>
              <w:t xml:space="preserve">Live Session </w:t>
            </w:r>
            <w:r>
              <w:rPr>
                <w:rFonts w:ascii="Arial" w:hAnsi="Arial" w:cs="Arial"/>
                <w:sz w:val="22"/>
                <w:szCs w:val="22"/>
              </w:rPr>
              <w:t>9</w:t>
            </w:r>
          </w:p>
        </w:tc>
      </w:tr>
      <w:tr w:rsidR="00EC74A8" w:rsidRPr="00B579B7" w:rsidTr="00DC0470">
        <w:trPr>
          <w:tblCellSpacing w:w="15" w:type="dxa"/>
        </w:trPr>
        <w:tc>
          <w:tcPr>
            <w:tcW w:w="2847" w:type="pct"/>
          </w:tcPr>
          <w:p w:rsidR="00EC74A8" w:rsidRPr="00C84913" w:rsidRDefault="0026374D" w:rsidP="00E254E5">
            <w:pPr>
              <w:pStyle w:val="NormalWeb"/>
              <w:rPr>
                <w:rFonts w:ascii="Arial" w:hAnsi="Arial" w:cs="Arial"/>
                <w:b/>
                <w:sz w:val="22"/>
                <w:szCs w:val="22"/>
                <w:u w:val="single"/>
              </w:rPr>
            </w:pPr>
            <w:r w:rsidRPr="00C84913">
              <w:rPr>
                <w:rFonts w:ascii="Arial" w:hAnsi="Arial" w:cs="Arial"/>
                <w:b/>
                <w:color w:val="0070C0"/>
                <w:sz w:val="22"/>
                <w:szCs w:val="22"/>
              </w:rPr>
              <w:t xml:space="preserve">Week </w:t>
            </w:r>
            <w:r w:rsidR="00EC74A8" w:rsidRPr="00C84913">
              <w:rPr>
                <w:rFonts w:ascii="Arial" w:hAnsi="Arial" w:cs="Arial"/>
                <w:b/>
                <w:color w:val="0070C0"/>
                <w:sz w:val="22"/>
                <w:szCs w:val="22"/>
              </w:rPr>
              <w:t>10</w:t>
            </w:r>
          </w:p>
        </w:tc>
        <w:tc>
          <w:tcPr>
            <w:tcW w:w="985" w:type="pct"/>
          </w:tcPr>
          <w:p w:rsidR="00EC74A8" w:rsidRDefault="00EC74A8" w:rsidP="00E254E5">
            <w:pPr>
              <w:pStyle w:val="NormalWeb"/>
              <w:rPr>
                <w:rStyle w:val="Strong"/>
                <w:rFonts w:ascii="Arial" w:hAnsi="Arial" w:cs="Arial"/>
                <w:b w:val="0"/>
                <w:sz w:val="22"/>
                <w:szCs w:val="22"/>
              </w:rPr>
            </w:pPr>
          </w:p>
        </w:tc>
        <w:tc>
          <w:tcPr>
            <w:tcW w:w="1109" w:type="pct"/>
          </w:tcPr>
          <w:p w:rsidR="00EC74A8" w:rsidRPr="00066E5C" w:rsidRDefault="00EC74A8" w:rsidP="00E254E5">
            <w:pPr>
              <w:pStyle w:val="NormalWeb"/>
              <w:rPr>
                <w:rFonts w:ascii="Arial" w:hAnsi="Arial" w:cs="Arial"/>
                <w:sz w:val="22"/>
                <w:szCs w:val="22"/>
              </w:rPr>
            </w:pPr>
          </w:p>
        </w:tc>
      </w:tr>
      <w:tr w:rsidR="00080B48" w:rsidRPr="00B579B7" w:rsidTr="00DC0470">
        <w:trPr>
          <w:tblCellSpacing w:w="15" w:type="dxa"/>
        </w:trPr>
        <w:tc>
          <w:tcPr>
            <w:tcW w:w="2847" w:type="pct"/>
          </w:tcPr>
          <w:p w:rsidR="009C1484" w:rsidRPr="00066E5C" w:rsidRDefault="00DC0470" w:rsidP="00E254E5">
            <w:pPr>
              <w:pStyle w:val="NormalWeb"/>
              <w:rPr>
                <w:rFonts w:ascii="Arial" w:hAnsi="Arial" w:cs="Arial"/>
                <w:sz w:val="22"/>
                <w:szCs w:val="22"/>
              </w:rPr>
            </w:pPr>
            <w:r>
              <w:rPr>
                <w:rFonts w:ascii="Arial" w:hAnsi="Arial" w:cs="Arial"/>
                <w:sz w:val="22"/>
                <w:szCs w:val="22"/>
              </w:rPr>
              <w:t>Process Improvement Project (with Storyboard)</w:t>
            </w:r>
          </w:p>
        </w:tc>
        <w:tc>
          <w:tcPr>
            <w:tcW w:w="985" w:type="pct"/>
          </w:tcPr>
          <w:p w:rsidR="009C1484" w:rsidRPr="00066E5C" w:rsidRDefault="00DD37B3" w:rsidP="00E254E5">
            <w:pPr>
              <w:pStyle w:val="NormalWeb"/>
              <w:rPr>
                <w:sz w:val="22"/>
                <w:szCs w:val="22"/>
              </w:rPr>
            </w:pPr>
            <w:r w:rsidRPr="00487246">
              <w:rPr>
                <w:rStyle w:val="Strong"/>
                <w:rFonts w:ascii="Arial" w:hAnsi="Arial" w:cs="Arial"/>
                <w:b w:val="0"/>
                <w:sz w:val="22"/>
                <w:szCs w:val="22"/>
              </w:rPr>
              <w:t>Assignment</w:t>
            </w:r>
            <w:r w:rsidR="003F77A5">
              <w:rPr>
                <w:rStyle w:val="Strong"/>
                <w:rFonts w:ascii="Arial" w:hAnsi="Arial" w:cs="Arial"/>
                <w:b w:val="0"/>
                <w:sz w:val="22"/>
                <w:szCs w:val="22"/>
              </w:rPr>
              <w:t>s</w:t>
            </w:r>
            <w:r w:rsidR="00705A64">
              <w:rPr>
                <w:rStyle w:val="Strong"/>
                <w:rFonts w:ascii="Arial" w:hAnsi="Arial" w:cs="Arial"/>
                <w:b w:val="0"/>
                <w:sz w:val="22"/>
                <w:szCs w:val="22"/>
              </w:rPr>
              <w:t xml:space="preserve"> &amp; D</w:t>
            </w:r>
            <w:r>
              <w:rPr>
                <w:rStyle w:val="Strong"/>
                <w:rFonts w:ascii="Arial" w:hAnsi="Arial" w:cs="Arial"/>
                <w:b w:val="0"/>
                <w:sz w:val="22"/>
                <w:szCs w:val="22"/>
              </w:rPr>
              <w:t>eliverables</w:t>
            </w:r>
            <w:r w:rsidRPr="00487246">
              <w:rPr>
                <w:rStyle w:val="Strong"/>
                <w:rFonts w:ascii="Arial" w:hAnsi="Arial" w:cs="Arial"/>
                <w:b w:val="0"/>
                <w:sz w:val="22"/>
                <w:szCs w:val="22"/>
              </w:rPr>
              <w:t xml:space="preserve"> folder</w:t>
            </w:r>
          </w:p>
        </w:tc>
        <w:tc>
          <w:tcPr>
            <w:tcW w:w="1109" w:type="pct"/>
          </w:tcPr>
          <w:p w:rsidR="009C1484" w:rsidRPr="00066E5C" w:rsidRDefault="00DC0470" w:rsidP="00E254E5">
            <w:pPr>
              <w:pStyle w:val="NormalWeb"/>
              <w:rPr>
                <w:rFonts w:ascii="Arial" w:hAnsi="Arial" w:cs="Arial"/>
                <w:sz w:val="22"/>
                <w:szCs w:val="22"/>
              </w:rPr>
            </w:pPr>
            <w:r>
              <w:rPr>
                <w:rFonts w:ascii="Arial" w:hAnsi="Arial" w:cs="Arial"/>
                <w:sz w:val="22"/>
                <w:szCs w:val="22"/>
              </w:rPr>
              <w:t>4</w:t>
            </w:r>
            <w:r w:rsidR="00F26048">
              <w:rPr>
                <w:rFonts w:ascii="Arial" w:hAnsi="Arial" w:cs="Arial"/>
                <w:sz w:val="22"/>
                <w:szCs w:val="22"/>
              </w:rPr>
              <w:t xml:space="preserve"> days after </w:t>
            </w:r>
            <w:r w:rsidR="003022D4">
              <w:rPr>
                <w:rFonts w:ascii="Arial" w:hAnsi="Arial" w:cs="Arial"/>
                <w:sz w:val="22"/>
                <w:szCs w:val="22"/>
              </w:rPr>
              <w:t xml:space="preserve">Live Session </w:t>
            </w:r>
            <w:r w:rsidR="00F26048">
              <w:rPr>
                <w:rFonts w:ascii="Arial" w:hAnsi="Arial" w:cs="Arial"/>
                <w:sz w:val="22"/>
                <w:szCs w:val="22"/>
              </w:rPr>
              <w:t>10</w:t>
            </w:r>
          </w:p>
        </w:tc>
      </w:tr>
      <w:tr w:rsidR="00080B48" w:rsidRPr="00B579B7" w:rsidTr="00DC0470">
        <w:trPr>
          <w:tblCellSpacing w:w="15" w:type="dxa"/>
        </w:trPr>
        <w:tc>
          <w:tcPr>
            <w:tcW w:w="2847" w:type="pct"/>
            <w:tcBorders>
              <w:top w:val="outset" w:sz="6" w:space="0" w:color="008080"/>
              <w:left w:val="outset" w:sz="6" w:space="0" w:color="008080"/>
              <w:bottom w:val="outset" w:sz="6" w:space="0" w:color="008080"/>
              <w:right w:val="outset" w:sz="6" w:space="0" w:color="008080"/>
            </w:tcBorders>
          </w:tcPr>
          <w:p w:rsidR="009C1484" w:rsidRPr="00861A78" w:rsidRDefault="009C1484" w:rsidP="00E254E5">
            <w:pPr>
              <w:pStyle w:val="NormalWeb"/>
              <w:rPr>
                <w:rFonts w:ascii="Arial" w:hAnsi="Arial" w:cs="Arial"/>
                <w:sz w:val="22"/>
                <w:szCs w:val="22"/>
              </w:rPr>
            </w:pPr>
            <w:r w:rsidRPr="00861A78">
              <w:rPr>
                <w:rFonts w:ascii="Arial" w:hAnsi="Arial" w:cs="Arial"/>
                <w:sz w:val="22"/>
                <w:szCs w:val="22"/>
              </w:rPr>
              <w:t>Final Exam</w:t>
            </w:r>
          </w:p>
        </w:tc>
        <w:tc>
          <w:tcPr>
            <w:tcW w:w="985" w:type="pct"/>
            <w:tcBorders>
              <w:top w:val="outset" w:sz="6" w:space="0" w:color="008080"/>
              <w:left w:val="outset" w:sz="6" w:space="0" w:color="008080"/>
              <w:bottom w:val="outset" w:sz="6" w:space="0" w:color="008080"/>
              <w:right w:val="outset" w:sz="6" w:space="0" w:color="008080"/>
            </w:tcBorders>
          </w:tcPr>
          <w:p w:rsidR="009C1484" w:rsidRPr="00861A78" w:rsidRDefault="00C8484F" w:rsidP="00E254E5">
            <w:pPr>
              <w:pStyle w:val="NormalWeb"/>
              <w:rPr>
                <w:rStyle w:val="Strong"/>
                <w:rFonts w:ascii="Arial" w:hAnsi="Arial" w:cs="Arial"/>
                <w:b w:val="0"/>
                <w:sz w:val="22"/>
                <w:szCs w:val="22"/>
              </w:rPr>
            </w:pPr>
            <w:r>
              <w:rPr>
                <w:rStyle w:val="Strong"/>
                <w:rFonts w:ascii="Arial" w:hAnsi="Arial" w:cs="Arial"/>
                <w:b w:val="0"/>
                <w:sz w:val="22"/>
                <w:szCs w:val="22"/>
              </w:rPr>
              <w:t>Live Session #11</w:t>
            </w:r>
          </w:p>
        </w:tc>
        <w:tc>
          <w:tcPr>
            <w:tcW w:w="1109" w:type="pct"/>
            <w:tcBorders>
              <w:top w:val="outset" w:sz="6" w:space="0" w:color="008080"/>
              <w:left w:val="outset" w:sz="6" w:space="0" w:color="008080"/>
              <w:bottom w:val="outset" w:sz="6" w:space="0" w:color="008080"/>
              <w:right w:val="outset" w:sz="6" w:space="0" w:color="008080"/>
            </w:tcBorders>
          </w:tcPr>
          <w:p w:rsidR="009C1484" w:rsidRPr="00861A78" w:rsidRDefault="00C8484F" w:rsidP="00E254E5">
            <w:pPr>
              <w:pStyle w:val="NormalWeb"/>
              <w:rPr>
                <w:rStyle w:val="Strong"/>
                <w:rFonts w:ascii="Arial" w:hAnsi="Arial" w:cs="Arial"/>
                <w:b w:val="0"/>
                <w:bCs w:val="0"/>
                <w:sz w:val="22"/>
                <w:szCs w:val="22"/>
              </w:rPr>
            </w:pPr>
            <w:r>
              <w:rPr>
                <w:rStyle w:val="Strong"/>
                <w:rFonts w:ascii="Arial" w:hAnsi="Arial" w:cs="Arial"/>
                <w:b w:val="0"/>
                <w:bCs w:val="0"/>
                <w:sz w:val="22"/>
                <w:szCs w:val="22"/>
              </w:rPr>
              <w:t>During Live Session #11</w:t>
            </w:r>
          </w:p>
        </w:tc>
      </w:tr>
    </w:tbl>
    <w:p w:rsidR="00781D7C" w:rsidRPr="00CC32F6" w:rsidRDefault="00781D7C" w:rsidP="002A1F3E">
      <w:pPr>
        <w:spacing w:line="240" w:lineRule="auto"/>
        <w:rPr>
          <w:rFonts w:ascii="Arial" w:hAnsi="Arial" w:cs="Arial"/>
          <w:i/>
          <w:sz w:val="24"/>
        </w:rPr>
      </w:pPr>
    </w:p>
    <w:sectPr w:rsidR="00781D7C" w:rsidRPr="00CC32F6" w:rsidSect="00794B98">
      <w:headerReference w:type="default" r:id="rId10"/>
      <w:footerReference w:type="default" r:id="rId11"/>
      <w:pgSz w:w="12240" w:h="15840"/>
      <w:pgMar w:top="1440" w:right="1800" w:bottom="432"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D96" w:rsidRDefault="00815D96" w:rsidP="00334A7D">
      <w:r>
        <w:separator/>
      </w:r>
    </w:p>
  </w:endnote>
  <w:endnote w:type="continuationSeparator" w:id="0">
    <w:p w:rsidR="00815D96" w:rsidRDefault="00815D96" w:rsidP="0033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D7C" w:rsidRDefault="00781D7C" w:rsidP="00781D7C">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D96" w:rsidRDefault="00815D96" w:rsidP="00334A7D">
      <w:r>
        <w:separator/>
      </w:r>
    </w:p>
  </w:footnote>
  <w:footnote w:type="continuationSeparator" w:id="0">
    <w:p w:rsidR="00815D96" w:rsidRDefault="00815D96" w:rsidP="00334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C08" w:rsidRPr="00B87C08" w:rsidRDefault="00B87C08" w:rsidP="00B87C08">
    <w:pPr>
      <w:pStyle w:val="Header"/>
      <w:jc w:val="center"/>
      <w:rPr>
        <w:rFonts w:ascii="Arial" w:hAnsi="Arial" w:cs="Arial"/>
        <w:sz w:val="24"/>
      </w:rPr>
    </w:pPr>
    <w:r w:rsidRPr="00B87C08">
      <w:rPr>
        <w:rFonts w:ascii="Arial" w:hAnsi="Arial" w:cs="Arial"/>
        <w:sz w:val="24"/>
      </w:rPr>
      <w:t>MBC638</w:t>
    </w:r>
  </w:p>
  <w:p w:rsidR="009534FE" w:rsidRDefault="009534FE" w:rsidP="00B87C08">
    <w:pPr>
      <w:pStyle w:val="Header"/>
      <w:jc w:val="center"/>
      <w:rPr>
        <w:rFonts w:ascii="Arial" w:hAnsi="Arial" w:cs="Arial"/>
        <w:b/>
        <w:sz w:val="24"/>
      </w:rPr>
    </w:pPr>
    <w:r>
      <w:rPr>
        <w:rFonts w:ascii="Arial" w:hAnsi="Arial" w:cs="Arial"/>
        <w:b/>
        <w:sz w:val="24"/>
      </w:rPr>
      <w:t>Course Syllabus</w:t>
    </w:r>
  </w:p>
  <w:p w:rsidR="009534FE" w:rsidRPr="00B87C08" w:rsidRDefault="009534FE" w:rsidP="00B87C08">
    <w:pPr>
      <w:pStyle w:val="Header"/>
      <w:jc w:val="center"/>
      <w:rPr>
        <w:rFonts w:ascii="Arial" w:hAnsi="Arial" w:cs="Arial"/>
        <w:sz w:val="24"/>
      </w:rPr>
    </w:pPr>
    <w:r w:rsidRPr="00B87C08">
      <w:rPr>
        <w:rFonts w:ascii="Arial" w:hAnsi="Arial" w:cs="Arial"/>
        <w:sz w:val="24"/>
      </w:rPr>
      <w:t>Data Analysis and Decision Making</w:t>
    </w:r>
  </w:p>
  <w:p w:rsidR="009534FE" w:rsidRPr="009534FE" w:rsidRDefault="009534FE" w:rsidP="00B87C08">
    <w:pPr>
      <w:pStyle w:val="Header"/>
      <w:jc w:val="center"/>
      <w:rPr>
        <w:rFonts w:ascii="Arial" w:hAnsi="Arial" w:cs="Arial"/>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4484"/>
    <w:multiLevelType w:val="hybridMultilevel"/>
    <w:tmpl w:val="80860AE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DA0D3F"/>
    <w:multiLevelType w:val="hybridMultilevel"/>
    <w:tmpl w:val="9C06426C"/>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086C563F"/>
    <w:multiLevelType w:val="hybridMultilevel"/>
    <w:tmpl w:val="BFF844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8C4AC5"/>
    <w:multiLevelType w:val="multilevel"/>
    <w:tmpl w:val="533EE0C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19406464"/>
    <w:multiLevelType w:val="hybridMultilevel"/>
    <w:tmpl w:val="51AEE52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8FC7499"/>
    <w:multiLevelType w:val="hybridMultilevel"/>
    <w:tmpl w:val="B310F9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AD90F48"/>
    <w:multiLevelType w:val="hybridMultilevel"/>
    <w:tmpl w:val="21AABFD4"/>
    <w:lvl w:ilvl="0" w:tplc="04090001">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80A0005">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7" w15:restartNumberingAfterBreak="0">
    <w:nsid w:val="4A851994"/>
    <w:multiLevelType w:val="hybridMultilevel"/>
    <w:tmpl w:val="F09082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176F4D"/>
    <w:multiLevelType w:val="hybridMultilevel"/>
    <w:tmpl w:val="79E4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9C6A8D"/>
    <w:multiLevelType w:val="hybridMultilevel"/>
    <w:tmpl w:val="AF4EE2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C807F58"/>
    <w:multiLevelType w:val="hybridMultilevel"/>
    <w:tmpl w:val="16FC0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6600FCA"/>
    <w:multiLevelType w:val="hybridMultilevel"/>
    <w:tmpl w:val="FA042B5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2" w15:restartNumberingAfterBreak="0">
    <w:nsid w:val="76D525BB"/>
    <w:multiLevelType w:val="multilevel"/>
    <w:tmpl w:val="42F8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9"/>
  </w:num>
  <w:num w:numId="4">
    <w:abstractNumId w:val="3"/>
  </w:num>
  <w:num w:numId="5">
    <w:abstractNumId w:val="11"/>
  </w:num>
  <w:num w:numId="6">
    <w:abstractNumId w:val="10"/>
  </w:num>
  <w:num w:numId="7">
    <w:abstractNumId w:val="2"/>
  </w:num>
  <w:num w:numId="8">
    <w:abstractNumId w:val="6"/>
  </w:num>
  <w:num w:numId="9">
    <w:abstractNumId w:val="0"/>
  </w:num>
  <w:num w:numId="10">
    <w:abstractNumId w:val="4"/>
  </w:num>
  <w:num w:numId="11">
    <w:abstractNumId w:val="1"/>
  </w:num>
  <w:num w:numId="12">
    <w:abstractNumId w:val="7"/>
  </w:num>
  <w:num w:numId="1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EAA"/>
    <w:rsid w:val="00014120"/>
    <w:rsid w:val="00014975"/>
    <w:rsid w:val="00014ECE"/>
    <w:rsid w:val="00024557"/>
    <w:rsid w:val="00032780"/>
    <w:rsid w:val="00045DB2"/>
    <w:rsid w:val="00057A77"/>
    <w:rsid w:val="00063DBC"/>
    <w:rsid w:val="00064268"/>
    <w:rsid w:val="00073834"/>
    <w:rsid w:val="0007519D"/>
    <w:rsid w:val="00080B48"/>
    <w:rsid w:val="000842D2"/>
    <w:rsid w:val="00096A7E"/>
    <w:rsid w:val="000A629E"/>
    <w:rsid w:val="000C2C0E"/>
    <w:rsid w:val="000C70FC"/>
    <w:rsid w:val="000D66F0"/>
    <w:rsid w:val="000E38E6"/>
    <w:rsid w:val="000E50AB"/>
    <w:rsid w:val="00102252"/>
    <w:rsid w:val="00117ADF"/>
    <w:rsid w:val="00133E25"/>
    <w:rsid w:val="00137207"/>
    <w:rsid w:val="00145AD3"/>
    <w:rsid w:val="0018209B"/>
    <w:rsid w:val="001827A4"/>
    <w:rsid w:val="001B1EAA"/>
    <w:rsid w:val="001C588B"/>
    <w:rsid w:val="001F0C47"/>
    <w:rsid w:val="001F3218"/>
    <w:rsid w:val="00203392"/>
    <w:rsid w:val="00210ABD"/>
    <w:rsid w:val="00215372"/>
    <w:rsid w:val="002408C1"/>
    <w:rsid w:val="002426B6"/>
    <w:rsid w:val="0024624F"/>
    <w:rsid w:val="0026374D"/>
    <w:rsid w:val="002A1F3E"/>
    <w:rsid w:val="002A363E"/>
    <w:rsid w:val="002C0195"/>
    <w:rsid w:val="002C07AA"/>
    <w:rsid w:val="002C5BBB"/>
    <w:rsid w:val="002D3BBC"/>
    <w:rsid w:val="002D7563"/>
    <w:rsid w:val="002E7EB8"/>
    <w:rsid w:val="002F5A86"/>
    <w:rsid w:val="003022D4"/>
    <w:rsid w:val="00304632"/>
    <w:rsid w:val="003266BC"/>
    <w:rsid w:val="00326780"/>
    <w:rsid w:val="00333D94"/>
    <w:rsid w:val="00334A7D"/>
    <w:rsid w:val="00334B8A"/>
    <w:rsid w:val="00342A47"/>
    <w:rsid w:val="00361489"/>
    <w:rsid w:val="00366637"/>
    <w:rsid w:val="003667A0"/>
    <w:rsid w:val="003700B9"/>
    <w:rsid w:val="003774F3"/>
    <w:rsid w:val="003A6ED0"/>
    <w:rsid w:val="003D07E9"/>
    <w:rsid w:val="003F77A5"/>
    <w:rsid w:val="00416DB0"/>
    <w:rsid w:val="004352CF"/>
    <w:rsid w:val="00435803"/>
    <w:rsid w:val="00462A91"/>
    <w:rsid w:val="0046503E"/>
    <w:rsid w:val="00480FF2"/>
    <w:rsid w:val="0048215D"/>
    <w:rsid w:val="00482CC0"/>
    <w:rsid w:val="00483AE0"/>
    <w:rsid w:val="00487246"/>
    <w:rsid w:val="00492E0F"/>
    <w:rsid w:val="004938E0"/>
    <w:rsid w:val="004A2531"/>
    <w:rsid w:val="004A2828"/>
    <w:rsid w:val="004A3EF4"/>
    <w:rsid w:val="004B14D0"/>
    <w:rsid w:val="004B2297"/>
    <w:rsid w:val="004E064A"/>
    <w:rsid w:val="005018BE"/>
    <w:rsid w:val="00521386"/>
    <w:rsid w:val="00562F36"/>
    <w:rsid w:val="00563C69"/>
    <w:rsid w:val="00566090"/>
    <w:rsid w:val="00580E19"/>
    <w:rsid w:val="00582A1A"/>
    <w:rsid w:val="00582F3A"/>
    <w:rsid w:val="0059457F"/>
    <w:rsid w:val="005B5BB4"/>
    <w:rsid w:val="005C50BE"/>
    <w:rsid w:val="005C7D32"/>
    <w:rsid w:val="005D0EE9"/>
    <w:rsid w:val="005F2331"/>
    <w:rsid w:val="00600B4C"/>
    <w:rsid w:val="00657BA1"/>
    <w:rsid w:val="006627FA"/>
    <w:rsid w:val="0067238A"/>
    <w:rsid w:val="00676BB2"/>
    <w:rsid w:val="0069601E"/>
    <w:rsid w:val="006A1CAF"/>
    <w:rsid w:val="006C5A16"/>
    <w:rsid w:val="006D0B8E"/>
    <w:rsid w:val="006E493F"/>
    <w:rsid w:val="006E5A82"/>
    <w:rsid w:val="00705442"/>
    <w:rsid w:val="00705A64"/>
    <w:rsid w:val="007145AB"/>
    <w:rsid w:val="0072175A"/>
    <w:rsid w:val="00737605"/>
    <w:rsid w:val="00781D7C"/>
    <w:rsid w:val="00794B98"/>
    <w:rsid w:val="00796570"/>
    <w:rsid w:val="007B1517"/>
    <w:rsid w:val="007B2366"/>
    <w:rsid w:val="007B4A20"/>
    <w:rsid w:val="007B7A89"/>
    <w:rsid w:val="007C2ADC"/>
    <w:rsid w:val="007C5953"/>
    <w:rsid w:val="007C5F85"/>
    <w:rsid w:val="00815D96"/>
    <w:rsid w:val="00815DD4"/>
    <w:rsid w:val="00833B4F"/>
    <w:rsid w:val="00837CB3"/>
    <w:rsid w:val="0089216A"/>
    <w:rsid w:val="008A3D36"/>
    <w:rsid w:val="008A57C4"/>
    <w:rsid w:val="008B66A5"/>
    <w:rsid w:val="008D6659"/>
    <w:rsid w:val="009139CA"/>
    <w:rsid w:val="00917EC5"/>
    <w:rsid w:val="009355AB"/>
    <w:rsid w:val="00937473"/>
    <w:rsid w:val="00945CDB"/>
    <w:rsid w:val="00952CC6"/>
    <w:rsid w:val="009534FE"/>
    <w:rsid w:val="009637B0"/>
    <w:rsid w:val="00974CF7"/>
    <w:rsid w:val="00986AA4"/>
    <w:rsid w:val="00990E28"/>
    <w:rsid w:val="009A6B50"/>
    <w:rsid w:val="009C0EBA"/>
    <w:rsid w:val="009C1484"/>
    <w:rsid w:val="009C1B71"/>
    <w:rsid w:val="00A12BDA"/>
    <w:rsid w:val="00A13B77"/>
    <w:rsid w:val="00A31653"/>
    <w:rsid w:val="00A404FE"/>
    <w:rsid w:val="00A424F4"/>
    <w:rsid w:val="00A74967"/>
    <w:rsid w:val="00A90D5C"/>
    <w:rsid w:val="00A92A64"/>
    <w:rsid w:val="00A96382"/>
    <w:rsid w:val="00AB5783"/>
    <w:rsid w:val="00B178A1"/>
    <w:rsid w:val="00B209A3"/>
    <w:rsid w:val="00B5422C"/>
    <w:rsid w:val="00B87C08"/>
    <w:rsid w:val="00B96431"/>
    <w:rsid w:val="00BC493B"/>
    <w:rsid w:val="00BC5EBD"/>
    <w:rsid w:val="00BD269E"/>
    <w:rsid w:val="00BD4C97"/>
    <w:rsid w:val="00BE0B34"/>
    <w:rsid w:val="00BE6C72"/>
    <w:rsid w:val="00BE762F"/>
    <w:rsid w:val="00C123BA"/>
    <w:rsid w:val="00C21061"/>
    <w:rsid w:val="00C244D5"/>
    <w:rsid w:val="00C256F7"/>
    <w:rsid w:val="00C314FF"/>
    <w:rsid w:val="00C5408C"/>
    <w:rsid w:val="00C616EB"/>
    <w:rsid w:val="00C83574"/>
    <w:rsid w:val="00C8484F"/>
    <w:rsid w:val="00C84913"/>
    <w:rsid w:val="00C85519"/>
    <w:rsid w:val="00C8770E"/>
    <w:rsid w:val="00CB43D3"/>
    <w:rsid w:val="00CC32F6"/>
    <w:rsid w:val="00CD1200"/>
    <w:rsid w:val="00CD637C"/>
    <w:rsid w:val="00CF1173"/>
    <w:rsid w:val="00CF7344"/>
    <w:rsid w:val="00D122CF"/>
    <w:rsid w:val="00D139F7"/>
    <w:rsid w:val="00D32EC4"/>
    <w:rsid w:val="00D35C40"/>
    <w:rsid w:val="00D405FD"/>
    <w:rsid w:val="00D502E9"/>
    <w:rsid w:val="00D75E6C"/>
    <w:rsid w:val="00DA330F"/>
    <w:rsid w:val="00DA5C23"/>
    <w:rsid w:val="00DC0470"/>
    <w:rsid w:val="00DD37B3"/>
    <w:rsid w:val="00E003DA"/>
    <w:rsid w:val="00E066BE"/>
    <w:rsid w:val="00E07EC6"/>
    <w:rsid w:val="00E17EB9"/>
    <w:rsid w:val="00E542CE"/>
    <w:rsid w:val="00E75839"/>
    <w:rsid w:val="00E76E32"/>
    <w:rsid w:val="00E80539"/>
    <w:rsid w:val="00E92073"/>
    <w:rsid w:val="00E94F4A"/>
    <w:rsid w:val="00EA4031"/>
    <w:rsid w:val="00EA5B5D"/>
    <w:rsid w:val="00EB273D"/>
    <w:rsid w:val="00EB36A9"/>
    <w:rsid w:val="00EC4743"/>
    <w:rsid w:val="00EC74A8"/>
    <w:rsid w:val="00ED7D43"/>
    <w:rsid w:val="00F26048"/>
    <w:rsid w:val="00F37AA6"/>
    <w:rsid w:val="00F730D9"/>
    <w:rsid w:val="00F778A4"/>
    <w:rsid w:val="00F872E2"/>
    <w:rsid w:val="00FB0528"/>
    <w:rsid w:val="00FB1F50"/>
    <w:rsid w:val="00FB441C"/>
    <w:rsid w:val="00FC4461"/>
    <w:rsid w:val="00FC61EA"/>
    <w:rsid w:val="00FC6636"/>
    <w:rsid w:val="00FD31FB"/>
    <w:rsid w:val="00FF46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492E4F"/>
  <w15:docId w15:val="{9424FA12-11E8-4A8C-9A71-0774A261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003DA"/>
    <w:pPr>
      <w:spacing w:line="312" w:lineRule="auto"/>
    </w:pPr>
    <w:rPr>
      <w:rFonts w:ascii="Century Gothic" w:hAnsi="Century Gothic"/>
      <w:sz w:val="18"/>
      <w:szCs w:val="24"/>
    </w:rPr>
  </w:style>
  <w:style w:type="paragraph" w:styleId="Heading1">
    <w:name w:val="heading 1"/>
    <w:basedOn w:val="Normal"/>
    <w:next w:val="Normal"/>
    <w:qFormat/>
    <w:rsid w:val="0072175A"/>
    <w:pPr>
      <w:spacing w:after="400"/>
      <w:jc w:val="center"/>
      <w:outlineLvl w:val="0"/>
    </w:pPr>
    <w:rPr>
      <w:sz w:val="30"/>
    </w:rPr>
  </w:style>
  <w:style w:type="paragraph" w:styleId="Heading2">
    <w:name w:val="heading 2"/>
    <w:basedOn w:val="Normal"/>
    <w:next w:val="Normal"/>
    <w:qFormat/>
    <w:rsid w:val="00BC493B"/>
    <w:pPr>
      <w:spacing w:before="180"/>
      <w:outlineLvl w:val="1"/>
    </w:pPr>
  </w:style>
  <w:style w:type="paragraph" w:styleId="Heading5">
    <w:name w:val="heading 5"/>
    <w:basedOn w:val="Normal"/>
    <w:next w:val="Normal"/>
    <w:link w:val="Heading5Char"/>
    <w:semiHidden/>
    <w:unhideWhenUsed/>
    <w:qFormat/>
    <w:rsid w:val="000D66F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rsid w:val="0089216A"/>
    <w:rPr>
      <w:b/>
      <w:bCs/>
    </w:rPr>
  </w:style>
  <w:style w:type="paragraph" w:styleId="Header">
    <w:name w:val="header"/>
    <w:basedOn w:val="Normal"/>
    <w:link w:val="HeaderChar"/>
    <w:uiPriority w:val="99"/>
    <w:rsid w:val="002E7EB8"/>
    <w:pPr>
      <w:tabs>
        <w:tab w:val="center" w:pos="4680"/>
        <w:tab w:val="right" w:pos="9360"/>
      </w:tabs>
      <w:spacing w:line="240" w:lineRule="auto"/>
    </w:pPr>
  </w:style>
  <w:style w:type="paragraph" w:styleId="Footer">
    <w:name w:val="footer"/>
    <w:basedOn w:val="Normal"/>
    <w:link w:val="FooterChar"/>
    <w:uiPriority w:val="99"/>
    <w:rsid w:val="00366637"/>
    <w:pPr>
      <w:jc w:val="center"/>
    </w:pPr>
  </w:style>
  <w:style w:type="character" w:customStyle="1" w:styleId="HeaderChar">
    <w:name w:val="Header Char"/>
    <w:basedOn w:val="DefaultParagraphFont"/>
    <w:link w:val="Header"/>
    <w:uiPriority w:val="99"/>
    <w:rsid w:val="002E7EB8"/>
    <w:rPr>
      <w:rFonts w:ascii="Century Gothic" w:hAnsi="Century Gothic"/>
      <w:sz w:val="18"/>
      <w:szCs w:val="24"/>
    </w:rPr>
  </w:style>
  <w:style w:type="paragraph" w:customStyle="1" w:styleId="Rule">
    <w:name w:val="Rule"/>
    <w:basedOn w:val="Normal"/>
    <w:rsid w:val="00BC493B"/>
    <w:pPr>
      <w:pBdr>
        <w:bottom w:val="single" w:sz="4" w:space="1" w:color="999999"/>
      </w:pBdr>
      <w:spacing w:before="180" w:after="60" w:line="240" w:lineRule="auto"/>
    </w:pPr>
    <w:rPr>
      <w:sz w:val="16"/>
    </w:rPr>
  </w:style>
  <w:style w:type="paragraph" w:customStyle="1" w:styleId="InstructorInformation">
    <w:name w:val="Instructor Information"/>
    <w:basedOn w:val="Normal"/>
    <w:rsid w:val="004A3EF4"/>
    <w:pPr>
      <w:spacing w:line="240" w:lineRule="auto"/>
    </w:pPr>
    <w:rPr>
      <w:szCs w:val="16"/>
    </w:rPr>
  </w:style>
  <w:style w:type="paragraph" w:styleId="BalloonText">
    <w:name w:val="Balloon Text"/>
    <w:basedOn w:val="Normal"/>
    <w:semiHidden/>
    <w:rsid w:val="00A96382"/>
    <w:rPr>
      <w:rFonts w:ascii="Tahoma" w:hAnsi="Tahoma" w:cs="Tahoma"/>
      <w:sz w:val="16"/>
      <w:szCs w:val="16"/>
    </w:rPr>
  </w:style>
  <w:style w:type="character" w:customStyle="1" w:styleId="BoldChar">
    <w:name w:val="Bold Char"/>
    <w:basedOn w:val="DefaultParagraphFont"/>
    <w:link w:val="Bold"/>
    <w:rsid w:val="0089216A"/>
    <w:rPr>
      <w:rFonts w:ascii="Century Gothic" w:hAnsi="Century Gothic"/>
      <w:b/>
      <w:bCs/>
      <w:sz w:val="18"/>
      <w:szCs w:val="24"/>
      <w:lang w:val="en-US" w:eastAsia="en-US" w:bidi="ar-SA"/>
    </w:rPr>
  </w:style>
  <w:style w:type="paragraph" w:customStyle="1" w:styleId="Default">
    <w:name w:val="Default"/>
    <w:rsid w:val="00566090"/>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59457F"/>
    <w:rPr>
      <w:color w:val="0000FF"/>
      <w:u w:val="single"/>
    </w:rPr>
  </w:style>
  <w:style w:type="character" w:styleId="FollowedHyperlink">
    <w:name w:val="FollowedHyperlink"/>
    <w:basedOn w:val="DefaultParagraphFont"/>
    <w:rsid w:val="00ED7D43"/>
    <w:rPr>
      <w:color w:val="800080" w:themeColor="followedHyperlink"/>
      <w:u w:val="single"/>
    </w:rPr>
  </w:style>
  <w:style w:type="paragraph" w:styleId="ListParagraph">
    <w:name w:val="List Paragraph"/>
    <w:basedOn w:val="Normal"/>
    <w:uiPriority w:val="34"/>
    <w:qFormat/>
    <w:rsid w:val="004B14D0"/>
    <w:pPr>
      <w:ind w:left="720"/>
      <w:contextualSpacing/>
    </w:pPr>
  </w:style>
  <w:style w:type="character" w:styleId="Strong">
    <w:name w:val="Strong"/>
    <w:basedOn w:val="DefaultParagraphFont"/>
    <w:qFormat/>
    <w:rsid w:val="00676BB2"/>
    <w:rPr>
      <w:b/>
      <w:bCs/>
    </w:rPr>
  </w:style>
  <w:style w:type="paragraph" w:styleId="NormalWeb">
    <w:name w:val="Normal (Web)"/>
    <w:basedOn w:val="Normal"/>
    <w:rsid w:val="00676BB2"/>
    <w:pPr>
      <w:spacing w:before="100" w:beforeAutospacing="1" w:after="100" w:afterAutospacing="1" w:line="240" w:lineRule="auto"/>
    </w:pPr>
    <w:rPr>
      <w:rFonts w:ascii="Times New Roman" w:hAnsi="Times New Roman"/>
      <w:sz w:val="24"/>
    </w:rPr>
  </w:style>
  <w:style w:type="paragraph" w:customStyle="1" w:styleId="UPhxTableText">
    <w:name w:val="UPhx Table Text"/>
    <w:rsid w:val="00676BB2"/>
    <w:pPr>
      <w:spacing w:before="80" w:after="80"/>
    </w:pPr>
    <w:rPr>
      <w:rFonts w:ascii="Arial" w:hAnsi="Arial"/>
      <w:sz w:val="16"/>
    </w:rPr>
  </w:style>
  <w:style w:type="paragraph" w:styleId="BodyTextIndent">
    <w:name w:val="Body Text Indent"/>
    <w:basedOn w:val="Normal"/>
    <w:link w:val="BodyTextIndentChar"/>
    <w:rsid w:val="00676BB2"/>
    <w:pPr>
      <w:spacing w:line="240" w:lineRule="auto"/>
      <w:ind w:left="540" w:hanging="540"/>
    </w:pPr>
    <w:rPr>
      <w:rFonts w:ascii="Times New Roman" w:hAnsi="Times New Roman"/>
      <w:sz w:val="24"/>
    </w:rPr>
  </w:style>
  <w:style w:type="character" w:customStyle="1" w:styleId="BodyTextIndentChar">
    <w:name w:val="Body Text Indent Char"/>
    <w:basedOn w:val="DefaultParagraphFont"/>
    <w:link w:val="BodyTextIndent"/>
    <w:rsid w:val="00676BB2"/>
    <w:rPr>
      <w:sz w:val="24"/>
      <w:szCs w:val="24"/>
    </w:rPr>
  </w:style>
  <w:style w:type="character" w:customStyle="1" w:styleId="FooterChar">
    <w:name w:val="Footer Char"/>
    <w:basedOn w:val="DefaultParagraphFont"/>
    <w:link w:val="Footer"/>
    <w:uiPriority w:val="99"/>
    <w:rsid w:val="00F37AA6"/>
    <w:rPr>
      <w:rFonts w:ascii="Century Gothic" w:hAnsi="Century Gothic"/>
      <w:sz w:val="18"/>
      <w:szCs w:val="24"/>
    </w:rPr>
  </w:style>
  <w:style w:type="character" w:customStyle="1" w:styleId="Heading5Char">
    <w:name w:val="Heading 5 Char"/>
    <w:basedOn w:val="DefaultParagraphFont"/>
    <w:link w:val="Heading5"/>
    <w:semiHidden/>
    <w:rsid w:val="000D66F0"/>
    <w:rPr>
      <w:rFonts w:asciiTheme="majorHAnsi" w:eastAsiaTheme="majorEastAsia" w:hAnsiTheme="majorHAnsi" w:cstheme="majorBidi"/>
      <w:color w:val="243F60" w:themeColor="accent1" w:themeShade="7F"/>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072804">
      <w:bodyDiv w:val="1"/>
      <w:marLeft w:val="0"/>
      <w:marRight w:val="0"/>
      <w:marTop w:val="0"/>
      <w:marBottom w:val="0"/>
      <w:divBdr>
        <w:top w:val="none" w:sz="0" w:space="0" w:color="auto"/>
        <w:left w:val="none" w:sz="0" w:space="0" w:color="auto"/>
        <w:bottom w:val="none" w:sz="0" w:space="0" w:color="auto"/>
        <w:right w:val="none" w:sz="0" w:space="0" w:color="auto"/>
      </w:divBdr>
    </w:div>
    <w:div w:id="1423140809">
      <w:bodyDiv w:val="1"/>
      <w:marLeft w:val="0"/>
      <w:marRight w:val="0"/>
      <w:marTop w:val="0"/>
      <w:marBottom w:val="0"/>
      <w:divBdr>
        <w:top w:val="none" w:sz="0" w:space="0" w:color="auto"/>
        <w:left w:val="none" w:sz="0" w:space="0" w:color="auto"/>
        <w:bottom w:val="none" w:sz="0" w:space="0" w:color="auto"/>
        <w:right w:val="none" w:sz="0" w:space="0" w:color="auto"/>
      </w:divBdr>
    </w:div>
    <w:div w:id="1499541401">
      <w:bodyDiv w:val="1"/>
      <w:marLeft w:val="0"/>
      <w:marRight w:val="0"/>
      <w:marTop w:val="0"/>
      <w:marBottom w:val="0"/>
      <w:divBdr>
        <w:top w:val="none" w:sz="0" w:space="0" w:color="auto"/>
        <w:left w:val="none" w:sz="0" w:space="0" w:color="auto"/>
        <w:bottom w:val="none" w:sz="0" w:space="0" w:color="auto"/>
        <w:right w:val="none" w:sz="0" w:space="0" w:color="auto"/>
      </w:divBdr>
    </w:div>
    <w:div w:id="214141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syr.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policies.syr.edu/emp_ben/religious_observance.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julian\Application%20Data\Microsoft\Templates\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87196B-663B-4E24-8531-03F732124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Template>
  <TotalTime>2</TotalTime>
  <Pages>6</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 Julian</dc:creator>
  <cp:lastModifiedBy>Leanne Martin</cp:lastModifiedBy>
  <cp:revision>3</cp:revision>
  <cp:lastPrinted>2017-09-26T17:49:00Z</cp:lastPrinted>
  <dcterms:created xsi:type="dcterms:W3CDTF">2018-05-24T15:54:00Z</dcterms:created>
  <dcterms:modified xsi:type="dcterms:W3CDTF">2018-05-24T15:55:00Z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TC010184081033</vt:lpwstr>
  </property>
  <property fmtid="{D5CDD505-2E9C-101B-9397-08002B2CF9AE}" pid="3" name="_NewReviewCycle">
    <vt:lpwstr/>
  </property>
</Properties>
</file>