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0470524"/>
        <w:docPartObj>
          <w:docPartGallery w:val="Cover Pages"/>
          <w:docPartUnique/>
        </w:docPartObj>
      </w:sdtPr>
      <w:sdtEndPr/>
      <w:sdtContent>
        <w:p w14:paraId="6A7467D2" w14:textId="10368FBE" w:rsidR="00450FA1" w:rsidRDefault="00450FA1">
          <w:r>
            <w:rPr>
              <w:noProof/>
            </w:rPr>
            <mc:AlternateContent>
              <mc:Choice Requires="wpg">
                <w:drawing>
                  <wp:anchor distT="0" distB="0" distL="114300" distR="114300" simplePos="0" relativeHeight="251662336" behindDoc="0" locked="0" layoutInCell="1" allowOverlap="1" wp14:anchorId="0EBFCDB1" wp14:editId="6F42B0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w:pict w14:anchorId="26BC5436">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5CE68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69D29E" wp14:editId="32C1F2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482F408A" w:rsidR="00E41BE2" w:rsidRDefault="00E41BE2">
                                    <w:pPr>
                                      <w:pStyle w:val="NoSpacing"/>
                                      <w:jc w:val="right"/>
                                      <w:rPr>
                                        <w:color w:val="595959" w:themeColor="text1" w:themeTint="A6"/>
                                        <w:sz w:val="28"/>
                                        <w:szCs w:val="28"/>
                                      </w:rPr>
                                    </w:pPr>
                                    <w:r w:rsidRPr="002E3704">
                                      <w:rPr>
                                        <w:color w:val="595959" w:themeColor="text1" w:themeTint="A6"/>
                                        <w:szCs w:val="28"/>
                                      </w:rPr>
                                      <w:t xml:space="preserve">Clifford Forrester, Kathleen Fox, </w:t>
                                    </w:r>
                                    <w:proofErr w:type="spellStart"/>
                                    <w:r w:rsidRPr="002E3704">
                                      <w:rPr>
                                        <w:color w:val="595959" w:themeColor="text1" w:themeTint="A6"/>
                                        <w:szCs w:val="28"/>
                                      </w:rPr>
                                      <w:t>Mashundra</w:t>
                                    </w:r>
                                    <w:proofErr w:type="spellEnd"/>
                                    <w:r w:rsidRPr="002E3704">
                                      <w:rPr>
                                        <w:color w:val="595959" w:themeColor="text1" w:themeTint="A6"/>
                                        <w:szCs w:val="28"/>
                                      </w:rPr>
                                      <w:t xml:space="preserve"> Maclin, Courtney Smith, and Joyce Woznica</w:t>
                                    </w:r>
                                  </w:p>
                                </w:sdtContent>
                              </w:sdt>
                              <w:p w14:paraId="5BFC29E5" w14:textId="42C69088" w:rsidR="00E41BE2" w:rsidRDefault="00F4048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69D29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482F408A" w:rsidR="00E41BE2" w:rsidRDefault="00E41BE2">
                              <w:pPr>
                                <w:pStyle w:val="NoSpacing"/>
                                <w:jc w:val="right"/>
                                <w:rPr>
                                  <w:color w:val="595959" w:themeColor="text1" w:themeTint="A6"/>
                                  <w:sz w:val="28"/>
                                  <w:szCs w:val="28"/>
                                </w:rPr>
                              </w:pPr>
                              <w:r w:rsidRPr="002E3704">
                                <w:rPr>
                                  <w:color w:val="595959" w:themeColor="text1" w:themeTint="A6"/>
                                  <w:szCs w:val="28"/>
                                </w:rPr>
                                <w:t xml:space="preserve">Clifford Forrester, Kathleen Fox, </w:t>
                              </w:r>
                              <w:proofErr w:type="spellStart"/>
                              <w:r w:rsidRPr="002E3704">
                                <w:rPr>
                                  <w:color w:val="595959" w:themeColor="text1" w:themeTint="A6"/>
                                  <w:szCs w:val="28"/>
                                </w:rPr>
                                <w:t>Mashundra</w:t>
                              </w:r>
                              <w:proofErr w:type="spellEnd"/>
                              <w:r w:rsidRPr="002E3704">
                                <w:rPr>
                                  <w:color w:val="595959" w:themeColor="text1" w:themeTint="A6"/>
                                  <w:szCs w:val="28"/>
                                </w:rPr>
                                <w:t xml:space="preserve"> Maclin, Courtney Smith, and Joyce Woznica</w:t>
                              </w:r>
                            </w:p>
                          </w:sdtContent>
                        </w:sdt>
                        <w:p w14:paraId="5BFC29E5" w14:textId="42C69088" w:rsidR="00E41BE2" w:rsidRDefault="00F4048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253CE7" wp14:editId="18352A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3D28E" w14:textId="3DCE6AE9" w:rsidR="00E41BE2" w:rsidRDefault="00F4048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t>Homework #</w:t>
                                    </w:r>
                                    <w:r w:rsidR="00FF5BD3">
                                      <w:rPr>
                                        <w:caps/>
                                        <w:color w:val="4472C4"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601F1166" w:rsidR="00E41BE2" w:rsidRDefault="00FF5BD3">
                                    <w:pPr>
                                      <w:jc w:val="right"/>
                                      <w:rPr>
                                        <w:smallCaps/>
                                        <w:color w:val="404040" w:themeColor="text1" w:themeTint="BF"/>
                                        <w:sz w:val="36"/>
                                        <w:szCs w:val="36"/>
                                      </w:rPr>
                                    </w:pPr>
                                    <w:r>
                                      <w:rPr>
                                        <w:color w:val="404040" w:themeColor="text1" w:themeTint="BF"/>
                                        <w:sz w:val="36"/>
                                        <w:szCs w:val="36"/>
                                      </w:rPr>
                                      <w:t>Optimizing Product Pricing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253CE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683D28E" w14:textId="3DCE6AE9" w:rsidR="00E41BE2" w:rsidRDefault="00F4048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t>Homework #</w:t>
                              </w:r>
                              <w:r w:rsidR="00FF5BD3">
                                <w:rPr>
                                  <w:caps/>
                                  <w:color w:val="4472C4"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601F1166" w:rsidR="00E41BE2" w:rsidRDefault="00FF5BD3">
                              <w:pPr>
                                <w:jc w:val="right"/>
                                <w:rPr>
                                  <w:smallCaps/>
                                  <w:color w:val="404040" w:themeColor="text1" w:themeTint="BF"/>
                                  <w:sz w:val="36"/>
                                  <w:szCs w:val="36"/>
                                </w:rPr>
                              </w:pPr>
                              <w:r>
                                <w:rPr>
                                  <w:color w:val="404040" w:themeColor="text1" w:themeTint="BF"/>
                                  <w:sz w:val="36"/>
                                  <w:szCs w:val="36"/>
                                </w:rPr>
                                <w:t>Optimizing Product Pricing</w:t>
                              </w:r>
                            </w:p>
                          </w:sdtContent>
                        </w:sdt>
                      </w:txbxContent>
                    </v:textbox>
                    <w10:wrap type="square" anchorx="page" anchory="page"/>
                  </v:shape>
                </w:pict>
              </mc:Fallback>
            </mc:AlternateContent>
          </w:r>
        </w:p>
        <w:p w14:paraId="2CD7DB72" w14:textId="1CB0E1A6" w:rsidR="00450FA1" w:rsidRDefault="00450FA1">
          <w:pPr>
            <w:spacing w:before="0" w:after="160"/>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330486859"/>
        <w:docPartObj>
          <w:docPartGallery w:val="Table of Contents"/>
          <w:docPartUnique/>
        </w:docPartObj>
      </w:sdtPr>
      <w:sdtEndPr>
        <w:rPr>
          <w:rFonts w:ascii="Times New Roman" w:hAnsi="Times New Roman"/>
          <w:b/>
          <w:bCs/>
          <w:noProof/>
          <w:sz w:val="24"/>
        </w:rPr>
      </w:sdtEndPr>
      <w:sdtContent>
        <w:p w14:paraId="36F4B244" w14:textId="592CD2FD" w:rsidR="004337BA" w:rsidRDefault="004337BA">
          <w:pPr>
            <w:pStyle w:val="TOCHeading"/>
          </w:pPr>
          <w:r>
            <w:t>Contents</w:t>
          </w:r>
        </w:p>
        <w:p w14:paraId="4D33CB20" w14:textId="70D2277D" w:rsidR="004F233C" w:rsidRDefault="004337BA">
          <w:pPr>
            <w:pStyle w:val="TOC1"/>
            <w:rPr>
              <w:rFonts w:asciiTheme="minorHAnsi" w:eastAsiaTheme="minorEastAsia" w:hAnsiTheme="minorHAnsi"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8208973" w:history="1">
            <w:r w:rsidR="004F233C" w:rsidRPr="00965F21">
              <w:rPr>
                <w:rStyle w:val="Hyperlink"/>
                <w:noProof/>
              </w:rPr>
              <w:t>Introduction</w:t>
            </w:r>
            <w:r w:rsidR="004F233C">
              <w:rPr>
                <w:noProof/>
                <w:webHidden/>
              </w:rPr>
              <w:tab/>
            </w:r>
            <w:r w:rsidR="004F233C">
              <w:rPr>
                <w:noProof/>
                <w:webHidden/>
              </w:rPr>
              <w:fldChar w:fldCharType="begin"/>
            </w:r>
            <w:r w:rsidR="004F233C">
              <w:rPr>
                <w:noProof/>
                <w:webHidden/>
              </w:rPr>
              <w:instrText xml:space="preserve"> PAGEREF _Toc8208973 \h </w:instrText>
            </w:r>
            <w:r w:rsidR="004F233C">
              <w:rPr>
                <w:noProof/>
                <w:webHidden/>
              </w:rPr>
            </w:r>
            <w:r w:rsidR="004F233C">
              <w:rPr>
                <w:noProof/>
                <w:webHidden/>
              </w:rPr>
              <w:fldChar w:fldCharType="separate"/>
            </w:r>
            <w:r w:rsidR="004F233C">
              <w:rPr>
                <w:noProof/>
                <w:webHidden/>
              </w:rPr>
              <w:t>1</w:t>
            </w:r>
            <w:r w:rsidR="004F233C">
              <w:rPr>
                <w:noProof/>
                <w:webHidden/>
              </w:rPr>
              <w:fldChar w:fldCharType="end"/>
            </w:r>
          </w:hyperlink>
        </w:p>
        <w:p w14:paraId="57045FBE" w14:textId="4D02974C" w:rsidR="004F233C" w:rsidRDefault="004F233C">
          <w:pPr>
            <w:pStyle w:val="TOC2"/>
            <w:rPr>
              <w:rFonts w:asciiTheme="minorHAnsi" w:eastAsiaTheme="minorEastAsia" w:hAnsiTheme="minorHAnsi" w:cstheme="minorBidi"/>
              <w:b w:val="0"/>
              <w:bCs w:val="0"/>
              <w:noProof/>
              <w:sz w:val="22"/>
              <w:szCs w:val="22"/>
            </w:rPr>
          </w:pPr>
          <w:hyperlink w:anchor="_Toc8208974" w:history="1">
            <w:r w:rsidRPr="00965F21">
              <w:rPr>
                <w:rStyle w:val="Hyperlink"/>
                <w:noProof/>
              </w:rPr>
              <w:t>Definitions</w:t>
            </w:r>
            <w:r>
              <w:rPr>
                <w:noProof/>
                <w:webHidden/>
              </w:rPr>
              <w:tab/>
            </w:r>
            <w:r>
              <w:rPr>
                <w:noProof/>
                <w:webHidden/>
              </w:rPr>
              <w:fldChar w:fldCharType="begin"/>
            </w:r>
            <w:r>
              <w:rPr>
                <w:noProof/>
                <w:webHidden/>
              </w:rPr>
              <w:instrText xml:space="preserve"> PAGEREF _Toc8208974 \h </w:instrText>
            </w:r>
            <w:r>
              <w:rPr>
                <w:noProof/>
                <w:webHidden/>
              </w:rPr>
            </w:r>
            <w:r>
              <w:rPr>
                <w:noProof/>
                <w:webHidden/>
              </w:rPr>
              <w:fldChar w:fldCharType="separate"/>
            </w:r>
            <w:r>
              <w:rPr>
                <w:noProof/>
                <w:webHidden/>
              </w:rPr>
              <w:t>1</w:t>
            </w:r>
            <w:r>
              <w:rPr>
                <w:noProof/>
                <w:webHidden/>
              </w:rPr>
              <w:fldChar w:fldCharType="end"/>
            </w:r>
          </w:hyperlink>
        </w:p>
        <w:p w14:paraId="5DD9E30C" w14:textId="1DD52847" w:rsidR="004F233C" w:rsidRDefault="004F233C">
          <w:pPr>
            <w:pStyle w:val="TOC2"/>
            <w:rPr>
              <w:rFonts w:asciiTheme="minorHAnsi" w:eastAsiaTheme="minorEastAsia" w:hAnsiTheme="minorHAnsi" w:cstheme="minorBidi"/>
              <w:b w:val="0"/>
              <w:bCs w:val="0"/>
              <w:noProof/>
              <w:sz w:val="22"/>
              <w:szCs w:val="22"/>
            </w:rPr>
          </w:pPr>
          <w:hyperlink w:anchor="_Toc8208975" w:history="1">
            <w:r w:rsidRPr="00965F21">
              <w:rPr>
                <w:rStyle w:val="Hyperlink"/>
                <w:noProof/>
              </w:rPr>
              <w:t>Assumptions</w:t>
            </w:r>
            <w:r>
              <w:rPr>
                <w:noProof/>
                <w:webHidden/>
              </w:rPr>
              <w:tab/>
            </w:r>
            <w:r>
              <w:rPr>
                <w:noProof/>
                <w:webHidden/>
              </w:rPr>
              <w:fldChar w:fldCharType="begin"/>
            </w:r>
            <w:r>
              <w:rPr>
                <w:noProof/>
                <w:webHidden/>
              </w:rPr>
              <w:instrText xml:space="preserve"> PAGEREF _Toc8208975 \h </w:instrText>
            </w:r>
            <w:r>
              <w:rPr>
                <w:noProof/>
                <w:webHidden/>
              </w:rPr>
            </w:r>
            <w:r>
              <w:rPr>
                <w:noProof/>
                <w:webHidden/>
              </w:rPr>
              <w:fldChar w:fldCharType="separate"/>
            </w:r>
            <w:r>
              <w:rPr>
                <w:noProof/>
                <w:webHidden/>
              </w:rPr>
              <w:t>1</w:t>
            </w:r>
            <w:r>
              <w:rPr>
                <w:noProof/>
                <w:webHidden/>
              </w:rPr>
              <w:fldChar w:fldCharType="end"/>
            </w:r>
          </w:hyperlink>
        </w:p>
        <w:p w14:paraId="0AE83A33" w14:textId="65C3966B" w:rsidR="004F233C" w:rsidRDefault="004F233C">
          <w:pPr>
            <w:pStyle w:val="TOC1"/>
            <w:rPr>
              <w:rFonts w:asciiTheme="minorHAnsi" w:eastAsiaTheme="minorEastAsia" w:hAnsiTheme="minorHAnsi" w:cstheme="minorBidi"/>
              <w:b w:val="0"/>
              <w:bCs w:val="0"/>
              <w:caps w:val="0"/>
              <w:noProof/>
              <w:sz w:val="22"/>
              <w:szCs w:val="22"/>
            </w:rPr>
          </w:pPr>
          <w:hyperlink w:anchor="_Toc8208976" w:history="1">
            <w:r w:rsidRPr="00965F21">
              <w:rPr>
                <w:rStyle w:val="Hyperlink"/>
                <w:noProof/>
              </w:rPr>
              <w:t>#1 Regression Analysis</w:t>
            </w:r>
            <w:r>
              <w:rPr>
                <w:noProof/>
                <w:webHidden/>
              </w:rPr>
              <w:tab/>
            </w:r>
            <w:r>
              <w:rPr>
                <w:noProof/>
                <w:webHidden/>
              </w:rPr>
              <w:fldChar w:fldCharType="begin"/>
            </w:r>
            <w:r>
              <w:rPr>
                <w:noProof/>
                <w:webHidden/>
              </w:rPr>
              <w:instrText xml:space="preserve"> PAGEREF _Toc8208976 \h </w:instrText>
            </w:r>
            <w:r>
              <w:rPr>
                <w:noProof/>
                <w:webHidden/>
              </w:rPr>
            </w:r>
            <w:r>
              <w:rPr>
                <w:noProof/>
                <w:webHidden/>
              </w:rPr>
              <w:fldChar w:fldCharType="separate"/>
            </w:r>
            <w:r>
              <w:rPr>
                <w:noProof/>
                <w:webHidden/>
              </w:rPr>
              <w:t>1</w:t>
            </w:r>
            <w:r>
              <w:rPr>
                <w:noProof/>
                <w:webHidden/>
              </w:rPr>
              <w:fldChar w:fldCharType="end"/>
            </w:r>
          </w:hyperlink>
        </w:p>
        <w:p w14:paraId="0A0D6D27" w14:textId="75B69C3A" w:rsidR="004F233C" w:rsidRDefault="004F233C">
          <w:pPr>
            <w:pStyle w:val="TOC2"/>
            <w:rPr>
              <w:rFonts w:asciiTheme="minorHAnsi" w:eastAsiaTheme="minorEastAsia" w:hAnsiTheme="minorHAnsi" w:cstheme="minorBidi"/>
              <w:b w:val="0"/>
              <w:bCs w:val="0"/>
              <w:noProof/>
              <w:sz w:val="22"/>
              <w:szCs w:val="22"/>
            </w:rPr>
          </w:pPr>
          <w:hyperlink w:anchor="_Toc8208977" w:history="1">
            <w:r w:rsidRPr="00965F21">
              <w:rPr>
                <w:rStyle w:val="Hyperlink"/>
                <w:noProof/>
              </w:rPr>
              <w:t>#1b – Power Regression</w:t>
            </w:r>
            <w:r>
              <w:rPr>
                <w:noProof/>
                <w:webHidden/>
              </w:rPr>
              <w:tab/>
            </w:r>
            <w:r>
              <w:rPr>
                <w:noProof/>
                <w:webHidden/>
              </w:rPr>
              <w:fldChar w:fldCharType="begin"/>
            </w:r>
            <w:r>
              <w:rPr>
                <w:noProof/>
                <w:webHidden/>
              </w:rPr>
              <w:instrText xml:space="preserve"> PAGEREF _Toc8208977 \h </w:instrText>
            </w:r>
            <w:r>
              <w:rPr>
                <w:noProof/>
                <w:webHidden/>
              </w:rPr>
            </w:r>
            <w:r>
              <w:rPr>
                <w:noProof/>
                <w:webHidden/>
              </w:rPr>
              <w:fldChar w:fldCharType="separate"/>
            </w:r>
            <w:r>
              <w:rPr>
                <w:noProof/>
                <w:webHidden/>
              </w:rPr>
              <w:t>1</w:t>
            </w:r>
            <w:r>
              <w:rPr>
                <w:noProof/>
                <w:webHidden/>
              </w:rPr>
              <w:fldChar w:fldCharType="end"/>
            </w:r>
          </w:hyperlink>
        </w:p>
        <w:p w14:paraId="4021349B" w14:textId="0F904782" w:rsidR="004F233C" w:rsidRDefault="004F233C">
          <w:pPr>
            <w:pStyle w:val="TOC3"/>
            <w:rPr>
              <w:rFonts w:asciiTheme="minorHAnsi" w:eastAsiaTheme="minorEastAsia" w:hAnsiTheme="minorHAnsi" w:cstheme="minorBidi"/>
              <w:sz w:val="22"/>
              <w:szCs w:val="22"/>
            </w:rPr>
          </w:pPr>
          <w:hyperlink w:anchor="_Toc8208978" w:history="1">
            <w:r w:rsidRPr="00965F21">
              <w:rPr>
                <w:rStyle w:val="Hyperlink"/>
              </w:rPr>
              <w:t>#1bi – Graphing the Curve</w:t>
            </w:r>
            <w:r>
              <w:rPr>
                <w:webHidden/>
              </w:rPr>
              <w:tab/>
            </w:r>
            <w:r>
              <w:rPr>
                <w:webHidden/>
              </w:rPr>
              <w:fldChar w:fldCharType="begin"/>
            </w:r>
            <w:r>
              <w:rPr>
                <w:webHidden/>
              </w:rPr>
              <w:instrText xml:space="preserve"> PAGEREF _Toc8208978 \h </w:instrText>
            </w:r>
            <w:r>
              <w:rPr>
                <w:webHidden/>
              </w:rPr>
            </w:r>
            <w:r>
              <w:rPr>
                <w:webHidden/>
              </w:rPr>
              <w:fldChar w:fldCharType="separate"/>
            </w:r>
            <w:r>
              <w:rPr>
                <w:webHidden/>
              </w:rPr>
              <w:t>1</w:t>
            </w:r>
            <w:r>
              <w:rPr>
                <w:webHidden/>
              </w:rPr>
              <w:fldChar w:fldCharType="end"/>
            </w:r>
          </w:hyperlink>
        </w:p>
        <w:p w14:paraId="54EBE411" w14:textId="4594CB01" w:rsidR="004F233C" w:rsidRDefault="004F233C">
          <w:pPr>
            <w:pStyle w:val="TOC3"/>
            <w:rPr>
              <w:rFonts w:asciiTheme="minorHAnsi" w:eastAsiaTheme="minorEastAsia" w:hAnsiTheme="minorHAnsi" w:cstheme="minorBidi"/>
              <w:sz w:val="22"/>
              <w:szCs w:val="22"/>
            </w:rPr>
          </w:pPr>
          <w:hyperlink w:anchor="_Toc8208979" w:history="1">
            <w:r w:rsidRPr="00965F21">
              <w:rPr>
                <w:rStyle w:val="Hyperlink"/>
              </w:rPr>
              <w:t>#1bii –Equation of the Line</w:t>
            </w:r>
            <w:r>
              <w:rPr>
                <w:webHidden/>
              </w:rPr>
              <w:tab/>
            </w:r>
            <w:r>
              <w:rPr>
                <w:webHidden/>
              </w:rPr>
              <w:fldChar w:fldCharType="begin"/>
            </w:r>
            <w:r>
              <w:rPr>
                <w:webHidden/>
              </w:rPr>
              <w:instrText xml:space="preserve"> PAGEREF _Toc8208979 \h </w:instrText>
            </w:r>
            <w:r>
              <w:rPr>
                <w:webHidden/>
              </w:rPr>
            </w:r>
            <w:r>
              <w:rPr>
                <w:webHidden/>
              </w:rPr>
              <w:fldChar w:fldCharType="separate"/>
            </w:r>
            <w:r>
              <w:rPr>
                <w:webHidden/>
              </w:rPr>
              <w:t>1</w:t>
            </w:r>
            <w:r>
              <w:rPr>
                <w:webHidden/>
              </w:rPr>
              <w:fldChar w:fldCharType="end"/>
            </w:r>
          </w:hyperlink>
        </w:p>
        <w:p w14:paraId="78993E22" w14:textId="12C51456" w:rsidR="004F233C" w:rsidRDefault="004F233C">
          <w:pPr>
            <w:pStyle w:val="TOC3"/>
            <w:rPr>
              <w:rFonts w:asciiTheme="minorHAnsi" w:eastAsiaTheme="minorEastAsia" w:hAnsiTheme="minorHAnsi" w:cstheme="minorBidi"/>
              <w:sz w:val="22"/>
              <w:szCs w:val="22"/>
            </w:rPr>
          </w:pPr>
          <w:hyperlink w:anchor="_Toc8208980" w:history="1">
            <w:r w:rsidRPr="00965F21">
              <w:rPr>
                <w:rStyle w:val="Hyperlink"/>
              </w:rPr>
              <w:t>#1biii – R2 Meaning</w:t>
            </w:r>
            <w:r>
              <w:rPr>
                <w:webHidden/>
              </w:rPr>
              <w:tab/>
            </w:r>
            <w:r>
              <w:rPr>
                <w:webHidden/>
              </w:rPr>
              <w:fldChar w:fldCharType="begin"/>
            </w:r>
            <w:r>
              <w:rPr>
                <w:webHidden/>
              </w:rPr>
              <w:instrText xml:space="preserve"> PAGEREF _Toc8208980 \h </w:instrText>
            </w:r>
            <w:r>
              <w:rPr>
                <w:webHidden/>
              </w:rPr>
            </w:r>
            <w:r>
              <w:rPr>
                <w:webHidden/>
              </w:rPr>
              <w:fldChar w:fldCharType="separate"/>
            </w:r>
            <w:r>
              <w:rPr>
                <w:webHidden/>
              </w:rPr>
              <w:t>2</w:t>
            </w:r>
            <w:r>
              <w:rPr>
                <w:webHidden/>
              </w:rPr>
              <w:fldChar w:fldCharType="end"/>
            </w:r>
          </w:hyperlink>
        </w:p>
        <w:p w14:paraId="29F19604" w14:textId="244D6CC7" w:rsidR="004F233C" w:rsidRDefault="004F233C">
          <w:pPr>
            <w:pStyle w:val="TOC2"/>
            <w:rPr>
              <w:rFonts w:asciiTheme="minorHAnsi" w:eastAsiaTheme="minorEastAsia" w:hAnsiTheme="minorHAnsi" w:cstheme="minorBidi"/>
              <w:b w:val="0"/>
              <w:bCs w:val="0"/>
              <w:noProof/>
              <w:sz w:val="22"/>
              <w:szCs w:val="22"/>
            </w:rPr>
          </w:pPr>
          <w:hyperlink w:anchor="_Toc8208981" w:history="1">
            <w:r w:rsidRPr="00965F21">
              <w:rPr>
                <w:rStyle w:val="Hyperlink"/>
                <w:noProof/>
              </w:rPr>
              <w:t>#1c – Estimation of Number of Books Sold</w:t>
            </w:r>
            <w:r>
              <w:rPr>
                <w:noProof/>
                <w:webHidden/>
              </w:rPr>
              <w:tab/>
            </w:r>
            <w:r>
              <w:rPr>
                <w:noProof/>
                <w:webHidden/>
              </w:rPr>
              <w:fldChar w:fldCharType="begin"/>
            </w:r>
            <w:r>
              <w:rPr>
                <w:noProof/>
                <w:webHidden/>
              </w:rPr>
              <w:instrText xml:space="preserve"> PAGEREF _Toc8208981 \h </w:instrText>
            </w:r>
            <w:r>
              <w:rPr>
                <w:noProof/>
                <w:webHidden/>
              </w:rPr>
            </w:r>
            <w:r>
              <w:rPr>
                <w:noProof/>
                <w:webHidden/>
              </w:rPr>
              <w:fldChar w:fldCharType="separate"/>
            </w:r>
            <w:r>
              <w:rPr>
                <w:noProof/>
                <w:webHidden/>
              </w:rPr>
              <w:t>2</w:t>
            </w:r>
            <w:r>
              <w:rPr>
                <w:noProof/>
                <w:webHidden/>
              </w:rPr>
              <w:fldChar w:fldCharType="end"/>
            </w:r>
          </w:hyperlink>
        </w:p>
        <w:p w14:paraId="3414CE14" w14:textId="544F73FE" w:rsidR="004F233C" w:rsidRDefault="004F233C">
          <w:pPr>
            <w:pStyle w:val="TOC2"/>
            <w:rPr>
              <w:rFonts w:asciiTheme="minorHAnsi" w:eastAsiaTheme="minorEastAsia" w:hAnsiTheme="minorHAnsi" w:cstheme="minorBidi"/>
              <w:b w:val="0"/>
              <w:bCs w:val="0"/>
              <w:noProof/>
              <w:sz w:val="22"/>
              <w:szCs w:val="22"/>
            </w:rPr>
          </w:pPr>
          <w:hyperlink w:anchor="_Toc8208982" w:history="1">
            <w:r w:rsidRPr="00965F21">
              <w:rPr>
                <w:rStyle w:val="Hyperlink"/>
                <w:noProof/>
              </w:rPr>
              <w:t>#1d – Calculation of Revenue</w:t>
            </w:r>
            <w:r>
              <w:rPr>
                <w:noProof/>
                <w:webHidden/>
              </w:rPr>
              <w:tab/>
            </w:r>
            <w:r>
              <w:rPr>
                <w:noProof/>
                <w:webHidden/>
              </w:rPr>
              <w:fldChar w:fldCharType="begin"/>
            </w:r>
            <w:r>
              <w:rPr>
                <w:noProof/>
                <w:webHidden/>
              </w:rPr>
              <w:instrText xml:space="preserve"> PAGEREF _Toc8208982 \h </w:instrText>
            </w:r>
            <w:r>
              <w:rPr>
                <w:noProof/>
                <w:webHidden/>
              </w:rPr>
            </w:r>
            <w:r>
              <w:rPr>
                <w:noProof/>
                <w:webHidden/>
              </w:rPr>
              <w:fldChar w:fldCharType="separate"/>
            </w:r>
            <w:r>
              <w:rPr>
                <w:noProof/>
                <w:webHidden/>
              </w:rPr>
              <w:t>2</w:t>
            </w:r>
            <w:r>
              <w:rPr>
                <w:noProof/>
                <w:webHidden/>
              </w:rPr>
              <w:fldChar w:fldCharType="end"/>
            </w:r>
          </w:hyperlink>
        </w:p>
        <w:p w14:paraId="1D3298B4" w14:textId="3025C07A" w:rsidR="004F233C" w:rsidRDefault="004F233C">
          <w:pPr>
            <w:pStyle w:val="TOC2"/>
            <w:rPr>
              <w:rFonts w:asciiTheme="minorHAnsi" w:eastAsiaTheme="minorEastAsia" w:hAnsiTheme="minorHAnsi" w:cstheme="minorBidi"/>
              <w:b w:val="0"/>
              <w:bCs w:val="0"/>
              <w:noProof/>
              <w:sz w:val="22"/>
              <w:szCs w:val="22"/>
            </w:rPr>
          </w:pPr>
          <w:hyperlink w:anchor="_Toc8208983" w:history="1">
            <w:r w:rsidRPr="00965F21">
              <w:rPr>
                <w:rStyle w:val="Hyperlink"/>
                <w:noProof/>
              </w:rPr>
              <w:t>#1e – Calculation of Profit</w:t>
            </w:r>
            <w:r>
              <w:rPr>
                <w:noProof/>
                <w:webHidden/>
              </w:rPr>
              <w:tab/>
            </w:r>
            <w:r>
              <w:rPr>
                <w:noProof/>
                <w:webHidden/>
              </w:rPr>
              <w:fldChar w:fldCharType="begin"/>
            </w:r>
            <w:r>
              <w:rPr>
                <w:noProof/>
                <w:webHidden/>
              </w:rPr>
              <w:instrText xml:space="preserve"> PAGEREF _Toc8208983 \h </w:instrText>
            </w:r>
            <w:r>
              <w:rPr>
                <w:noProof/>
                <w:webHidden/>
              </w:rPr>
            </w:r>
            <w:r>
              <w:rPr>
                <w:noProof/>
                <w:webHidden/>
              </w:rPr>
              <w:fldChar w:fldCharType="separate"/>
            </w:r>
            <w:r>
              <w:rPr>
                <w:noProof/>
                <w:webHidden/>
              </w:rPr>
              <w:t>2</w:t>
            </w:r>
            <w:r>
              <w:rPr>
                <w:noProof/>
                <w:webHidden/>
              </w:rPr>
              <w:fldChar w:fldCharType="end"/>
            </w:r>
          </w:hyperlink>
        </w:p>
        <w:p w14:paraId="3918F726" w14:textId="371FB9C7" w:rsidR="004F233C" w:rsidRDefault="004F233C">
          <w:pPr>
            <w:pStyle w:val="TOC2"/>
            <w:rPr>
              <w:rFonts w:asciiTheme="minorHAnsi" w:eastAsiaTheme="minorEastAsia" w:hAnsiTheme="minorHAnsi" w:cstheme="minorBidi"/>
              <w:b w:val="0"/>
              <w:bCs w:val="0"/>
              <w:noProof/>
              <w:sz w:val="22"/>
              <w:szCs w:val="22"/>
            </w:rPr>
          </w:pPr>
          <w:hyperlink w:anchor="_Toc8208984" w:history="1">
            <w:r w:rsidRPr="00965F21">
              <w:rPr>
                <w:rStyle w:val="Hyperlink"/>
                <w:noProof/>
              </w:rPr>
              <w:t>#1f – Profit Values for Prices</w:t>
            </w:r>
            <w:r>
              <w:rPr>
                <w:noProof/>
                <w:webHidden/>
              </w:rPr>
              <w:tab/>
            </w:r>
            <w:r>
              <w:rPr>
                <w:noProof/>
                <w:webHidden/>
              </w:rPr>
              <w:fldChar w:fldCharType="begin"/>
            </w:r>
            <w:r>
              <w:rPr>
                <w:noProof/>
                <w:webHidden/>
              </w:rPr>
              <w:instrText xml:space="preserve"> PAGEREF _Toc8208984 \h </w:instrText>
            </w:r>
            <w:r>
              <w:rPr>
                <w:noProof/>
                <w:webHidden/>
              </w:rPr>
            </w:r>
            <w:r>
              <w:rPr>
                <w:noProof/>
                <w:webHidden/>
              </w:rPr>
              <w:fldChar w:fldCharType="separate"/>
            </w:r>
            <w:r>
              <w:rPr>
                <w:noProof/>
                <w:webHidden/>
              </w:rPr>
              <w:t>2</w:t>
            </w:r>
            <w:r>
              <w:rPr>
                <w:noProof/>
                <w:webHidden/>
              </w:rPr>
              <w:fldChar w:fldCharType="end"/>
            </w:r>
          </w:hyperlink>
        </w:p>
        <w:p w14:paraId="0DCE4AC5" w14:textId="4A92C878" w:rsidR="004F233C" w:rsidRDefault="004F233C">
          <w:pPr>
            <w:pStyle w:val="TOC1"/>
            <w:rPr>
              <w:rFonts w:asciiTheme="minorHAnsi" w:eastAsiaTheme="minorEastAsia" w:hAnsiTheme="minorHAnsi" w:cstheme="minorBidi"/>
              <w:b w:val="0"/>
              <w:bCs w:val="0"/>
              <w:caps w:val="0"/>
              <w:noProof/>
              <w:sz w:val="22"/>
              <w:szCs w:val="22"/>
            </w:rPr>
          </w:pPr>
          <w:hyperlink w:anchor="_Toc8208985" w:history="1">
            <w:r w:rsidRPr="00965F21">
              <w:rPr>
                <w:rStyle w:val="Hyperlink"/>
                <w:noProof/>
              </w:rPr>
              <w:t>#2 – Optimization Analysis</w:t>
            </w:r>
            <w:r>
              <w:rPr>
                <w:noProof/>
                <w:webHidden/>
              </w:rPr>
              <w:tab/>
            </w:r>
            <w:r>
              <w:rPr>
                <w:noProof/>
                <w:webHidden/>
              </w:rPr>
              <w:fldChar w:fldCharType="begin"/>
            </w:r>
            <w:r>
              <w:rPr>
                <w:noProof/>
                <w:webHidden/>
              </w:rPr>
              <w:instrText xml:space="preserve"> PAGEREF _Toc8208985 \h </w:instrText>
            </w:r>
            <w:r>
              <w:rPr>
                <w:noProof/>
                <w:webHidden/>
              </w:rPr>
            </w:r>
            <w:r>
              <w:rPr>
                <w:noProof/>
                <w:webHidden/>
              </w:rPr>
              <w:fldChar w:fldCharType="separate"/>
            </w:r>
            <w:r>
              <w:rPr>
                <w:noProof/>
                <w:webHidden/>
              </w:rPr>
              <w:t>2</w:t>
            </w:r>
            <w:r>
              <w:rPr>
                <w:noProof/>
                <w:webHidden/>
              </w:rPr>
              <w:fldChar w:fldCharType="end"/>
            </w:r>
          </w:hyperlink>
        </w:p>
        <w:p w14:paraId="3E171280" w14:textId="0BA5945E" w:rsidR="004F233C" w:rsidRDefault="004F233C">
          <w:pPr>
            <w:pStyle w:val="TOC2"/>
            <w:rPr>
              <w:rFonts w:asciiTheme="minorHAnsi" w:eastAsiaTheme="minorEastAsia" w:hAnsiTheme="minorHAnsi" w:cstheme="minorBidi"/>
              <w:b w:val="0"/>
              <w:bCs w:val="0"/>
              <w:noProof/>
              <w:sz w:val="22"/>
              <w:szCs w:val="22"/>
            </w:rPr>
          </w:pPr>
          <w:hyperlink w:anchor="_Toc8208986" w:history="1">
            <w:r w:rsidRPr="00965F21">
              <w:rPr>
                <w:rStyle w:val="Hyperlink"/>
                <w:noProof/>
              </w:rPr>
              <w:t>#2a – Price Point for Highest Profit</w:t>
            </w:r>
            <w:r>
              <w:rPr>
                <w:noProof/>
                <w:webHidden/>
              </w:rPr>
              <w:tab/>
            </w:r>
            <w:r>
              <w:rPr>
                <w:noProof/>
                <w:webHidden/>
              </w:rPr>
              <w:fldChar w:fldCharType="begin"/>
            </w:r>
            <w:r>
              <w:rPr>
                <w:noProof/>
                <w:webHidden/>
              </w:rPr>
              <w:instrText xml:space="preserve"> PAGEREF _Toc8208986 \h </w:instrText>
            </w:r>
            <w:r>
              <w:rPr>
                <w:noProof/>
                <w:webHidden/>
              </w:rPr>
            </w:r>
            <w:r>
              <w:rPr>
                <w:noProof/>
                <w:webHidden/>
              </w:rPr>
              <w:fldChar w:fldCharType="separate"/>
            </w:r>
            <w:r>
              <w:rPr>
                <w:noProof/>
                <w:webHidden/>
              </w:rPr>
              <w:t>2</w:t>
            </w:r>
            <w:r>
              <w:rPr>
                <w:noProof/>
                <w:webHidden/>
              </w:rPr>
              <w:fldChar w:fldCharType="end"/>
            </w:r>
          </w:hyperlink>
        </w:p>
        <w:p w14:paraId="162D956A" w14:textId="795D01C9" w:rsidR="004F233C" w:rsidRDefault="004F233C">
          <w:pPr>
            <w:pStyle w:val="TOC3"/>
            <w:rPr>
              <w:rFonts w:asciiTheme="minorHAnsi" w:eastAsiaTheme="minorEastAsia" w:hAnsiTheme="minorHAnsi" w:cstheme="minorBidi"/>
              <w:sz w:val="22"/>
              <w:szCs w:val="22"/>
            </w:rPr>
          </w:pPr>
          <w:hyperlink w:anchor="_Toc8208987" w:history="1">
            <w:r w:rsidRPr="00965F21">
              <w:rPr>
                <w:rStyle w:val="Hyperlink"/>
              </w:rPr>
              <w:t>#2ai – Publisher Price of $5.00 and no Minimum Order</w:t>
            </w:r>
            <w:r>
              <w:rPr>
                <w:webHidden/>
              </w:rPr>
              <w:tab/>
            </w:r>
            <w:r>
              <w:rPr>
                <w:webHidden/>
              </w:rPr>
              <w:fldChar w:fldCharType="begin"/>
            </w:r>
            <w:r>
              <w:rPr>
                <w:webHidden/>
              </w:rPr>
              <w:instrText xml:space="preserve"> PAGEREF _Toc8208987 \h </w:instrText>
            </w:r>
            <w:r>
              <w:rPr>
                <w:webHidden/>
              </w:rPr>
            </w:r>
            <w:r>
              <w:rPr>
                <w:webHidden/>
              </w:rPr>
              <w:fldChar w:fldCharType="separate"/>
            </w:r>
            <w:r>
              <w:rPr>
                <w:webHidden/>
              </w:rPr>
              <w:t>2</w:t>
            </w:r>
            <w:r>
              <w:rPr>
                <w:webHidden/>
              </w:rPr>
              <w:fldChar w:fldCharType="end"/>
            </w:r>
          </w:hyperlink>
        </w:p>
        <w:p w14:paraId="6DC9BFF9" w14:textId="469CAD33" w:rsidR="004F233C" w:rsidRDefault="004F233C">
          <w:pPr>
            <w:pStyle w:val="TOC3"/>
            <w:rPr>
              <w:rFonts w:asciiTheme="minorHAnsi" w:eastAsiaTheme="minorEastAsia" w:hAnsiTheme="minorHAnsi" w:cstheme="minorBidi"/>
              <w:sz w:val="22"/>
              <w:szCs w:val="22"/>
            </w:rPr>
          </w:pPr>
          <w:hyperlink w:anchor="_Toc8208988" w:history="1">
            <w:r w:rsidRPr="00965F21">
              <w:rPr>
                <w:rStyle w:val="Hyperlink"/>
              </w:rPr>
              <w:t>#2aii – Publisher Price of $4.50 and at least 30,000 books</w:t>
            </w:r>
            <w:r>
              <w:rPr>
                <w:webHidden/>
              </w:rPr>
              <w:tab/>
            </w:r>
            <w:r>
              <w:rPr>
                <w:webHidden/>
              </w:rPr>
              <w:fldChar w:fldCharType="begin"/>
            </w:r>
            <w:r>
              <w:rPr>
                <w:webHidden/>
              </w:rPr>
              <w:instrText xml:space="preserve"> PAGEREF _Toc8208988 \h </w:instrText>
            </w:r>
            <w:r>
              <w:rPr>
                <w:webHidden/>
              </w:rPr>
            </w:r>
            <w:r>
              <w:rPr>
                <w:webHidden/>
              </w:rPr>
              <w:fldChar w:fldCharType="separate"/>
            </w:r>
            <w:r>
              <w:rPr>
                <w:webHidden/>
              </w:rPr>
              <w:t>2</w:t>
            </w:r>
            <w:r>
              <w:rPr>
                <w:webHidden/>
              </w:rPr>
              <w:fldChar w:fldCharType="end"/>
            </w:r>
          </w:hyperlink>
        </w:p>
        <w:p w14:paraId="6FD6A3B2" w14:textId="3419C0CD" w:rsidR="004F233C" w:rsidRDefault="004F233C">
          <w:pPr>
            <w:pStyle w:val="TOC3"/>
            <w:rPr>
              <w:rFonts w:asciiTheme="minorHAnsi" w:eastAsiaTheme="minorEastAsia" w:hAnsiTheme="minorHAnsi" w:cstheme="minorBidi"/>
              <w:sz w:val="22"/>
              <w:szCs w:val="22"/>
            </w:rPr>
          </w:pPr>
          <w:hyperlink w:anchor="_Toc8208989" w:history="1">
            <w:r w:rsidRPr="00965F21">
              <w:rPr>
                <w:rStyle w:val="Hyperlink"/>
              </w:rPr>
              <w:t>#2aiii – Publisher Price of $4.00 and at least 50,000 books</w:t>
            </w:r>
            <w:r>
              <w:rPr>
                <w:webHidden/>
              </w:rPr>
              <w:tab/>
            </w:r>
            <w:r>
              <w:rPr>
                <w:webHidden/>
              </w:rPr>
              <w:fldChar w:fldCharType="begin"/>
            </w:r>
            <w:r>
              <w:rPr>
                <w:webHidden/>
              </w:rPr>
              <w:instrText xml:space="preserve"> PAGEREF _Toc8208989 \h </w:instrText>
            </w:r>
            <w:r>
              <w:rPr>
                <w:webHidden/>
              </w:rPr>
            </w:r>
            <w:r>
              <w:rPr>
                <w:webHidden/>
              </w:rPr>
              <w:fldChar w:fldCharType="separate"/>
            </w:r>
            <w:r>
              <w:rPr>
                <w:webHidden/>
              </w:rPr>
              <w:t>2</w:t>
            </w:r>
            <w:r>
              <w:rPr>
                <w:webHidden/>
              </w:rPr>
              <w:fldChar w:fldCharType="end"/>
            </w:r>
          </w:hyperlink>
        </w:p>
        <w:p w14:paraId="1852E7C4" w14:textId="78CD5CD5" w:rsidR="004F233C" w:rsidRDefault="004F233C">
          <w:pPr>
            <w:pStyle w:val="TOC2"/>
            <w:rPr>
              <w:rFonts w:asciiTheme="minorHAnsi" w:eastAsiaTheme="minorEastAsia" w:hAnsiTheme="minorHAnsi" w:cstheme="minorBidi"/>
              <w:b w:val="0"/>
              <w:bCs w:val="0"/>
              <w:noProof/>
              <w:sz w:val="22"/>
              <w:szCs w:val="22"/>
            </w:rPr>
          </w:pPr>
          <w:hyperlink w:anchor="_Toc8208990" w:history="1">
            <w:r w:rsidRPr="00965F21">
              <w:rPr>
                <w:rStyle w:val="Hyperlink"/>
                <w:noProof/>
              </w:rPr>
              <w:t>#2b – Constrained Optimization</w:t>
            </w:r>
            <w:r>
              <w:rPr>
                <w:noProof/>
                <w:webHidden/>
              </w:rPr>
              <w:tab/>
            </w:r>
            <w:r>
              <w:rPr>
                <w:noProof/>
                <w:webHidden/>
              </w:rPr>
              <w:fldChar w:fldCharType="begin"/>
            </w:r>
            <w:r>
              <w:rPr>
                <w:noProof/>
                <w:webHidden/>
              </w:rPr>
              <w:instrText xml:space="preserve"> PAGEREF _Toc8208990 \h </w:instrText>
            </w:r>
            <w:r>
              <w:rPr>
                <w:noProof/>
                <w:webHidden/>
              </w:rPr>
            </w:r>
            <w:r>
              <w:rPr>
                <w:noProof/>
                <w:webHidden/>
              </w:rPr>
              <w:fldChar w:fldCharType="separate"/>
            </w:r>
            <w:r>
              <w:rPr>
                <w:noProof/>
                <w:webHidden/>
              </w:rPr>
              <w:t>2</w:t>
            </w:r>
            <w:r>
              <w:rPr>
                <w:noProof/>
                <w:webHidden/>
              </w:rPr>
              <w:fldChar w:fldCharType="end"/>
            </w:r>
          </w:hyperlink>
        </w:p>
        <w:p w14:paraId="3F9206AC" w14:textId="2825A018" w:rsidR="004F233C" w:rsidRDefault="004F233C">
          <w:pPr>
            <w:pStyle w:val="TOC1"/>
            <w:rPr>
              <w:rFonts w:asciiTheme="minorHAnsi" w:eastAsiaTheme="minorEastAsia" w:hAnsiTheme="minorHAnsi" w:cstheme="minorBidi"/>
              <w:b w:val="0"/>
              <w:bCs w:val="0"/>
              <w:caps w:val="0"/>
              <w:noProof/>
              <w:sz w:val="22"/>
              <w:szCs w:val="22"/>
            </w:rPr>
          </w:pPr>
          <w:hyperlink w:anchor="_Toc8208991" w:history="1">
            <w:r w:rsidRPr="00965F21">
              <w:rPr>
                <w:rStyle w:val="Hyperlink"/>
                <w:noProof/>
              </w:rPr>
              <w:t>#3 - Discussion</w:t>
            </w:r>
            <w:r>
              <w:rPr>
                <w:noProof/>
                <w:webHidden/>
              </w:rPr>
              <w:tab/>
            </w:r>
            <w:r>
              <w:rPr>
                <w:noProof/>
                <w:webHidden/>
              </w:rPr>
              <w:fldChar w:fldCharType="begin"/>
            </w:r>
            <w:r>
              <w:rPr>
                <w:noProof/>
                <w:webHidden/>
              </w:rPr>
              <w:instrText xml:space="preserve"> PAGEREF _Toc8208991 \h </w:instrText>
            </w:r>
            <w:r>
              <w:rPr>
                <w:noProof/>
                <w:webHidden/>
              </w:rPr>
            </w:r>
            <w:r>
              <w:rPr>
                <w:noProof/>
                <w:webHidden/>
              </w:rPr>
              <w:fldChar w:fldCharType="separate"/>
            </w:r>
            <w:r>
              <w:rPr>
                <w:noProof/>
                <w:webHidden/>
              </w:rPr>
              <w:t>3</w:t>
            </w:r>
            <w:r>
              <w:rPr>
                <w:noProof/>
                <w:webHidden/>
              </w:rPr>
              <w:fldChar w:fldCharType="end"/>
            </w:r>
          </w:hyperlink>
        </w:p>
        <w:p w14:paraId="6016BE5D" w14:textId="52273BFB" w:rsidR="004F233C" w:rsidRDefault="004F233C">
          <w:pPr>
            <w:pStyle w:val="TOC2"/>
            <w:rPr>
              <w:rFonts w:asciiTheme="minorHAnsi" w:eastAsiaTheme="minorEastAsia" w:hAnsiTheme="minorHAnsi" w:cstheme="minorBidi"/>
              <w:b w:val="0"/>
              <w:bCs w:val="0"/>
              <w:noProof/>
              <w:sz w:val="22"/>
              <w:szCs w:val="22"/>
            </w:rPr>
          </w:pPr>
          <w:hyperlink w:anchor="_Toc8208992" w:history="1">
            <w:r w:rsidRPr="00965F21">
              <w:rPr>
                <w:rStyle w:val="Hyperlink"/>
                <w:noProof/>
              </w:rPr>
              <w:t>#3a - Risks</w:t>
            </w:r>
            <w:r>
              <w:rPr>
                <w:noProof/>
                <w:webHidden/>
              </w:rPr>
              <w:tab/>
            </w:r>
            <w:r>
              <w:rPr>
                <w:noProof/>
                <w:webHidden/>
              </w:rPr>
              <w:fldChar w:fldCharType="begin"/>
            </w:r>
            <w:r>
              <w:rPr>
                <w:noProof/>
                <w:webHidden/>
              </w:rPr>
              <w:instrText xml:space="preserve"> PAGEREF _Toc8208992 \h </w:instrText>
            </w:r>
            <w:r>
              <w:rPr>
                <w:noProof/>
                <w:webHidden/>
              </w:rPr>
            </w:r>
            <w:r>
              <w:rPr>
                <w:noProof/>
                <w:webHidden/>
              </w:rPr>
              <w:fldChar w:fldCharType="separate"/>
            </w:r>
            <w:r>
              <w:rPr>
                <w:noProof/>
                <w:webHidden/>
              </w:rPr>
              <w:t>3</w:t>
            </w:r>
            <w:r>
              <w:rPr>
                <w:noProof/>
                <w:webHidden/>
              </w:rPr>
              <w:fldChar w:fldCharType="end"/>
            </w:r>
          </w:hyperlink>
        </w:p>
        <w:p w14:paraId="6391D35E" w14:textId="51475A79" w:rsidR="004F233C" w:rsidRDefault="004F233C">
          <w:pPr>
            <w:pStyle w:val="TOC2"/>
            <w:rPr>
              <w:rFonts w:asciiTheme="minorHAnsi" w:eastAsiaTheme="minorEastAsia" w:hAnsiTheme="minorHAnsi" w:cstheme="minorBidi"/>
              <w:b w:val="0"/>
              <w:bCs w:val="0"/>
              <w:noProof/>
              <w:sz w:val="22"/>
              <w:szCs w:val="22"/>
            </w:rPr>
          </w:pPr>
          <w:hyperlink w:anchor="_Toc8208993" w:history="1">
            <w:r w:rsidRPr="00965F21">
              <w:rPr>
                <w:rStyle w:val="Hyperlink"/>
                <w:noProof/>
              </w:rPr>
              <w:t>#3b – Additional Data</w:t>
            </w:r>
            <w:r>
              <w:rPr>
                <w:noProof/>
                <w:webHidden/>
              </w:rPr>
              <w:tab/>
            </w:r>
            <w:r>
              <w:rPr>
                <w:noProof/>
                <w:webHidden/>
              </w:rPr>
              <w:fldChar w:fldCharType="begin"/>
            </w:r>
            <w:r>
              <w:rPr>
                <w:noProof/>
                <w:webHidden/>
              </w:rPr>
              <w:instrText xml:space="preserve"> PAGEREF _Toc8208993 \h </w:instrText>
            </w:r>
            <w:r>
              <w:rPr>
                <w:noProof/>
                <w:webHidden/>
              </w:rPr>
            </w:r>
            <w:r>
              <w:rPr>
                <w:noProof/>
                <w:webHidden/>
              </w:rPr>
              <w:fldChar w:fldCharType="separate"/>
            </w:r>
            <w:r>
              <w:rPr>
                <w:noProof/>
                <w:webHidden/>
              </w:rPr>
              <w:t>3</w:t>
            </w:r>
            <w:r>
              <w:rPr>
                <w:noProof/>
                <w:webHidden/>
              </w:rPr>
              <w:fldChar w:fldCharType="end"/>
            </w:r>
          </w:hyperlink>
        </w:p>
        <w:p w14:paraId="6467BECE" w14:textId="2B433ACE" w:rsidR="004337BA" w:rsidRDefault="004337BA">
          <w:r>
            <w:rPr>
              <w:b/>
              <w:bCs/>
              <w:noProof/>
            </w:rPr>
            <w:fldChar w:fldCharType="end"/>
          </w:r>
        </w:p>
      </w:sdtContent>
    </w:sdt>
    <w:p w14:paraId="26B97CAB" w14:textId="77777777" w:rsidR="00970A15" w:rsidRDefault="00970A15" w:rsidP="007D58F7">
      <w:pPr>
        <w:rPr>
          <w:rFonts w:asciiTheme="majorHAnsi" w:hAnsiTheme="majorHAnsi" w:cstheme="majorHAnsi"/>
          <w:color w:val="2F5396"/>
          <w:sz w:val="32"/>
        </w:rPr>
      </w:pPr>
      <w:r>
        <w:rPr>
          <w:rFonts w:asciiTheme="majorHAnsi" w:hAnsiTheme="majorHAnsi" w:cstheme="majorHAnsi"/>
          <w:color w:val="2F5396"/>
          <w:sz w:val="32"/>
        </w:rPr>
        <w:br w:type="page"/>
      </w:r>
    </w:p>
    <w:p w14:paraId="03824BB7" w14:textId="670E32A3" w:rsidR="007D58F7" w:rsidRPr="007D58F7" w:rsidRDefault="00B655F8" w:rsidP="007D58F7">
      <w:pPr>
        <w:rPr>
          <w:rFonts w:asciiTheme="majorHAnsi" w:hAnsiTheme="majorHAnsi" w:cstheme="majorHAnsi"/>
          <w:color w:val="2F5396"/>
          <w:sz w:val="32"/>
        </w:rPr>
      </w:pPr>
      <w:r>
        <w:rPr>
          <w:rFonts w:asciiTheme="majorHAnsi" w:hAnsiTheme="majorHAnsi" w:cstheme="majorHAnsi"/>
          <w:color w:val="2F5396"/>
          <w:sz w:val="32"/>
        </w:rPr>
        <w:lastRenderedPageBreak/>
        <w:t>L</w:t>
      </w:r>
      <w:r w:rsidR="007D58F7" w:rsidRPr="007D58F7">
        <w:rPr>
          <w:rFonts w:asciiTheme="majorHAnsi" w:hAnsiTheme="majorHAnsi" w:cstheme="majorHAnsi"/>
          <w:color w:val="2F5396"/>
          <w:sz w:val="32"/>
        </w:rPr>
        <w:t>ist of Figures</w:t>
      </w:r>
    </w:p>
    <w:p w14:paraId="6269588E" w14:textId="57B224F7" w:rsidR="004F233C" w:rsidRDefault="007D58F7">
      <w:pPr>
        <w:pStyle w:val="TableofFigures"/>
        <w:tabs>
          <w:tab w:val="right" w:leader="dot" w:pos="9350"/>
        </w:tabs>
        <w:rPr>
          <w:rFonts w:asciiTheme="minorHAnsi" w:eastAsiaTheme="minorEastAsia" w:hAnsiTheme="minorHAnsi"/>
          <w:noProof/>
        </w:rPr>
      </w:pPr>
      <w:r w:rsidRPr="008656D8">
        <w:rPr>
          <w:rFonts w:cstheme="minorHAnsi"/>
          <w:sz w:val="15"/>
          <w:szCs w:val="15"/>
        </w:rPr>
        <w:fldChar w:fldCharType="begin"/>
      </w:r>
      <w:r w:rsidRPr="008656D8">
        <w:rPr>
          <w:rFonts w:cstheme="minorHAnsi"/>
          <w:sz w:val="15"/>
          <w:szCs w:val="15"/>
        </w:rPr>
        <w:instrText xml:space="preserve"> TOC \h \z \c "Figure" </w:instrText>
      </w:r>
      <w:r w:rsidRPr="008656D8">
        <w:rPr>
          <w:rFonts w:cstheme="minorHAnsi"/>
          <w:sz w:val="15"/>
          <w:szCs w:val="15"/>
        </w:rPr>
        <w:fldChar w:fldCharType="separate"/>
      </w:r>
      <w:hyperlink w:anchor="_Toc8208994" w:history="1">
        <w:r w:rsidR="004F233C" w:rsidRPr="009A041E">
          <w:rPr>
            <w:rStyle w:val="Hyperlink"/>
            <w:noProof/>
          </w:rPr>
          <w:t>Figure 1: Placeholder for Figure Caption</w:t>
        </w:r>
        <w:r w:rsidR="004F233C">
          <w:rPr>
            <w:noProof/>
            <w:webHidden/>
          </w:rPr>
          <w:tab/>
        </w:r>
        <w:r w:rsidR="004F233C">
          <w:rPr>
            <w:noProof/>
            <w:webHidden/>
          </w:rPr>
          <w:fldChar w:fldCharType="begin"/>
        </w:r>
        <w:r w:rsidR="004F233C">
          <w:rPr>
            <w:noProof/>
            <w:webHidden/>
          </w:rPr>
          <w:instrText xml:space="preserve"> PAGEREF _Toc8208994 \h </w:instrText>
        </w:r>
        <w:r w:rsidR="004F233C">
          <w:rPr>
            <w:noProof/>
            <w:webHidden/>
          </w:rPr>
        </w:r>
        <w:r w:rsidR="004F233C">
          <w:rPr>
            <w:noProof/>
            <w:webHidden/>
          </w:rPr>
          <w:fldChar w:fldCharType="separate"/>
        </w:r>
        <w:r w:rsidR="004F233C">
          <w:rPr>
            <w:noProof/>
            <w:webHidden/>
          </w:rPr>
          <w:t>3</w:t>
        </w:r>
        <w:r w:rsidR="004F233C">
          <w:rPr>
            <w:noProof/>
            <w:webHidden/>
          </w:rPr>
          <w:fldChar w:fldCharType="end"/>
        </w:r>
      </w:hyperlink>
    </w:p>
    <w:p w14:paraId="1302C915" w14:textId="2CFF8A4C" w:rsidR="003B038E" w:rsidRDefault="007D58F7" w:rsidP="00D30C60">
      <w:pPr>
        <w:pStyle w:val="Heading1"/>
        <w:rPr>
          <w:rFonts w:asciiTheme="minorHAnsi" w:hAnsiTheme="minorHAnsi" w:cstheme="minorHAnsi"/>
          <w:sz w:val="15"/>
          <w:szCs w:val="15"/>
        </w:rPr>
        <w:sectPr w:rsidR="003B038E" w:rsidSect="003B038E">
          <w:headerReference w:type="default" r:id="rId11"/>
          <w:footerReference w:type="default" r:id="rId12"/>
          <w:headerReference w:type="first" r:id="rId13"/>
          <w:footerReference w:type="first" r:id="rId14"/>
          <w:pgSz w:w="12240" w:h="15840"/>
          <w:pgMar w:top="1440" w:right="1440" w:bottom="1440" w:left="1440" w:header="720" w:footer="720" w:gutter="0"/>
          <w:pgNumType w:fmt="lowerRoman" w:start="0"/>
          <w:cols w:space="720"/>
          <w:titlePg/>
          <w:docGrid w:linePitch="360"/>
        </w:sectPr>
      </w:pPr>
      <w:r w:rsidRPr="008656D8">
        <w:rPr>
          <w:rFonts w:asciiTheme="minorHAnsi" w:hAnsiTheme="minorHAnsi" w:cstheme="minorHAnsi"/>
          <w:sz w:val="15"/>
          <w:szCs w:val="15"/>
        </w:rPr>
        <w:fldChar w:fldCharType="end"/>
      </w:r>
    </w:p>
    <w:p w14:paraId="7E6A01EB" w14:textId="72746016" w:rsidR="00D30C60" w:rsidRDefault="00EF2BF6" w:rsidP="00D30C60">
      <w:pPr>
        <w:pStyle w:val="Heading1"/>
      </w:pPr>
      <w:bookmarkStart w:id="0" w:name="_Toc8208973"/>
      <w:r>
        <w:lastRenderedPageBreak/>
        <w:t>Introduction</w:t>
      </w:r>
      <w:bookmarkStart w:id="1" w:name="_GoBack"/>
      <w:bookmarkEnd w:id="0"/>
      <w:bookmarkEnd w:id="1"/>
    </w:p>
    <w:p w14:paraId="759716E9" w14:textId="0B05CA1F" w:rsidR="00E57338" w:rsidRPr="00E57338" w:rsidRDefault="00E57338" w:rsidP="00E57338">
      <w:r>
        <w:t xml:space="preserve">The Book Emporium wants to price books to optimize profits. To help achieve this goal, they have gathered data on the sale of the Harry Potter book 7. Each week, the Book Emporium varied their prices on this book to determine a demand curve. They also gathered information on the percent of customers that visited the website and purchased the Harry Potter 7 book. For this exercise, we are working on the </w:t>
      </w:r>
      <w:r w:rsidR="00A00B56">
        <w:t>assumption</w:t>
      </w:r>
      <w:r>
        <w:t xml:space="preserve"> that J.K. Rowling has announced she will write a sequel to the Harry Potter series and we want to determine the optimal price point for the sequel.</w:t>
      </w:r>
    </w:p>
    <w:p w14:paraId="05C10F5C" w14:textId="2208C0E7" w:rsidR="00880803" w:rsidRDefault="00880803" w:rsidP="00E57338">
      <w:pPr>
        <w:pStyle w:val="Heading2"/>
      </w:pPr>
      <w:bookmarkStart w:id="2" w:name="_Toc8208974"/>
      <w:r>
        <w:t>Definitions</w:t>
      </w:r>
      <w:bookmarkEnd w:id="2"/>
      <w:r>
        <w:t xml:space="preserve"> </w:t>
      </w:r>
    </w:p>
    <w:p w14:paraId="44DD1391" w14:textId="2BB3D244" w:rsidR="00A00B56" w:rsidRPr="00A00B56" w:rsidRDefault="00A00B56" w:rsidP="00A00B56">
      <w:r>
        <w:t xml:space="preserve">The following reflects that </w:t>
      </w:r>
      <w:r w:rsidR="008468D0">
        <w:t>the data gathered in the spreadsheet provided for the exercise.</w:t>
      </w:r>
    </w:p>
    <w:p w14:paraId="5A76EC4D" w14:textId="77777777" w:rsidR="00880803" w:rsidRDefault="00880803" w:rsidP="008468D0">
      <w:pPr>
        <w:pStyle w:val="ListParagraph"/>
        <w:numPr>
          <w:ilvl w:val="0"/>
          <w:numId w:val="36"/>
        </w:numPr>
      </w:pPr>
      <w:r>
        <w:t xml:space="preserve">Price what you will charge each customer who purchases the new book </w:t>
      </w:r>
    </w:p>
    <w:p w14:paraId="1F542270" w14:textId="77777777" w:rsidR="00880803" w:rsidRDefault="00880803" w:rsidP="008468D0">
      <w:pPr>
        <w:pStyle w:val="ListParagraph"/>
        <w:numPr>
          <w:ilvl w:val="0"/>
          <w:numId w:val="36"/>
        </w:numPr>
      </w:pPr>
      <w:r>
        <w:t xml:space="preserve">Book Cost what you must pay the publisher for each book </w:t>
      </w:r>
    </w:p>
    <w:p w14:paraId="79B9DBB4" w14:textId="77777777" w:rsidR="00880803" w:rsidRDefault="00880803" w:rsidP="008468D0">
      <w:pPr>
        <w:pStyle w:val="ListParagraph"/>
        <w:numPr>
          <w:ilvl w:val="0"/>
          <w:numId w:val="36"/>
        </w:numPr>
      </w:pPr>
      <w:r>
        <w:t xml:space="preserve">% purchased in your pricing test, the percent of people who bought at that price </w:t>
      </w:r>
    </w:p>
    <w:p w14:paraId="6A2E915B" w14:textId="77777777" w:rsidR="00880803" w:rsidRDefault="00880803" w:rsidP="008468D0">
      <w:pPr>
        <w:pStyle w:val="ListParagraph"/>
        <w:numPr>
          <w:ilvl w:val="0"/>
          <w:numId w:val="36"/>
        </w:numPr>
      </w:pPr>
      <w:r>
        <w:t xml:space="preserve">Predicted % your regression model estimate of the percent sold based on price </w:t>
      </w:r>
    </w:p>
    <w:p w14:paraId="178B51C3" w14:textId="77777777" w:rsidR="00880803" w:rsidRDefault="00880803" w:rsidP="008468D0">
      <w:pPr>
        <w:pStyle w:val="ListParagraph"/>
        <w:numPr>
          <w:ilvl w:val="0"/>
          <w:numId w:val="36"/>
        </w:numPr>
      </w:pPr>
      <w:r>
        <w:t xml:space="preserve">Predicted sales estimate of number of customers who buy the book from you </w:t>
      </w:r>
    </w:p>
    <w:p w14:paraId="56CC696D" w14:textId="77777777" w:rsidR="00880803" w:rsidRDefault="00880803" w:rsidP="008468D0">
      <w:pPr>
        <w:pStyle w:val="ListParagraph"/>
        <w:numPr>
          <w:ilvl w:val="0"/>
          <w:numId w:val="36"/>
        </w:numPr>
      </w:pPr>
      <w:r>
        <w:t xml:space="preserve">Revenue total revenue generated (price * predicted sales) </w:t>
      </w:r>
    </w:p>
    <w:p w14:paraId="7AF54E4A" w14:textId="77777777" w:rsidR="00880803" w:rsidRDefault="00880803" w:rsidP="008468D0">
      <w:pPr>
        <w:pStyle w:val="ListParagraph"/>
        <w:numPr>
          <w:ilvl w:val="0"/>
          <w:numId w:val="36"/>
        </w:numPr>
      </w:pPr>
      <w:r>
        <w:t xml:space="preserve">Profit (price – book cost) * predicted sales </w:t>
      </w:r>
    </w:p>
    <w:p w14:paraId="14C17F21" w14:textId="77777777" w:rsidR="007D6BE7" w:rsidRDefault="00880803" w:rsidP="00552011">
      <w:pPr>
        <w:pStyle w:val="Heading2"/>
      </w:pPr>
      <w:bookmarkStart w:id="3" w:name="_Toc8208975"/>
      <w:r>
        <w:t>Assumptions</w:t>
      </w:r>
      <w:bookmarkEnd w:id="3"/>
      <w:r>
        <w:t xml:space="preserve"> </w:t>
      </w:r>
    </w:p>
    <w:p w14:paraId="2FC968F7" w14:textId="5659ACCC" w:rsidR="00880803" w:rsidRPr="007D6BE7" w:rsidRDefault="007D6BE7" w:rsidP="007D6BE7">
      <w:r w:rsidRPr="007D6BE7">
        <w:t xml:space="preserve">The following </w:t>
      </w:r>
      <w:r>
        <w:t xml:space="preserve">assumptions will be used to </w:t>
      </w:r>
    </w:p>
    <w:p w14:paraId="5CCC9DC7" w14:textId="564F2E70" w:rsidR="00880803" w:rsidRDefault="00880803" w:rsidP="00552011">
      <w:pPr>
        <w:pStyle w:val="ListParagraph"/>
        <w:numPr>
          <w:ilvl w:val="0"/>
          <w:numId w:val="38"/>
        </w:numPr>
      </w:pPr>
      <w:r>
        <w:t xml:space="preserve">Assume that the demand for the book sequel will be similar to Harry Potter 7. </w:t>
      </w:r>
    </w:p>
    <w:p w14:paraId="30CDB129" w14:textId="378610DC" w:rsidR="00880803" w:rsidRDefault="00880803" w:rsidP="00552011">
      <w:pPr>
        <w:pStyle w:val="ListParagraph"/>
        <w:numPr>
          <w:ilvl w:val="0"/>
          <w:numId w:val="38"/>
        </w:numPr>
      </w:pPr>
      <w:r>
        <w:t xml:space="preserve">Assume that 100,000 customers will consider purchasing a book from you </w:t>
      </w:r>
    </w:p>
    <w:p w14:paraId="5E1251E0" w14:textId="7293FB9E" w:rsidR="00880803" w:rsidRDefault="00880803" w:rsidP="00552011">
      <w:pPr>
        <w:pStyle w:val="ListParagraph"/>
        <w:numPr>
          <w:ilvl w:val="0"/>
          <w:numId w:val="38"/>
        </w:numPr>
      </w:pPr>
      <w:r>
        <w:t xml:space="preserve">The data is not an entirely accurate prediction of the demand, but a regression on the data using a power model will give a reasonable prediction </w:t>
      </w:r>
    </w:p>
    <w:p w14:paraId="7FDBF25C" w14:textId="1083AAB1" w:rsidR="00880803" w:rsidRDefault="00880803" w:rsidP="00552011">
      <w:pPr>
        <w:pStyle w:val="ListParagraph"/>
        <w:numPr>
          <w:ilvl w:val="0"/>
          <w:numId w:val="38"/>
        </w:numPr>
      </w:pPr>
      <w:r>
        <w:t xml:space="preserve">Assume that you pay the publisher $5.00 for each book. </w:t>
      </w:r>
    </w:p>
    <w:p w14:paraId="33EDBA85" w14:textId="19643E16" w:rsidR="00880803" w:rsidRDefault="005C6AC3" w:rsidP="005C6AC3">
      <w:pPr>
        <w:pStyle w:val="Heading1"/>
      </w:pPr>
      <w:bookmarkStart w:id="4" w:name="_Toc8208976"/>
      <w:r>
        <w:t>#1 Regression Analysis</w:t>
      </w:r>
      <w:bookmarkEnd w:id="4"/>
    </w:p>
    <w:p w14:paraId="0DA18B98" w14:textId="77777777" w:rsidR="005C6AC3" w:rsidRPr="005C6AC3" w:rsidRDefault="005C6AC3" w:rsidP="005C6AC3">
      <w:pPr>
        <w:pStyle w:val="Default"/>
        <w:rPr>
          <w:rStyle w:val="SubtleEmphasis"/>
        </w:rPr>
      </w:pPr>
      <w:r w:rsidRPr="005C6AC3">
        <w:rPr>
          <w:rStyle w:val="SubtleEmphasis"/>
        </w:rPr>
        <w:t xml:space="preserve">1. Regression analysis (40%) a. Graph the percent purchased against price (5%) </w:t>
      </w:r>
    </w:p>
    <w:p w14:paraId="35AE8A30" w14:textId="3775821D" w:rsidR="005C6AC3" w:rsidRDefault="005C6AC3" w:rsidP="005C6AC3"/>
    <w:p w14:paraId="320D567F" w14:textId="2CE5124C" w:rsidR="00127DF7" w:rsidRPr="005C6AC3" w:rsidRDefault="00127DF7" w:rsidP="00127DF7">
      <w:pPr>
        <w:pStyle w:val="Heading2"/>
      </w:pPr>
      <w:bookmarkStart w:id="5" w:name="_Toc8208977"/>
      <w:r>
        <w:t>#1b – Power Regression</w:t>
      </w:r>
      <w:bookmarkEnd w:id="5"/>
      <w:r>
        <w:t xml:space="preserve"> </w:t>
      </w:r>
    </w:p>
    <w:p w14:paraId="4BA7C2A1" w14:textId="66E865C2" w:rsidR="004C5555" w:rsidRDefault="00880803" w:rsidP="00880803">
      <w:pPr>
        <w:pStyle w:val="Default"/>
        <w:rPr>
          <w:rStyle w:val="SubtleEmphasis"/>
        </w:rPr>
      </w:pPr>
      <w:r w:rsidRPr="00127DF7">
        <w:rPr>
          <w:rStyle w:val="SubtleEmphasis"/>
        </w:rPr>
        <w:t xml:space="preserve">b. Perform a regression using power regression to determine the predicted % column </w:t>
      </w:r>
    </w:p>
    <w:p w14:paraId="7C94A0C2" w14:textId="77777777" w:rsidR="004C5555" w:rsidRDefault="004C5555" w:rsidP="004C5555">
      <w:pPr>
        <w:rPr>
          <w:rStyle w:val="SubtleEmphasis"/>
        </w:rPr>
      </w:pPr>
    </w:p>
    <w:p w14:paraId="23BEE572" w14:textId="2FDD4FEB" w:rsidR="004C5555" w:rsidRPr="004C5555" w:rsidRDefault="004C5555" w:rsidP="004C5555">
      <w:pPr>
        <w:pStyle w:val="Heading3"/>
        <w:rPr>
          <w:rStyle w:val="SubtleEmphasis"/>
          <w:rFonts w:asciiTheme="majorHAnsi" w:hAnsiTheme="majorHAnsi"/>
          <w:i w:val="0"/>
          <w:iCs w:val="0"/>
          <w:color w:val="1F3763" w:themeColor="accent1" w:themeShade="7F"/>
        </w:rPr>
      </w:pPr>
      <w:bookmarkStart w:id="6" w:name="_Toc8208978"/>
      <w:r>
        <w:rPr>
          <w:rStyle w:val="SubtleEmphasis"/>
          <w:rFonts w:asciiTheme="majorHAnsi" w:hAnsiTheme="majorHAnsi"/>
          <w:i w:val="0"/>
          <w:iCs w:val="0"/>
          <w:color w:val="1F3763" w:themeColor="accent1" w:themeShade="7F"/>
        </w:rPr>
        <w:t>#1bi – Graph</w:t>
      </w:r>
      <w:r w:rsidR="0089391D">
        <w:rPr>
          <w:rStyle w:val="SubtleEmphasis"/>
          <w:rFonts w:asciiTheme="majorHAnsi" w:hAnsiTheme="majorHAnsi"/>
          <w:i w:val="0"/>
          <w:iCs w:val="0"/>
          <w:color w:val="1F3763" w:themeColor="accent1" w:themeShade="7F"/>
        </w:rPr>
        <w:t xml:space="preserve">ing the </w:t>
      </w:r>
      <w:r>
        <w:rPr>
          <w:rStyle w:val="SubtleEmphasis"/>
          <w:rFonts w:asciiTheme="majorHAnsi" w:hAnsiTheme="majorHAnsi"/>
          <w:i w:val="0"/>
          <w:iCs w:val="0"/>
          <w:color w:val="1F3763" w:themeColor="accent1" w:themeShade="7F"/>
        </w:rPr>
        <w:t>Curve</w:t>
      </w:r>
      <w:bookmarkEnd w:id="6"/>
    </w:p>
    <w:p w14:paraId="16A9C2F8" w14:textId="03FA8AE9" w:rsidR="00880803" w:rsidRDefault="00880803" w:rsidP="0089391D">
      <w:pPr>
        <w:pStyle w:val="Default"/>
        <w:numPr>
          <w:ilvl w:val="0"/>
          <w:numId w:val="39"/>
        </w:numPr>
        <w:rPr>
          <w:rStyle w:val="SubtleEmphasis"/>
        </w:rPr>
      </w:pPr>
      <w:r w:rsidRPr="00127DF7">
        <w:rPr>
          <w:rStyle w:val="SubtleEmphasis"/>
        </w:rPr>
        <w:t xml:space="preserve">Graph the new curve (5%) </w:t>
      </w:r>
    </w:p>
    <w:p w14:paraId="45FE81C7" w14:textId="77777777" w:rsidR="004C5555" w:rsidRPr="00127DF7" w:rsidRDefault="004C5555" w:rsidP="004C5555">
      <w:pPr>
        <w:rPr>
          <w:rStyle w:val="SubtleEmphasis"/>
        </w:rPr>
      </w:pPr>
    </w:p>
    <w:p w14:paraId="69FC5A12" w14:textId="31FD97B2" w:rsidR="004C5555" w:rsidRDefault="004C5555" w:rsidP="004C5555">
      <w:pPr>
        <w:pStyle w:val="Heading3"/>
      </w:pPr>
      <w:bookmarkStart w:id="7" w:name="_Toc8208979"/>
      <w:r>
        <w:t>#1bii –Equation of the Line</w:t>
      </w:r>
      <w:bookmarkEnd w:id="7"/>
    </w:p>
    <w:p w14:paraId="09A969B5" w14:textId="1BA1A0DC" w:rsidR="00880803" w:rsidRDefault="00880803" w:rsidP="0089391D">
      <w:pPr>
        <w:pStyle w:val="Default"/>
        <w:numPr>
          <w:ilvl w:val="0"/>
          <w:numId w:val="39"/>
        </w:numPr>
        <w:rPr>
          <w:rStyle w:val="SubtleEmphasis"/>
        </w:rPr>
      </w:pPr>
      <w:r w:rsidRPr="004C5555">
        <w:rPr>
          <w:rStyle w:val="SubtleEmphasis"/>
        </w:rPr>
        <w:t xml:space="preserve">Estimate the equation of the line (5%) </w:t>
      </w:r>
    </w:p>
    <w:p w14:paraId="22A4E2C7" w14:textId="2A9CB161" w:rsidR="0089391D" w:rsidRDefault="0089391D" w:rsidP="0089391D">
      <w:pPr>
        <w:rPr>
          <w:rStyle w:val="SubtleEmphasis"/>
        </w:rPr>
      </w:pPr>
    </w:p>
    <w:p w14:paraId="584D9BD8" w14:textId="4B4BB222" w:rsidR="0089391D" w:rsidRPr="0089391D" w:rsidRDefault="0089391D" w:rsidP="0089391D">
      <w:pPr>
        <w:pStyle w:val="Heading3"/>
        <w:rPr>
          <w:rStyle w:val="SubtleEmphasis"/>
          <w:rFonts w:asciiTheme="majorHAnsi" w:hAnsiTheme="majorHAnsi"/>
          <w:i w:val="0"/>
          <w:iCs w:val="0"/>
          <w:color w:val="1F3763" w:themeColor="accent1" w:themeShade="7F"/>
        </w:rPr>
      </w:pPr>
      <w:bookmarkStart w:id="8" w:name="_Toc8208980"/>
      <w:r w:rsidRPr="0089391D">
        <w:rPr>
          <w:rStyle w:val="SubtleEmphasis"/>
          <w:rFonts w:asciiTheme="majorHAnsi" w:hAnsiTheme="majorHAnsi"/>
          <w:i w:val="0"/>
          <w:iCs w:val="0"/>
          <w:color w:val="1F3763" w:themeColor="accent1" w:themeShade="7F"/>
        </w:rPr>
        <w:lastRenderedPageBreak/>
        <w:t>#1</w:t>
      </w:r>
      <w:r>
        <w:rPr>
          <w:rStyle w:val="SubtleEmphasis"/>
          <w:rFonts w:asciiTheme="majorHAnsi" w:hAnsiTheme="majorHAnsi"/>
          <w:i w:val="0"/>
          <w:iCs w:val="0"/>
          <w:color w:val="1F3763" w:themeColor="accent1" w:themeShade="7F"/>
        </w:rPr>
        <w:t>biii – R2 Meaning</w:t>
      </w:r>
      <w:bookmarkEnd w:id="8"/>
    </w:p>
    <w:p w14:paraId="509A93B8" w14:textId="5D890848" w:rsidR="0089391D" w:rsidRPr="004C5555" w:rsidRDefault="0089391D" w:rsidP="0089391D">
      <w:pPr>
        <w:pStyle w:val="Default"/>
        <w:numPr>
          <w:ilvl w:val="0"/>
          <w:numId w:val="39"/>
        </w:numPr>
        <w:rPr>
          <w:rStyle w:val="SubtleEmphasis"/>
        </w:rPr>
      </w:pPr>
      <w:r>
        <w:rPr>
          <w:rStyle w:val="SubtleEmphasis"/>
        </w:rPr>
        <w:t>What does the R</w:t>
      </w:r>
      <w:r w:rsidRPr="0089391D">
        <w:rPr>
          <w:rStyle w:val="SubtleEmphasis"/>
          <w:vertAlign w:val="superscript"/>
        </w:rPr>
        <w:t>2</w:t>
      </w:r>
      <w:r>
        <w:rPr>
          <w:rStyle w:val="SubtleEmphasis"/>
        </w:rPr>
        <w:t xml:space="preserve"> mean? (5%)</w:t>
      </w:r>
    </w:p>
    <w:p w14:paraId="5FEF320C" w14:textId="738A096C" w:rsidR="00880803" w:rsidRDefault="00880803" w:rsidP="0089391D"/>
    <w:p w14:paraId="11986EAC" w14:textId="0097748C" w:rsidR="00401BF6" w:rsidRDefault="00401BF6" w:rsidP="00401BF6">
      <w:pPr>
        <w:pStyle w:val="Heading2"/>
      </w:pPr>
      <w:bookmarkStart w:id="9" w:name="_Toc8208981"/>
      <w:r>
        <w:t>#1c – Estimation of Number of Books Sold</w:t>
      </w:r>
      <w:bookmarkEnd w:id="9"/>
    </w:p>
    <w:p w14:paraId="765FD285" w14:textId="4D5EC645" w:rsidR="00880803" w:rsidRDefault="00880803" w:rsidP="00880803">
      <w:pPr>
        <w:pStyle w:val="Default"/>
        <w:rPr>
          <w:rStyle w:val="SubtleEmphasis"/>
        </w:rPr>
      </w:pPr>
      <w:r w:rsidRPr="00401BF6">
        <w:rPr>
          <w:rStyle w:val="SubtleEmphasis"/>
        </w:rPr>
        <w:t xml:space="preserve">c. Assuming there are 100,000 customers who visit your website and the publisher cost is $5.00, estimate the number of books sold (predicted sales column) (5%) </w:t>
      </w:r>
    </w:p>
    <w:p w14:paraId="47E933BD" w14:textId="77777777" w:rsidR="00401BF6" w:rsidRPr="00401BF6" w:rsidRDefault="00401BF6" w:rsidP="00401BF6">
      <w:pPr>
        <w:rPr>
          <w:rStyle w:val="SubtleEmphasis"/>
        </w:rPr>
      </w:pPr>
    </w:p>
    <w:p w14:paraId="40F5E2D9" w14:textId="744EADB9" w:rsidR="00401BF6" w:rsidRDefault="00401BF6" w:rsidP="00401BF6">
      <w:pPr>
        <w:pStyle w:val="Heading2"/>
      </w:pPr>
      <w:bookmarkStart w:id="10" w:name="_Toc8208982"/>
      <w:r>
        <w:t>#1d – Calculation of Revenue</w:t>
      </w:r>
      <w:bookmarkEnd w:id="10"/>
    </w:p>
    <w:p w14:paraId="551C2230" w14:textId="096B7C16" w:rsidR="00880803" w:rsidRDefault="00880803" w:rsidP="00880803">
      <w:pPr>
        <w:pStyle w:val="Default"/>
        <w:rPr>
          <w:rStyle w:val="SubtleEmphasis"/>
        </w:rPr>
      </w:pPr>
      <w:r w:rsidRPr="00401BF6">
        <w:rPr>
          <w:rStyle w:val="SubtleEmphasis"/>
        </w:rPr>
        <w:t xml:space="preserve">d. Calculate the revenue column (price * predicted sales) (5%) </w:t>
      </w:r>
    </w:p>
    <w:p w14:paraId="7B83FE6D" w14:textId="77777777" w:rsidR="00401BF6" w:rsidRPr="00401BF6" w:rsidRDefault="00401BF6" w:rsidP="00401BF6">
      <w:pPr>
        <w:rPr>
          <w:rStyle w:val="SubtleEmphasis"/>
        </w:rPr>
      </w:pPr>
    </w:p>
    <w:p w14:paraId="31C2ACFD" w14:textId="10426275" w:rsidR="00FE4C52" w:rsidRDefault="00FE4C52" w:rsidP="00FE4C52">
      <w:pPr>
        <w:pStyle w:val="Heading2"/>
      </w:pPr>
      <w:bookmarkStart w:id="11" w:name="_Toc8208983"/>
      <w:r>
        <w:t>#1e – Calculation of Profit</w:t>
      </w:r>
      <w:bookmarkEnd w:id="11"/>
    </w:p>
    <w:p w14:paraId="33587E9A" w14:textId="5AEA4328" w:rsidR="00880803" w:rsidRDefault="00880803" w:rsidP="00880803">
      <w:pPr>
        <w:pStyle w:val="Default"/>
        <w:rPr>
          <w:rStyle w:val="SubtleEmphasis"/>
        </w:rPr>
      </w:pPr>
      <w:r w:rsidRPr="00FE4C52">
        <w:rPr>
          <w:rStyle w:val="SubtleEmphasis"/>
        </w:rPr>
        <w:t xml:space="preserve">e. Calculate the profit column ((price – book cost) * predicted sales) (5%) </w:t>
      </w:r>
    </w:p>
    <w:p w14:paraId="681F410D" w14:textId="77777777" w:rsidR="00AA7986" w:rsidRPr="00FE4C52" w:rsidRDefault="00AA7986" w:rsidP="00AA7986">
      <w:pPr>
        <w:rPr>
          <w:rStyle w:val="SubtleEmphasis"/>
        </w:rPr>
      </w:pPr>
    </w:p>
    <w:p w14:paraId="78147FA8" w14:textId="076B9419" w:rsidR="00AA7986" w:rsidRDefault="00AA7986" w:rsidP="00AA7986">
      <w:pPr>
        <w:pStyle w:val="Heading2"/>
      </w:pPr>
      <w:bookmarkStart w:id="12" w:name="_Toc8208984"/>
      <w:r>
        <w:t>#1f – Profit Values for Prices</w:t>
      </w:r>
      <w:bookmarkEnd w:id="12"/>
    </w:p>
    <w:p w14:paraId="64FDBAC0" w14:textId="451D2F71" w:rsidR="00880803" w:rsidRDefault="00880803" w:rsidP="00880803">
      <w:pPr>
        <w:pStyle w:val="Default"/>
        <w:rPr>
          <w:rStyle w:val="SubtleEmphasis"/>
        </w:rPr>
      </w:pPr>
      <w:r w:rsidRPr="00AA7986">
        <w:rPr>
          <w:rStyle w:val="SubtleEmphasis"/>
        </w:rPr>
        <w:t xml:space="preserve">f. Use conditional formatting to highlight the profit values for all prices (5%) </w:t>
      </w:r>
    </w:p>
    <w:p w14:paraId="0BB1C9E9" w14:textId="77777777" w:rsidR="00AA7986" w:rsidRPr="00AA7986" w:rsidRDefault="00AA7986" w:rsidP="00AA7986">
      <w:pPr>
        <w:rPr>
          <w:rStyle w:val="SubtleEmphasis"/>
        </w:rPr>
      </w:pPr>
    </w:p>
    <w:p w14:paraId="22142D16" w14:textId="5042E07B" w:rsidR="003E37C1" w:rsidRDefault="003E37C1" w:rsidP="003E37C1">
      <w:pPr>
        <w:pStyle w:val="Heading1"/>
      </w:pPr>
      <w:bookmarkStart w:id="13" w:name="_Toc8208985"/>
      <w:r>
        <w:t>#2 – Optimization Analysis</w:t>
      </w:r>
      <w:bookmarkEnd w:id="13"/>
    </w:p>
    <w:p w14:paraId="39E14C5D" w14:textId="77777777" w:rsidR="00485C50" w:rsidRDefault="00880803" w:rsidP="00880803">
      <w:pPr>
        <w:pStyle w:val="Default"/>
        <w:rPr>
          <w:rStyle w:val="SubtleEmphasis"/>
        </w:rPr>
      </w:pPr>
      <w:r w:rsidRPr="003E37C1">
        <w:rPr>
          <w:rStyle w:val="SubtleEmphasis"/>
        </w:rPr>
        <w:t xml:space="preserve">2. Optimization analysis (with constraints) (30%) </w:t>
      </w:r>
    </w:p>
    <w:p w14:paraId="67B0E890" w14:textId="08D6D374" w:rsidR="00485C50" w:rsidRDefault="00485C50" w:rsidP="00485C50">
      <w:pPr>
        <w:rPr>
          <w:rStyle w:val="SubtleEmphasis"/>
        </w:rPr>
      </w:pPr>
    </w:p>
    <w:p w14:paraId="347AB546" w14:textId="258B0354" w:rsidR="00485C50" w:rsidRPr="00485C50" w:rsidRDefault="00485C50" w:rsidP="00485C50">
      <w:pPr>
        <w:pStyle w:val="Heading2"/>
        <w:rPr>
          <w:rStyle w:val="SubtleEmphasis"/>
          <w:rFonts w:asciiTheme="majorHAnsi" w:hAnsiTheme="majorHAnsi"/>
          <w:i w:val="0"/>
          <w:iCs w:val="0"/>
          <w:color w:val="2F5496" w:themeColor="accent1" w:themeShade="BF"/>
          <w:sz w:val="26"/>
        </w:rPr>
      </w:pPr>
      <w:bookmarkStart w:id="14" w:name="_Toc8208986"/>
      <w:r w:rsidRPr="00485C50">
        <w:rPr>
          <w:rStyle w:val="SubtleEmphasis"/>
          <w:rFonts w:asciiTheme="majorHAnsi" w:hAnsiTheme="majorHAnsi"/>
          <w:i w:val="0"/>
          <w:iCs w:val="0"/>
          <w:color w:val="2F5496" w:themeColor="accent1" w:themeShade="BF"/>
          <w:sz w:val="26"/>
        </w:rPr>
        <w:t>#2a – Price Point for Highest Profit</w:t>
      </w:r>
      <w:bookmarkEnd w:id="14"/>
    </w:p>
    <w:p w14:paraId="1DBC921B" w14:textId="133B5ECF" w:rsidR="003E37C1" w:rsidRDefault="00880803" w:rsidP="00880803">
      <w:pPr>
        <w:pStyle w:val="Default"/>
        <w:rPr>
          <w:sz w:val="20"/>
          <w:szCs w:val="20"/>
        </w:rPr>
      </w:pPr>
      <w:r w:rsidRPr="003E37C1">
        <w:rPr>
          <w:rStyle w:val="SubtleEmphasis"/>
        </w:rPr>
        <w:t>a. Calculate the price point for the highest profit possible</w:t>
      </w:r>
      <w:r>
        <w:rPr>
          <w:sz w:val="20"/>
          <w:szCs w:val="20"/>
        </w:rPr>
        <w:t xml:space="preserve"> </w:t>
      </w:r>
    </w:p>
    <w:p w14:paraId="6BF82056" w14:textId="5AE6E181" w:rsidR="003E37C1" w:rsidRDefault="009E5006" w:rsidP="00485C50">
      <w:r>
        <w:t>In the following section, we show the highest profit possible based on the criteria noted.</w:t>
      </w:r>
    </w:p>
    <w:p w14:paraId="01C076DA" w14:textId="6333169A" w:rsidR="00485C50" w:rsidRDefault="009E5006" w:rsidP="009E5006">
      <w:pPr>
        <w:pStyle w:val="Heading3"/>
      </w:pPr>
      <w:bookmarkStart w:id="15" w:name="_Toc8208987"/>
      <w:r>
        <w:t>#2ai – Publisher Price of $5.00 and no Minimum Order</w:t>
      </w:r>
      <w:bookmarkEnd w:id="15"/>
    </w:p>
    <w:p w14:paraId="0E4D9286" w14:textId="663DCD41" w:rsidR="00880803" w:rsidRPr="009E5006" w:rsidRDefault="00880803" w:rsidP="00880803">
      <w:pPr>
        <w:pStyle w:val="Default"/>
        <w:rPr>
          <w:rStyle w:val="SubtleEmphasis"/>
        </w:rPr>
      </w:pPr>
      <w:proofErr w:type="spellStart"/>
      <w:r w:rsidRPr="009E5006">
        <w:rPr>
          <w:rStyle w:val="SubtleEmphasis"/>
        </w:rPr>
        <w:t>i</w:t>
      </w:r>
      <w:proofErr w:type="spellEnd"/>
      <w:r w:rsidRPr="009E5006">
        <w:rPr>
          <w:rStyle w:val="SubtleEmphasis"/>
        </w:rPr>
        <w:t xml:space="preserve">. The publisher will sell the books to you at $5.00 each with no minimum order (10%) </w:t>
      </w:r>
    </w:p>
    <w:p w14:paraId="1C9ACCED" w14:textId="77777777" w:rsidR="003E37C1" w:rsidRDefault="003E37C1" w:rsidP="009E5006"/>
    <w:p w14:paraId="0C1658E9" w14:textId="623A87E2" w:rsidR="00E35C71" w:rsidRDefault="00E35C71" w:rsidP="00E35C71">
      <w:pPr>
        <w:pStyle w:val="Heading3"/>
      </w:pPr>
      <w:bookmarkStart w:id="16" w:name="_Toc8208988"/>
      <w:r>
        <w:t>#2aii – Publisher Price of $4.50 and at least 30,000 books</w:t>
      </w:r>
      <w:bookmarkEnd w:id="16"/>
    </w:p>
    <w:p w14:paraId="50FAE988" w14:textId="33883998" w:rsidR="00880803" w:rsidRPr="00E35C71" w:rsidRDefault="00880803" w:rsidP="00880803">
      <w:pPr>
        <w:pStyle w:val="Default"/>
        <w:rPr>
          <w:rStyle w:val="SubtleEmphasis"/>
        </w:rPr>
      </w:pPr>
      <w:r w:rsidRPr="00E35C71">
        <w:rPr>
          <w:rStyle w:val="SubtleEmphasis"/>
        </w:rPr>
        <w:t xml:space="preserve">ii. The publisher has agreed to sell you the books at $4.50 each if you sell at least 30,000 (10%) </w:t>
      </w:r>
    </w:p>
    <w:p w14:paraId="16B7976A" w14:textId="77777777" w:rsidR="003E37C1" w:rsidRDefault="003E37C1" w:rsidP="00E35C71"/>
    <w:p w14:paraId="7D8174B6" w14:textId="34C5E1B3" w:rsidR="00E35C71" w:rsidRDefault="008F1295" w:rsidP="008F1295">
      <w:pPr>
        <w:pStyle w:val="Heading3"/>
      </w:pPr>
      <w:bookmarkStart w:id="17" w:name="_Toc8208989"/>
      <w:r>
        <w:t>#2aiii – Publisher Price of $4.00 and at least 50,000 books</w:t>
      </w:r>
      <w:bookmarkEnd w:id="17"/>
    </w:p>
    <w:p w14:paraId="44DDF1DA" w14:textId="7A7BE15C" w:rsidR="00880803" w:rsidRPr="008F1295" w:rsidRDefault="00880803" w:rsidP="00880803">
      <w:pPr>
        <w:pStyle w:val="Default"/>
        <w:rPr>
          <w:rStyle w:val="SubtleEmphasis"/>
        </w:rPr>
      </w:pPr>
      <w:r w:rsidRPr="008F1295">
        <w:rPr>
          <w:rStyle w:val="SubtleEmphasis"/>
        </w:rPr>
        <w:t xml:space="preserve">iii. The publisher has agreed to sell you the books at $4.00 each if you sell at least 50,000 (10%) </w:t>
      </w:r>
    </w:p>
    <w:p w14:paraId="1194242C" w14:textId="77777777" w:rsidR="00880803" w:rsidRDefault="00880803" w:rsidP="008F1295"/>
    <w:p w14:paraId="5D10B913" w14:textId="01860C22" w:rsidR="00B316A3" w:rsidRDefault="00B316A3" w:rsidP="00B316A3">
      <w:pPr>
        <w:pStyle w:val="Heading2"/>
      </w:pPr>
      <w:bookmarkStart w:id="18" w:name="_Toc8208990"/>
      <w:r>
        <w:t>#2b – Constrained Optimization</w:t>
      </w:r>
      <w:bookmarkEnd w:id="18"/>
    </w:p>
    <w:p w14:paraId="7B3C55A4" w14:textId="00B59C9B" w:rsidR="00880803" w:rsidRDefault="00880803" w:rsidP="00880803">
      <w:pPr>
        <w:pStyle w:val="Default"/>
        <w:rPr>
          <w:rStyle w:val="SubtleEmphasis"/>
        </w:rPr>
      </w:pPr>
      <w:r w:rsidRPr="00B316A3">
        <w:rPr>
          <w:rStyle w:val="SubtleEmphasis"/>
        </w:rPr>
        <w:t>b. Run a constrained optimization for each of the above situations to determine which cost point (from the publisher) and price (to your customer) maximizes your profit. Which cost point should you accept from the publisher?</w:t>
      </w:r>
    </w:p>
    <w:p w14:paraId="54AE747B" w14:textId="77777777" w:rsidR="00880803" w:rsidRDefault="00880803" w:rsidP="00BF76FC"/>
    <w:p w14:paraId="1D754D0E" w14:textId="01A39A3C" w:rsidR="00BF76FC" w:rsidRDefault="00BF76FC" w:rsidP="00BF76FC">
      <w:pPr>
        <w:pStyle w:val="Heading1"/>
      </w:pPr>
      <w:bookmarkStart w:id="19" w:name="_Toc8208991"/>
      <w:r>
        <w:lastRenderedPageBreak/>
        <w:t>#3 - Discussion</w:t>
      </w:r>
      <w:bookmarkEnd w:id="19"/>
    </w:p>
    <w:p w14:paraId="248F4D25" w14:textId="77777777" w:rsidR="00BF76FC" w:rsidRPr="00BF76FC" w:rsidRDefault="00880803" w:rsidP="00880803">
      <w:pPr>
        <w:pStyle w:val="Default"/>
        <w:rPr>
          <w:rStyle w:val="SubtleEmphasis"/>
        </w:rPr>
      </w:pPr>
      <w:r w:rsidRPr="00BF76FC">
        <w:rPr>
          <w:rStyle w:val="SubtleEmphasis"/>
        </w:rPr>
        <w:t xml:space="preserve">3. Discussion (30%) </w:t>
      </w:r>
    </w:p>
    <w:p w14:paraId="1C971F0F" w14:textId="77777777" w:rsidR="00BF76FC" w:rsidRDefault="00BF76FC" w:rsidP="00BF76FC"/>
    <w:p w14:paraId="4E9B852E" w14:textId="5DEF569C" w:rsidR="00BF76FC" w:rsidRDefault="00BF76FC" w:rsidP="00BF76FC">
      <w:pPr>
        <w:pStyle w:val="Heading2"/>
      </w:pPr>
      <w:bookmarkStart w:id="20" w:name="_Toc8208992"/>
      <w:r>
        <w:t>#3a - Risks</w:t>
      </w:r>
      <w:bookmarkEnd w:id="20"/>
    </w:p>
    <w:p w14:paraId="43B76EEC" w14:textId="382E2D2C" w:rsidR="00880803" w:rsidRDefault="00880803" w:rsidP="00BF76FC">
      <w:pPr>
        <w:pStyle w:val="Default"/>
        <w:numPr>
          <w:ilvl w:val="0"/>
          <w:numId w:val="40"/>
        </w:numPr>
        <w:ind w:left="360"/>
        <w:rPr>
          <w:rStyle w:val="SubtleEmphasis"/>
        </w:rPr>
      </w:pPr>
      <w:r w:rsidRPr="00BF76FC">
        <w:rPr>
          <w:rStyle w:val="SubtleEmphasis"/>
        </w:rPr>
        <w:t xml:space="preserve">What are the risks of using Harry Potter 7 data in predicting your new demand curve for the Harry Potter sequel? (15%) </w:t>
      </w:r>
    </w:p>
    <w:p w14:paraId="76B27B39" w14:textId="77777777" w:rsidR="00BF76FC" w:rsidRPr="00BF76FC" w:rsidRDefault="00BF76FC" w:rsidP="00BF76FC">
      <w:pPr>
        <w:rPr>
          <w:rStyle w:val="SubtleEmphasis"/>
        </w:rPr>
      </w:pPr>
    </w:p>
    <w:p w14:paraId="6D4D2862" w14:textId="6C3801C5" w:rsidR="00BF76FC" w:rsidRDefault="00BF76FC" w:rsidP="00BF76FC">
      <w:pPr>
        <w:pStyle w:val="Heading2"/>
      </w:pPr>
      <w:bookmarkStart w:id="21" w:name="_Toc8208993"/>
      <w:r>
        <w:t>#3b – Additional Data</w:t>
      </w:r>
      <w:bookmarkEnd w:id="21"/>
    </w:p>
    <w:p w14:paraId="6F271E36" w14:textId="5285AD10" w:rsidR="00880803" w:rsidRPr="00BF76FC" w:rsidRDefault="00880803" w:rsidP="00880803">
      <w:pPr>
        <w:pStyle w:val="Default"/>
        <w:rPr>
          <w:rStyle w:val="SubtleEmphasis"/>
        </w:rPr>
      </w:pPr>
      <w:r w:rsidRPr="00BF76FC">
        <w:rPr>
          <w:rStyle w:val="SubtleEmphasis"/>
        </w:rPr>
        <w:t>b. What other data would you like to have to perform your analysis? (15%)</w:t>
      </w:r>
    </w:p>
    <w:p w14:paraId="4ABEEC96" w14:textId="77777777" w:rsidR="00880803" w:rsidRDefault="00880803" w:rsidP="00BF76FC"/>
    <w:p w14:paraId="0529FE60" w14:textId="77777777" w:rsidR="00880803" w:rsidRPr="00880803" w:rsidRDefault="00880803" w:rsidP="00387E1F">
      <w:pPr>
        <w:pStyle w:val="FigurePicture"/>
      </w:pPr>
    </w:p>
    <w:p w14:paraId="4B040A0C" w14:textId="57B42DDD" w:rsidR="006E4287" w:rsidRPr="00934B45" w:rsidRDefault="006E4287" w:rsidP="006E4287">
      <w:pPr>
        <w:pStyle w:val="Caption"/>
      </w:pPr>
      <w:bookmarkStart w:id="22" w:name="_Ref8068360"/>
      <w:bookmarkStart w:id="23" w:name="_Toc8208994"/>
      <w:r>
        <w:t xml:space="preserve">Figure </w:t>
      </w:r>
      <w:r>
        <w:rPr>
          <w:noProof/>
        </w:rPr>
        <w:fldChar w:fldCharType="begin"/>
      </w:r>
      <w:r>
        <w:rPr>
          <w:noProof/>
        </w:rPr>
        <w:instrText xml:space="preserve"> SEQ Figure \* ARABIC </w:instrText>
      </w:r>
      <w:r>
        <w:rPr>
          <w:noProof/>
        </w:rPr>
        <w:fldChar w:fldCharType="separate"/>
      </w:r>
      <w:r w:rsidR="00387E1F">
        <w:rPr>
          <w:noProof/>
        </w:rPr>
        <w:t>1</w:t>
      </w:r>
      <w:r>
        <w:rPr>
          <w:noProof/>
        </w:rPr>
        <w:fldChar w:fldCharType="end"/>
      </w:r>
      <w:bookmarkEnd w:id="22"/>
      <w:r>
        <w:t xml:space="preserve">: </w:t>
      </w:r>
      <w:r w:rsidR="00387E1F">
        <w:t>Placeholder for Figure Caption</w:t>
      </w:r>
      <w:bookmarkEnd w:id="23"/>
    </w:p>
    <w:sectPr w:rsidR="006E4287" w:rsidRPr="00934B45" w:rsidSect="003B038E">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FAE35" w14:textId="77777777" w:rsidR="00F40488" w:rsidRDefault="00F40488" w:rsidP="00A733AA">
      <w:pPr>
        <w:spacing w:after="0" w:line="240" w:lineRule="auto"/>
      </w:pPr>
      <w:r>
        <w:separator/>
      </w:r>
    </w:p>
  </w:endnote>
  <w:endnote w:type="continuationSeparator" w:id="0">
    <w:p w14:paraId="243A6904" w14:textId="77777777" w:rsidR="00F40488" w:rsidRDefault="00F40488" w:rsidP="00A7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14:paraId="157F0C38" w14:textId="35771E78" w:rsidR="00E41BE2" w:rsidRDefault="00E41B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D3CD1" w14:textId="77777777" w:rsidR="00E41BE2" w:rsidRDefault="00E41B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AB096" w14:textId="21D1CCD1" w:rsidR="003B038E" w:rsidRDefault="003B038E" w:rsidP="003B038E">
    <w:pPr>
      <w:pStyle w:val="Footer"/>
      <w:jc w:val="right"/>
    </w:pPr>
  </w:p>
  <w:p w14:paraId="248574F6" w14:textId="77777777" w:rsidR="003B038E" w:rsidRDefault="003B038E" w:rsidP="003B03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913692"/>
      <w:docPartObj>
        <w:docPartGallery w:val="Page Numbers (Bottom of Page)"/>
        <w:docPartUnique/>
      </w:docPartObj>
    </w:sdtPr>
    <w:sdtEndPr>
      <w:rPr>
        <w:noProof/>
      </w:rPr>
    </w:sdtEndPr>
    <w:sdtContent>
      <w:p w14:paraId="279208AD" w14:textId="77777777" w:rsidR="003B038E" w:rsidRDefault="003B038E" w:rsidP="003B038E">
        <w:pPr>
          <w:pStyle w:val="Footer"/>
          <w:jc w:val="right"/>
        </w:pPr>
        <w:r>
          <w:fldChar w:fldCharType="begin"/>
        </w:r>
        <w:r>
          <w:instrText xml:space="preserve"> PAGE   \* MERGEFORMAT </w:instrText>
        </w:r>
        <w:r>
          <w:fldChar w:fldCharType="separate"/>
        </w:r>
        <w:r>
          <w:t>2</w:t>
        </w:r>
        <w:r>
          <w:rPr>
            <w:noProof/>
          </w:rPr>
          <w:fldChar w:fldCharType="end"/>
        </w:r>
      </w:p>
    </w:sdtContent>
  </w:sdt>
  <w:p w14:paraId="28638AB9" w14:textId="77777777" w:rsidR="003B038E" w:rsidRDefault="003B038E" w:rsidP="003B0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2C8B4" w14:textId="77777777" w:rsidR="00F40488" w:rsidRDefault="00F40488" w:rsidP="00A733AA">
      <w:pPr>
        <w:spacing w:after="0" w:line="240" w:lineRule="auto"/>
      </w:pPr>
      <w:r>
        <w:separator/>
      </w:r>
    </w:p>
  </w:footnote>
  <w:footnote w:type="continuationSeparator" w:id="0">
    <w:p w14:paraId="491A17AE" w14:textId="77777777" w:rsidR="00F40488" w:rsidRDefault="00F40488" w:rsidP="00A7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4890" w14:textId="3F8A2901" w:rsidR="00E41BE2" w:rsidRPr="00C73578" w:rsidRDefault="00E41BE2">
    <w:pPr>
      <w:pStyle w:val="Header"/>
      <w:rPr>
        <w:rFonts w:asciiTheme="minorHAnsi" w:hAnsiTheme="minorHAnsi" w:cstheme="minorHAnsi"/>
        <w:sz w:val="20"/>
      </w:rPr>
    </w:pPr>
    <w:r w:rsidRPr="00C73578">
      <w:rPr>
        <w:rFonts w:asciiTheme="minorHAnsi" w:hAnsiTheme="minorHAnsi" w:cstheme="minorHAnsi"/>
        <w:sz w:val="20"/>
      </w:rPr>
      <w:t>SCM 651</w:t>
    </w:r>
    <w:r w:rsidRPr="00C73578">
      <w:rPr>
        <w:rFonts w:asciiTheme="minorHAnsi" w:hAnsiTheme="minorHAnsi" w:cstheme="minorHAnsi"/>
        <w:sz w:val="20"/>
      </w:rPr>
      <w:br/>
      <w:t>Team 73</w:t>
    </w:r>
    <w:r w:rsidRPr="00C73578">
      <w:rPr>
        <w:rFonts w:asciiTheme="minorHAnsi" w:hAnsiTheme="minorHAnsi" w:cstheme="minorHAnsi"/>
        <w:sz w:val="20"/>
      </w:rPr>
      <w:tab/>
    </w:r>
    <w:r w:rsidRPr="00C73578">
      <w:rPr>
        <w:rFonts w:asciiTheme="minorHAnsi" w:hAnsiTheme="minorHAnsi" w:cstheme="minorHAnsi"/>
        <w:sz w:val="20"/>
      </w:rPr>
      <w:tab/>
      <w:t>HW</w:t>
    </w:r>
    <w:r w:rsidR="00880803">
      <w:rPr>
        <w:rFonts w:asciiTheme="minorHAnsi" w:hAnsiTheme="minorHAnsi" w:cstheme="minorHAnsi"/>
        <w:sz w:val="20"/>
      </w:rPr>
      <w:t>3: Optimizing Product Pricing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1B242" w14:textId="48D66E18" w:rsidR="003B038E" w:rsidRPr="00C73578" w:rsidRDefault="003B038E" w:rsidP="003B038E">
    <w:pPr>
      <w:pStyle w:val="Header"/>
      <w:rPr>
        <w:rFonts w:asciiTheme="minorHAnsi" w:hAnsiTheme="minorHAnsi" w:cstheme="minorHAnsi"/>
        <w:sz w:val="20"/>
      </w:rPr>
    </w:pPr>
    <w:r w:rsidRPr="00C73578">
      <w:rPr>
        <w:rFonts w:asciiTheme="minorHAnsi" w:hAnsiTheme="minorHAnsi" w:cstheme="minorHAnsi"/>
        <w:sz w:val="20"/>
      </w:rPr>
      <w:t>SCM 651</w:t>
    </w:r>
    <w:r w:rsidRPr="00C73578">
      <w:rPr>
        <w:rFonts w:asciiTheme="minorHAnsi" w:hAnsiTheme="minorHAnsi" w:cstheme="minorHAnsi"/>
        <w:sz w:val="20"/>
      </w:rPr>
      <w:br/>
      <w:t>Team 73</w:t>
    </w:r>
    <w:r w:rsidRPr="00C73578">
      <w:rPr>
        <w:rFonts w:asciiTheme="minorHAnsi" w:hAnsiTheme="minorHAnsi" w:cstheme="minorHAnsi"/>
        <w:sz w:val="20"/>
      </w:rPr>
      <w:tab/>
    </w:r>
    <w:r w:rsidRPr="00C73578">
      <w:rPr>
        <w:rFonts w:asciiTheme="minorHAnsi" w:hAnsiTheme="minorHAnsi" w:cstheme="minorHAnsi"/>
        <w:sz w:val="20"/>
      </w:rPr>
      <w:tab/>
      <w:t>HW</w:t>
    </w:r>
    <w:r w:rsidR="00A44597">
      <w:rPr>
        <w:rFonts w:asciiTheme="minorHAnsi" w:hAnsiTheme="minorHAnsi" w:cstheme="minorHAnsi"/>
        <w:sz w:val="20"/>
      </w:rPr>
      <w:t>3</w:t>
    </w:r>
    <w:r w:rsidRPr="00C73578">
      <w:rPr>
        <w:rFonts w:asciiTheme="minorHAnsi" w:hAnsiTheme="minorHAnsi" w:cstheme="minorHAnsi"/>
        <w:sz w:val="20"/>
      </w:rPr>
      <w:t xml:space="preserve">: </w:t>
    </w:r>
    <w:r w:rsidR="00E57338">
      <w:rPr>
        <w:rFonts w:asciiTheme="minorHAnsi" w:hAnsiTheme="minorHAnsi" w:cstheme="minorHAnsi"/>
        <w:sz w:val="20"/>
      </w:rPr>
      <w:t>Optimizing Product Pricing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3637"/>
    <w:multiLevelType w:val="hybridMultilevel"/>
    <w:tmpl w:val="283E24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02E7B"/>
    <w:multiLevelType w:val="hybridMultilevel"/>
    <w:tmpl w:val="9EC80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77441"/>
    <w:multiLevelType w:val="hybridMultilevel"/>
    <w:tmpl w:val="6060CF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4EF369B"/>
    <w:multiLevelType w:val="hybridMultilevel"/>
    <w:tmpl w:val="92CE4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A1647"/>
    <w:multiLevelType w:val="hybridMultilevel"/>
    <w:tmpl w:val="9AB2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8026A"/>
    <w:multiLevelType w:val="hybridMultilevel"/>
    <w:tmpl w:val="7DF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64DDF"/>
    <w:multiLevelType w:val="hybridMultilevel"/>
    <w:tmpl w:val="2D08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E801AC"/>
    <w:multiLevelType w:val="multilevel"/>
    <w:tmpl w:val="2A9CFAD2"/>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1C010A51"/>
    <w:multiLevelType w:val="hybridMultilevel"/>
    <w:tmpl w:val="F8E0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2D568C"/>
    <w:multiLevelType w:val="hybridMultilevel"/>
    <w:tmpl w:val="FCCE36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E7E025C"/>
    <w:multiLevelType w:val="hybridMultilevel"/>
    <w:tmpl w:val="C7F0F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F13D3"/>
    <w:multiLevelType w:val="hybridMultilevel"/>
    <w:tmpl w:val="72D2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51CEE"/>
    <w:multiLevelType w:val="hybridMultilevel"/>
    <w:tmpl w:val="0742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976E4"/>
    <w:multiLevelType w:val="multilevel"/>
    <w:tmpl w:val="13249A82"/>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4" w15:restartNumberingAfterBreak="0">
    <w:nsid w:val="33335B24"/>
    <w:multiLevelType w:val="hybridMultilevel"/>
    <w:tmpl w:val="E56E442C"/>
    <w:lvl w:ilvl="0" w:tplc="44D076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96ABA"/>
    <w:multiLevelType w:val="multilevel"/>
    <w:tmpl w:val="FBE6339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6B56A21"/>
    <w:multiLevelType w:val="hybridMultilevel"/>
    <w:tmpl w:val="39A00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D1426"/>
    <w:multiLevelType w:val="hybridMultilevel"/>
    <w:tmpl w:val="FB466B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1063A4"/>
    <w:multiLevelType w:val="hybridMultilevel"/>
    <w:tmpl w:val="A3B0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B0757D"/>
    <w:multiLevelType w:val="hybridMultilevel"/>
    <w:tmpl w:val="65A49E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AF1C8C"/>
    <w:multiLevelType w:val="hybridMultilevel"/>
    <w:tmpl w:val="B72CC38C"/>
    <w:lvl w:ilvl="0" w:tplc="33B874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C523C"/>
    <w:multiLevelType w:val="hybridMultilevel"/>
    <w:tmpl w:val="06DC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1E025A"/>
    <w:multiLevelType w:val="hybridMultilevel"/>
    <w:tmpl w:val="DDC8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F02741"/>
    <w:multiLevelType w:val="hybridMultilevel"/>
    <w:tmpl w:val="63784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612F66"/>
    <w:multiLevelType w:val="hybridMultilevel"/>
    <w:tmpl w:val="6652CE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FD1934"/>
    <w:multiLevelType w:val="hybridMultilevel"/>
    <w:tmpl w:val="457E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553A2B"/>
    <w:multiLevelType w:val="hybridMultilevel"/>
    <w:tmpl w:val="80269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03902"/>
    <w:multiLevelType w:val="hybridMultilevel"/>
    <w:tmpl w:val="78A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2D5217"/>
    <w:multiLevelType w:val="hybridMultilevel"/>
    <w:tmpl w:val="1A7E9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8719F8"/>
    <w:multiLevelType w:val="hybridMultilevel"/>
    <w:tmpl w:val="95880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E56BB7"/>
    <w:multiLevelType w:val="hybridMultilevel"/>
    <w:tmpl w:val="13249A8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27731CD"/>
    <w:multiLevelType w:val="hybridMultilevel"/>
    <w:tmpl w:val="83F0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320E96"/>
    <w:multiLevelType w:val="hybridMultilevel"/>
    <w:tmpl w:val="E56E442C"/>
    <w:lvl w:ilvl="0" w:tplc="44D076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03210D"/>
    <w:multiLevelType w:val="hybridMultilevel"/>
    <w:tmpl w:val="B20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025214"/>
    <w:multiLevelType w:val="hybridMultilevel"/>
    <w:tmpl w:val="C3566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660" w:hanging="360"/>
      </w:pPr>
      <w:rPr>
        <w:rFonts w:ascii="Courier New" w:hAnsi="Courier New" w:cs="Courier New" w:hint="default"/>
      </w:rPr>
    </w:lvl>
    <w:lvl w:ilvl="2" w:tplc="04090005" w:tentative="1">
      <w:start w:val="1"/>
      <w:numFmt w:val="bullet"/>
      <w:lvlText w:val=""/>
      <w:lvlJc w:val="left"/>
      <w:pPr>
        <w:ind w:left="1380" w:hanging="360"/>
      </w:pPr>
      <w:rPr>
        <w:rFonts w:ascii="Wingdings" w:hAnsi="Wingdings" w:hint="default"/>
      </w:rPr>
    </w:lvl>
    <w:lvl w:ilvl="3" w:tplc="04090001" w:tentative="1">
      <w:start w:val="1"/>
      <w:numFmt w:val="bullet"/>
      <w:lvlText w:val=""/>
      <w:lvlJc w:val="left"/>
      <w:pPr>
        <w:ind w:left="2100" w:hanging="360"/>
      </w:pPr>
      <w:rPr>
        <w:rFonts w:ascii="Symbol" w:hAnsi="Symbol" w:hint="default"/>
      </w:rPr>
    </w:lvl>
    <w:lvl w:ilvl="4" w:tplc="04090003" w:tentative="1">
      <w:start w:val="1"/>
      <w:numFmt w:val="bullet"/>
      <w:lvlText w:val="o"/>
      <w:lvlJc w:val="left"/>
      <w:pPr>
        <w:ind w:left="2820" w:hanging="360"/>
      </w:pPr>
      <w:rPr>
        <w:rFonts w:ascii="Courier New" w:hAnsi="Courier New" w:cs="Courier New" w:hint="default"/>
      </w:rPr>
    </w:lvl>
    <w:lvl w:ilvl="5" w:tplc="04090005" w:tentative="1">
      <w:start w:val="1"/>
      <w:numFmt w:val="bullet"/>
      <w:lvlText w:val=""/>
      <w:lvlJc w:val="left"/>
      <w:pPr>
        <w:ind w:left="3540" w:hanging="360"/>
      </w:pPr>
      <w:rPr>
        <w:rFonts w:ascii="Wingdings" w:hAnsi="Wingdings" w:hint="default"/>
      </w:rPr>
    </w:lvl>
    <w:lvl w:ilvl="6" w:tplc="04090001" w:tentative="1">
      <w:start w:val="1"/>
      <w:numFmt w:val="bullet"/>
      <w:lvlText w:val=""/>
      <w:lvlJc w:val="left"/>
      <w:pPr>
        <w:ind w:left="4260" w:hanging="360"/>
      </w:pPr>
      <w:rPr>
        <w:rFonts w:ascii="Symbol" w:hAnsi="Symbol" w:hint="default"/>
      </w:rPr>
    </w:lvl>
    <w:lvl w:ilvl="7" w:tplc="04090003" w:tentative="1">
      <w:start w:val="1"/>
      <w:numFmt w:val="bullet"/>
      <w:lvlText w:val="o"/>
      <w:lvlJc w:val="left"/>
      <w:pPr>
        <w:ind w:left="4980" w:hanging="360"/>
      </w:pPr>
      <w:rPr>
        <w:rFonts w:ascii="Courier New" w:hAnsi="Courier New" w:cs="Courier New" w:hint="default"/>
      </w:rPr>
    </w:lvl>
    <w:lvl w:ilvl="8" w:tplc="04090005" w:tentative="1">
      <w:start w:val="1"/>
      <w:numFmt w:val="bullet"/>
      <w:lvlText w:val=""/>
      <w:lvlJc w:val="left"/>
      <w:pPr>
        <w:ind w:left="5700" w:hanging="360"/>
      </w:pPr>
      <w:rPr>
        <w:rFonts w:ascii="Wingdings" w:hAnsi="Wingdings" w:hint="default"/>
      </w:rPr>
    </w:lvl>
  </w:abstractNum>
  <w:abstractNum w:abstractNumId="35" w15:restartNumberingAfterBreak="0">
    <w:nsid w:val="689A370B"/>
    <w:multiLevelType w:val="hybridMultilevel"/>
    <w:tmpl w:val="C126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B033E0"/>
    <w:multiLevelType w:val="hybridMultilevel"/>
    <w:tmpl w:val="95B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C52D7C"/>
    <w:multiLevelType w:val="hybridMultilevel"/>
    <w:tmpl w:val="5A4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EC0375"/>
    <w:multiLevelType w:val="hybridMultilevel"/>
    <w:tmpl w:val="C2A0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8E0993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4255AF"/>
    <w:multiLevelType w:val="hybridMultilevel"/>
    <w:tmpl w:val="A3DE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
  </w:num>
  <w:num w:numId="3">
    <w:abstractNumId w:val="27"/>
  </w:num>
  <w:num w:numId="4">
    <w:abstractNumId w:val="9"/>
  </w:num>
  <w:num w:numId="5">
    <w:abstractNumId w:val="36"/>
  </w:num>
  <w:num w:numId="6">
    <w:abstractNumId w:val="5"/>
  </w:num>
  <w:num w:numId="7">
    <w:abstractNumId w:val="31"/>
  </w:num>
  <w:num w:numId="8">
    <w:abstractNumId w:val="4"/>
  </w:num>
  <w:num w:numId="9">
    <w:abstractNumId w:val="22"/>
  </w:num>
  <w:num w:numId="10">
    <w:abstractNumId w:val="33"/>
  </w:num>
  <w:num w:numId="11">
    <w:abstractNumId w:val="37"/>
  </w:num>
  <w:num w:numId="12">
    <w:abstractNumId w:val="11"/>
  </w:num>
  <w:num w:numId="13">
    <w:abstractNumId w:val="25"/>
  </w:num>
  <w:num w:numId="14">
    <w:abstractNumId w:val="6"/>
  </w:num>
  <w:num w:numId="15">
    <w:abstractNumId w:val="39"/>
  </w:num>
  <w:num w:numId="16">
    <w:abstractNumId w:val="21"/>
  </w:num>
  <w:num w:numId="17">
    <w:abstractNumId w:val="18"/>
  </w:num>
  <w:num w:numId="18">
    <w:abstractNumId w:val="1"/>
  </w:num>
  <w:num w:numId="19">
    <w:abstractNumId w:val="24"/>
  </w:num>
  <w:num w:numId="20">
    <w:abstractNumId w:val="10"/>
  </w:num>
  <w:num w:numId="21">
    <w:abstractNumId w:val="17"/>
  </w:num>
  <w:num w:numId="22">
    <w:abstractNumId w:val="28"/>
  </w:num>
  <w:num w:numId="23">
    <w:abstractNumId w:val="8"/>
  </w:num>
  <w:num w:numId="24">
    <w:abstractNumId w:val="30"/>
  </w:num>
  <w:num w:numId="25">
    <w:abstractNumId w:val="23"/>
  </w:num>
  <w:num w:numId="26">
    <w:abstractNumId w:val="0"/>
  </w:num>
  <w:num w:numId="27">
    <w:abstractNumId w:val="14"/>
  </w:num>
  <w:num w:numId="28">
    <w:abstractNumId w:val="3"/>
  </w:num>
  <w:num w:numId="29">
    <w:abstractNumId w:val="32"/>
  </w:num>
  <w:num w:numId="30">
    <w:abstractNumId w:val="26"/>
  </w:num>
  <w:num w:numId="31">
    <w:abstractNumId w:val="34"/>
  </w:num>
  <w:num w:numId="32">
    <w:abstractNumId w:val="7"/>
  </w:num>
  <w:num w:numId="33">
    <w:abstractNumId w:val="19"/>
  </w:num>
  <w:num w:numId="34">
    <w:abstractNumId w:val="13"/>
  </w:num>
  <w:num w:numId="35">
    <w:abstractNumId w:val="15"/>
  </w:num>
  <w:num w:numId="36">
    <w:abstractNumId w:val="12"/>
  </w:num>
  <w:num w:numId="37">
    <w:abstractNumId w:val="35"/>
  </w:num>
  <w:num w:numId="38">
    <w:abstractNumId w:val="16"/>
  </w:num>
  <w:num w:numId="39">
    <w:abstractNumId w:val="20"/>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04DD5"/>
    <w:rsid w:val="00014AC4"/>
    <w:rsid w:val="000211F8"/>
    <w:rsid w:val="000307C4"/>
    <w:rsid w:val="00032470"/>
    <w:rsid w:val="00037216"/>
    <w:rsid w:val="00041E63"/>
    <w:rsid w:val="00046C1F"/>
    <w:rsid w:val="00053522"/>
    <w:rsid w:val="0005665A"/>
    <w:rsid w:val="0005739E"/>
    <w:rsid w:val="000578C6"/>
    <w:rsid w:val="00066B67"/>
    <w:rsid w:val="00067B6C"/>
    <w:rsid w:val="00071C39"/>
    <w:rsid w:val="000760E2"/>
    <w:rsid w:val="000766BF"/>
    <w:rsid w:val="00076C08"/>
    <w:rsid w:val="00080DAF"/>
    <w:rsid w:val="00082717"/>
    <w:rsid w:val="000831D5"/>
    <w:rsid w:val="00085995"/>
    <w:rsid w:val="00094977"/>
    <w:rsid w:val="000A6E77"/>
    <w:rsid w:val="000A7C96"/>
    <w:rsid w:val="000B12EC"/>
    <w:rsid w:val="000B20B7"/>
    <w:rsid w:val="000C00E2"/>
    <w:rsid w:val="000C2592"/>
    <w:rsid w:val="000C514B"/>
    <w:rsid w:val="000F021B"/>
    <w:rsid w:val="001003B4"/>
    <w:rsid w:val="0010756D"/>
    <w:rsid w:val="001076C3"/>
    <w:rsid w:val="001140B8"/>
    <w:rsid w:val="001253E1"/>
    <w:rsid w:val="001271A5"/>
    <w:rsid w:val="00127DF7"/>
    <w:rsid w:val="001347CC"/>
    <w:rsid w:val="00135F8F"/>
    <w:rsid w:val="001377BD"/>
    <w:rsid w:val="00142870"/>
    <w:rsid w:val="00146062"/>
    <w:rsid w:val="00151A41"/>
    <w:rsid w:val="001573D0"/>
    <w:rsid w:val="0016170D"/>
    <w:rsid w:val="00161C12"/>
    <w:rsid w:val="00163D2E"/>
    <w:rsid w:val="00172A7E"/>
    <w:rsid w:val="001769B2"/>
    <w:rsid w:val="00176D4E"/>
    <w:rsid w:val="00177001"/>
    <w:rsid w:val="0017741C"/>
    <w:rsid w:val="00182EE3"/>
    <w:rsid w:val="0018332B"/>
    <w:rsid w:val="00190823"/>
    <w:rsid w:val="00197523"/>
    <w:rsid w:val="001A449D"/>
    <w:rsid w:val="001A4A82"/>
    <w:rsid w:val="001A5B6C"/>
    <w:rsid w:val="001A659E"/>
    <w:rsid w:val="001A6FAE"/>
    <w:rsid w:val="001C0DEF"/>
    <w:rsid w:val="001D0070"/>
    <w:rsid w:val="001F12CC"/>
    <w:rsid w:val="001F27BA"/>
    <w:rsid w:val="001F4257"/>
    <w:rsid w:val="001F75CB"/>
    <w:rsid w:val="0020374C"/>
    <w:rsid w:val="00220E2E"/>
    <w:rsid w:val="00221661"/>
    <w:rsid w:val="00222724"/>
    <w:rsid w:val="00223216"/>
    <w:rsid w:val="0023374F"/>
    <w:rsid w:val="0023611E"/>
    <w:rsid w:val="0023788F"/>
    <w:rsid w:val="00246C8B"/>
    <w:rsid w:val="00255034"/>
    <w:rsid w:val="0025674C"/>
    <w:rsid w:val="0025703B"/>
    <w:rsid w:val="002606A3"/>
    <w:rsid w:val="00276387"/>
    <w:rsid w:val="002929A2"/>
    <w:rsid w:val="00293977"/>
    <w:rsid w:val="002947F4"/>
    <w:rsid w:val="002B2CA8"/>
    <w:rsid w:val="002B450A"/>
    <w:rsid w:val="002B5CF7"/>
    <w:rsid w:val="002C3CA5"/>
    <w:rsid w:val="002C56FA"/>
    <w:rsid w:val="002D38FA"/>
    <w:rsid w:val="002E2BF6"/>
    <w:rsid w:val="002E3704"/>
    <w:rsid w:val="002F1374"/>
    <w:rsid w:val="002F4E7F"/>
    <w:rsid w:val="0030411D"/>
    <w:rsid w:val="00312A94"/>
    <w:rsid w:val="0031366C"/>
    <w:rsid w:val="00313CD5"/>
    <w:rsid w:val="00321E92"/>
    <w:rsid w:val="00326A44"/>
    <w:rsid w:val="00327FC4"/>
    <w:rsid w:val="0033127D"/>
    <w:rsid w:val="00332776"/>
    <w:rsid w:val="0033552F"/>
    <w:rsid w:val="00340BA3"/>
    <w:rsid w:val="00342A1A"/>
    <w:rsid w:val="00343751"/>
    <w:rsid w:val="0034414B"/>
    <w:rsid w:val="0035126A"/>
    <w:rsid w:val="003539C5"/>
    <w:rsid w:val="00355989"/>
    <w:rsid w:val="00361054"/>
    <w:rsid w:val="003611AE"/>
    <w:rsid w:val="0036515E"/>
    <w:rsid w:val="003721FE"/>
    <w:rsid w:val="00387E1F"/>
    <w:rsid w:val="0039318E"/>
    <w:rsid w:val="0039418E"/>
    <w:rsid w:val="003A01CD"/>
    <w:rsid w:val="003A0BF5"/>
    <w:rsid w:val="003A2FEE"/>
    <w:rsid w:val="003A5A99"/>
    <w:rsid w:val="003B038E"/>
    <w:rsid w:val="003B3A4A"/>
    <w:rsid w:val="003C2CE5"/>
    <w:rsid w:val="003C3264"/>
    <w:rsid w:val="003C3D89"/>
    <w:rsid w:val="003D13CF"/>
    <w:rsid w:val="003D1FB5"/>
    <w:rsid w:val="003D4A64"/>
    <w:rsid w:val="003E37C1"/>
    <w:rsid w:val="003E63FC"/>
    <w:rsid w:val="003F1149"/>
    <w:rsid w:val="00400270"/>
    <w:rsid w:val="00401BF6"/>
    <w:rsid w:val="00420E89"/>
    <w:rsid w:val="004249F2"/>
    <w:rsid w:val="00425D4D"/>
    <w:rsid w:val="00427E3B"/>
    <w:rsid w:val="00430F3E"/>
    <w:rsid w:val="00432225"/>
    <w:rsid w:val="004337BA"/>
    <w:rsid w:val="00434337"/>
    <w:rsid w:val="00435340"/>
    <w:rsid w:val="00442A20"/>
    <w:rsid w:val="00443C60"/>
    <w:rsid w:val="00444BC1"/>
    <w:rsid w:val="00450FA1"/>
    <w:rsid w:val="00452355"/>
    <w:rsid w:val="00453453"/>
    <w:rsid w:val="004539E7"/>
    <w:rsid w:val="00453AC9"/>
    <w:rsid w:val="00455843"/>
    <w:rsid w:val="00457E11"/>
    <w:rsid w:val="0046193B"/>
    <w:rsid w:val="004623A4"/>
    <w:rsid w:val="004766DE"/>
    <w:rsid w:val="004806BD"/>
    <w:rsid w:val="00484F62"/>
    <w:rsid w:val="00485C50"/>
    <w:rsid w:val="00487FB8"/>
    <w:rsid w:val="00492FFF"/>
    <w:rsid w:val="00493309"/>
    <w:rsid w:val="00494C90"/>
    <w:rsid w:val="004966F7"/>
    <w:rsid w:val="004B07DC"/>
    <w:rsid w:val="004B49C0"/>
    <w:rsid w:val="004B56A5"/>
    <w:rsid w:val="004C1BF7"/>
    <w:rsid w:val="004C5555"/>
    <w:rsid w:val="004D45CD"/>
    <w:rsid w:val="004D4C82"/>
    <w:rsid w:val="004E0C48"/>
    <w:rsid w:val="004E3311"/>
    <w:rsid w:val="004E4DAD"/>
    <w:rsid w:val="004F15AA"/>
    <w:rsid w:val="004F233C"/>
    <w:rsid w:val="004F37B7"/>
    <w:rsid w:val="004F6E46"/>
    <w:rsid w:val="00500D45"/>
    <w:rsid w:val="00502F3A"/>
    <w:rsid w:val="005049EA"/>
    <w:rsid w:val="005127B4"/>
    <w:rsid w:val="00513572"/>
    <w:rsid w:val="00516468"/>
    <w:rsid w:val="00524FAC"/>
    <w:rsid w:val="005318BD"/>
    <w:rsid w:val="005327BA"/>
    <w:rsid w:val="00540716"/>
    <w:rsid w:val="00552011"/>
    <w:rsid w:val="0055699B"/>
    <w:rsid w:val="00556B72"/>
    <w:rsid w:val="00557292"/>
    <w:rsid w:val="005623D3"/>
    <w:rsid w:val="005628B2"/>
    <w:rsid w:val="00563630"/>
    <w:rsid w:val="00563D2E"/>
    <w:rsid w:val="00563ED0"/>
    <w:rsid w:val="00565047"/>
    <w:rsid w:val="00576606"/>
    <w:rsid w:val="00583783"/>
    <w:rsid w:val="005A2EF3"/>
    <w:rsid w:val="005A5FF4"/>
    <w:rsid w:val="005A6979"/>
    <w:rsid w:val="005B03DF"/>
    <w:rsid w:val="005B293F"/>
    <w:rsid w:val="005C01FB"/>
    <w:rsid w:val="005C08E6"/>
    <w:rsid w:val="005C4B95"/>
    <w:rsid w:val="005C58AE"/>
    <w:rsid w:val="005C6AC3"/>
    <w:rsid w:val="005D3531"/>
    <w:rsid w:val="005D44B6"/>
    <w:rsid w:val="005D4E11"/>
    <w:rsid w:val="005D6992"/>
    <w:rsid w:val="005E0F77"/>
    <w:rsid w:val="005E18B1"/>
    <w:rsid w:val="005E1F02"/>
    <w:rsid w:val="005E4A4A"/>
    <w:rsid w:val="005E5FAB"/>
    <w:rsid w:val="005F2B68"/>
    <w:rsid w:val="006106A2"/>
    <w:rsid w:val="00610A76"/>
    <w:rsid w:val="00622144"/>
    <w:rsid w:val="00630AE0"/>
    <w:rsid w:val="00630FCB"/>
    <w:rsid w:val="006327C9"/>
    <w:rsid w:val="00632ACA"/>
    <w:rsid w:val="00642B3A"/>
    <w:rsid w:val="006434CA"/>
    <w:rsid w:val="00644B88"/>
    <w:rsid w:val="00646494"/>
    <w:rsid w:val="00657D32"/>
    <w:rsid w:val="00660C47"/>
    <w:rsid w:val="006614AE"/>
    <w:rsid w:val="006837C0"/>
    <w:rsid w:val="00687FF6"/>
    <w:rsid w:val="006905ED"/>
    <w:rsid w:val="006917CD"/>
    <w:rsid w:val="006938D7"/>
    <w:rsid w:val="006A09F4"/>
    <w:rsid w:val="006A4111"/>
    <w:rsid w:val="006A542B"/>
    <w:rsid w:val="006B26C1"/>
    <w:rsid w:val="006B454D"/>
    <w:rsid w:val="006B48F1"/>
    <w:rsid w:val="006B7302"/>
    <w:rsid w:val="006C19B0"/>
    <w:rsid w:val="006C5308"/>
    <w:rsid w:val="006C6555"/>
    <w:rsid w:val="006E2D3E"/>
    <w:rsid w:val="006E4287"/>
    <w:rsid w:val="006F23FD"/>
    <w:rsid w:val="006F2EFD"/>
    <w:rsid w:val="006F47D1"/>
    <w:rsid w:val="006F6C9A"/>
    <w:rsid w:val="00701AC5"/>
    <w:rsid w:val="007040F6"/>
    <w:rsid w:val="00706C88"/>
    <w:rsid w:val="0071228F"/>
    <w:rsid w:val="0073282F"/>
    <w:rsid w:val="00733DF5"/>
    <w:rsid w:val="00734C06"/>
    <w:rsid w:val="00735C7D"/>
    <w:rsid w:val="00736358"/>
    <w:rsid w:val="00736426"/>
    <w:rsid w:val="00736483"/>
    <w:rsid w:val="00740914"/>
    <w:rsid w:val="00740FDE"/>
    <w:rsid w:val="00741CEC"/>
    <w:rsid w:val="0074302C"/>
    <w:rsid w:val="00746FB1"/>
    <w:rsid w:val="0075665E"/>
    <w:rsid w:val="00760AFF"/>
    <w:rsid w:val="00763512"/>
    <w:rsid w:val="00764BB0"/>
    <w:rsid w:val="007671B7"/>
    <w:rsid w:val="00770E75"/>
    <w:rsid w:val="00771235"/>
    <w:rsid w:val="00781228"/>
    <w:rsid w:val="00782B7F"/>
    <w:rsid w:val="00785FAB"/>
    <w:rsid w:val="00790A44"/>
    <w:rsid w:val="007A4673"/>
    <w:rsid w:val="007A547B"/>
    <w:rsid w:val="007A5DE5"/>
    <w:rsid w:val="007A6E9B"/>
    <w:rsid w:val="007A7B79"/>
    <w:rsid w:val="007B27C6"/>
    <w:rsid w:val="007B4DC4"/>
    <w:rsid w:val="007C08D6"/>
    <w:rsid w:val="007C718C"/>
    <w:rsid w:val="007C7989"/>
    <w:rsid w:val="007D03EC"/>
    <w:rsid w:val="007D44DD"/>
    <w:rsid w:val="007D58F7"/>
    <w:rsid w:val="007D6BE7"/>
    <w:rsid w:val="007D71D6"/>
    <w:rsid w:val="007E603B"/>
    <w:rsid w:val="00813A0C"/>
    <w:rsid w:val="00817E2D"/>
    <w:rsid w:val="008253C2"/>
    <w:rsid w:val="0083476E"/>
    <w:rsid w:val="00841A6E"/>
    <w:rsid w:val="008468D0"/>
    <w:rsid w:val="008545BC"/>
    <w:rsid w:val="0085540B"/>
    <w:rsid w:val="00864D49"/>
    <w:rsid w:val="008656D8"/>
    <w:rsid w:val="00865A26"/>
    <w:rsid w:val="008708F7"/>
    <w:rsid w:val="0087377F"/>
    <w:rsid w:val="0087631C"/>
    <w:rsid w:val="00880803"/>
    <w:rsid w:val="00880ACA"/>
    <w:rsid w:val="00884026"/>
    <w:rsid w:val="0089391D"/>
    <w:rsid w:val="0089479E"/>
    <w:rsid w:val="008A61B0"/>
    <w:rsid w:val="008A77B3"/>
    <w:rsid w:val="008B27E6"/>
    <w:rsid w:val="008B50FD"/>
    <w:rsid w:val="008B6F31"/>
    <w:rsid w:val="008C507C"/>
    <w:rsid w:val="008C620D"/>
    <w:rsid w:val="008C77A3"/>
    <w:rsid w:val="008D240E"/>
    <w:rsid w:val="008D3C61"/>
    <w:rsid w:val="008D71EE"/>
    <w:rsid w:val="008E67D7"/>
    <w:rsid w:val="008E6FC3"/>
    <w:rsid w:val="008F1295"/>
    <w:rsid w:val="008F19F0"/>
    <w:rsid w:val="008F2D56"/>
    <w:rsid w:val="008F322C"/>
    <w:rsid w:val="008F3795"/>
    <w:rsid w:val="008F4B51"/>
    <w:rsid w:val="008F71B1"/>
    <w:rsid w:val="00900715"/>
    <w:rsid w:val="00905650"/>
    <w:rsid w:val="00921E33"/>
    <w:rsid w:val="0092265F"/>
    <w:rsid w:val="00931568"/>
    <w:rsid w:val="00934B45"/>
    <w:rsid w:val="00940BC6"/>
    <w:rsid w:val="009419A2"/>
    <w:rsid w:val="0094509F"/>
    <w:rsid w:val="00946E35"/>
    <w:rsid w:val="0095372C"/>
    <w:rsid w:val="009556EC"/>
    <w:rsid w:val="009557EA"/>
    <w:rsid w:val="00970A15"/>
    <w:rsid w:val="00973BDA"/>
    <w:rsid w:val="009811EE"/>
    <w:rsid w:val="0099177F"/>
    <w:rsid w:val="009A0A9B"/>
    <w:rsid w:val="009A2B40"/>
    <w:rsid w:val="009B1E5A"/>
    <w:rsid w:val="009B33FA"/>
    <w:rsid w:val="009D3139"/>
    <w:rsid w:val="009E0236"/>
    <w:rsid w:val="009E1516"/>
    <w:rsid w:val="009E240C"/>
    <w:rsid w:val="009E5006"/>
    <w:rsid w:val="009E5F5C"/>
    <w:rsid w:val="009E6B71"/>
    <w:rsid w:val="009F0135"/>
    <w:rsid w:val="009F10E2"/>
    <w:rsid w:val="009F71AD"/>
    <w:rsid w:val="00A00B56"/>
    <w:rsid w:val="00A02C25"/>
    <w:rsid w:val="00A04249"/>
    <w:rsid w:val="00A07BAC"/>
    <w:rsid w:val="00A17C46"/>
    <w:rsid w:val="00A20CCA"/>
    <w:rsid w:val="00A235A1"/>
    <w:rsid w:val="00A2368D"/>
    <w:rsid w:val="00A2545A"/>
    <w:rsid w:val="00A3183D"/>
    <w:rsid w:val="00A32AEE"/>
    <w:rsid w:val="00A34863"/>
    <w:rsid w:val="00A43D1D"/>
    <w:rsid w:val="00A44597"/>
    <w:rsid w:val="00A476E0"/>
    <w:rsid w:val="00A55FB6"/>
    <w:rsid w:val="00A56151"/>
    <w:rsid w:val="00A56A6D"/>
    <w:rsid w:val="00A61446"/>
    <w:rsid w:val="00A733AA"/>
    <w:rsid w:val="00A738D5"/>
    <w:rsid w:val="00A77EA9"/>
    <w:rsid w:val="00A8398F"/>
    <w:rsid w:val="00A939B0"/>
    <w:rsid w:val="00A967DB"/>
    <w:rsid w:val="00AA1D46"/>
    <w:rsid w:val="00AA7986"/>
    <w:rsid w:val="00AB286F"/>
    <w:rsid w:val="00AB2F48"/>
    <w:rsid w:val="00AC0450"/>
    <w:rsid w:val="00AC1092"/>
    <w:rsid w:val="00AC4D8F"/>
    <w:rsid w:val="00AC506C"/>
    <w:rsid w:val="00AC59AF"/>
    <w:rsid w:val="00AC6AEE"/>
    <w:rsid w:val="00AD0D7C"/>
    <w:rsid w:val="00AD555E"/>
    <w:rsid w:val="00AE142F"/>
    <w:rsid w:val="00AE196C"/>
    <w:rsid w:val="00AE4246"/>
    <w:rsid w:val="00B0082E"/>
    <w:rsid w:val="00B046FE"/>
    <w:rsid w:val="00B05487"/>
    <w:rsid w:val="00B12C18"/>
    <w:rsid w:val="00B136FE"/>
    <w:rsid w:val="00B13A21"/>
    <w:rsid w:val="00B13BF6"/>
    <w:rsid w:val="00B23AB6"/>
    <w:rsid w:val="00B23FDF"/>
    <w:rsid w:val="00B26DA3"/>
    <w:rsid w:val="00B316A3"/>
    <w:rsid w:val="00B374DA"/>
    <w:rsid w:val="00B375DB"/>
    <w:rsid w:val="00B42E4D"/>
    <w:rsid w:val="00B46841"/>
    <w:rsid w:val="00B50A5E"/>
    <w:rsid w:val="00B53B94"/>
    <w:rsid w:val="00B655F8"/>
    <w:rsid w:val="00B75172"/>
    <w:rsid w:val="00B75DD6"/>
    <w:rsid w:val="00B77D4B"/>
    <w:rsid w:val="00B8322C"/>
    <w:rsid w:val="00B858F9"/>
    <w:rsid w:val="00BA1834"/>
    <w:rsid w:val="00BB2801"/>
    <w:rsid w:val="00BC450B"/>
    <w:rsid w:val="00BD2880"/>
    <w:rsid w:val="00BD786E"/>
    <w:rsid w:val="00BE0551"/>
    <w:rsid w:val="00BE28DC"/>
    <w:rsid w:val="00BE42AD"/>
    <w:rsid w:val="00BE507D"/>
    <w:rsid w:val="00BE5508"/>
    <w:rsid w:val="00BF338D"/>
    <w:rsid w:val="00BF76FC"/>
    <w:rsid w:val="00BF7C01"/>
    <w:rsid w:val="00C136D2"/>
    <w:rsid w:val="00C162E6"/>
    <w:rsid w:val="00C25308"/>
    <w:rsid w:val="00C32DDF"/>
    <w:rsid w:val="00C463DA"/>
    <w:rsid w:val="00C50B9B"/>
    <w:rsid w:val="00C53E29"/>
    <w:rsid w:val="00C6279C"/>
    <w:rsid w:val="00C65149"/>
    <w:rsid w:val="00C66675"/>
    <w:rsid w:val="00C7086D"/>
    <w:rsid w:val="00C73578"/>
    <w:rsid w:val="00C850B9"/>
    <w:rsid w:val="00C953C3"/>
    <w:rsid w:val="00CA03D4"/>
    <w:rsid w:val="00CA0ED6"/>
    <w:rsid w:val="00CA36F5"/>
    <w:rsid w:val="00CA43CD"/>
    <w:rsid w:val="00CA6E0F"/>
    <w:rsid w:val="00CC3504"/>
    <w:rsid w:val="00CD3732"/>
    <w:rsid w:val="00CE37FF"/>
    <w:rsid w:val="00CF15E7"/>
    <w:rsid w:val="00D00292"/>
    <w:rsid w:val="00D00355"/>
    <w:rsid w:val="00D00FD7"/>
    <w:rsid w:val="00D04F8E"/>
    <w:rsid w:val="00D05744"/>
    <w:rsid w:val="00D06F8A"/>
    <w:rsid w:val="00D10873"/>
    <w:rsid w:val="00D10A3D"/>
    <w:rsid w:val="00D1160C"/>
    <w:rsid w:val="00D11FA3"/>
    <w:rsid w:val="00D12437"/>
    <w:rsid w:val="00D145AC"/>
    <w:rsid w:val="00D20CEC"/>
    <w:rsid w:val="00D267C8"/>
    <w:rsid w:val="00D27B26"/>
    <w:rsid w:val="00D30C60"/>
    <w:rsid w:val="00D33FA0"/>
    <w:rsid w:val="00D35781"/>
    <w:rsid w:val="00D37D65"/>
    <w:rsid w:val="00D41D4D"/>
    <w:rsid w:val="00D46DA3"/>
    <w:rsid w:val="00D52A8F"/>
    <w:rsid w:val="00D52FFA"/>
    <w:rsid w:val="00D564CF"/>
    <w:rsid w:val="00D62FD0"/>
    <w:rsid w:val="00D855DE"/>
    <w:rsid w:val="00D865AB"/>
    <w:rsid w:val="00D86C5E"/>
    <w:rsid w:val="00D86F0F"/>
    <w:rsid w:val="00DA0D18"/>
    <w:rsid w:val="00DA4D9F"/>
    <w:rsid w:val="00DB363B"/>
    <w:rsid w:val="00DB6879"/>
    <w:rsid w:val="00DC34EA"/>
    <w:rsid w:val="00DC3DFF"/>
    <w:rsid w:val="00DC6202"/>
    <w:rsid w:val="00DD24DE"/>
    <w:rsid w:val="00DE1D2B"/>
    <w:rsid w:val="00DE1FB2"/>
    <w:rsid w:val="00DF063A"/>
    <w:rsid w:val="00DF1C16"/>
    <w:rsid w:val="00E02BB7"/>
    <w:rsid w:val="00E0460A"/>
    <w:rsid w:val="00E26726"/>
    <w:rsid w:val="00E26DDE"/>
    <w:rsid w:val="00E2707B"/>
    <w:rsid w:val="00E2792D"/>
    <w:rsid w:val="00E31234"/>
    <w:rsid w:val="00E336BA"/>
    <w:rsid w:val="00E34D02"/>
    <w:rsid w:val="00E35C71"/>
    <w:rsid w:val="00E41BE2"/>
    <w:rsid w:val="00E42332"/>
    <w:rsid w:val="00E43AB4"/>
    <w:rsid w:val="00E45F63"/>
    <w:rsid w:val="00E463DA"/>
    <w:rsid w:val="00E46BE9"/>
    <w:rsid w:val="00E5156D"/>
    <w:rsid w:val="00E5351F"/>
    <w:rsid w:val="00E57338"/>
    <w:rsid w:val="00E61C9A"/>
    <w:rsid w:val="00E64201"/>
    <w:rsid w:val="00E72D24"/>
    <w:rsid w:val="00E72D86"/>
    <w:rsid w:val="00E84EB3"/>
    <w:rsid w:val="00E85DC5"/>
    <w:rsid w:val="00E9736D"/>
    <w:rsid w:val="00E97CFE"/>
    <w:rsid w:val="00EA37CC"/>
    <w:rsid w:val="00EA6A53"/>
    <w:rsid w:val="00EA6CB9"/>
    <w:rsid w:val="00EB1D05"/>
    <w:rsid w:val="00EC4BB1"/>
    <w:rsid w:val="00ED127D"/>
    <w:rsid w:val="00EE4142"/>
    <w:rsid w:val="00EE4733"/>
    <w:rsid w:val="00EE6699"/>
    <w:rsid w:val="00EF112B"/>
    <w:rsid w:val="00EF1822"/>
    <w:rsid w:val="00EF2BF6"/>
    <w:rsid w:val="00EF3325"/>
    <w:rsid w:val="00EF47BE"/>
    <w:rsid w:val="00EF582A"/>
    <w:rsid w:val="00EF7002"/>
    <w:rsid w:val="00F02385"/>
    <w:rsid w:val="00F03CBB"/>
    <w:rsid w:val="00F066B5"/>
    <w:rsid w:val="00F17B02"/>
    <w:rsid w:val="00F17D40"/>
    <w:rsid w:val="00F231C0"/>
    <w:rsid w:val="00F2468D"/>
    <w:rsid w:val="00F33495"/>
    <w:rsid w:val="00F40488"/>
    <w:rsid w:val="00F41059"/>
    <w:rsid w:val="00F463FD"/>
    <w:rsid w:val="00F51605"/>
    <w:rsid w:val="00F57626"/>
    <w:rsid w:val="00F576D1"/>
    <w:rsid w:val="00F619CF"/>
    <w:rsid w:val="00F7020F"/>
    <w:rsid w:val="00F73310"/>
    <w:rsid w:val="00F74E77"/>
    <w:rsid w:val="00F80C41"/>
    <w:rsid w:val="00F82332"/>
    <w:rsid w:val="00F82FC4"/>
    <w:rsid w:val="00F84391"/>
    <w:rsid w:val="00FA0F77"/>
    <w:rsid w:val="00FA0FFE"/>
    <w:rsid w:val="00FA1E3B"/>
    <w:rsid w:val="00FA4878"/>
    <w:rsid w:val="00FB20C6"/>
    <w:rsid w:val="00FB2C9C"/>
    <w:rsid w:val="00FB4DD3"/>
    <w:rsid w:val="00FC016C"/>
    <w:rsid w:val="00FC05F8"/>
    <w:rsid w:val="00FC2A51"/>
    <w:rsid w:val="00FC64C6"/>
    <w:rsid w:val="00FC7BBB"/>
    <w:rsid w:val="00FD3D93"/>
    <w:rsid w:val="00FD5038"/>
    <w:rsid w:val="00FE4C52"/>
    <w:rsid w:val="00FE586B"/>
    <w:rsid w:val="00FF5134"/>
    <w:rsid w:val="00FF5BD3"/>
    <w:rsid w:val="00FF7616"/>
    <w:rsid w:val="521B4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E0"/>
    <w:pPr>
      <w:spacing w:before="80" w:after="80"/>
    </w:pPr>
    <w:rPr>
      <w:rFonts w:ascii="Times New Roman" w:hAnsi="Times New Roman"/>
      <w:sz w:val="24"/>
    </w:rPr>
  </w:style>
  <w:style w:type="paragraph" w:styleId="Heading1">
    <w:name w:val="heading 1"/>
    <w:basedOn w:val="Normal"/>
    <w:next w:val="Normal"/>
    <w:link w:val="Heading1Char"/>
    <w:uiPriority w:val="9"/>
    <w:qFormat/>
    <w:rsid w:val="00A73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A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C65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A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AA"/>
  </w:style>
  <w:style w:type="character" w:customStyle="1" w:styleId="Heading2Char">
    <w:name w:val="Heading 2 Char"/>
    <w:basedOn w:val="DefaultParagraphFont"/>
    <w:link w:val="Heading2"/>
    <w:uiPriority w:val="9"/>
    <w:rsid w:val="00A733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3AA"/>
    <w:pPr>
      <w:ind w:left="720"/>
      <w:contextualSpacing/>
    </w:pPr>
  </w:style>
  <w:style w:type="character" w:customStyle="1" w:styleId="Heading3Char">
    <w:name w:val="Heading 3 Char"/>
    <w:basedOn w:val="DefaultParagraphFont"/>
    <w:link w:val="Heading3"/>
    <w:uiPriority w:val="9"/>
    <w:rsid w:val="00A733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C60"/>
    <w:rPr>
      <w:i/>
      <w:iCs/>
    </w:rPr>
  </w:style>
  <w:style w:type="paragraph" w:styleId="TOCHeading">
    <w:name w:val="TOC Heading"/>
    <w:basedOn w:val="Heading1"/>
    <w:next w:val="Normal"/>
    <w:uiPriority w:val="39"/>
    <w:unhideWhenUsed/>
    <w:qFormat/>
    <w:rsid w:val="006938D7"/>
    <w:pPr>
      <w:outlineLvl w:val="9"/>
    </w:pPr>
  </w:style>
  <w:style w:type="paragraph" w:styleId="TOC1">
    <w:name w:val="toc 1"/>
    <w:basedOn w:val="Normal"/>
    <w:next w:val="Normal"/>
    <w:autoRedefine/>
    <w:uiPriority w:val="39"/>
    <w:unhideWhenUsed/>
    <w:rsid w:val="00A3183D"/>
    <w:pPr>
      <w:tabs>
        <w:tab w:val="right" w:leader="dot" w:pos="9350"/>
      </w:tabs>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2F1374"/>
    <w:pPr>
      <w:tabs>
        <w:tab w:val="right" w:leader="dot" w:pos="9350"/>
      </w:tabs>
      <w:spacing w:before="40" w:after="0"/>
      <w:ind w:left="360"/>
    </w:pPr>
    <w:rPr>
      <w:rFonts w:cstheme="minorHAnsi"/>
      <w:b/>
      <w:bCs/>
      <w:sz w:val="20"/>
      <w:szCs w:val="20"/>
    </w:rPr>
  </w:style>
  <w:style w:type="paragraph" w:styleId="TOC3">
    <w:name w:val="toc 3"/>
    <w:basedOn w:val="Normal"/>
    <w:next w:val="Normal"/>
    <w:autoRedefine/>
    <w:uiPriority w:val="39"/>
    <w:unhideWhenUsed/>
    <w:rsid w:val="00F066B5"/>
    <w:pPr>
      <w:tabs>
        <w:tab w:val="right" w:leader="dot" w:pos="9350"/>
      </w:tabs>
      <w:spacing w:before="0" w:after="0"/>
      <w:ind w:left="576"/>
    </w:pPr>
    <w:rPr>
      <w:rFonts w:cstheme="minorHAnsi"/>
      <w:noProof/>
      <w:sz w:val="20"/>
      <w:szCs w:val="20"/>
    </w:rPr>
  </w:style>
  <w:style w:type="character" w:styleId="Hyperlink">
    <w:name w:val="Hyperlink"/>
    <w:basedOn w:val="DefaultParagraphFont"/>
    <w:uiPriority w:val="99"/>
    <w:unhideWhenUsed/>
    <w:rsid w:val="008F19F0"/>
    <w:rPr>
      <w:rFonts w:asciiTheme="minorHAnsi" w:hAnsiTheme="minorHAnsi"/>
      <w:color w:val="0563C1" w:themeColor="hyperlink"/>
      <w:sz w:val="16"/>
      <w:u w:val="single"/>
    </w:rPr>
  </w:style>
  <w:style w:type="character" w:styleId="SubtleEmphasis">
    <w:name w:val="Subtle Emphasis"/>
    <w:basedOn w:val="DefaultParagraphFont"/>
    <w:uiPriority w:val="19"/>
    <w:qFormat/>
    <w:rsid w:val="00223216"/>
    <w:rPr>
      <w:rFonts w:ascii="Times New Roman" w:hAnsi="Times New Roman"/>
      <w:b w:val="0"/>
      <w:i/>
      <w:iCs/>
      <w:color w:val="404040" w:themeColor="text1" w:themeTint="BF"/>
      <w:sz w:val="24"/>
    </w:rPr>
  </w:style>
  <w:style w:type="paragraph" w:styleId="Caption">
    <w:name w:val="caption"/>
    <w:basedOn w:val="Normal"/>
    <w:next w:val="Normal"/>
    <w:uiPriority w:val="35"/>
    <w:unhideWhenUsed/>
    <w:qFormat/>
    <w:rsid w:val="005E1F02"/>
    <w:pPr>
      <w:spacing w:before="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9557EA"/>
    <w:pPr>
      <w:spacing w:after="0"/>
    </w:pPr>
    <w:rPr>
      <w:sz w:val="22"/>
    </w:rPr>
  </w:style>
  <w:style w:type="paragraph" w:styleId="NoSpacing">
    <w:name w:val="No Spacing"/>
    <w:link w:val="NoSpacingChar"/>
    <w:uiPriority w:val="1"/>
    <w:qFormat/>
    <w:rsid w:val="00450FA1"/>
    <w:pPr>
      <w:spacing w:after="0" w:line="240" w:lineRule="auto"/>
    </w:pPr>
    <w:rPr>
      <w:rFonts w:eastAsiaTheme="minorEastAsia"/>
    </w:rPr>
  </w:style>
  <w:style w:type="character" w:customStyle="1" w:styleId="NoSpacingChar">
    <w:name w:val="No Spacing Char"/>
    <w:basedOn w:val="DefaultParagraphFont"/>
    <w:link w:val="NoSpacing"/>
    <w:uiPriority w:val="1"/>
    <w:rsid w:val="00450FA1"/>
    <w:rPr>
      <w:rFonts w:eastAsiaTheme="minorEastAsia"/>
    </w:rPr>
  </w:style>
  <w:style w:type="character" w:customStyle="1" w:styleId="Heading4Char">
    <w:name w:val="Heading 4 Char"/>
    <w:basedOn w:val="DefaultParagraphFont"/>
    <w:link w:val="Heading4"/>
    <w:uiPriority w:val="9"/>
    <w:rsid w:val="006C65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817E2D"/>
    <w:pPr>
      <w:spacing w:before="0" w:after="0"/>
      <w:ind w:left="440"/>
    </w:pPr>
    <w:rPr>
      <w:rFonts w:cstheme="minorHAnsi"/>
      <w:sz w:val="20"/>
      <w:szCs w:val="20"/>
    </w:rPr>
  </w:style>
  <w:style w:type="paragraph" w:styleId="TOC5">
    <w:name w:val="toc 5"/>
    <w:basedOn w:val="Normal"/>
    <w:next w:val="Normal"/>
    <w:autoRedefine/>
    <w:uiPriority w:val="39"/>
    <w:unhideWhenUsed/>
    <w:rsid w:val="00817E2D"/>
    <w:pPr>
      <w:spacing w:before="0" w:after="0"/>
      <w:ind w:left="660"/>
    </w:pPr>
    <w:rPr>
      <w:rFonts w:cstheme="minorHAnsi"/>
      <w:sz w:val="20"/>
      <w:szCs w:val="20"/>
    </w:rPr>
  </w:style>
  <w:style w:type="paragraph" w:styleId="TOC6">
    <w:name w:val="toc 6"/>
    <w:basedOn w:val="Normal"/>
    <w:next w:val="Normal"/>
    <w:autoRedefine/>
    <w:uiPriority w:val="39"/>
    <w:unhideWhenUsed/>
    <w:rsid w:val="00817E2D"/>
    <w:pPr>
      <w:spacing w:before="0" w:after="0"/>
      <w:ind w:left="880"/>
    </w:pPr>
    <w:rPr>
      <w:rFonts w:cstheme="minorHAnsi"/>
      <w:sz w:val="20"/>
      <w:szCs w:val="20"/>
    </w:rPr>
  </w:style>
  <w:style w:type="paragraph" w:styleId="TOC7">
    <w:name w:val="toc 7"/>
    <w:basedOn w:val="Normal"/>
    <w:next w:val="Normal"/>
    <w:autoRedefine/>
    <w:uiPriority w:val="39"/>
    <w:unhideWhenUsed/>
    <w:rsid w:val="00817E2D"/>
    <w:pPr>
      <w:spacing w:before="0" w:after="0"/>
      <w:ind w:left="1100"/>
    </w:pPr>
    <w:rPr>
      <w:rFonts w:cstheme="minorHAnsi"/>
      <w:sz w:val="20"/>
      <w:szCs w:val="20"/>
    </w:rPr>
  </w:style>
  <w:style w:type="paragraph" w:styleId="TOC8">
    <w:name w:val="toc 8"/>
    <w:basedOn w:val="Normal"/>
    <w:next w:val="Normal"/>
    <w:autoRedefine/>
    <w:uiPriority w:val="39"/>
    <w:unhideWhenUsed/>
    <w:rsid w:val="00817E2D"/>
    <w:pPr>
      <w:spacing w:before="0" w:after="0"/>
      <w:ind w:left="1320"/>
    </w:pPr>
    <w:rPr>
      <w:rFonts w:cstheme="minorHAnsi"/>
      <w:sz w:val="20"/>
      <w:szCs w:val="20"/>
    </w:rPr>
  </w:style>
  <w:style w:type="paragraph" w:styleId="TOC9">
    <w:name w:val="toc 9"/>
    <w:basedOn w:val="Normal"/>
    <w:next w:val="Normal"/>
    <w:autoRedefine/>
    <w:uiPriority w:val="39"/>
    <w:unhideWhenUsed/>
    <w:rsid w:val="00817E2D"/>
    <w:pPr>
      <w:spacing w:before="0" w:after="0"/>
      <w:ind w:left="1540"/>
    </w:pPr>
    <w:rPr>
      <w:rFonts w:cstheme="minorHAnsi"/>
      <w:sz w:val="20"/>
      <w:szCs w:val="20"/>
    </w:rPr>
  </w:style>
  <w:style w:type="character" w:styleId="UnresolvedMention">
    <w:name w:val="Unresolved Mention"/>
    <w:basedOn w:val="DefaultParagraphFont"/>
    <w:uiPriority w:val="99"/>
    <w:semiHidden/>
    <w:unhideWhenUsed/>
    <w:rsid w:val="00556B72"/>
    <w:rPr>
      <w:color w:val="605E5C"/>
      <w:shd w:val="clear" w:color="auto" w:fill="E1DFDD"/>
    </w:rPr>
  </w:style>
  <w:style w:type="character" w:styleId="FollowedHyperlink">
    <w:name w:val="FollowedHyperlink"/>
    <w:basedOn w:val="DefaultParagraphFont"/>
    <w:uiPriority w:val="99"/>
    <w:semiHidden/>
    <w:unhideWhenUsed/>
    <w:rsid w:val="00556B72"/>
    <w:rPr>
      <w:color w:val="954F72" w:themeColor="followedHyperlink"/>
      <w:u w:val="single"/>
    </w:rPr>
  </w:style>
  <w:style w:type="paragraph" w:styleId="BalloonText">
    <w:name w:val="Balloon Text"/>
    <w:basedOn w:val="Normal"/>
    <w:link w:val="BalloonTextChar"/>
    <w:uiPriority w:val="99"/>
    <w:semiHidden/>
    <w:unhideWhenUsed/>
    <w:rsid w:val="004E331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311"/>
    <w:rPr>
      <w:rFonts w:ascii="Segoe UI" w:hAnsi="Segoe UI" w:cs="Segoe UI"/>
      <w:sz w:val="18"/>
      <w:szCs w:val="18"/>
    </w:rPr>
  </w:style>
  <w:style w:type="table" w:styleId="GridTable5Dark-Accent5">
    <w:name w:val="Grid Table 5 Dark Accent 5"/>
    <w:basedOn w:val="TableNormal"/>
    <w:uiPriority w:val="50"/>
    <w:rsid w:val="00FB20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FigurePicture">
    <w:name w:val="Figure Picture"/>
    <w:basedOn w:val="Normal"/>
    <w:qFormat/>
    <w:rsid w:val="006A4111"/>
    <w:pPr>
      <w:keepNext/>
      <w:keepLines/>
      <w:spacing w:after="0" w:line="360" w:lineRule="auto"/>
      <w:jc w:val="center"/>
    </w:pPr>
  </w:style>
  <w:style w:type="table" w:styleId="GridTable3-Accent5">
    <w:name w:val="Grid Table 3 Accent 5"/>
    <w:basedOn w:val="TableNormal"/>
    <w:uiPriority w:val="48"/>
    <w:rsid w:val="009B33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9B33F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PlaceholderText">
    <w:name w:val="Placeholder Text"/>
    <w:basedOn w:val="DefaultParagraphFont"/>
    <w:uiPriority w:val="99"/>
    <w:semiHidden/>
    <w:rsid w:val="001A4A82"/>
    <w:rPr>
      <w:color w:val="808080"/>
    </w:rPr>
  </w:style>
  <w:style w:type="paragraph" w:customStyle="1" w:styleId="Question">
    <w:name w:val="Question"/>
    <w:basedOn w:val="Normal"/>
    <w:qFormat/>
    <w:rsid w:val="00CD3732"/>
    <w:pPr>
      <w:spacing w:before="40" w:after="0"/>
    </w:pPr>
    <w:rPr>
      <w:i/>
    </w:rPr>
  </w:style>
  <w:style w:type="paragraph" w:customStyle="1" w:styleId="Default">
    <w:name w:val="Default"/>
    <w:rsid w:val="0088080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7538">
      <w:bodyDiv w:val="1"/>
      <w:marLeft w:val="0"/>
      <w:marRight w:val="0"/>
      <w:marTop w:val="0"/>
      <w:marBottom w:val="0"/>
      <w:divBdr>
        <w:top w:val="none" w:sz="0" w:space="0" w:color="auto"/>
        <w:left w:val="none" w:sz="0" w:space="0" w:color="auto"/>
        <w:bottom w:val="none" w:sz="0" w:space="0" w:color="auto"/>
        <w:right w:val="none" w:sz="0" w:space="0" w:color="auto"/>
      </w:divBdr>
      <w:divsChild>
        <w:div w:id="838428706">
          <w:marLeft w:val="0"/>
          <w:marRight w:val="0"/>
          <w:marTop w:val="0"/>
          <w:marBottom w:val="0"/>
          <w:divBdr>
            <w:top w:val="none" w:sz="0" w:space="0" w:color="auto"/>
            <w:left w:val="none" w:sz="0" w:space="0" w:color="auto"/>
            <w:bottom w:val="none" w:sz="0" w:space="0" w:color="auto"/>
            <w:right w:val="none" w:sz="0" w:space="0" w:color="auto"/>
          </w:divBdr>
          <w:divsChild>
            <w:div w:id="437332312">
              <w:marLeft w:val="0"/>
              <w:marRight w:val="0"/>
              <w:marTop w:val="0"/>
              <w:marBottom w:val="0"/>
              <w:divBdr>
                <w:top w:val="none" w:sz="0" w:space="0" w:color="auto"/>
                <w:left w:val="none" w:sz="0" w:space="0" w:color="auto"/>
                <w:bottom w:val="none" w:sz="0" w:space="0" w:color="auto"/>
                <w:right w:val="none" w:sz="0" w:space="0" w:color="auto"/>
              </w:divBdr>
            </w:div>
            <w:div w:id="471748997">
              <w:marLeft w:val="0"/>
              <w:marRight w:val="0"/>
              <w:marTop w:val="0"/>
              <w:marBottom w:val="0"/>
              <w:divBdr>
                <w:top w:val="none" w:sz="0" w:space="0" w:color="auto"/>
                <w:left w:val="none" w:sz="0" w:space="0" w:color="auto"/>
                <w:bottom w:val="none" w:sz="0" w:space="0" w:color="auto"/>
                <w:right w:val="none" w:sz="0" w:space="0" w:color="auto"/>
              </w:divBdr>
            </w:div>
            <w:div w:id="1930116193">
              <w:marLeft w:val="0"/>
              <w:marRight w:val="0"/>
              <w:marTop w:val="0"/>
              <w:marBottom w:val="0"/>
              <w:divBdr>
                <w:top w:val="none" w:sz="0" w:space="0" w:color="auto"/>
                <w:left w:val="none" w:sz="0" w:space="0" w:color="auto"/>
                <w:bottom w:val="none" w:sz="0" w:space="0" w:color="auto"/>
                <w:right w:val="none" w:sz="0" w:space="0" w:color="auto"/>
              </w:divBdr>
            </w:div>
            <w:div w:id="1694266441">
              <w:marLeft w:val="0"/>
              <w:marRight w:val="0"/>
              <w:marTop w:val="0"/>
              <w:marBottom w:val="0"/>
              <w:divBdr>
                <w:top w:val="none" w:sz="0" w:space="0" w:color="auto"/>
                <w:left w:val="none" w:sz="0" w:space="0" w:color="auto"/>
                <w:bottom w:val="none" w:sz="0" w:space="0" w:color="auto"/>
                <w:right w:val="none" w:sz="0" w:space="0" w:color="auto"/>
              </w:divBdr>
            </w:div>
            <w:div w:id="758142396">
              <w:marLeft w:val="0"/>
              <w:marRight w:val="0"/>
              <w:marTop w:val="0"/>
              <w:marBottom w:val="0"/>
              <w:divBdr>
                <w:top w:val="none" w:sz="0" w:space="0" w:color="auto"/>
                <w:left w:val="none" w:sz="0" w:space="0" w:color="auto"/>
                <w:bottom w:val="none" w:sz="0" w:space="0" w:color="auto"/>
                <w:right w:val="none" w:sz="0" w:space="0" w:color="auto"/>
              </w:divBdr>
            </w:div>
            <w:div w:id="869759463">
              <w:marLeft w:val="0"/>
              <w:marRight w:val="0"/>
              <w:marTop w:val="0"/>
              <w:marBottom w:val="0"/>
              <w:divBdr>
                <w:top w:val="none" w:sz="0" w:space="0" w:color="auto"/>
                <w:left w:val="none" w:sz="0" w:space="0" w:color="auto"/>
                <w:bottom w:val="none" w:sz="0" w:space="0" w:color="auto"/>
                <w:right w:val="none" w:sz="0" w:space="0" w:color="auto"/>
              </w:divBdr>
            </w:div>
            <w:div w:id="1048799042">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70173358">
              <w:marLeft w:val="0"/>
              <w:marRight w:val="0"/>
              <w:marTop w:val="0"/>
              <w:marBottom w:val="0"/>
              <w:divBdr>
                <w:top w:val="none" w:sz="0" w:space="0" w:color="auto"/>
                <w:left w:val="none" w:sz="0" w:space="0" w:color="auto"/>
                <w:bottom w:val="none" w:sz="0" w:space="0" w:color="auto"/>
                <w:right w:val="none" w:sz="0" w:space="0" w:color="auto"/>
              </w:divBdr>
            </w:div>
            <w:div w:id="1552305868">
              <w:marLeft w:val="0"/>
              <w:marRight w:val="0"/>
              <w:marTop w:val="0"/>
              <w:marBottom w:val="0"/>
              <w:divBdr>
                <w:top w:val="none" w:sz="0" w:space="0" w:color="auto"/>
                <w:left w:val="none" w:sz="0" w:space="0" w:color="auto"/>
                <w:bottom w:val="none" w:sz="0" w:space="0" w:color="auto"/>
                <w:right w:val="none" w:sz="0" w:space="0" w:color="auto"/>
              </w:divBdr>
            </w:div>
            <w:div w:id="115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441">
      <w:bodyDiv w:val="1"/>
      <w:marLeft w:val="0"/>
      <w:marRight w:val="0"/>
      <w:marTop w:val="0"/>
      <w:marBottom w:val="0"/>
      <w:divBdr>
        <w:top w:val="none" w:sz="0" w:space="0" w:color="auto"/>
        <w:left w:val="none" w:sz="0" w:space="0" w:color="auto"/>
        <w:bottom w:val="none" w:sz="0" w:space="0" w:color="auto"/>
        <w:right w:val="none" w:sz="0" w:space="0" w:color="auto"/>
      </w:divBdr>
    </w:div>
    <w:div w:id="244386709">
      <w:bodyDiv w:val="1"/>
      <w:marLeft w:val="0"/>
      <w:marRight w:val="0"/>
      <w:marTop w:val="0"/>
      <w:marBottom w:val="0"/>
      <w:divBdr>
        <w:top w:val="none" w:sz="0" w:space="0" w:color="auto"/>
        <w:left w:val="none" w:sz="0" w:space="0" w:color="auto"/>
        <w:bottom w:val="none" w:sz="0" w:space="0" w:color="auto"/>
        <w:right w:val="none" w:sz="0" w:space="0" w:color="auto"/>
      </w:divBdr>
      <w:divsChild>
        <w:div w:id="1192573506">
          <w:marLeft w:val="0"/>
          <w:marRight w:val="0"/>
          <w:marTop w:val="0"/>
          <w:marBottom w:val="0"/>
          <w:divBdr>
            <w:top w:val="none" w:sz="0" w:space="0" w:color="auto"/>
            <w:left w:val="none" w:sz="0" w:space="0" w:color="auto"/>
            <w:bottom w:val="none" w:sz="0" w:space="0" w:color="auto"/>
            <w:right w:val="none" w:sz="0" w:space="0" w:color="auto"/>
          </w:divBdr>
          <w:divsChild>
            <w:div w:id="62876871">
              <w:marLeft w:val="0"/>
              <w:marRight w:val="0"/>
              <w:marTop w:val="0"/>
              <w:marBottom w:val="0"/>
              <w:divBdr>
                <w:top w:val="none" w:sz="0" w:space="0" w:color="auto"/>
                <w:left w:val="none" w:sz="0" w:space="0" w:color="auto"/>
                <w:bottom w:val="none" w:sz="0" w:space="0" w:color="auto"/>
                <w:right w:val="none" w:sz="0" w:space="0" w:color="auto"/>
              </w:divBdr>
            </w:div>
            <w:div w:id="606734314">
              <w:marLeft w:val="0"/>
              <w:marRight w:val="0"/>
              <w:marTop w:val="0"/>
              <w:marBottom w:val="0"/>
              <w:divBdr>
                <w:top w:val="none" w:sz="0" w:space="0" w:color="auto"/>
                <w:left w:val="none" w:sz="0" w:space="0" w:color="auto"/>
                <w:bottom w:val="none" w:sz="0" w:space="0" w:color="auto"/>
                <w:right w:val="none" w:sz="0" w:space="0" w:color="auto"/>
              </w:divBdr>
            </w:div>
            <w:div w:id="952983794">
              <w:marLeft w:val="0"/>
              <w:marRight w:val="0"/>
              <w:marTop w:val="0"/>
              <w:marBottom w:val="0"/>
              <w:divBdr>
                <w:top w:val="none" w:sz="0" w:space="0" w:color="auto"/>
                <w:left w:val="none" w:sz="0" w:space="0" w:color="auto"/>
                <w:bottom w:val="none" w:sz="0" w:space="0" w:color="auto"/>
                <w:right w:val="none" w:sz="0" w:space="0" w:color="auto"/>
              </w:divBdr>
            </w:div>
            <w:div w:id="1404139286">
              <w:marLeft w:val="0"/>
              <w:marRight w:val="0"/>
              <w:marTop w:val="0"/>
              <w:marBottom w:val="0"/>
              <w:divBdr>
                <w:top w:val="none" w:sz="0" w:space="0" w:color="auto"/>
                <w:left w:val="none" w:sz="0" w:space="0" w:color="auto"/>
                <w:bottom w:val="none" w:sz="0" w:space="0" w:color="auto"/>
                <w:right w:val="none" w:sz="0" w:space="0" w:color="auto"/>
              </w:divBdr>
            </w:div>
            <w:div w:id="734662014">
              <w:marLeft w:val="0"/>
              <w:marRight w:val="0"/>
              <w:marTop w:val="0"/>
              <w:marBottom w:val="0"/>
              <w:divBdr>
                <w:top w:val="none" w:sz="0" w:space="0" w:color="auto"/>
                <w:left w:val="none" w:sz="0" w:space="0" w:color="auto"/>
                <w:bottom w:val="none" w:sz="0" w:space="0" w:color="auto"/>
                <w:right w:val="none" w:sz="0" w:space="0" w:color="auto"/>
              </w:divBdr>
            </w:div>
            <w:div w:id="418868233">
              <w:marLeft w:val="0"/>
              <w:marRight w:val="0"/>
              <w:marTop w:val="0"/>
              <w:marBottom w:val="0"/>
              <w:divBdr>
                <w:top w:val="none" w:sz="0" w:space="0" w:color="auto"/>
                <w:left w:val="none" w:sz="0" w:space="0" w:color="auto"/>
                <w:bottom w:val="none" w:sz="0" w:space="0" w:color="auto"/>
                <w:right w:val="none" w:sz="0" w:space="0" w:color="auto"/>
              </w:divBdr>
            </w:div>
            <w:div w:id="1090585521">
              <w:marLeft w:val="0"/>
              <w:marRight w:val="0"/>
              <w:marTop w:val="0"/>
              <w:marBottom w:val="0"/>
              <w:divBdr>
                <w:top w:val="none" w:sz="0" w:space="0" w:color="auto"/>
                <w:left w:val="none" w:sz="0" w:space="0" w:color="auto"/>
                <w:bottom w:val="none" w:sz="0" w:space="0" w:color="auto"/>
                <w:right w:val="none" w:sz="0" w:space="0" w:color="auto"/>
              </w:divBdr>
            </w:div>
            <w:div w:id="356396459">
              <w:marLeft w:val="0"/>
              <w:marRight w:val="0"/>
              <w:marTop w:val="0"/>
              <w:marBottom w:val="0"/>
              <w:divBdr>
                <w:top w:val="none" w:sz="0" w:space="0" w:color="auto"/>
                <w:left w:val="none" w:sz="0" w:space="0" w:color="auto"/>
                <w:bottom w:val="none" w:sz="0" w:space="0" w:color="auto"/>
                <w:right w:val="none" w:sz="0" w:space="0" w:color="auto"/>
              </w:divBdr>
            </w:div>
            <w:div w:id="161429183">
              <w:marLeft w:val="0"/>
              <w:marRight w:val="0"/>
              <w:marTop w:val="0"/>
              <w:marBottom w:val="0"/>
              <w:divBdr>
                <w:top w:val="none" w:sz="0" w:space="0" w:color="auto"/>
                <w:left w:val="none" w:sz="0" w:space="0" w:color="auto"/>
                <w:bottom w:val="none" w:sz="0" w:space="0" w:color="auto"/>
                <w:right w:val="none" w:sz="0" w:space="0" w:color="auto"/>
              </w:divBdr>
            </w:div>
            <w:div w:id="1335186333">
              <w:marLeft w:val="0"/>
              <w:marRight w:val="0"/>
              <w:marTop w:val="0"/>
              <w:marBottom w:val="0"/>
              <w:divBdr>
                <w:top w:val="none" w:sz="0" w:space="0" w:color="auto"/>
                <w:left w:val="none" w:sz="0" w:space="0" w:color="auto"/>
                <w:bottom w:val="none" w:sz="0" w:space="0" w:color="auto"/>
                <w:right w:val="none" w:sz="0" w:space="0" w:color="auto"/>
              </w:divBdr>
            </w:div>
            <w:div w:id="1448306625">
              <w:marLeft w:val="0"/>
              <w:marRight w:val="0"/>
              <w:marTop w:val="0"/>
              <w:marBottom w:val="0"/>
              <w:divBdr>
                <w:top w:val="none" w:sz="0" w:space="0" w:color="auto"/>
                <w:left w:val="none" w:sz="0" w:space="0" w:color="auto"/>
                <w:bottom w:val="none" w:sz="0" w:space="0" w:color="auto"/>
                <w:right w:val="none" w:sz="0" w:space="0" w:color="auto"/>
              </w:divBdr>
            </w:div>
            <w:div w:id="228151244">
              <w:marLeft w:val="0"/>
              <w:marRight w:val="0"/>
              <w:marTop w:val="0"/>
              <w:marBottom w:val="0"/>
              <w:divBdr>
                <w:top w:val="none" w:sz="0" w:space="0" w:color="auto"/>
                <w:left w:val="none" w:sz="0" w:space="0" w:color="auto"/>
                <w:bottom w:val="none" w:sz="0" w:space="0" w:color="auto"/>
                <w:right w:val="none" w:sz="0" w:space="0" w:color="auto"/>
              </w:divBdr>
            </w:div>
            <w:div w:id="1571767441">
              <w:marLeft w:val="0"/>
              <w:marRight w:val="0"/>
              <w:marTop w:val="0"/>
              <w:marBottom w:val="0"/>
              <w:divBdr>
                <w:top w:val="none" w:sz="0" w:space="0" w:color="auto"/>
                <w:left w:val="none" w:sz="0" w:space="0" w:color="auto"/>
                <w:bottom w:val="none" w:sz="0" w:space="0" w:color="auto"/>
                <w:right w:val="none" w:sz="0" w:space="0" w:color="auto"/>
              </w:divBdr>
            </w:div>
            <w:div w:id="495805171">
              <w:marLeft w:val="0"/>
              <w:marRight w:val="0"/>
              <w:marTop w:val="0"/>
              <w:marBottom w:val="0"/>
              <w:divBdr>
                <w:top w:val="none" w:sz="0" w:space="0" w:color="auto"/>
                <w:left w:val="none" w:sz="0" w:space="0" w:color="auto"/>
                <w:bottom w:val="none" w:sz="0" w:space="0" w:color="auto"/>
                <w:right w:val="none" w:sz="0" w:space="0" w:color="auto"/>
              </w:divBdr>
            </w:div>
            <w:div w:id="510487163">
              <w:marLeft w:val="0"/>
              <w:marRight w:val="0"/>
              <w:marTop w:val="0"/>
              <w:marBottom w:val="0"/>
              <w:divBdr>
                <w:top w:val="none" w:sz="0" w:space="0" w:color="auto"/>
                <w:left w:val="none" w:sz="0" w:space="0" w:color="auto"/>
                <w:bottom w:val="none" w:sz="0" w:space="0" w:color="auto"/>
                <w:right w:val="none" w:sz="0" w:space="0" w:color="auto"/>
              </w:divBdr>
            </w:div>
            <w:div w:id="390269102">
              <w:marLeft w:val="0"/>
              <w:marRight w:val="0"/>
              <w:marTop w:val="0"/>
              <w:marBottom w:val="0"/>
              <w:divBdr>
                <w:top w:val="none" w:sz="0" w:space="0" w:color="auto"/>
                <w:left w:val="none" w:sz="0" w:space="0" w:color="auto"/>
                <w:bottom w:val="none" w:sz="0" w:space="0" w:color="auto"/>
                <w:right w:val="none" w:sz="0" w:space="0" w:color="auto"/>
              </w:divBdr>
            </w:div>
            <w:div w:id="21326772">
              <w:marLeft w:val="0"/>
              <w:marRight w:val="0"/>
              <w:marTop w:val="0"/>
              <w:marBottom w:val="0"/>
              <w:divBdr>
                <w:top w:val="none" w:sz="0" w:space="0" w:color="auto"/>
                <w:left w:val="none" w:sz="0" w:space="0" w:color="auto"/>
                <w:bottom w:val="none" w:sz="0" w:space="0" w:color="auto"/>
                <w:right w:val="none" w:sz="0" w:space="0" w:color="auto"/>
              </w:divBdr>
            </w:div>
            <w:div w:id="2065761842">
              <w:marLeft w:val="0"/>
              <w:marRight w:val="0"/>
              <w:marTop w:val="0"/>
              <w:marBottom w:val="0"/>
              <w:divBdr>
                <w:top w:val="none" w:sz="0" w:space="0" w:color="auto"/>
                <w:left w:val="none" w:sz="0" w:space="0" w:color="auto"/>
                <w:bottom w:val="none" w:sz="0" w:space="0" w:color="auto"/>
                <w:right w:val="none" w:sz="0" w:space="0" w:color="auto"/>
              </w:divBdr>
            </w:div>
            <w:div w:id="993873684">
              <w:marLeft w:val="0"/>
              <w:marRight w:val="0"/>
              <w:marTop w:val="0"/>
              <w:marBottom w:val="0"/>
              <w:divBdr>
                <w:top w:val="none" w:sz="0" w:space="0" w:color="auto"/>
                <w:left w:val="none" w:sz="0" w:space="0" w:color="auto"/>
                <w:bottom w:val="none" w:sz="0" w:space="0" w:color="auto"/>
                <w:right w:val="none" w:sz="0" w:space="0" w:color="auto"/>
              </w:divBdr>
            </w:div>
            <w:div w:id="1641883590">
              <w:marLeft w:val="0"/>
              <w:marRight w:val="0"/>
              <w:marTop w:val="0"/>
              <w:marBottom w:val="0"/>
              <w:divBdr>
                <w:top w:val="none" w:sz="0" w:space="0" w:color="auto"/>
                <w:left w:val="none" w:sz="0" w:space="0" w:color="auto"/>
                <w:bottom w:val="none" w:sz="0" w:space="0" w:color="auto"/>
                <w:right w:val="none" w:sz="0" w:space="0" w:color="auto"/>
              </w:divBdr>
            </w:div>
            <w:div w:id="1849981360">
              <w:marLeft w:val="0"/>
              <w:marRight w:val="0"/>
              <w:marTop w:val="0"/>
              <w:marBottom w:val="0"/>
              <w:divBdr>
                <w:top w:val="none" w:sz="0" w:space="0" w:color="auto"/>
                <w:left w:val="none" w:sz="0" w:space="0" w:color="auto"/>
                <w:bottom w:val="none" w:sz="0" w:space="0" w:color="auto"/>
                <w:right w:val="none" w:sz="0" w:space="0" w:color="auto"/>
              </w:divBdr>
            </w:div>
            <w:div w:id="64650398">
              <w:marLeft w:val="0"/>
              <w:marRight w:val="0"/>
              <w:marTop w:val="0"/>
              <w:marBottom w:val="0"/>
              <w:divBdr>
                <w:top w:val="none" w:sz="0" w:space="0" w:color="auto"/>
                <w:left w:val="none" w:sz="0" w:space="0" w:color="auto"/>
                <w:bottom w:val="none" w:sz="0" w:space="0" w:color="auto"/>
                <w:right w:val="none" w:sz="0" w:space="0" w:color="auto"/>
              </w:divBdr>
            </w:div>
            <w:div w:id="1426803948">
              <w:marLeft w:val="0"/>
              <w:marRight w:val="0"/>
              <w:marTop w:val="0"/>
              <w:marBottom w:val="0"/>
              <w:divBdr>
                <w:top w:val="none" w:sz="0" w:space="0" w:color="auto"/>
                <w:left w:val="none" w:sz="0" w:space="0" w:color="auto"/>
                <w:bottom w:val="none" w:sz="0" w:space="0" w:color="auto"/>
                <w:right w:val="none" w:sz="0" w:space="0" w:color="auto"/>
              </w:divBdr>
            </w:div>
            <w:div w:id="321781785">
              <w:marLeft w:val="0"/>
              <w:marRight w:val="0"/>
              <w:marTop w:val="0"/>
              <w:marBottom w:val="0"/>
              <w:divBdr>
                <w:top w:val="none" w:sz="0" w:space="0" w:color="auto"/>
                <w:left w:val="none" w:sz="0" w:space="0" w:color="auto"/>
                <w:bottom w:val="none" w:sz="0" w:space="0" w:color="auto"/>
                <w:right w:val="none" w:sz="0" w:space="0" w:color="auto"/>
              </w:divBdr>
            </w:div>
            <w:div w:id="1500580058">
              <w:marLeft w:val="0"/>
              <w:marRight w:val="0"/>
              <w:marTop w:val="0"/>
              <w:marBottom w:val="0"/>
              <w:divBdr>
                <w:top w:val="none" w:sz="0" w:space="0" w:color="auto"/>
                <w:left w:val="none" w:sz="0" w:space="0" w:color="auto"/>
                <w:bottom w:val="none" w:sz="0" w:space="0" w:color="auto"/>
                <w:right w:val="none" w:sz="0" w:space="0" w:color="auto"/>
              </w:divBdr>
            </w:div>
            <w:div w:id="203566251">
              <w:marLeft w:val="0"/>
              <w:marRight w:val="0"/>
              <w:marTop w:val="0"/>
              <w:marBottom w:val="0"/>
              <w:divBdr>
                <w:top w:val="none" w:sz="0" w:space="0" w:color="auto"/>
                <w:left w:val="none" w:sz="0" w:space="0" w:color="auto"/>
                <w:bottom w:val="none" w:sz="0" w:space="0" w:color="auto"/>
                <w:right w:val="none" w:sz="0" w:space="0" w:color="auto"/>
              </w:divBdr>
            </w:div>
            <w:div w:id="1111124708">
              <w:marLeft w:val="0"/>
              <w:marRight w:val="0"/>
              <w:marTop w:val="0"/>
              <w:marBottom w:val="0"/>
              <w:divBdr>
                <w:top w:val="none" w:sz="0" w:space="0" w:color="auto"/>
                <w:left w:val="none" w:sz="0" w:space="0" w:color="auto"/>
                <w:bottom w:val="none" w:sz="0" w:space="0" w:color="auto"/>
                <w:right w:val="none" w:sz="0" w:space="0" w:color="auto"/>
              </w:divBdr>
            </w:div>
            <w:div w:id="1216703601">
              <w:marLeft w:val="0"/>
              <w:marRight w:val="0"/>
              <w:marTop w:val="0"/>
              <w:marBottom w:val="0"/>
              <w:divBdr>
                <w:top w:val="none" w:sz="0" w:space="0" w:color="auto"/>
                <w:left w:val="none" w:sz="0" w:space="0" w:color="auto"/>
                <w:bottom w:val="none" w:sz="0" w:space="0" w:color="auto"/>
                <w:right w:val="none" w:sz="0" w:space="0" w:color="auto"/>
              </w:divBdr>
            </w:div>
            <w:div w:id="1347755675">
              <w:marLeft w:val="0"/>
              <w:marRight w:val="0"/>
              <w:marTop w:val="0"/>
              <w:marBottom w:val="0"/>
              <w:divBdr>
                <w:top w:val="none" w:sz="0" w:space="0" w:color="auto"/>
                <w:left w:val="none" w:sz="0" w:space="0" w:color="auto"/>
                <w:bottom w:val="none" w:sz="0" w:space="0" w:color="auto"/>
                <w:right w:val="none" w:sz="0" w:space="0" w:color="auto"/>
              </w:divBdr>
            </w:div>
            <w:div w:id="929433291">
              <w:marLeft w:val="0"/>
              <w:marRight w:val="0"/>
              <w:marTop w:val="0"/>
              <w:marBottom w:val="0"/>
              <w:divBdr>
                <w:top w:val="none" w:sz="0" w:space="0" w:color="auto"/>
                <w:left w:val="none" w:sz="0" w:space="0" w:color="auto"/>
                <w:bottom w:val="none" w:sz="0" w:space="0" w:color="auto"/>
                <w:right w:val="none" w:sz="0" w:space="0" w:color="auto"/>
              </w:divBdr>
            </w:div>
            <w:div w:id="635764882">
              <w:marLeft w:val="0"/>
              <w:marRight w:val="0"/>
              <w:marTop w:val="0"/>
              <w:marBottom w:val="0"/>
              <w:divBdr>
                <w:top w:val="none" w:sz="0" w:space="0" w:color="auto"/>
                <w:left w:val="none" w:sz="0" w:space="0" w:color="auto"/>
                <w:bottom w:val="none" w:sz="0" w:space="0" w:color="auto"/>
                <w:right w:val="none" w:sz="0" w:space="0" w:color="auto"/>
              </w:divBdr>
            </w:div>
            <w:div w:id="1483766530">
              <w:marLeft w:val="0"/>
              <w:marRight w:val="0"/>
              <w:marTop w:val="0"/>
              <w:marBottom w:val="0"/>
              <w:divBdr>
                <w:top w:val="none" w:sz="0" w:space="0" w:color="auto"/>
                <w:left w:val="none" w:sz="0" w:space="0" w:color="auto"/>
                <w:bottom w:val="none" w:sz="0" w:space="0" w:color="auto"/>
                <w:right w:val="none" w:sz="0" w:space="0" w:color="auto"/>
              </w:divBdr>
            </w:div>
            <w:div w:id="697656876">
              <w:marLeft w:val="0"/>
              <w:marRight w:val="0"/>
              <w:marTop w:val="0"/>
              <w:marBottom w:val="0"/>
              <w:divBdr>
                <w:top w:val="none" w:sz="0" w:space="0" w:color="auto"/>
                <w:left w:val="none" w:sz="0" w:space="0" w:color="auto"/>
                <w:bottom w:val="none" w:sz="0" w:space="0" w:color="auto"/>
                <w:right w:val="none" w:sz="0" w:space="0" w:color="auto"/>
              </w:divBdr>
            </w:div>
            <w:div w:id="1485077620">
              <w:marLeft w:val="0"/>
              <w:marRight w:val="0"/>
              <w:marTop w:val="0"/>
              <w:marBottom w:val="0"/>
              <w:divBdr>
                <w:top w:val="none" w:sz="0" w:space="0" w:color="auto"/>
                <w:left w:val="none" w:sz="0" w:space="0" w:color="auto"/>
                <w:bottom w:val="none" w:sz="0" w:space="0" w:color="auto"/>
                <w:right w:val="none" w:sz="0" w:space="0" w:color="auto"/>
              </w:divBdr>
            </w:div>
            <w:div w:id="170342056">
              <w:marLeft w:val="0"/>
              <w:marRight w:val="0"/>
              <w:marTop w:val="0"/>
              <w:marBottom w:val="0"/>
              <w:divBdr>
                <w:top w:val="none" w:sz="0" w:space="0" w:color="auto"/>
                <w:left w:val="none" w:sz="0" w:space="0" w:color="auto"/>
                <w:bottom w:val="none" w:sz="0" w:space="0" w:color="auto"/>
                <w:right w:val="none" w:sz="0" w:space="0" w:color="auto"/>
              </w:divBdr>
            </w:div>
            <w:div w:id="1802188497">
              <w:marLeft w:val="0"/>
              <w:marRight w:val="0"/>
              <w:marTop w:val="0"/>
              <w:marBottom w:val="0"/>
              <w:divBdr>
                <w:top w:val="none" w:sz="0" w:space="0" w:color="auto"/>
                <w:left w:val="none" w:sz="0" w:space="0" w:color="auto"/>
                <w:bottom w:val="none" w:sz="0" w:space="0" w:color="auto"/>
                <w:right w:val="none" w:sz="0" w:space="0" w:color="auto"/>
              </w:divBdr>
            </w:div>
            <w:div w:id="2134325063">
              <w:marLeft w:val="0"/>
              <w:marRight w:val="0"/>
              <w:marTop w:val="0"/>
              <w:marBottom w:val="0"/>
              <w:divBdr>
                <w:top w:val="none" w:sz="0" w:space="0" w:color="auto"/>
                <w:left w:val="none" w:sz="0" w:space="0" w:color="auto"/>
                <w:bottom w:val="none" w:sz="0" w:space="0" w:color="auto"/>
                <w:right w:val="none" w:sz="0" w:space="0" w:color="auto"/>
              </w:divBdr>
            </w:div>
            <w:div w:id="757596533">
              <w:marLeft w:val="0"/>
              <w:marRight w:val="0"/>
              <w:marTop w:val="0"/>
              <w:marBottom w:val="0"/>
              <w:divBdr>
                <w:top w:val="none" w:sz="0" w:space="0" w:color="auto"/>
                <w:left w:val="none" w:sz="0" w:space="0" w:color="auto"/>
                <w:bottom w:val="none" w:sz="0" w:space="0" w:color="auto"/>
                <w:right w:val="none" w:sz="0" w:space="0" w:color="auto"/>
              </w:divBdr>
            </w:div>
            <w:div w:id="1819835129">
              <w:marLeft w:val="0"/>
              <w:marRight w:val="0"/>
              <w:marTop w:val="0"/>
              <w:marBottom w:val="0"/>
              <w:divBdr>
                <w:top w:val="none" w:sz="0" w:space="0" w:color="auto"/>
                <w:left w:val="none" w:sz="0" w:space="0" w:color="auto"/>
                <w:bottom w:val="none" w:sz="0" w:space="0" w:color="auto"/>
                <w:right w:val="none" w:sz="0" w:space="0" w:color="auto"/>
              </w:divBdr>
            </w:div>
            <w:div w:id="1106775683">
              <w:marLeft w:val="0"/>
              <w:marRight w:val="0"/>
              <w:marTop w:val="0"/>
              <w:marBottom w:val="0"/>
              <w:divBdr>
                <w:top w:val="none" w:sz="0" w:space="0" w:color="auto"/>
                <w:left w:val="none" w:sz="0" w:space="0" w:color="auto"/>
                <w:bottom w:val="none" w:sz="0" w:space="0" w:color="auto"/>
                <w:right w:val="none" w:sz="0" w:space="0" w:color="auto"/>
              </w:divBdr>
            </w:div>
            <w:div w:id="923344709">
              <w:marLeft w:val="0"/>
              <w:marRight w:val="0"/>
              <w:marTop w:val="0"/>
              <w:marBottom w:val="0"/>
              <w:divBdr>
                <w:top w:val="none" w:sz="0" w:space="0" w:color="auto"/>
                <w:left w:val="none" w:sz="0" w:space="0" w:color="auto"/>
                <w:bottom w:val="none" w:sz="0" w:space="0" w:color="auto"/>
                <w:right w:val="none" w:sz="0" w:space="0" w:color="auto"/>
              </w:divBdr>
            </w:div>
            <w:div w:id="852188146">
              <w:marLeft w:val="0"/>
              <w:marRight w:val="0"/>
              <w:marTop w:val="0"/>
              <w:marBottom w:val="0"/>
              <w:divBdr>
                <w:top w:val="none" w:sz="0" w:space="0" w:color="auto"/>
                <w:left w:val="none" w:sz="0" w:space="0" w:color="auto"/>
                <w:bottom w:val="none" w:sz="0" w:space="0" w:color="auto"/>
                <w:right w:val="none" w:sz="0" w:space="0" w:color="auto"/>
              </w:divBdr>
            </w:div>
            <w:div w:id="2014604874">
              <w:marLeft w:val="0"/>
              <w:marRight w:val="0"/>
              <w:marTop w:val="0"/>
              <w:marBottom w:val="0"/>
              <w:divBdr>
                <w:top w:val="none" w:sz="0" w:space="0" w:color="auto"/>
                <w:left w:val="none" w:sz="0" w:space="0" w:color="auto"/>
                <w:bottom w:val="none" w:sz="0" w:space="0" w:color="auto"/>
                <w:right w:val="none" w:sz="0" w:space="0" w:color="auto"/>
              </w:divBdr>
            </w:div>
            <w:div w:id="1112550846">
              <w:marLeft w:val="0"/>
              <w:marRight w:val="0"/>
              <w:marTop w:val="0"/>
              <w:marBottom w:val="0"/>
              <w:divBdr>
                <w:top w:val="none" w:sz="0" w:space="0" w:color="auto"/>
                <w:left w:val="none" w:sz="0" w:space="0" w:color="auto"/>
                <w:bottom w:val="none" w:sz="0" w:space="0" w:color="auto"/>
                <w:right w:val="none" w:sz="0" w:space="0" w:color="auto"/>
              </w:divBdr>
            </w:div>
            <w:div w:id="1652102487">
              <w:marLeft w:val="0"/>
              <w:marRight w:val="0"/>
              <w:marTop w:val="0"/>
              <w:marBottom w:val="0"/>
              <w:divBdr>
                <w:top w:val="none" w:sz="0" w:space="0" w:color="auto"/>
                <w:left w:val="none" w:sz="0" w:space="0" w:color="auto"/>
                <w:bottom w:val="none" w:sz="0" w:space="0" w:color="auto"/>
                <w:right w:val="none" w:sz="0" w:space="0" w:color="auto"/>
              </w:divBdr>
            </w:div>
            <w:div w:id="708409014">
              <w:marLeft w:val="0"/>
              <w:marRight w:val="0"/>
              <w:marTop w:val="0"/>
              <w:marBottom w:val="0"/>
              <w:divBdr>
                <w:top w:val="none" w:sz="0" w:space="0" w:color="auto"/>
                <w:left w:val="none" w:sz="0" w:space="0" w:color="auto"/>
                <w:bottom w:val="none" w:sz="0" w:space="0" w:color="auto"/>
                <w:right w:val="none" w:sz="0" w:space="0" w:color="auto"/>
              </w:divBdr>
            </w:div>
            <w:div w:id="1368792167">
              <w:marLeft w:val="0"/>
              <w:marRight w:val="0"/>
              <w:marTop w:val="0"/>
              <w:marBottom w:val="0"/>
              <w:divBdr>
                <w:top w:val="none" w:sz="0" w:space="0" w:color="auto"/>
                <w:left w:val="none" w:sz="0" w:space="0" w:color="auto"/>
                <w:bottom w:val="none" w:sz="0" w:space="0" w:color="auto"/>
                <w:right w:val="none" w:sz="0" w:space="0" w:color="auto"/>
              </w:divBdr>
            </w:div>
            <w:div w:id="918368901">
              <w:marLeft w:val="0"/>
              <w:marRight w:val="0"/>
              <w:marTop w:val="0"/>
              <w:marBottom w:val="0"/>
              <w:divBdr>
                <w:top w:val="none" w:sz="0" w:space="0" w:color="auto"/>
                <w:left w:val="none" w:sz="0" w:space="0" w:color="auto"/>
                <w:bottom w:val="none" w:sz="0" w:space="0" w:color="auto"/>
                <w:right w:val="none" w:sz="0" w:space="0" w:color="auto"/>
              </w:divBdr>
            </w:div>
            <w:div w:id="796223353">
              <w:marLeft w:val="0"/>
              <w:marRight w:val="0"/>
              <w:marTop w:val="0"/>
              <w:marBottom w:val="0"/>
              <w:divBdr>
                <w:top w:val="none" w:sz="0" w:space="0" w:color="auto"/>
                <w:left w:val="none" w:sz="0" w:space="0" w:color="auto"/>
                <w:bottom w:val="none" w:sz="0" w:space="0" w:color="auto"/>
                <w:right w:val="none" w:sz="0" w:space="0" w:color="auto"/>
              </w:divBdr>
            </w:div>
            <w:div w:id="676542464">
              <w:marLeft w:val="0"/>
              <w:marRight w:val="0"/>
              <w:marTop w:val="0"/>
              <w:marBottom w:val="0"/>
              <w:divBdr>
                <w:top w:val="none" w:sz="0" w:space="0" w:color="auto"/>
                <w:left w:val="none" w:sz="0" w:space="0" w:color="auto"/>
                <w:bottom w:val="none" w:sz="0" w:space="0" w:color="auto"/>
                <w:right w:val="none" w:sz="0" w:space="0" w:color="auto"/>
              </w:divBdr>
            </w:div>
            <w:div w:id="1786532751">
              <w:marLeft w:val="0"/>
              <w:marRight w:val="0"/>
              <w:marTop w:val="0"/>
              <w:marBottom w:val="0"/>
              <w:divBdr>
                <w:top w:val="none" w:sz="0" w:space="0" w:color="auto"/>
                <w:left w:val="none" w:sz="0" w:space="0" w:color="auto"/>
                <w:bottom w:val="none" w:sz="0" w:space="0" w:color="auto"/>
                <w:right w:val="none" w:sz="0" w:space="0" w:color="auto"/>
              </w:divBdr>
            </w:div>
            <w:div w:id="1185054374">
              <w:marLeft w:val="0"/>
              <w:marRight w:val="0"/>
              <w:marTop w:val="0"/>
              <w:marBottom w:val="0"/>
              <w:divBdr>
                <w:top w:val="none" w:sz="0" w:space="0" w:color="auto"/>
                <w:left w:val="none" w:sz="0" w:space="0" w:color="auto"/>
                <w:bottom w:val="none" w:sz="0" w:space="0" w:color="auto"/>
                <w:right w:val="none" w:sz="0" w:space="0" w:color="auto"/>
              </w:divBdr>
            </w:div>
            <w:div w:id="1236629858">
              <w:marLeft w:val="0"/>
              <w:marRight w:val="0"/>
              <w:marTop w:val="0"/>
              <w:marBottom w:val="0"/>
              <w:divBdr>
                <w:top w:val="none" w:sz="0" w:space="0" w:color="auto"/>
                <w:left w:val="none" w:sz="0" w:space="0" w:color="auto"/>
                <w:bottom w:val="none" w:sz="0" w:space="0" w:color="auto"/>
                <w:right w:val="none" w:sz="0" w:space="0" w:color="auto"/>
              </w:divBdr>
            </w:div>
            <w:div w:id="1530798753">
              <w:marLeft w:val="0"/>
              <w:marRight w:val="0"/>
              <w:marTop w:val="0"/>
              <w:marBottom w:val="0"/>
              <w:divBdr>
                <w:top w:val="none" w:sz="0" w:space="0" w:color="auto"/>
                <w:left w:val="none" w:sz="0" w:space="0" w:color="auto"/>
                <w:bottom w:val="none" w:sz="0" w:space="0" w:color="auto"/>
                <w:right w:val="none" w:sz="0" w:space="0" w:color="auto"/>
              </w:divBdr>
            </w:div>
            <w:div w:id="14814857">
              <w:marLeft w:val="0"/>
              <w:marRight w:val="0"/>
              <w:marTop w:val="0"/>
              <w:marBottom w:val="0"/>
              <w:divBdr>
                <w:top w:val="none" w:sz="0" w:space="0" w:color="auto"/>
                <w:left w:val="none" w:sz="0" w:space="0" w:color="auto"/>
                <w:bottom w:val="none" w:sz="0" w:space="0" w:color="auto"/>
                <w:right w:val="none" w:sz="0" w:space="0" w:color="auto"/>
              </w:divBdr>
            </w:div>
            <w:div w:id="849684218">
              <w:marLeft w:val="0"/>
              <w:marRight w:val="0"/>
              <w:marTop w:val="0"/>
              <w:marBottom w:val="0"/>
              <w:divBdr>
                <w:top w:val="none" w:sz="0" w:space="0" w:color="auto"/>
                <w:left w:val="none" w:sz="0" w:space="0" w:color="auto"/>
                <w:bottom w:val="none" w:sz="0" w:space="0" w:color="auto"/>
                <w:right w:val="none" w:sz="0" w:space="0" w:color="auto"/>
              </w:divBdr>
            </w:div>
            <w:div w:id="1307515975">
              <w:marLeft w:val="0"/>
              <w:marRight w:val="0"/>
              <w:marTop w:val="0"/>
              <w:marBottom w:val="0"/>
              <w:divBdr>
                <w:top w:val="none" w:sz="0" w:space="0" w:color="auto"/>
                <w:left w:val="none" w:sz="0" w:space="0" w:color="auto"/>
                <w:bottom w:val="none" w:sz="0" w:space="0" w:color="auto"/>
                <w:right w:val="none" w:sz="0" w:space="0" w:color="auto"/>
              </w:divBdr>
            </w:div>
            <w:div w:id="1521119605">
              <w:marLeft w:val="0"/>
              <w:marRight w:val="0"/>
              <w:marTop w:val="0"/>
              <w:marBottom w:val="0"/>
              <w:divBdr>
                <w:top w:val="none" w:sz="0" w:space="0" w:color="auto"/>
                <w:left w:val="none" w:sz="0" w:space="0" w:color="auto"/>
                <w:bottom w:val="none" w:sz="0" w:space="0" w:color="auto"/>
                <w:right w:val="none" w:sz="0" w:space="0" w:color="auto"/>
              </w:divBdr>
            </w:div>
            <w:div w:id="905795400">
              <w:marLeft w:val="0"/>
              <w:marRight w:val="0"/>
              <w:marTop w:val="0"/>
              <w:marBottom w:val="0"/>
              <w:divBdr>
                <w:top w:val="none" w:sz="0" w:space="0" w:color="auto"/>
                <w:left w:val="none" w:sz="0" w:space="0" w:color="auto"/>
                <w:bottom w:val="none" w:sz="0" w:space="0" w:color="auto"/>
                <w:right w:val="none" w:sz="0" w:space="0" w:color="auto"/>
              </w:divBdr>
            </w:div>
            <w:div w:id="67653745">
              <w:marLeft w:val="0"/>
              <w:marRight w:val="0"/>
              <w:marTop w:val="0"/>
              <w:marBottom w:val="0"/>
              <w:divBdr>
                <w:top w:val="none" w:sz="0" w:space="0" w:color="auto"/>
                <w:left w:val="none" w:sz="0" w:space="0" w:color="auto"/>
                <w:bottom w:val="none" w:sz="0" w:space="0" w:color="auto"/>
                <w:right w:val="none" w:sz="0" w:space="0" w:color="auto"/>
              </w:divBdr>
            </w:div>
            <w:div w:id="332878653">
              <w:marLeft w:val="0"/>
              <w:marRight w:val="0"/>
              <w:marTop w:val="0"/>
              <w:marBottom w:val="0"/>
              <w:divBdr>
                <w:top w:val="none" w:sz="0" w:space="0" w:color="auto"/>
                <w:left w:val="none" w:sz="0" w:space="0" w:color="auto"/>
                <w:bottom w:val="none" w:sz="0" w:space="0" w:color="auto"/>
                <w:right w:val="none" w:sz="0" w:space="0" w:color="auto"/>
              </w:divBdr>
            </w:div>
            <w:div w:id="2120101194">
              <w:marLeft w:val="0"/>
              <w:marRight w:val="0"/>
              <w:marTop w:val="0"/>
              <w:marBottom w:val="0"/>
              <w:divBdr>
                <w:top w:val="none" w:sz="0" w:space="0" w:color="auto"/>
                <w:left w:val="none" w:sz="0" w:space="0" w:color="auto"/>
                <w:bottom w:val="none" w:sz="0" w:space="0" w:color="auto"/>
                <w:right w:val="none" w:sz="0" w:space="0" w:color="auto"/>
              </w:divBdr>
            </w:div>
            <w:div w:id="22096974">
              <w:marLeft w:val="0"/>
              <w:marRight w:val="0"/>
              <w:marTop w:val="0"/>
              <w:marBottom w:val="0"/>
              <w:divBdr>
                <w:top w:val="none" w:sz="0" w:space="0" w:color="auto"/>
                <w:left w:val="none" w:sz="0" w:space="0" w:color="auto"/>
                <w:bottom w:val="none" w:sz="0" w:space="0" w:color="auto"/>
                <w:right w:val="none" w:sz="0" w:space="0" w:color="auto"/>
              </w:divBdr>
            </w:div>
            <w:div w:id="1201631004">
              <w:marLeft w:val="0"/>
              <w:marRight w:val="0"/>
              <w:marTop w:val="0"/>
              <w:marBottom w:val="0"/>
              <w:divBdr>
                <w:top w:val="none" w:sz="0" w:space="0" w:color="auto"/>
                <w:left w:val="none" w:sz="0" w:space="0" w:color="auto"/>
                <w:bottom w:val="none" w:sz="0" w:space="0" w:color="auto"/>
                <w:right w:val="none" w:sz="0" w:space="0" w:color="auto"/>
              </w:divBdr>
            </w:div>
            <w:div w:id="669412501">
              <w:marLeft w:val="0"/>
              <w:marRight w:val="0"/>
              <w:marTop w:val="0"/>
              <w:marBottom w:val="0"/>
              <w:divBdr>
                <w:top w:val="none" w:sz="0" w:space="0" w:color="auto"/>
                <w:left w:val="none" w:sz="0" w:space="0" w:color="auto"/>
                <w:bottom w:val="none" w:sz="0" w:space="0" w:color="auto"/>
                <w:right w:val="none" w:sz="0" w:space="0" w:color="auto"/>
              </w:divBdr>
            </w:div>
            <w:div w:id="1235049908">
              <w:marLeft w:val="0"/>
              <w:marRight w:val="0"/>
              <w:marTop w:val="0"/>
              <w:marBottom w:val="0"/>
              <w:divBdr>
                <w:top w:val="none" w:sz="0" w:space="0" w:color="auto"/>
                <w:left w:val="none" w:sz="0" w:space="0" w:color="auto"/>
                <w:bottom w:val="none" w:sz="0" w:space="0" w:color="auto"/>
                <w:right w:val="none" w:sz="0" w:space="0" w:color="auto"/>
              </w:divBdr>
            </w:div>
            <w:div w:id="1922638922">
              <w:marLeft w:val="0"/>
              <w:marRight w:val="0"/>
              <w:marTop w:val="0"/>
              <w:marBottom w:val="0"/>
              <w:divBdr>
                <w:top w:val="none" w:sz="0" w:space="0" w:color="auto"/>
                <w:left w:val="none" w:sz="0" w:space="0" w:color="auto"/>
                <w:bottom w:val="none" w:sz="0" w:space="0" w:color="auto"/>
                <w:right w:val="none" w:sz="0" w:space="0" w:color="auto"/>
              </w:divBdr>
            </w:div>
            <w:div w:id="859973291">
              <w:marLeft w:val="0"/>
              <w:marRight w:val="0"/>
              <w:marTop w:val="0"/>
              <w:marBottom w:val="0"/>
              <w:divBdr>
                <w:top w:val="none" w:sz="0" w:space="0" w:color="auto"/>
                <w:left w:val="none" w:sz="0" w:space="0" w:color="auto"/>
                <w:bottom w:val="none" w:sz="0" w:space="0" w:color="auto"/>
                <w:right w:val="none" w:sz="0" w:space="0" w:color="auto"/>
              </w:divBdr>
            </w:div>
            <w:div w:id="75327602">
              <w:marLeft w:val="0"/>
              <w:marRight w:val="0"/>
              <w:marTop w:val="0"/>
              <w:marBottom w:val="0"/>
              <w:divBdr>
                <w:top w:val="none" w:sz="0" w:space="0" w:color="auto"/>
                <w:left w:val="none" w:sz="0" w:space="0" w:color="auto"/>
                <w:bottom w:val="none" w:sz="0" w:space="0" w:color="auto"/>
                <w:right w:val="none" w:sz="0" w:space="0" w:color="auto"/>
              </w:divBdr>
            </w:div>
            <w:div w:id="23022455">
              <w:marLeft w:val="0"/>
              <w:marRight w:val="0"/>
              <w:marTop w:val="0"/>
              <w:marBottom w:val="0"/>
              <w:divBdr>
                <w:top w:val="none" w:sz="0" w:space="0" w:color="auto"/>
                <w:left w:val="none" w:sz="0" w:space="0" w:color="auto"/>
                <w:bottom w:val="none" w:sz="0" w:space="0" w:color="auto"/>
                <w:right w:val="none" w:sz="0" w:space="0" w:color="auto"/>
              </w:divBdr>
            </w:div>
            <w:div w:id="1155607901">
              <w:marLeft w:val="0"/>
              <w:marRight w:val="0"/>
              <w:marTop w:val="0"/>
              <w:marBottom w:val="0"/>
              <w:divBdr>
                <w:top w:val="none" w:sz="0" w:space="0" w:color="auto"/>
                <w:left w:val="none" w:sz="0" w:space="0" w:color="auto"/>
                <w:bottom w:val="none" w:sz="0" w:space="0" w:color="auto"/>
                <w:right w:val="none" w:sz="0" w:space="0" w:color="auto"/>
              </w:divBdr>
            </w:div>
            <w:div w:id="1606765954">
              <w:marLeft w:val="0"/>
              <w:marRight w:val="0"/>
              <w:marTop w:val="0"/>
              <w:marBottom w:val="0"/>
              <w:divBdr>
                <w:top w:val="none" w:sz="0" w:space="0" w:color="auto"/>
                <w:left w:val="none" w:sz="0" w:space="0" w:color="auto"/>
                <w:bottom w:val="none" w:sz="0" w:space="0" w:color="auto"/>
                <w:right w:val="none" w:sz="0" w:space="0" w:color="auto"/>
              </w:divBdr>
            </w:div>
            <w:div w:id="8072796">
              <w:marLeft w:val="0"/>
              <w:marRight w:val="0"/>
              <w:marTop w:val="0"/>
              <w:marBottom w:val="0"/>
              <w:divBdr>
                <w:top w:val="none" w:sz="0" w:space="0" w:color="auto"/>
                <w:left w:val="none" w:sz="0" w:space="0" w:color="auto"/>
                <w:bottom w:val="none" w:sz="0" w:space="0" w:color="auto"/>
                <w:right w:val="none" w:sz="0" w:space="0" w:color="auto"/>
              </w:divBdr>
            </w:div>
            <w:div w:id="386418946">
              <w:marLeft w:val="0"/>
              <w:marRight w:val="0"/>
              <w:marTop w:val="0"/>
              <w:marBottom w:val="0"/>
              <w:divBdr>
                <w:top w:val="none" w:sz="0" w:space="0" w:color="auto"/>
                <w:left w:val="none" w:sz="0" w:space="0" w:color="auto"/>
                <w:bottom w:val="none" w:sz="0" w:space="0" w:color="auto"/>
                <w:right w:val="none" w:sz="0" w:space="0" w:color="auto"/>
              </w:divBdr>
            </w:div>
            <w:div w:id="2109807392">
              <w:marLeft w:val="0"/>
              <w:marRight w:val="0"/>
              <w:marTop w:val="0"/>
              <w:marBottom w:val="0"/>
              <w:divBdr>
                <w:top w:val="none" w:sz="0" w:space="0" w:color="auto"/>
                <w:left w:val="none" w:sz="0" w:space="0" w:color="auto"/>
                <w:bottom w:val="none" w:sz="0" w:space="0" w:color="auto"/>
                <w:right w:val="none" w:sz="0" w:space="0" w:color="auto"/>
              </w:divBdr>
            </w:div>
            <w:div w:id="862983329">
              <w:marLeft w:val="0"/>
              <w:marRight w:val="0"/>
              <w:marTop w:val="0"/>
              <w:marBottom w:val="0"/>
              <w:divBdr>
                <w:top w:val="none" w:sz="0" w:space="0" w:color="auto"/>
                <w:left w:val="none" w:sz="0" w:space="0" w:color="auto"/>
                <w:bottom w:val="none" w:sz="0" w:space="0" w:color="auto"/>
                <w:right w:val="none" w:sz="0" w:space="0" w:color="auto"/>
              </w:divBdr>
            </w:div>
            <w:div w:id="1961760076">
              <w:marLeft w:val="0"/>
              <w:marRight w:val="0"/>
              <w:marTop w:val="0"/>
              <w:marBottom w:val="0"/>
              <w:divBdr>
                <w:top w:val="none" w:sz="0" w:space="0" w:color="auto"/>
                <w:left w:val="none" w:sz="0" w:space="0" w:color="auto"/>
                <w:bottom w:val="none" w:sz="0" w:space="0" w:color="auto"/>
                <w:right w:val="none" w:sz="0" w:space="0" w:color="auto"/>
              </w:divBdr>
            </w:div>
            <w:div w:id="13925035">
              <w:marLeft w:val="0"/>
              <w:marRight w:val="0"/>
              <w:marTop w:val="0"/>
              <w:marBottom w:val="0"/>
              <w:divBdr>
                <w:top w:val="none" w:sz="0" w:space="0" w:color="auto"/>
                <w:left w:val="none" w:sz="0" w:space="0" w:color="auto"/>
                <w:bottom w:val="none" w:sz="0" w:space="0" w:color="auto"/>
                <w:right w:val="none" w:sz="0" w:space="0" w:color="auto"/>
              </w:divBdr>
            </w:div>
            <w:div w:id="347829034">
              <w:marLeft w:val="0"/>
              <w:marRight w:val="0"/>
              <w:marTop w:val="0"/>
              <w:marBottom w:val="0"/>
              <w:divBdr>
                <w:top w:val="none" w:sz="0" w:space="0" w:color="auto"/>
                <w:left w:val="none" w:sz="0" w:space="0" w:color="auto"/>
                <w:bottom w:val="none" w:sz="0" w:space="0" w:color="auto"/>
                <w:right w:val="none" w:sz="0" w:space="0" w:color="auto"/>
              </w:divBdr>
            </w:div>
            <w:div w:id="1062172878">
              <w:marLeft w:val="0"/>
              <w:marRight w:val="0"/>
              <w:marTop w:val="0"/>
              <w:marBottom w:val="0"/>
              <w:divBdr>
                <w:top w:val="none" w:sz="0" w:space="0" w:color="auto"/>
                <w:left w:val="none" w:sz="0" w:space="0" w:color="auto"/>
                <w:bottom w:val="none" w:sz="0" w:space="0" w:color="auto"/>
                <w:right w:val="none" w:sz="0" w:space="0" w:color="auto"/>
              </w:divBdr>
            </w:div>
            <w:div w:id="769810977">
              <w:marLeft w:val="0"/>
              <w:marRight w:val="0"/>
              <w:marTop w:val="0"/>
              <w:marBottom w:val="0"/>
              <w:divBdr>
                <w:top w:val="none" w:sz="0" w:space="0" w:color="auto"/>
                <w:left w:val="none" w:sz="0" w:space="0" w:color="auto"/>
                <w:bottom w:val="none" w:sz="0" w:space="0" w:color="auto"/>
                <w:right w:val="none" w:sz="0" w:space="0" w:color="auto"/>
              </w:divBdr>
            </w:div>
            <w:div w:id="855197095">
              <w:marLeft w:val="0"/>
              <w:marRight w:val="0"/>
              <w:marTop w:val="0"/>
              <w:marBottom w:val="0"/>
              <w:divBdr>
                <w:top w:val="none" w:sz="0" w:space="0" w:color="auto"/>
                <w:left w:val="none" w:sz="0" w:space="0" w:color="auto"/>
                <w:bottom w:val="none" w:sz="0" w:space="0" w:color="auto"/>
                <w:right w:val="none" w:sz="0" w:space="0" w:color="auto"/>
              </w:divBdr>
            </w:div>
            <w:div w:id="629628091">
              <w:marLeft w:val="0"/>
              <w:marRight w:val="0"/>
              <w:marTop w:val="0"/>
              <w:marBottom w:val="0"/>
              <w:divBdr>
                <w:top w:val="none" w:sz="0" w:space="0" w:color="auto"/>
                <w:left w:val="none" w:sz="0" w:space="0" w:color="auto"/>
                <w:bottom w:val="none" w:sz="0" w:space="0" w:color="auto"/>
                <w:right w:val="none" w:sz="0" w:space="0" w:color="auto"/>
              </w:divBdr>
            </w:div>
            <w:div w:id="346911089">
              <w:marLeft w:val="0"/>
              <w:marRight w:val="0"/>
              <w:marTop w:val="0"/>
              <w:marBottom w:val="0"/>
              <w:divBdr>
                <w:top w:val="none" w:sz="0" w:space="0" w:color="auto"/>
                <w:left w:val="none" w:sz="0" w:space="0" w:color="auto"/>
                <w:bottom w:val="none" w:sz="0" w:space="0" w:color="auto"/>
                <w:right w:val="none" w:sz="0" w:space="0" w:color="auto"/>
              </w:divBdr>
            </w:div>
            <w:div w:id="428741358">
              <w:marLeft w:val="0"/>
              <w:marRight w:val="0"/>
              <w:marTop w:val="0"/>
              <w:marBottom w:val="0"/>
              <w:divBdr>
                <w:top w:val="none" w:sz="0" w:space="0" w:color="auto"/>
                <w:left w:val="none" w:sz="0" w:space="0" w:color="auto"/>
                <w:bottom w:val="none" w:sz="0" w:space="0" w:color="auto"/>
                <w:right w:val="none" w:sz="0" w:space="0" w:color="auto"/>
              </w:divBdr>
            </w:div>
            <w:div w:id="1227718583">
              <w:marLeft w:val="0"/>
              <w:marRight w:val="0"/>
              <w:marTop w:val="0"/>
              <w:marBottom w:val="0"/>
              <w:divBdr>
                <w:top w:val="none" w:sz="0" w:space="0" w:color="auto"/>
                <w:left w:val="none" w:sz="0" w:space="0" w:color="auto"/>
                <w:bottom w:val="none" w:sz="0" w:space="0" w:color="auto"/>
                <w:right w:val="none" w:sz="0" w:space="0" w:color="auto"/>
              </w:divBdr>
            </w:div>
            <w:div w:id="1230463427">
              <w:marLeft w:val="0"/>
              <w:marRight w:val="0"/>
              <w:marTop w:val="0"/>
              <w:marBottom w:val="0"/>
              <w:divBdr>
                <w:top w:val="none" w:sz="0" w:space="0" w:color="auto"/>
                <w:left w:val="none" w:sz="0" w:space="0" w:color="auto"/>
                <w:bottom w:val="none" w:sz="0" w:space="0" w:color="auto"/>
                <w:right w:val="none" w:sz="0" w:space="0" w:color="auto"/>
              </w:divBdr>
            </w:div>
            <w:div w:id="308175990">
              <w:marLeft w:val="0"/>
              <w:marRight w:val="0"/>
              <w:marTop w:val="0"/>
              <w:marBottom w:val="0"/>
              <w:divBdr>
                <w:top w:val="none" w:sz="0" w:space="0" w:color="auto"/>
                <w:left w:val="none" w:sz="0" w:space="0" w:color="auto"/>
                <w:bottom w:val="none" w:sz="0" w:space="0" w:color="auto"/>
                <w:right w:val="none" w:sz="0" w:space="0" w:color="auto"/>
              </w:divBdr>
            </w:div>
            <w:div w:id="473106538">
              <w:marLeft w:val="0"/>
              <w:marRight w:val="0"/>
              <w:marTop w:val="0"/>
              <w:marBottom w:val="0"/>
              <w:divBdr>
                <w:top w:val="none" w:sz="0" w:space="0" w:color="auto"/>
                <w:left w:val="none" w:sz="0" w:space="0" w:color="auto"/>
                <w:bottom w:val="none" w:sz="0" w:space="0" w:color="auto"/>
                <w:right w:val="none" w:sz="0" w:space="0" w:color="auto"/>
              </w:divBdr>
            </w:div>
            <w:div w:id="1142967627">
              <w:marLeft w:val="0"/>
              <w:marRight w:val="0"/>
              <w:marTop w:val="0"/>
              <w:marBottom w:val="0"/>
              <w:divBdr>
                <w:top w:val="none" w:sz="0" w:space="0" w:color="auto"/>
                <w:left w:val="none" w:sz="0" w:space="0" w:color="auto"/>
                <w:bottom w:val="none" w:sz="0" w:space="0" w:color="auto"/>
                <w:right w:val="none" w:sz="0" w:space="0" w:color="auto"/>
              </w:divBdr>
            </w:div>
            <w:div w:id="1527670936">
              <w:marLeft w:val="0"/>
              <w:marRight w:val="0"/>
              <w:marTop w:val="0"/>
              <w:marBottom w:val="0"/>
              <w:divBdr>
                <w:top w:val="none" w:sz="0" w:space="0" w:color="auto"/>
                <w:left w:val="none" w:sz="0" w:space="0" w:color="auto"/>
                <w:bottom w:val="none" w:sz="0" w:space="0" w:color="auto"/>
                <w:right w:val="none" w:sz="0" w:space="0" w:color="auto"/>
              </w:divBdr>
            </w:div>
            <w:div w:id="880552578">
              <w:marLeft w:val="0"/>
              <w:marRight w:val="0"/>
              <w:marTop w:val="0"/>
              <w:marBottom w:val="0"/>
              <w:divBdr>
                <w:top w:val="none" w:sz="0" w:space="0" w:color="auto"/>
                <w:left w:val="none" w:sz="0" w:space="0" w:color="auto"/>
                <w:bottom w:val="none" w:sz="0" w:space="0" w:color="auto"/>
                <w:right w:val="none" w:sz="0" w:space="0" w:color="auto"/>
              </w:divBdr>
            </w:div>
            <w:div w:id="1321345159">
              <w:marLeft w:val="0"/>
              <w:marRight w:val="0"/>
              <w:marTop w:val="0"/>
              <w:marBottom w:val="0"/>
              <w:divBdr>
                <w:top w:val="none" w:sz="0" w:space="0" w:color="auto"/>
                <w:left w:val="none" w:sz="0" w:space="0" w:color="auto"/>
                <w:bottom w:val="none" w:sz="0" w:space="0" w:color="auto"/>
                <w:right w:val="none" w:sz="0" w:space="0" w:color="auto"/>
              </w:divBdr>
            </w:div>
            <w:div w:id="1938560020">
              <w:marLeft w:val="0"/>
              <w:marRight w:val="0"/>
              <w:marTop w:val="0"/>
              <w:marBottom w:val="0"/>
              <w:divBdr>
                <w:top w:val="none" w:sz="0" w:space="0" w:color="auto"/>
                <w:left w:val="none" w:sz="0" w:space="0" w:color="auto"/>
                <w:bottom w:val="none" w:sz="0" w:space="0" w:color="auto"/>
                <w:right w:val="none" w:sz="0" w:space="0" w:color="auto"/>
              </w:divBdr>
            </w:div>
            <w:div w:id="1327978650">
              <w:marLeft w:val="0"/>
              <w:marRight w:val="0"/>
              <w:marTop w:val="0"/>
              <w:marBottom w:val="0"/>
              <w:divBdr>
                <w:top w:val="none" w:sz="0" w:space="0" w:color="auto"/>
                <w:left w:val="none" w:sz="0" w:space="0" w:color="auto"/>
                <w:bottom w:val="none" w:sz="0" w:space="0" w:color="auto"/>
                <w:right w:val="none" w:sz="0" w:space="0" w:color="auto"/>
              </w:divBdr>
            </w:div>
            <w:div w:id="917986039">
              <w:marLeft w:val="0"/>
              <w:marRight w:val="0"/>
              <w:marTop w:val="0"/>
              <w:marBottom w:val="0"/>
              <w:divBdr>
                <w:top w:val="none" w:sz="0" w:space="0" w:color="auto"/>
                <w:left w:val="none" w:sz="0" w:space="0" w:color="auto"/>
                <w:bottom w:val="none" w:sz="0" w:space="0" w:color="auto"/>
                <w:right w:val="none" w:sz="0" w:space="0" w:color="auto"/>
              </w:divBdr>
            </w:div>
            <w:div w:id="1550651248">
              <w:marLeft w:val="0"/>
              <w:marRight w:val="0"/>
              <w:marTop w:val="0"/>
              <w:marBottom w:val="0"/>
              <w:divBdr>
                <w:top w:val="none" w:sz="0" w:space="0" w:color="auto"/>
                <w:left w:val="none" w:sz="0" w:space="0" w:color="auto"/>
                <w:bottom w:val="none" w:sz="0" w:space="0" w:color="auto"/>
                <w:right w:val="none" w:sz="0" w:space="0" w:color="auto"/>
              </w:divBdr>
            </w:div>
            <w:div w:id="1059940550">
              <w:marLeft w:val="0"/>
              <w:marRight w:val="0"/>
              <w:marTop w:val="0"/>
              <w:marBottom w:val="0"/>
              <w:divBdr>
                <w:top w:val="none" w:sz="0" w:space="0" w:color="auto"/>
                <w:left w:val="none" w:sz="0" w:space="0" w:color="auto"/>
                <w:bottom w:val="none" w:sz="0" w:space="0" w:color="auto"/>
                <w:right w:val="none" w:sz="0" w:space="0" w:color="auto"/>
              </w:divBdr>
            </w:div>
            <w:div w:id="135606769">
              <w:marLeft w:val="0"/>
              <w:marRight w:val="0"/>
              <w:marTop w:val="0"/>
              <w:marBottom w:val="0"/>
              <w:divBdr>
                <w:top w:val="none" w:sz="0" w:space="0" w:color="auto"/>
                <w:left w:val="none" w:sz="0" w:space="0" w:color="auto"/>
                <w:bottom w:val="none" w:sz="0" w:space="0" w:color="auto"/>
                <w:right w:val="none" w:sz="0" w:space="0" w:color="auto"/>
              </w:divBdr>
            </w:div>
            <w:div w:id="128670631">
              <w:marLeft w:val="0"/>
              <w:marRight w:val="0"/>
              <w:marTop w:val="0"/>
              <w:marBottom w:val="0"/>
              <w:divBdr>
                <w:top w:val="none" w:sz="0" w:space="0" w:color="auto"/>
                <w:left w:val="none" w:sz="0" w:space="0" w:color="auto"/>
                <w:bottom w:val="none" w:sz="0" w:space="0" w:color="auto"/>
                <w:right w:val="none" w:sz="0" w:space="0" w:color="auto"/>
              </w:divBdr>
            </w:div>
            <w:div w:id="878400761">
              <w:marLeft w:val="0"/>
              <w:marRight w:val="0"/>
              <w:marTop w:val="0"/>
              <w:marBottom w:val="0"/>
              <w:divBdr>
                <w:top w:val="none" w:sz="0" w:space="0" w:color="auto"/>
                <w:left w:val="none" w:sz="0" w:space="0" w:color="auto"/>
                <w:bottom w:val="none" w:sz="0" w:space="0" w:color="auto"/>
                <w:right w:val="none" w:sz="0" w:space="0" w:color="auto"/>
              </w:divBdr>
            </w:div>
            <w:div w:id="1660226901">
              <w:marLeft w:val="0"/>
              <w:marRight w:val="0"/>
              <w:marTop w:val="0"/>
              <w:marBottom w:val="0"/>
              <w:divBdr>
                <w:top w:val="none" w:sz="0" w:space="0" w:color="auto"/>
                <w:left w:val="none" w:sz="0" w:space="0" w:color="auto"/>
                <w:bottom w:val="none" w:sz="0" w:space="0" w:color="auto"/>
                <w:right w:val="none" w:sz="0" w:space="0" w:color="auto"/>
              </w:divBdr>
            </w:div>
            <w:div w:id="115804885">
              <w:marLeft w:val="0"/>
              <w:marRight w:val="0"/>
              <w:marTop w:val="0"/>
              <w:marBottom w:val="0"/>
              <w:divBdr>
                <w:top w:val="none" w:sz="0" w:space="0" w:color="auto"/>
                <w:left w:val="none" w:sz="0" w:space="0" w:color="auto"/>
                <w:bottom w:val="none" w:sz="0" w:space="0" w:color="auto"/>
                <w:right w:val="none" w:sz="0" w:space="0" w:color="auto"/>
              </w:divBdr>
            </w:div>
            <w:div w:id="278878595">
              <w:marLeft w:val="0"/>
              <w:marRight w:val="0"/>
              <w:marTop w:val="0"/>
              <w:marBottom w:val="0"/>
              <w:divBdr>
                <w:top w:val="none" w:sz="0" w:space="0" w:color="auto"/>
                <w:left w:val="none" w:sz="0" w:space="0" w:color="auto"/>
                <w:bottom w:val="none" w:sz="0" w:space="0" w:color="auto"/>
                <w:right w:val="none" w:sz="0" w:space="0" w:color="auto"/>
              </w:divBdr>
            </w:div>
            <w:div w:id="201407646">
              <w:marLeft w:val="0"/>
              <w:marRight w:val="0"/>
              <w:marTop w:val="0"/>
              <w:marBottom w:val="0"/>
              <w:divBdr>
                <w:top w:val="none" w:sz="0" w:space="0" w:color="auto"/>
                <w:left w:val="none" w:sz="0" w:space="0" w:color="auto"/>
                <w:bottom w:val="none" w:sz="0" w:space="0" w:color="auto"/>
                <w:right w:val="none" w:sz="0" w:space="0" w:color="auto"/>
              </w:divBdr>
            </w:div>
            <w:div w:id="388236786">
              <w:marLeft w:val="0"/>
              <w:marRight w:val="0"/>
              <w:marTop w:val="0"/>
              <w:marBottom w:val="0"/>
              <w:divBdr>
                <w:top w:val="none" w:sz="0" w:space="0" w:color="auto"/>
                <w:left w:val="none" w:sz="0" w:space="0" w:color="auto"/>
                <w:bottom w:val="none" w:sz="0" w:space="0" w:color="auto"/>
                <w:right w:val="none" w:sz="0" w:space="0" w:color="auto"/>
              </w:divBdr>
            </w:div>
            <w:div w:id="467357464">
              <w:marLeft w:val="0"/>
              <w:marRight w:val="0"/>
              <w:marTop w:val="0"/>
              <w:marBottom w:val="0"/>
              <w:divBdr>
                <w:top w:val="none" w:sz="0" w:space="0" w:color="auto"/>
                <w:left w:val="none" w:sz="0" w:space="0" w:color="auto"/>
                <w:bottom w:val="none" w:sz="0" w:space="0" w:color="auto"/>
                <w:right w:val="none" w:sz="0" w:space="0" w:color="auto"/>
              </w:divBdr>
            </w:div>
            <w:div w:id="1666350472">
              <w:marLeft w:val="0"/>
              <w:marRight w:val="0"/>
              <w:marTop w:val="0"/>
              <w:marBottom w:val="0"/>
              <w:divBdr>
                <w:top w:val="none" w:sz="0" w:space="0" w:color="auto"/>
                <w:left w:val="none" w:sz="0" w:space="0" w:color="auto"/>
                <w:bottom w:val="none" w:sz="0" w:space="0" w:color="auto"/>
                <w:right w:val="none" w:sz="0" w:space="0" w:color="auto"/>
              </w:divBdr>
            </w:div>
            <w:div w:id="2120954625">
              <w:marLeft w:val="0"/>
              <w:marRight w:val="0"/>
              <w:marTop w:val="0"/>
              <w:marBottom w:val="0"/>
              <w:divBdr>
                <w:top w:val="none" w:sz="0" w:space="0" w:color="auto"/>
                <w:left w:val="none" w:sz="0" w:space="0" w:color="auto"/>
                <w:bottom w:val="none" w:sz="0" w:space="0" w:color="auto"/>
                <w:right w:val="none" w:sz="0" w:space="0" w:color="auto"/>
              </w:divBdr>
            </w:div>
            <w:div w:id="870648779">
              <w:marLeft w:val="0"/>
              <w:marRight w:val="0"/>
              <w:marTop w:val="0"/>
              <w:marBottom w:val="0"/>
              <w:divBdr>
                <w:top w:val="none" w:sz="0" w:space="0" w:color="auto"/>
                <w:left w:val="none" w:sz="0" w:space="0" w:color="auto"/>
                <w:bottom w:val="none" w:sz="0" w:space="0" w:color="auto"/>
                <w:right w:val="none" w:sz="0" w:space="0" w:color="auto"/>
              </w:divBdr>
            </w:div>
            <w:div w:id="1866095965">
              <w:marLeft w:val="0"/>
              <w:marRight w:val="0"/>
              <w:marTop w:val="0"/>
              <w:marBottom w:val="0"/>
              <w:divBdr>
                <w:top w:val="none" w:sz="0" w:space="0" w:color="auto"/>
                <w:left w:val="none" w:sz="0" w:space="0" w:color="auto"/>
                <w:bottom w:val="none" w:sz="0" w:space="0" w:color="auto"/>
                <w:right w:val="none" w:sz="0" w:space="0" w:color="auto"/>
              </w:divBdr>
            </w:div>
            <w:div w:id="1801262781">
              <w:marLeft w:val="0"/>
              <w:marRight w:val="0"/>
              <w:marTop w:val="0"/>
              <w:marBottom w:val="0"/>
              <w:divBdr>
                <w:top w:val="none" w:sz="0" w:space="0" w:color="auto"/>
                <w:left w:val="none" w:sz="0" w:space="0" w:color="auto"/>
                <w:bottom w:val="none" w:sz="0" w:space="0" w:color="auto"/>
                <w:right w:val="none" w:sz="0" w:space="0" w:color="auto"/>
              </w:divBdr>
            </w:div>
            <w:div w:id="1435636607">
              <w:marLeft w:val="0"/>
              <w:marRight w:val="0"/>
              <w:marTop w:val="0"/>
              <w:marBottom w:val="0"/>
              <w:divBdr>
                <w:top w:val="none" w:sz="0" w:space="0" w:color="auto"/>
                <w:left w:val="none" w:sz="0" w:space="0" w:color="auto"/>
                <w:bottom w:val="none" w:sz="0" w:space="0" w:color="auto"/>
                <w:right w:val="none" w:sz="0" w:space="0" w:color="auto"/>
              </w:divBdr>
            </w:div>
            <w:div w:id="239484285">
              <w:marLeft w:val="0"/>
              <w:marRight w:val="0"/>
              <w:marTop w:val="0"/>
              <w:marBottom w:val="0"/>
              <w:divBdr>
                <w:top w:val="none" w:sz="0" w:space="0" w:color="auto"/>
                <w:left w:val="none" w:sz="0" w:space="0" w:color="auto"/>
                <w:bottom w:val="none" w:sz="0" w:space="0" w:color="auto"/>
                <w:right w:val="none" w:sz="0" w:space="0" w:color="auto"/>
              </w:divBdr>
            </w:div>
            <w:div w:id="181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4731">
      <w:bodyDiv w:val="1"/>
      <w:marLeft w:val="0"/>
      <w:marRight w:val="0"/>
      <w:marTop w:val="0"/>
      <w:marBottom w:val="0"/>
      <w:divBdr>
        <w:top w:val="none" w:sz="0" w:space="0" w:color="auto"/>
        <w:left w:val="none" w:sz="0" w:space="0" w:color="auto"/>
        <w:bottom w:val="none" w:sz="0" w:space="0" w:color="auto"/>
        <w:right w:val="none" w:sz="0" w:space="0" w:color="auto"/>
      </w:divBdr>
    </w:div>
    <w:div w:id="1284003109">
      <w:bodyDiv w:val="1"/>
      <w:marLeft w:val="0"/>
      <w:marRight w:val="0"/>
      <w:marTop w:val="0"/>
      <w:marBottom w:val="0"/>
      <w:divBdr>
        <w:top w:val="none" w:sz="0" w:space="0" w:color="auto"/>
        <w:left w:val="none" w:sz="0" w:space="0" w:color="auto"/>
        <w:bottom w:val="none" w:sz="0" w:space="0" w:color="auto"/>
        <w:right w:val="none" w:sz="0" w:space="0" w:color="auto"/>
      </w:divBdr>
    </w:div>
    <w:div w:id="1439327077">
      <w:bodyDiv w:val="1"/>
      <w:marLeft w:val="0"/>
      <w:marRight w:val="0"/>
      <w:marTop w:val="0"/>
      <w:marBottom w:val="0"/>
      <w:divBdr>
        <w:top w:val="none" w:sz="0" w:space="0" w:color="auto"/>
        <w:left w:val="none" w:sz="0" w:space="0" w:color="auto"/>
        <w:bottom w:val="none" w:sz="0" w:space="0" w:color="auto"/>
        <w:right w:val="none" w:sz="0" w:space="0" w:color="auto"/>
      </w:divBdr>
    </w:div>
    <w:div w:id="1526209331">
      <w:bodyDiv w:val="1"/>
      <w:marLeft w:val="0"/>
      <w:marRight w:val="0"/>
      <w:marTop w:val="0"/>
      <w:marBottom w:val="0"/>
      <w:divBdr>
        <w:top w:val="none" w:sz="0" w:space="0" w:color="auto"/>
        <w:left w:val="none" w:sz="0" w:space="0" w:color="auto"/>
        <w:bottom w:val="none" w:sz="0" w:space="0" w:color="auto"/>
        <w:right w:val="none" w:sz="0" w:space="0" w:color="auto"/>
      </w:divBdr>
      <w:divsChild>
        <w:div w:id="2050064112">
          <w:marLeft w:val="0"/>
          <w:marRight w:val="0"/>
          <w:marTop w:val="0"/>
          <w:marBottom w:val="0"/>
          <w:divBdr>
            <w:top w:val="none" w:sz="0" w:space="0" w:color="auto"/>
            <w:left w:val="none" w:sz="0" w:space="0" w:color="auto"/>
            <w:bottom w:val="none" w:sz="0" w:space="0" w:color="auto"/>
            <w:right w:val="none" w:sz="0" w:space="0" w:color="auto"/>
          </w:divBdr>
          <w:divsChild>
            <w:div w:id="1114060046">
              <w:marLeft w:val="0"/>
              <w:marRight w:val="0"/>
              <w:marTop w:val="0"/>
              <w:marBottom w:val="0"/>
              <w:divBdr>
                <w:top w:val="none" w:sz="0" w:space="0" w:color="auto"/>
                <w:left w:val="none" w:sz="0" w:space="0" w:color="auto"/>
                <w:bottom w:val="none" w:sz="0" w:space="0" w:color="auto"/>
                <w:right w:val="none" w:sz="0" w:space="0" w:color="auto"/>
              </w:divBdr>
            </w:div>
            <w:div w:id="1989552131">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2143645728">
              <w:marLeft w:val="0"/>
              <w:marRight w:val="0"/>
              <w:marTop w:val="0"/>
              <w:marBottom w:val="0"/>
              <w:divBdr>
                <w:top w:val="none" w:sz="0" w:space="0" w:color="auto"/>
                <w:left w:val="none" w:sz="0" w:space="0" w:color="auto"/>
                <w:bottom w:val="none" w:sz="0" w:space="0" w:color="auto"/>
                <w:right w:val="none" w:sz="0" w:space="0" w:color="auto"/>
              </w:divBdr>
            </w:div>
            <w:div w:id="942541857">
              <w:marLeft w:val="0"/>
              <w:marRight w:val="0"/>
              <w:marTop w:val="0"/>
              <w:marBottom w:val="0"/>
              <w:divBdr>
                <w:top w:val="none" w:sz="0" w:space="0" w:color="auto"/>
                <w:left w:val="none" w:sz="0" w:space="0" w:color="auto"/>
                <w:bottom w:val="none" w:sz="0" w:space="0" w:color="auto"/>
                <w:right w:val="none" w:sz="0" w:space="0" w:color="auto"/>
              </w:divBdr>
            </w:div>
            <w:div w:id="1212225893">
              <w:marLeft w:val="0"/>
              <w:marRight w:val="0"/>
              <w:marTop w:val="0"/>
              <w:marBottom w:val="0"/>
              <w:divBdr>
                <w:top w:val="none" w:sz="0" w:space="0" w:color="auto"/>
                <w:left w:val="none" w:sz="0" w:space="0" w:color="auto"/>
                <w:bottom w:val="none" w:sz="0" w:space="0" w:color="auto"/>
                <w:right w:val="none" w:sz="0" w:space="0" w:color="auto"/>
              </w:divBdr>
            </w:div>
            <w:div w:id="1165436186">
              <w:marLeft w:val="0"/>
              <w:marRight w:val="0"/>
              <w:marTop w:val="0"/>
              <w:marBottom w:val="0"/>
              <w:divBdr>
                <w:top w:val="none" w:sz="0" w:space="0" w:color="auto"/>
                <w:left w:val="none" w:sz="0" w:space="0" w:color="auto"/>
                <w:bottom w:val="none" w:sz="0" w:space="0" w:color="auto"/>
                <w:right w:val="none" w:sz="0" w:space="0" w:color="auto"/>
              </w:divBdr>
            </w:div>
            <w:div w:id="2087070070">
              <w:marLeft w:val="0"/>
              <w:marRight w:val="0"/>
              <w:marTop w:val="0"/>
              <w:marBottom w:val="0"/>
              <w:divBdr>
                <w:top w:val="none" w:sz="0" w:space="0" w:color="auto"/>
                <w:left w:val="none" w:sz="0" w:space="0" w:color="auto"/>
                <w:bottom w:val="none" w:sz="0" w:space="0" w:color="auto"/>
                <w:right w:val="none" w:sz="0" w:space="0" w:color="auto"/>
              </w:divBdr>
            </w:div>
            <w:div w:id="886529976">
              <w:marLeft w:val="0"/>
              <w:marRight w:val="0"/>
              <w:marTop w:val="0"/>
              <w:marBottom w:val="0"/>
              <w:divBdr>
                <w:top w:val="none" w:sz="0" w:space="0" w:color="auto"/>
                <w:left w:val="none" w:sz="0" w:space="0" w:color="auto"/>
                <w:bottom w:val="none" w:sz="0" w:space="0" w:color="auto"/>
                <w:right w:val="none" w:sz="0" w:space="0" w:color="auto"/>
              </w:divBdr>
            </w:div>
            <w:div w:id="935482961">
              <w:marLeft w:val="0"/>
              <w:marRight w:val="0"/>
              <w:marTop w:val="0"/>
              <w:marBottom w:val="0"/>
              <w:divBdr>
                <w:top w:val="none" w:sz="0" w:space="0" w:color="auto"/>
                <w:left w:val="none" w:sz="0" w:space="0" w:color="auto"/>
                <w:bottom w:val="none" w:sz="0" w:space="0" w:color="auto"/>
                <w:right w:val="none" w:sz="0" w:space="0" w:color="auto"/>
              </w:divBdr>
            </w:div>
            <w:div w:id="1913927593">
              <w:marLeft w:val="0"/>
              <w:marRight w:val="0"/>
              <w:marTop w:val="0"/>
              <w:marBottom w:val="0"/>
              <w:divBdr>
                <w:top w:val="none" w:sz="0" w:space="0" w:color="auto"/>
                <w:left w:val="none" w:sz="0" w:space="0" w:color="auto"/>
                <w:bottom w:val="none" w:sz="0" w:space="0" w:color="auto"/>
                <w:right w:val="none" w:sz="0" w:space="0" w:color="auto"/>
              </w:divBdr>
            </w:div>
            <w:div w:id="2027946070">
              <w:marLeft w:val="0"/>
              <w:marRight w:val="0"/>
              <w:marTop w:val="0"/>
              <w:marBottom w:val="0"/>
              <w:divBdr>
                <w:top w:val="none" w:sz="0" w:space="0" w:color="auto"/>
                <w:left w:val="none" w:sz="0" w:space="0" w:color="auto"/>
                <w:bottom w:val="none" w:sz="0" w:space="0" w:color="auto"/>
                <w:right w:val="none" w:sz="0" w:space="0" w:color="auto"/>
              </w:divBdr>
            </w:div>
            <w:div w:id="1627153327">
              <w:marLeft w:val="0"/>
              <w:marRight w:val="0"/>
              <w:marTop w:val="0"/>
              <w:marBottom w:val="0"/>
              <w:divBdr>
                <w:top w:val="none" w:sz="0" w:space="0" w:color="auto"/>
                <w:left w:val="none" w:sz="0" w:space="0" w:color="auto"/>
                <w:bottom w:val="none" w:sz="0" w:space="0" w:color="auto"/>
                <w:right w:val="none" w:sz="0" w:space="0" w:color="auto"/>
              </w:divBdr>
            </w:div>
            <w:div w:id="1646620110">
              <w:marLeft w:val="0"/>
              <w:marRight w:val="0"/>
              <w:marTop w:val="0"/>
              <w:marBottom w:val="0"/>
              <w:divBdr>
                <w:top w:val="none" w:sz="0" w:space="0" w:color="auto"/>
                <w:left w:val="none" w:sz="0" w:space="0" w:color="auto"/>
                <w:bottom w:val="none" w:sz="0" w:space="0" w:color="auto"/>
                <w:right w:val="none" w:sz="0" w:space="0" w:color="auto"/>
              </w:divBdr>
            </w:div>
            <w:div w:id="613638765">
              <w:marLeft w:val="0"/>
              <w:marRight w:val="0"/>
              <w:marTop w:val="0"/>
              <w:marBottom w:val="0"/>
              <w:divBdr>
                <w:top w:val="none" w:sz="0" w:space="0" w:color="auto"/>
                <w:left w:val="none" w:sz="0" w:space="0" w:color="auto"/>
                <w:bottom w:val="none" w:sz="0" w:space="0" w:color="auto"/>
                <w:right w:val="none" w:sz="0" w:space="0" w:color="auto"/>
              </w:divBdr>
            </w:div>
            <w:div w:id="3896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0866">
      <w:bodyDiv w:val="1"/>
      <w:marLeft w:val="0"/>
      <w:marRight w:val="0"/>
      <w:marTop w:val="0"/>
      <w:marBottom w:val="0"/>
      <w:divBdr>
        <w:top w:val="none" w:sz="0" w:space="0" w:color="auto"/>
        <w:left w:val="none" w:sz="0" w:space="0" w:color="auto"/>
        <w:bottom w:val="none" w:sz="0" w:space="0" w:color="auto"/>
        <w:right w:val="none" w:sz="0" w:space="0" w:color="auto"/>
      </w:divBdr>
      <w:divsChild>
        <w:div w:id="480274916">
          <w:marLeft w:val="0"/>
          <w:marRight w:val="0"/>
          <w:marTop w:val="0"/>
          <w:marBottom w:val="0"/>
          <w:divBdr>
            <w:top w:val="none" w:sz="0" w:space="0" w:color="auto"/>
            <w:left w:val="none" w:sz="0" w:space="0" w:color="auto"/>
            <w:bottom w:val="none" w:sz="0" w:space="0" w:color="auto"/>
            <w:right w:val="none" w:sz="0" w:space="0" w:color="auto"/>
          </w:divBdr>
          <w:divsChild>
            <w:div w:id="317346300">
              <w:marLeft w:val="0"/>
              <w:marRight w:val="0"/>
              <w:marTop w:val="0"/>
              <w:marBottom w:val="0"/>
              <w:divBdr>
                <w:top w:val="none" w:sz="0" w:space="0" w:color="auto"/>
                <w:left w:val="none" w:sz="0" w:space="0" w:color="auto"/>
                <w:bottom w:val="none" w:sz="0" w:space="0" w:color="auto"/>
                <w:right w:val="none" w:sz="0" w:space="0" w:color="auto"/>
              </w:divBdr>
            </w:div>
            <w:div w:id="1412314884">
              <w:marLeft w:val="0"/>
              <w:marRight w:val="0"/>
              <w:marTop w:val="0"/>
              <w:marBottom w:val="0"/>
              <w:divBdr>
                <w:top w:val="none" w:sz="0" w:space="0" w:color="auto"/>
                <w:left w:val="none" w:sz="0" w:space="0" w:color="auto"/>
                <w:bottom w:val="none" w:sz="0" w:space="0" w:color="auto"/>
                <w:right w:val="none" w:sz="0" w:space="0" w:color="auto"/>
              </w:divBdr>
            </w:div>
            <w:div w:id="906494072">
              <w:marLeft w:val="0"/>
              <w:marRight w:val="0"/>
              <w:marTop w:val="0"/>
              <w:marBottom w:val="0"/>
              <w:divBdr>
                <w:top w:val="none" w:sz="0" w:space="0" w:color="auto"/>
                <w:left w:val="none" w:sz="0" w:space="0" w:color="auto"/>
                <w:bottom w:val="none" w:sz="0" w:space="0" w:color="auto"/>
                <w:right w:val="none" w:sz="0" w:space="0" w:color="auto"/>
              </w:divBdr>
            </w:div>
            <w:div w:id="1997610730">
              <w:marLeft w:val="0"/>
              <w:marRight w:val="0"/>
              <w:marTop w:val="0"/>
              <w:marBottom w:val="0"/>
              <w:divBdr>
                <w:top w:val="none" w:sz="0" w:space="0" w:color="auto"/>
                <w:left w:val="none" w:sz="0" w:space="0" w:color="auto"/>
                <w:bottom w:val="none" w:sz="0" w:space="0" w:color="auto"/>
                <w:right w:val="none" w:sz="0" w:space="0" w:color="auto"/>
              </w:divBdr>
            </w:div>
            <w:div w:id="433983802">
              <w:marLeft w:val="0"/>
              <w:marRight w:val="0"/>
              <w:marTop w:val="0"/>
              <w:marBottom w:val="0"/>
              <w:divBdr>
                <w:top w:val="none" w:sz="0" w:space="0" w:color="auto"/>
                <w:left w:val="none" w:sz="0" w:space="0" w:color="auto"/>
                <w:bottom w:val="none" w:sz="0" w:space="0" w:color="auto"/>
                <w:right w:val="none" w:sz="0" w:space="0" w:color="auto"/>
              </w:divBdr>
            </w:div>
            <w:div w:id="1912810613">
              <w:marLeft w:val="0"/>
              <w:marRight w:val="0"/>
              <w:marTop w:val="0"/>
              <w:marBottom w:val="0"/>
              <w:divBdr>
                <w:top w:val="none" w:sz="0" w:space="0" w:color="auto"/>
                <w:left w:val="none" w:sz="0" w:space="0" w:color="auto"/>
                <w:bottom w:val="none" w:sz="0" w:space="0" w:color="auto"/>
                <w:right w:val="none" w:sz="0" w:space="0" w:color="auto"/>
              </w:divBdr>
            </w:div>
            <w:div w:id="574819649">
              <w:marLeft w:val="0"/>
              <w:marRight w:val="0"/>
              <w:marTop w:val="0"/>
              <w:marBottom w:val="0"/>
              <w:divBdr>
                <w:top w:val="none" w:sz="0" w:space="0" w:color="auto"/>
                <w:left w:val="none" w:sz="0" w:space="0" w:color="auto"/>
                <w:bottom w:val="none" w:sz="0" w:space="0" w:color="auto"/>
                <w:right w:val="none" w:sz="0" w:space="0" w:color="auto"/>
              </w:divBdr>
            </w:div>
            <w:div w:id="215513072">
              <w:marLeft w:val="0"/>
              <w:marRight w:val="0"/>
              <w:marTop w:val="0"/>
              <w:marBottom w:val="0"/>
              <w:divBdr>
                <w:top w:val="none" w:sz="0" w:space="0" w:color="auto"/>
                <w:left w:val="none" w:sz="0" w:space="0" w:color="auto"/>
                <w:bottom w:val="none" w:sz="0" w:space="0" w:color="auto"/>
                <w:right w:val="none" w:sz="0" w:space="0" w:color="auto"/>
              </w:divBdr>
            </w:div>
            <w:div w:id="1741514425">
              <w:marLeft w:val="0"/>
              <w:marRight w:val="0"/>
              <w:marTop w:val="0"/>
              <w:marBottom w:val="0"/>
              <w:divBdr>
                <w:top w:val="none" w:sz="0" w:space="0" w:color="auto"/>
                <w:left w:val="none" w:sz="0" w:space="0" w:color="auto"/>
                <w:bottom w:val="none" w:sz="0" w:space="0" w:color="auto"/>
                <w:right w:val="none" w:sz="0" w:space="0" w:color="auto"/>
              </w:divBdr>
            </w:div>
            <w:div w:id="1993635439">
              <w:marLeft w:val="0"/>
              <w:marRight w:val="0"/>
              <w:marTop w:val="0"/>
              <w:marBottom w:val="0"/>
              <w:divBdr>
                <w:top w:val="none" w:sz="0" w:space="0" w:color="auto"/>
                <w:left w:val="none" w:sz="0" w:space="0" w:color="auto"/>
                <w:bottom w:val="none" w:sz="0" w:space="0" w:color="auto"/>
                <w:right w:val="none" w:sz="0" w:space="0" w:color="auto"/>
              </w:divBdr>
            </w:div>
            <w:div w:id="852113500">
              <w:marLeft w:val="0"/>
              <w:marRight w:val="0"/>
              <w:marTop w:val="0"/>
              <w:marBottom w:val="0"/>
              <w:divBdr>
                <w:top w:val="none" w:sz="0" w:space="0" w:color="auto"/>
                <w:left w:val="none" w:sz="0" w:space="0" w:color="auto"/>
                <w:bottom w:val="none" w:sz="0" w:space="0" w:color="auto"/>
                <w:right w:val="none" w:sz="0" w:space="0" w:color="auto"/>
              </w:divBdr>
            </w:div>
            <w:div w:id="1130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8399D0-B4F0-4223-85FB-5F0E04EE9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TEam 73
Homework #2</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73
Homework #3</dc:title>
  <dc:subject>Optimizing Product Pricing</dc:subject>
  <dc:creator>Clifford Forrester, Kathleen Fox, Mashundra Maclin, Courtney Smith, and Joyce Woznica</dc:creator>
  <cp:keywords/>
  <dc:description/>
  <cp:lastModifiedBy> </cp:lastModifiedBy>
  <cp:revision>29</cp:revision>
  <cp:lastPrinted>2018-12-11T20:10:00Z</cp:lastPrinted>
  <dcterms:created xsi:type="dcterms:W3CDTF">2019-05-08T15:01:00Z</dcterms:created>
  <dcterms:modified xsi:type="dcterms:W3CDTF">2019-05-08T15:56:00Z</dcterms:modified>
</cp:coreProperties>
</file>