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0470524"/>
        <w:docPartObj>
          <w:docPartGallery w:val="Cover Pages"/>
          <w:docPartUnique/>
        </w:docPartObj>
      </w:sdtPr>
      <w:sdtEndPr/>
      <w:sdtContent>
        <w:p w14:paraId="6A7467D2" w14:textId="10368FBE" w:rsidR="00450FA1" w:rsidRDefault="00450FA1">
          <w:r>
            <w:rPr>
              <w:noProof/>
            </w:rPr>
            <mc:AlternateContent>
              <mc:Choice Requires="wpg">
                <w:drawing>
                  <wp:anchor distT="0" distB="0" distL="114300" distR="114300" simplePos="0" relativeHeight="251662336" behindDoc="0" locked="0" layoutInCell="1" allowOverlap="1" wp14:anchorId="0EBFCDB1" wp14:editId="6F42B01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14="http://schemas.microsoft.com/office/drawing/2010/main" xmlns:pic="http://schemas.openxmlformats.org/drawingml/2006/picture" xmlns:a="http://schemas.openxmlformats.org/drawingml/2006/main">
                <w:pict w14:anchorId="26BC5436">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5CE68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C69D29E" wp14:editId="32C1F23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91C36" w14:textId="482F408A" w:rsidR="00E41BE2" w:rsidRDefault="00E41BE2">
                                    <w:pPr>
                                      <w:pStyle w:val="NoSpacing"/>
                                      <w:jc w:val="right"/>
                                      <w:rPr>
                                        <w:color w:val="595959" w:themeColor="text1" w:themeTint="A6"/>
                                        <w:sz w:val="28"/>
                                        <w:szCs w:val="28"/>
                                      </w:rPr>
                                    </w:pPr>
                                    <w:r w:rsidRPr="002E3704">
                                      <w:rPr>
                                        <w:color w:val="595959" w:themeColor="text1" w:themeTint="A6"/>
                                        <w:szCs w:val="28"/>
                                      </w:rPr>
                                      <w:t xml:space="preserve">Clifford Forrester, Kathleen Fox, </w:t>
                                    </w:r>
                                    <w:proofErr w:type="spellStart"/>
                                    <w:r w:rsidRPr="002E3704">
                                      <w:rPr>
                                        <w:color w:val="595959" w:themeColor="text1" w:themeTint="A6"/>
                                        <w:szCs w:val="28"/>
                                      </w:rPr>
                                      <w:t>Mashundra</w:t>
                                    </w:r>
                                    <w:proofErr w:type="spellEnd"/>
                                    <w:r w:rsidRPr="002E3704">
                                      <w:rPr>
                                        <w:color w:val="595959" w:themeColor="text1" w:themeTint="A6"/>
                                        <w:szCs w:val="28"/>
                                      </w:rPr>
                                      <w:t xml:space="preserve"> Maclin, Courtney Smith, and Joyce Woznica</w:t>
                                    </w:r>
                                  </w:p>
                                </w:sdtContent>
                              </w:sdt>
                              <w:p w14:paraId="5BFC29E5" w14:textId="42C69088" w:rsidR="00E41BE2" w:rsidRDefault="00CC15B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41BE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69D29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91C36" w14:textId="482F408A" w:rsidR="00E41BE2" w:rsidRDefault="00E41BE2">
                              <w:pPr>
                                <w:pStyle w:val="NoSpacing"/>
                                <w:jc w:val="right"/>
                                <w:rPr>
                                  <w:color w:val="595959" w:themeColor="text1" w:themeTint="A6"/>
                                  <w:sz w:val="28"/>
                                  <w:szCs w:val="28"/>
                                </w:rPr>
                              </w:pPr>
                              <w:r w:rsidRPr="002E3704">
                                <w:rPr>
                                  <w:color w:val="595959" w:themeColor="text1" w:themeTint="A6"/>
                                  <w:szCs w:val="28"/>
                                </w:rPr>
                                <w:t xml:space="preserve">Clifford Forrester, Kathleen Fox, </w:t>
                              </w:r>
                              <w:proofErr w:type="spellStart"/>
                              <w:r w:rsidRPr="002E3704">
                                <w:rPr>
                                  <w:color w:val="595959" w:themeColor="text1" w:themeTint="A6"/>
                                  <w:szCs w:val="28"/>
                                </w:rPr>
                                <w:t>Mashundra</w:t>
                              </w:r>
                              <w:proofErr w:type="spellEnd"/>
                              <w:r w:rsidRPr="002E3704">
                                <w:rPr>
                                  <w:color w:val="595959" w:themeColor="text1" w:themeTint="A6"/>
                                  <w:szCs w:val="28"/>
                                </w:rPr>
                                <w:t xml:space="preserve"> Maclin, Courtney Smith, and Joyce Woznica</w:t>
                              </w:r>
                            </w:p>
                          </w:sdtContent>
                        </w:sdt>
                        <w:p w14:paraId="5BFC29E5" w14:textId="42C69088" w:rsidR="00E41BE2" w:rsidRDefault="00CC15B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41BE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A253CE7" wp14:editId="18352AF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83D28E" w14:textId="3DCE6AE9" w:rsidR="00E41BE2" w:rsidRDefault="00CC15B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BE2">
                                      <w:rPr>
                                        <w:caps/>
                                        <w:color w:val="4472C4" w:themeColor="accent1"/>
                                        <w:sz w:val="64"/>
                                        <w:szCs w:val="64"/>
                                      </w:rPr>
                                      <w:t>TEam 73</w:t>
                                    </w:r>
                                    <w:r w:rsidR="00E41BE2">
                                      <w:rPr>
                                        <w:caps/>
                                        <w:color w:val="4472C4" w:themeColor="accent1"/>
                                        <w:sz w:val="64"/>
                                        <w:szCs w:val="64"/>
                                      </w:rPr>
                                      <w:br/>
                                      <w:t>Homework #</w:t>
                                    </w:r>
                                    <w:r w:rsidR="00FF5BD3">
                                      <w:rPr>
                                        <w:caps/>
                                        <w:color w:val="4472C4" w:themeColor="accent1"/>
                                        <w:sz w:val="64"/>
                                        <w:szCs w:val="64"/>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315A0B" w14:textId="601F1166" w:rsidR="00E41BE2" w:rsidRDefault="00FF5BD3">
                                    <w:pPr>
                                      <w:jc w:val="right"/>
                                      <w:rPr>
                                        <w:smallCaps/>
                                        <w:color w:val="404040" w:themeColor="text1" w:themeTint="BF"/>
                                        <w:sz w:val="36"/>
                                        <w:szCs w:val="36"/>
                                      </w:rPr>
                                    </w:pPr>
                                    <w:r>
                                      <w:rPr>
                                        <w:color w:val="404040" w:themeColor="text1" w:themeTint="BF"/>
                                        <w:sz w:val="36"/>
                                        <w:szCs w:val="36"/>
                                      </w:rPr>
                                      <w:t>Optimizing Product Pricing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253CE7"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683D28E" w14:textId="3DCE6AE9" w:rsidR="00E41BE2" w:rsidRDefault="00CC15B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BE2">
                                <w:rPr>
                                  <w:caps/>
                                  <w:color w:val="4472C4" w:themeColor="accent1"/>
                                  <w:sz w:val="64"/>
                                  <w:szCs w:val="64"/>
                                </w:rPr>
                                <w:t>TEam 73</w:t>
                              </w:r>
                              <w:r w:rsidR="00E41BE2">
                                <w:rPr>
                                  <w:caps/>
                                  <w:color w:val="4472C4" w:themeColor="accent1"/>
                                  <w:sz w:val="64"/>
                                  <w:szCs w:val="64"/>
                                </w:rPr>
                                <w:br/>
                                <w:t>Homework #</w:t>
                              </w:r>
                              <w:r w:rsidR="00FF5BD3">
                                <w:rPr>
                                  <w:caps/>
                                  <w:color w:val="4472C4" w:themeColor="accent1"/>
                                  <w:sz w:val="64"/>
                                  <w:szCs w:val="64"/>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315A0B" w14:textId="601F1166" w:rsidR="00E41BE2" w:rsidRDefault="00FF5BD3">
                              <w:pPr>
                                <w:jc w:val="right"/>
                                <w:rPr>
                                  <w:smallCaps/>
                                  <w:color w:val="404040" w:themeColor="text1" w:themeTint="BF"/>
                                  <w:sz w:val="36"/>
                                  <w:szCs w:val="36"/>
                                </w:rPr>
                              </w:pPr>
                              <w:r>
                                <w:rPr>
                                  <w:color w:val="404040" w:themeColor="text1" w:themeTint="BF"/>
                                  <w:sz w:val="36"/>
                                  <w:szCs w:val="36"/>
                                </w:rPr>
                                <w:t>Optimizing Product Pricing</w:t>
                              </w:r>
                            </w:p>
                          </w:sdtContent>
                        </w:sdt>
                      </w:txbxContent>
                    </v:textbox>
                    <w10:wrap type="square" anchorx="page" anchory="page"/>
                  </v:shape>
                </w:pict>
              </mc:Fallback>
            </mc:AlternateContent>
          </w:r>
        </w:p>
        <w:p w14:paraId="2CD7DB72" w14:textId="1CB0E1A6" w:rsidR="00450FA1" w:rsidRDefault="00450FA1">
          <w:pPr>
            <w:spacing w:before="0" w:after="160"/>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1330486859"/>
        <w:docPartObj>
          <w:docPartGallery w:val="Table of Contents"/>
          <w:docPartUnique/>
        </w:docPartObj>
      </w:sdtPr>
      <w:sdtEndPr>
        <w:rPr>
          <w:rFonts w:ascii="Times New Roman" w:hAnsi="Times New Roman"/>
          <w:b/>
          <w:bCs/>
          <w:noProof/>
          <w:sz w:val="24"/>
        </w:rPr>
      </w:sdtEndPr>
      <w:sdtContent>
        <w:p w14:paraId="36F4B244" w14:textId="592CD2FD" w:rsidR="004337BA" w:rsidRDefault="004337BA">
          <w:pPr>
            <w:pStyle w:val="TOCHeading"/>
          </w:pPr>
          <w:r>
            <w:t>Contents</w:t>
          </w:r>
        </w:p>
        <w:p w14:paraId="6D0430B5" w14:textId="238412BC" w:rsidR="00024FED" w:rsidRDefault="004337BA">
          <w:pPr>
            <w:pStyle w:val="TOC1"/>
            <w:rPr>
              <w:rFonts w:asciiTheme="minorHAnsi" w:eastAsiaTheme="minorEastAsia" w:hAnsiTheme="minorHAnsi" w:cstheme="minorBidi"/>
              <w:b w:val="0"/>
              <w:bCs w:val="0"/>
              <w:caps w:val="0"/>
              <w:noProof/>
            </w:rPr>
          </w:pPr>
          <w:r>
            <w:rPr>
              <w:noProof/>
            </w:rPr>
            <w:fldChar w:fldCharType="begin"/>
          </w:r>
          <w:r>
            <w:rPr>
              <w:noProof/>
            </w:rPr>
            <w:instrText xml:space="preserve"> TOC \o "1-3" \h \z \u </w:instrText>
          </w:r>
          <w:r>
            <w:rPr>
              <w:noProof/>
            </w:rPr>
            <w:fldChar w:fldCharType="separate"/>
          </w:r>
          <w:hyperlink w:anchor="_Toc8844202" w:history="1">
            <w:r w:rsidR="00024FED" w:rsidRPr="00091E44">
              <w:rPr>
                <w:rStyle w:val="Hyperlink"/>
                <w:noProof/>
              </w:rPr>
              <w:t>Introduction</w:t>
            </w:r>
            <w:r w:rsidR="00024FED">
              <w:rPr>
                <w:noProof/>
                <w:webHidden/>
              </w:rPr>
              <w:tab/>
            </w:r>
            <w:r w:rsidR="00024FED">
              <w:rPr>
                <w:noProof/>
                <w:webHidden/>
              </w:rPr>
              <w:fldChar w:fldCharType="begin"/>
            </w:r>
            <w:r w:rsidR="00024FED">
              <w:rPr>
                <w:noProof/>
                <w:webHidden/>
              </w:rPr>
              <w:instrText xml:space="preserve"> PAGEREF _Toc8844202 \h </w:instrText>
            </w:r>
            <w:r w:rsidR="00024FED">
              <w:rPr>
                <w:noProof/>
                <w:webHidden/>
              </w:rPr>
            </w:r>
            <w:r w:rsidR="00024FED">
              <w:rPr>
                <w:noProof/>
                <w:webHidden/>
              </w:rPr>
              <w:fldChar w:fldCharType="separate"/>
            </w:r>
            <w:r w:rsidR="00024FED">
              <w:rPr>
                <w:noProof/>
                <w:webHidden/>
              </w:rPr>
              <w:t>1</w:t>
            </w:r>
            <w:r w:rsidR="00024FED">
              <w:rPr>
                <w:noProof/>
                <w:webHidden/>
              </w:rPr>
              <w:fldChar w:fldCharType="end"/>
            </w:r>
          </w:hyperlink>
        </w:p>
        <w:p w14:paraId="54CD8DC8" w14:textId="401AA996" w:rsidR="00024FED" w:rsidRDefault="00CC15B7">
          <w:pPr>
            <w:pStyle w:val="TOC2"/>
            <w:rPr>
              <w:rFonts w:asciiTheme="minorHAnsi" w:eastAsiaTheme="minorEastAsia" w:hAnsiTheme="minorHAnsi" w:cstheme="minorBidi"/>
              <w:b w:val="0"/>
              <w:bCs w:val="0"/>
              <w:noProof/>
              <w:sz w:val="24"/>
              <w:szCs w:val="24"/>
            </w:rPr>
          </w:pPr>
          <w:hyperlink w:anchor="_Toc8844203" w:history="1">
            <w:r w:rsidR="00024FED" w:rsidRPr="00091E44">
              <w:rPr>
                <w:rStyle w:val="Hyperlink"/>
                <w:noProof/>
              </w:rPr>
              <w:t>Definitions</w:t>
            </w:r>
            <w:r w:rsidR="00024FED">
              <w:rPr>
                <w:noProof/>
                <w:webHidden/>
              </w:rPr>
              <w:tab/>
            </w:r>
            <w:r w:rsidR="00024FED">
              <w:rPr>
                <w:noProof/>
                <w:webHidden/>
              </w:rPr>
              <w:fldChar w:fldCharType="begin"/>
            </w:r>
            <w:r w:rsidR="00024FED">
              <w:rPr>
                <w:noProof/>
                <w:webHidden/>
              </w:rPr>
              <w:instrText xml:space="preserve"> PAGEREF _Toc8844203 \h </w:instrText>
            </w:r>
            <w:r w:rsidR="00024FED">
              <w:rPr>
                <w:noProof/>
                <w:webHidden/>
              </w:rPr>
            </w:r>
            <w:r w:rsidR="00024FED">
              <w:rPr>
                <w:noProof/>
                <w:webHidden/>
              </w:rPr>
              <w:fldChar w:fldCharType="separate"/>
            </w:r>
            <w:r w:rsidR="00024FED">
              <w:rPr>
                <w:noProof/>
                <w:webHidden/>
              </w:rPr>
              <w:t>1</w:t>
            </w:r>
            <w:r w:rsidR="00024FED">
              <w:rPr>
                <w:noProof/>
                <w:webHidden/>
              </w:rPr>
              <w:fldChar w:fldCharType="end"/>
            </w:r>
          </w:hyperlink>
        </w:p>
        <w:p w14:paraId="6CC51F93" w14:textId="378A0C2D" w:rsidR="00024FED" w:rsidRDefault="00CC15B7">
          <w:pPr>
            <w:pStyle w:val="TOC2"/>
            <w:rPr>
              <w:rFonts w:asciiTheme="minorHAnsi" w:eastAsiaTheme="minorEastAsia" w:hAnsiTheme="minorHAnsi" w:cstheme="minorBidi"/>
              <w:b w:val="0"/>
              <w:bCs w:val="0"/>
              <w:noProof/>
              <w:sz w:val="24"/>
              <w:szCs w:val="24"/>
            </w:rPr>
          </w:pPr>
          <w:hyperlink w:anchor="_Toc8844204" w:history="1">
            <w:r w:rsidR="00024FED" w:rsidRPr="00091E44">
              <w:rPr>
                <w:rStyle w:val="Hyperlink"/>
                <w:noProof/>
              </w:rPr>
              <w:t>Assumptions</w:t>
            </w:r>
            <w:r w:rsidR="00024FED">
              <w:rPr>
                <w:noProof/>
                <w:webHidden/>
              </w:rPr>
              <w:tab/>
            </w:r>
            <w:r w:rsidR="00024FED">
              <w:rPr>
                <w:noProof/>
                <w:webHidden/>
              </w:rPr>
              <w:fldChar w:fldCharType="begin"/>
            </w:r>
            <w:r w:rsidR="00024FED">
              <w:rPr>
                <w:noProof/>
                <w:webHidden/>
              </w:rPr>
              <w:instrText xml:space="preserve"> PAGEREF _Toc8844204 \h </w:instrText>
            </w:r>
            <w:r w:rsidR="00024FED">
              <w:rPr>
                <w:noProof/>
                <w:webHidden/>
              </w:rPr>
            </w:r>
            <w:r w:rsidR="00024FED">
              <w:rPr>
                <w:noProof/>
                <w:webHidden/>
              </w:rPr>
              <w:fldChar w:fldCharType="separate"/>
            </w:r>
            <w:r w:rsidR="00024FED">
              <w:rPr>
                <w:noProof/>
                <w:webHidden/>
              </w:rPr>
              <w:t>1</w:t>
            </w:r>
            <w:r w:rsidR="00024FED">
              <w:rPr>
                <w:noProof/>
                <w:webHidden/>
              </w:rPr>
              <w:fldChar w:fldCharType="end"/>
            </w:r>
          </w:hyperlink>
        </w:p>
        <w:p w14:paraId="61593626" w14:textId="0D96F9A4" w:rsidR="00024FED" w:rsidRDefault="00CC15B7">
          <w:pPr>
            <w:pStyle w:val="TOC1"/>
            <w:rPr>
              <w:rFonts w:asciiTheme="minorHAnsi" w:eastAsiaTheme="minorEastAsia" w:hAnsiTheme="minorHAnsi" w:cstheme="minorBidi"/>
              <w:b w:val="0"/>
              <w:bCs w:val="0"/>
              <w:caps w:val="0"/>
              <w:noProof/>
            </w:rPr>
          </w:pPr>
          <w:hyperlink w:anchor="_Toc8844205" w:history="1">
            <w:r w:rsidR="00024FED" w:rsidRPr="00091E44">
              <w:rPr>
                <w:rStyle w:val="Hyperlink"/>
                <w:noProof/>
              </w:rPr>
              <w:t>#1 Regression Analysis</w:t>
            </w:r>
            <w:r w:rsidR="00024FED">
              <w:rPr>
                <w:noProof/>
                <w:webHidden/>
              </w:rPr>
              <w:tab/>
            </w:r>
            <w:r w:rsidR="00024FED">
              <w:rPr>
                <w:noProof/>
                <w:webHidden/>
              </w:rPr>
              <w:fldChar w:fldCharType="begin"/>
            </w:r>
            <w:r w:rsidR="00024FED">
              <w:rPr>
                <w:noProof/>
                <w:webHidden/>
              </w:rPr>
              <w:instrText xml:space="preserve"> PAGEREF _Toc8844205 \h </w:instrText>
            </w:r>
            <w:r w:rsidR="00024FED">
              <w:rPr>
                <w:noProof/>
                <w:webHidden/>
              </w:rPr>
            </w:r>
            <w:r w:rsidR="00024FED">
              <w:rPr>
                <w:noProof/>
                <w:webHidden/>
              </w:rPr>
              <w:fldChar w:fldCharType="separate"/>
            </w:r>
            <w:r w:rsidR="00024FED">
              <w:rPr>
                <w:noProof/>
                <w:webHidden/>
              </w:rPr>
              <w:t>2</w:t>
            </w:r>
            <w:r w:rsidR="00024FED">
              <w:rPr>
                <w:noProof/>
                <w:webHidden/>
              </w:rPr>
              <w:fldChar w:fldCharType="end"/>
            </w:r>
          </w:hyperlink>
        </w:p>
        <w:p w14:paraId="367F3170" w14:textId="619771D0" w:rsidR="00024FED" w:rsidRDefault="00CC15B7">
          <w:pPr>
            <w:pStyle w:val="TOC2"/>
            <w:rPr>
              <w:rFonts w:asciiTheme="minorHAnsi" w:eastAsiaTheme="minorEastAsia" w:hAnsiTheme="minorHAnsi" w:cstheme="minorBidi"/>
              <w:b w:val="0"/>
              <w:bCs w:val="0"/>
              <w:noProof/>
              <w:sz w:val="24"/>
              <w:szCs w:val="24"/>
            </w:rPr>
          </w:pPr>
          <w:hyperlink w:anchor="_Toc8844206" w:history="1">
            <w:r w:rsidR="00024FED" w:rsidRPr="00091E44">
              <w:rPr>
                <w:rStyle w:val="Hyperlink"/>
                <w:noProof/>
              </w:rPr>
              <w:t>#1b – Power Regression</w:t>
            </w:r>
            <w:r w:rsidR="00024FED">
              <w:rPr>
                <w:noProof/>
                <w:webHidden/>
              </w:rPr>
              <w:tab/>
            </w:r>
            <w:r w:rsidR="00024FED">
              <w:rPr>
                <w:noProof/>
                <w:webHidden/>
              </w:rPr>
              <w:fldChar w:fldCharType="begin"/>
            </w:r>
            <w:r w:rsidR="00024FED">
              <w:rPr>
                <w:noProof/>
                <w:webHidden/>
              </w:rPr>
              <w:instrText xml:space="preserve"> PAGEREF _Toc8844206 \h </w:instrText>
            </w:r>
            <w:r w:rsidR="00024FED">
              <w:rPr>
                <w:noProof/>
                <w:webHidden/>
              </w:rPr>
            </w:r>
            <w:r w:rsidR="00024FED">
              <w:rPr>
                <w:noProof/>
                <w:webHidden/>
              </w:rPr>
              <w:fldChar w:fldCharType="separate"/>
            </w:r>
            <w:r w:rsidR="00024FED">
              <w:rPr>
                <w:noProof/>
                <w:webHidden/>
              </w:rPr>
              <w:t>2</w:t>
            </w:r>
            <w:r w:rsidR="00024FED">
              <w:rPr>
                <w:noProof/>
                <w:webHidden/>
              </w:rPr>
              <w:fldChar w:fldCharType="end"/>
            </w:r>
          </w:hyperlink>
        </w:p>
        <w:p w14:paraId="4898632A" w14:textId="75B72CF7" w:rsidR="00024FED" w:rsidRDefault="00CC15B7">
          <w:pPr>
            <w:pStyle w:val="TOC3"/>
            <w:rPr>
              <w:rFonts w:asciiTheme="minorHAnsi" w:eastAsiaTheme="minorEastAsia" w:hAnsiTheme="minorHAnsi" w:cstheme="minorBidi"/>
              <w:sz w:val="24"/>
              <w:szCs w:val="24"/>
            </w:rPr>
          </w:pPr>
          <w:hyperlink w:anchor="_Toc8844207" w:history="1">
            <w:r w:rsidR="00024FED" w:rsidRPr="00091E44">
              <w:rPr>
                <w:rStyle w:val="Hyperlink"/>
              </w:rPr>
              <w:t>#1bi – Graphing the Curve</w:t>
            </w:r>
            <w:r w:rsidR="00024FED">
              <w:rPr>
                <w:webHidden/>
              </w:rPr>
              <w:tab/>
            </w:r>
            <w:r w:rsidR="00024FED">
              <w:rPr>
                <w:webHidden/>
              </w:rPr>
              <w:fldChar w:fldCharType="begin"/>
            </w:r>
            <w:r w:rsidR="00024FED">
              <w:rPr>
                <w:webHidden/>
              </w:rPr>
              <w:instrText xml:space="preserve"> PAGEREF _Toc8844207 \h </w:instrText>
            </w:r>
            <w:r w:rsidR="00024FED">
              <w:rPr>
                <w:webHidden/>
              </w:rPr>
            </w:r>
            <w:r w:rsidR="00024FED">
              <w:rPr>
                <w:webHidden/>
              </w:rPr>
              <w:fldChar w:fldCharType="separate"/>
            </w:r>
            <w:r w:rsidR="00024FED">
              <w:rPr>
                <w:webHidden/>
              </w:rPr>
              <w:t>2</w:t>
            </w:r>
            <w:r w:rsidR="00024FED">
              <w:rPr>
                <w:webHidden/>
              </w:rPr>
              <w:fldChar w:fldCharType="end"/>
            </w:r>
          </w:hyperlink>
        </w:p>
        <w:p w14:paraId="1921150E" w14:textId="329DDEAA" w:rsidR="00024FED" w:rsidRDefault="00CC15B7">
          <w:pPr>
            <w:pStyle w:val="TOC3"/>
            <w:rPr>
              <w:rFonts w:asciiTheme="minorHAnsi" w:eastAsiaTheme="minorEastAsia" w:hAnsiTheme="minorHAnsi" w:cstheme="minorBidi"/>
              <w:sz w:val="24"/>
              <w:szCs w:val="24"/>
            </w:rPr>
          </w:pPr>
          <w:hyperlink w:anchor="_Toc8844208" w:history="1">
            <w:r w:rsidR="00024FED" w:rsidRPr="00091E44">
              <w:rPr>
                <w:rStyle w:val="Hyperlink"/>
              </w:rPr>
              <w:t>#1bii –Equation of the Line</w:t>
            </w:r>
            <w:r w:rsidR="00024FED">
              <w:rPr>
                <w:webHidden/>
              </w:rPr>
              <w:tab/>
            </w:r>
            <w:r w:rsidR="00024FED">
              <w:rPr>
                <w:webHidden/>
              </w:rPr>
              <w:fldChar w:fldCharType="begin"/>
            </w:r>
            <w:r w:rsidR="00024FED">
              <w:rPr>
                <w:webHidden/>
              </w:rPr>
              <w:instrText xml:space="preserve"> PAGEREF _Toc8844208 \h </w:instrText>
            </w:r>
            <w:r w:rsidR="00024FED">
              <w:rPr>
                <w:webHidden/>
              </w:rPr>
            </w:r>
            <w:r w:rsidR="00024FED">
              <w:rPr>
                <w:webHidden/>
              </w:rPr>
              <w:fldChar w:fldCharType="separate"/>
            </w:r>
            <w:r w:rsidR="00024FED">
              <w:rPr>
                <w:webHidden/>
              </w:rPr>
              <w:t>3</w:t>
            </w:r>
            <w:r w:rsidR="00024FED">
              <w:rPr>
                <w:webHidden/>
              </w:rPr>
              <w:fldChar w:fldCharType="end"/>
            </w:r>
          </w:hyperlink>
        </w:p>
        <w:p w14:paraId="253188EA" w14:textId="621B7ABA" w:rsidR="00024FED" w:rsidRDefault="00CC15B7">
          <w:pPr>
            <w:pStyle w:val="TOC3"/>
            <w:rPr>
              <w:rFonts w:asciiTheme="minorHAnsi" w:eastAsiaTheme="minorEastAsia" w:hAnsiTheme="minorHAnsi" w:cstheme="minorBidi"/>
              <w:sz w:val="24"/>
              <w:szCs w:val="24"/>
            </w:rPr>
          </w:pPr>
          <w:hyperlink w:anchor="_Toc8844209" w:history="1">
            <w:r w:rsidR="00024FED" w:rsidRPr="00091E44">
              <w:rPr>
                <w:rStyle w:val="Hyperlink"/>
              </w:rPr>
              <w:t>#1biii – R2 Meaning</w:t>
            </w:r>
            <w:r w:rsidR="00024FED">
              <w:rPr>
                <w:webHidden/>
              </w:rPr>
              <w:tab/>
            </w:r>
            <w:r w:rsidR="00024FED">
              <w:rPr>
                <w:webHidden/>
              </w:rPr>
              <w:fldChar w:fldCharType="begin"/>
            </w:r>
            <w:r w:rsidR="00024FED">
              <w:rPr>
                <w:webHidden/>
              </w:rPr>
              <w:instrText xml:space="preserve"> PAGEREF _Toc8844209 \h </w:instrText>
            </w:r>
            <w:r w:rsidR="00024FED">
              <w:rPr>
                <w:webHidden/>
              </w:rPr>
            </w:r>
            <w:r w:rsidR="00024FED">
              <w:rPr>
                <w:webHidden/>
              </w:rPr>
              <w:fldChar w:fldCharType="separate"/>
            </w:r>
            <w:r w:rsidR="00024FED">
              <w:rPr>
                <w:webHidden/>
              </w:rPr>
              <w:t>3</w:t>
            </w:r>
            <w:r w:rsidR="00024FED">
              <w:rPr>
                <w:webHidden/>
              </w:rPr>
              <w:fldChar w:fldCharType="end"/>
            </w:r>
          </w:hyperlink>
        </w:p>
        <w:p w14:paraId="785E2FC7" w14:textId="4A0986E8" w:rsidR="00024FED" w:rsidRDefault="00CC15B7">
          <w:pPr>
            <w:pStyle w:val="TOC2"/>
            <w:rPr>
              <w:rFonts w:asciiTheme="minorHAnsi" w:eastAsiaTheme="minorEastAsia" w:hAnsiTheme="minorHAnsi" w:cstheme="minorBidi"/>
              <w:b w:val="0"/>
              <w:bCs w:val="0"/>
              <w:noProof/>
              <w:sz w:val="24"/>
              <w:szCs w:val="24"/>
            </w:rPr>
          </w:pPr>
          <w:hyperlink w:anchor="_Toc8844210" w:history="1">
            <w:r w:rsidR="00024FED" w:rsidRPr="00091E44">
              <w:rPr>
                <w:rStyle w:val="Hyperlink"/>
                <w:noProof/>
              </w:rPr>
              <w:t>#1c – Estimation of Number of Books Sold</w:t>
            </w:r>
            <w:r w:rsidR="00024FED">
              <w:rPr>
                <w:noProof/>
                <w:webHidden/>
              </w:rPr>
              <w:tab/>
            </w:r>
            <w:r w:rsidR="00024FED">
              <w:rPr>
                <w:noProof/>
                <w:webHidden/>
              </w:rPr>
              <w:fldChar w:fldCharType="begin"/>
            </w:r>
            <w:r w:rsidR="00024FED">
              <w:rPr>
                <w:noProof/>
                <w:webHidden/>
              </w:rPr>
              <w:instrText xml:space="preserve"> PAGEREF _Toc8844210 \h </w:instrText>
            </w:r>
            <w:r w:rsidR="00024FED">
              <w:rPr>
                <w:noProof/>
                <w:webHidden/>
              </w:rPr>
            </w:r>
            <w:r w:rsidR="00024FED">
              <w:rPr>
                <w:noProof/>
                <w:webHidden/>
              </w:rPr>
              <w:fldChar w:fldCharType="separate"/>
            </w:r>
            <w:r w:rsidR="00024FED">
              <w:rPr>
                <w:noProof/>
                <w:webHidden/>
              </w:rPr>
              <w:t>3</w:t>
            </w:r>
            <w:r w:rsidR="00024FED">
              <w:rPr>
                <w:noProof/>
                <w:webHidden/>
              </w:rPr>
              <w:fldChar w:fldCharType="end"/>
            </w:r>
          </w:hyperlink>
        </w:p>
        <w:p w14:paraId="505BDD07" w14:textId="28686F9F" w:rsidR="00024FED" w:rsidRDefault="00CC15B7">
          <w:pPr>
            <w:pStyle w:val="TOC2"/>
            <w:rPr>
              <w:rFonts w:asciiTheme="minorHAnsi" w:eastAsiaTheme="minorEastAsia" w:hAnsiTheme="minorHAnsi" w:cstheme="minorBidi"/>
              <w:b w:val="0"/>
              <w:bCs w:val="0"/>
              <w:noProof/>
              <w:sz w:val="24"/>
              <w:szCs w:val="24"/>
            </w:rPr>
          </w:pPr>
          <w:hyperlink w:anchor="_Toc8844211" w:history="1">
            <w:r w:rsidR="00024FED" w:rsidRPr="00091E44">
              <w:rPr>
                <w:rStyle w:val="Hyperlink"/>
                <w:noProof/>
              </w:rPr>
              <w:t>#1d – Calculation of Revenue</w:t>
            </w:r>
            <w:r w:rsidR="00024FED">
              <w:rPr>
                <w:noProof/>
                <w:webHidden/>
              </w:rPr>
              <w:tab/>
            </w:r>
            <w:r w:rsidR="00024FED">
              <w:rPr>
                <w:noProof/>
                <w:webHidden/>
              </w:rPr>
              <w:fldChar w:fldCharType="begin"/>
            </w:r>
            <w:r w:rsidR="00024FED">
              <w:rPr>
                <w:noProof/>
                <w:webHidden/>
              </w:rPr>
              <w:instrText xml:space="preserve"> PAGEREF _Toc8844211 \h </w:instrText>
            </w:r>
            <w:r w:rsidR="00024FED">
              <w:rPr>
                <w:noProof/>
                <w:webHidden/>
              </w:rPr>
            </w:r>
            <w:r w:rsidR="00024FED">
              <w:rPr>
                <w:noProof/>
                <w:webHidden/>
              </w:rPr>
              <w:fldChar w:fldCharType="separate"/>
            </w:r>
            <w:r w:rsidR="00024FED">
              <w:rPr>
                <w:noProof/>
                <w:webHidden/>
              </w:rPr>
              <w:t>3</w:t>
            </w:r>
            <w:r w:rsidR="00024FED">
              <w:rPr>
                <w:noProof/>
                <w:webHidden/>
              </w:rPr>
              <w:fldChar w:fldCharType="end"/>
            </w:r>
          </w:hyperlink>
        </w:p>
        <w:p w14:paraId="6F3B3992" w14:textId="37021E2D" w:rsidR="00024FED" w:rsidRDefault="00CC15B7">
          <w:pPr>
            <w:pStyle w:val="TOC2"/>
            <w:rPr>
              <w:rFonts w:asciiTheme="minorHAnsi" w:eastAsiaTheme="minorEastAsia" w:hAnsiTheme="minorHAnsi" w:cstheme="minorBidi"/>
              <w:b w:val="0"/>
              <w:bCs w:val="0"/>
              <w:noProof/>
              <w:sz w:val="24"/>
              <w:szCs w:val="24"/>
            </w:rPr>
          </w:pPr>
          <w:hyperlink w:anchor="_Toc8844212" w:history="1">
            <w:r w:rsidR="00024FED" w:rsidRPr="00091E44">
              <w:rPr>
                <w:rStyle w:val="Hyperlink"/>
                <w:noProof/>
              </w:rPr>
              <w:t>#1e – Calculation of Profit</w:t>
            </w:r>
            <w:r w:rsidR="00024FED">
              <w:rPr>
                <w:noProof/>
                <w:webHidden/>
              </w:rPr>
              <w:tab/>
            </w:r>
            <w:r w:rsidR="00024FED">
              <w:rPr>
                <w:noProof/>
                <w:webHidden/>
              </w:rPr>
              <w:fldChar w:fldCharType="begin"/>
            </w:r>
            <w:r w:rsidR="00024FED">
              <w:rPr>
                <w:noProof/>
                <w:webHidden/>
              </w:rPr>
              <w:instrText xml:space="preserve"> PAGEREF _Toc8844212 \h </w:instrText>
            </w:r>
            <w:r w:rsidR="00024FED">
              <w:rPr>
                <w:noProof/>
                <w:webHidden/>
              </w:rPr>
            </w:r>
            <w:r w:rsidR="00024FED">
              <w:rPr>
                <w:noProof/>
                <w:webHidden/>
              </w:rPr>
              <w:fldChar w:fldCharType="separate"/>
            </w:r>
            <w:r w:rsidR="00024FED">
              <w:rPr>
                <w:noProof/>
                <w:webHidden/>
              </w:rPr>
              <w:t>4</w:t>
            </w:r>
            <w:r w:rsidR="00024FED">
              <w:rPr>
                <w:noProof/>
                <w:webHidden/>
              </w:rPr>
              <w:fldChar w:fldCharType="end"/>
            </w:r>
          </w:hyperlink>
        </w:p>
        <w:p w14:paraId="4E1C82AF" w14:textId="0F39E3FE" w:rsidR="00024FED" w:rsidRDefault="00CC15B7">
          <w:pPr>
            <w:pStyle w:val="TOC2"/>
            <w:rPr>
              <w:rFonts w:asciiTheme="minorHAnsi" w:eastAsiaTheme="minorEastAsia" w:hAnsiTheme="minorHAnsi" w:cstheme="minorBidi"/>
              <w:b w:val="0"/>
              <w:bCs w:val="0"/>
              <w:noProof/>
              <w:sz w:val="24"/>
              <w:szCs w:val="24"/>
            </w:rPr>
          </w:pPr>
          <w:hyperlink w:anchor="_Toc8844213" w:history="1">
            <w:r w:rsidR="00024FED" w:rsidRPr="00091E44">
              <w:rPr>
                <w:rStyle w:val="Hyperlink"/>
                <w:noProof/>
              </w:rPr>
              <w:t>#1f – Profit Values for Prices</w:t>
            </w:r>
            <w:r w:rsidR="00024FED">
              <w:rPr>
                <w:noProof/>
                <w:webHidden/>
              </w:rPr>
              <w:tab/>
            </w:r>
            <w:r w:rsidR="00024FED">
              <w:rPr>
                <w:noProof/>
                <w:webHidden/>
              </w:rPr>
              <w:fldChar w:fldCharType="begin"/>
            </w:r>
            <w:r w:rsidR="00024FED">
              <w:rPr>
                <w:noProof/>
                <w:webHidden/>
              </w:rPr>
              <w:instrText xml:space="preserve"> PAGEREF _Toc8844213 \h </w:instrText>
            </w:r>
            <w:r w:rsidR="00024FED">
              <w:rPr>
                <w:noProof/>
                <w:webHidden/>
              </w:rPr>
            </w:r>
            <w:r w:rsidR="00024FED">
              <w:rPr>
                <w:noProof/>
                <w:webHidden/>
              </w:rPr>
              <w:fldChar w:fldCharType="separate"/>
            </w:r>
            <w:r w:rsidR="00024FED">
              <w:rPr>
                <w:noProof/>
                <w:webHidden/>
              </w:rPr>
              <w:t>5</w:t>
            </w:r>
            <w:r w:rsidR="00024FED">
              <w:rPr>
                <w:noProof/>
                <w:webHidden/>
              </w:rPr>
              <w:fldChar w:fldCharType="end"/>
            </w:r>
          </w:hyperlink>
        </w:p>
        <w:p w14:paraId="36CE5C1A" w14:textId="0B339D89" w:rsidR="00024FED" w:rsidRDefault="00CC15B7">
          <w:pPr>
            <w:pStyle w:val="TOC1"/>
            <w:rPr>
              <w:rFonts w:asciiTheme="minorHAnsi" w:eastAsiaTheme="minorEastAsia" w:hAnsiTheme="minorHAnsi" w:cstheme="minorBidi"/>
              <w:b w:val="0"/>
              <w:bCs w:val="0"/>
              <w:caps w:val="0"/>
              <w:noProof/>
            </w:rPr>
          </w:pPr>
          <w:hyperlink w:anchor="_Toc8844214" w:history="1">
            <w:r w:rsidR="00024FED" w:rsidRPr="00091E44">
              <w:rPr>
                <w:rStyle w:val="Hyperlink"/>
                <w:noProof/>
              </w:rPr>
              <w:t>#2 – Optimization Analysis</w:t>
            </w:r>
            <w:r w:rsidR="00024FED">
              <w:rPr>
                <w:noProof/>
                <w:webHidden/>
              </w:rPr>
              <w:tab/>
            </w:r>
            <w:r w:rsidR="00024FED">
              <w:rPr>
                <w:noProof/>
                <w:webHidden/>
              </w:rPr>
              <w:fldChar w:fldCharType="begin"/>
            </w:r>
            <w:r w:rsidR="00024FED">
              <w:rPr>
                <w:noProof/>
                <w:webHidden/>
              </w:rPr>
              <w:instrText xml:space="preserve"> PAGEREF _Toc8844214 \h </w:instrText>
            </w:r>
            <w:r w:rsidR="00024FED">
              <w:rPr>
                <w:noProof/>
                <w:webHidden/>
              </w:rPr>
            </w:r>
            <w:r w:rsidR="00024FED">
              <w:rPr>
                <w:noProof/>
                <w:webHidden/>
              </w:rPr>
              <w:fldChar w:fldCharType="separate"/>
            </w:r>
            <w:r w:rsidR="00024FED">
              <w:rPr>
                <w:noProof/>
                <w:webHidden/>
              </w:rPr>
              <w:t>5</w:t>
            </w:r>
            <w:r w:rsidR="00024FED">
              <w:rPr>
                <w:noProof/>
                <w:webHidden/>
              </w:rPr>
              <w:fldChar w:fldCharType="end"/>
            </w:r>
          </w:hyperlink>
        </w:p>
        <w:p w14:paraId="25B013D5" w14:textId="2C283348" w:rsidR="00024FED" w:rsidRDefault="00CC15B7">
          <w:pPr>
            <w:pStyle w:val="TOC2"/>
            <w:rPr>
              <w:rFonts w:asciiTheme="minorHAnsi" w:eastAsiaTheme="minorEastAsia" w:hAnsiTheme="minorHAnsi" w:cstheme="minorBidi"/>
              <w:b w:val="0"/>
              <w:bCs w:val="0"/>
              <w:noProof/>
              <w:sz w:val="24"/>
              <w:szCs w:val="24"/>
            </w:rPr>
          </w:pPr>
          <w:hyperlink w:anchor="_Toc8844215" w:history="1">
            <w:r w:rsidR="00024FED" w:rsidRPr="00091E44">
              <w:rPr>
                <w:rStyle w:val="Hyperlink"/>
                <w:noProof/>
              </w:rPr>
              <w:t>#2a – Price Point for Highest Profit</w:t>
            </w:r>
            <w:r w:rsidR="00024FED">
              <w:rPr>
                <w:noProof/>
                <w:webHidden/>
              </w:rPr>
              <w:tab/>
            </w:r>
            <w:r w:rsidR="00024FED">
              <w:rPr>
                <w:noProof/>
                <w:webHidden/>
              </w:rPr>
              <w:fldChar w:fldCharType="begin"/>
            </w:r>
            <w:r w:rsidR="00024FED">
              <w:rPr>
                <w:noProof/>
                <w:webHidden/>
              </w:rPr>
              <w:instrText xml:space="preserve"> PAGEREF _Toc8844215 \h </w:instrText>
            </w:r>
            <w:r w:rsidR="00024FED">
              <w:rPr>
                <w:noProof/>
                <w:webHidden/>
              </w:rPr>
            </w:r>
            <w:r w:rsidR="00024FED">
              <w:rPr>
                <w:noProof/>
                <w:webHidden/>
              </w:rPr>
              <w:fldChar w:fldCharType="separate"/>
            </w:r>
            <w:r w:rsidR="00024FED">
              <w:rPr>
                <w:noProof/>
                <w:webHidden/>
              </w:rPr>
              <w:t>5</w:t>
            </w:r>
            <w:r w:rsidR="00024FED">
              <w:rPr>
                <w:noProof/>
                <w:webHidden/>
              </w:rPr>
              <w:fldChar w:fldCharType="end"/>
            </w:r>
          </w:hyperlink>
        </w:p>
        <w:p w14:paraId="6EF5A9AB" w14:textId="42C9A8A4" w:rsidR="00024FED" w:rsidRDefault="00CC15B7">
          <w:pPr>
            <w:pStyle w:val="TOC3"/>
            <w:rPr>
              <w:rFonts w:asciiTheme="minorHAnsi" w:eastAsiaTheme="minorEastAsia" w:hAnsiTheme="minorHAnsi" w:cstheme="minorBidi"/>
              <w:sz w:val="24"/>
              <w:szCs w:val="24"/>
            </w:rPr>
          </w:pPr>
          <w:hyperlink w:anchor="_Toc8844216" w:history="1">
            <w:r w:rsidR="00024FED" w:rsidRPr="00091E44">
              <w:rPr>
                <w:rStyle w:val="Hyperlink"/>
              </w:rPr>
              <w:t>#2ai – Publisher Price of $5.00 and no Minimum Order</w:t>
            </w:r>
            <w:r w:rsidR="00024FED">
              <w:rPr>
                <w:webHidden/>
              </w:rPr>
              <w:tab/>
            </w:r>
            <w:r w:rsidR="00024FED">
              <w:rPr>
                <w:webHidden/>
              </w:rPr>
              <w:fldChar w:fldCharType="begin"/>
            </w:r>
            <w:r w:rsidR="00024FED">
              <w:rPr>
                <w:webHidden/>
              </w:rPr>
              <w:instrText xml:space="preserve"> PAGEREF _Toc8844216 \h </w:instrText>
            </w:r>
            <w:r w:rsidR="00024FED">
              <w:rPr>
                <w:webHidden/>
              </w:rPr>
            </w:r>
            <w:r w:rsidR="00024FED">
              <w:rPr>
                <w:webHidden/>
              </w:rPr>
              <w:fldChar w:fldCharType="separate"/>
            </w:r>
            <w:r w:rsidR="00024FED">
              <w:rPr>
                <w:webHidden/>
              </w:rPr>
              <w:t>5</w:t>
            </w:r>
            <w:r w:rsidR="00024FED">
              <w:rPr>
                <w:webHidden/>
              </w:rPr>
              <w:fldChar w:fldCharType="end"/>
            </w:r>
          </w:hyperlink>
        </w:p>
        <w:p w14:paraId="617AF669" w14:textId="6B7BAE34" w:rsidR="00024FED" w:rsidRDefault="00CC15B7">
          <w:pPr>
            <w:pStyle w:val="TOC3"/>
            <w:rPr>
              <w:rFonts w:asciiTheme="minorHAnsi" w:eastAsiaTheme="minorEastAsia" w:hAnsiTheme="minorHAnsi" w:cstheme="minorBidi"/>
              <w:sz w:val="24"/>
              <w:szCs w:val="24"/>
            </w:rPr>
          </w:pPr>
          <w:hyperlink w:anchor="_Toc8844217" w:history="1">
            <w:r w:rsidR="00024FED" w:rsidRPr="00091E44">
              <w:rPr>
                <w:rStyle w:val="Hyperlink"/>
              </w:rPr>
              <w:t>#2aii – Publisher Price of $4.50 and at least 30,000 books</w:t>
            </w:r>
            <w:r w:rsidR="00024FED">
              <w:rPr>
                <w:webHidden/>
              </w:rPr>
              <w:tab/>
            </w:r>
            <w:r w:rsidR="00024FED">
              <w:rPr>
                <w:webHidden/>
              </w:rPr>
              <w:fldChar w:fldCharType="begin"/>
            </w:r>
            <w:r w:rsidR="00024FED">
              <w:rPr>
                <w:webHidden/>
              </w:rPr>
              <w:instrText xml:space="preserve"> PAGEREF _Toc8844217 \h </w:instrText>
            </w:r>
            <w:r w:rsidR="00024FED">
              <w:rPr>
                <w:webHidden/>
              </w:rPr>
            </w:r>
            <w:r w:rsidR="00024FED">
              <w:rPr>
                <w:webHidden/>
              </w:rPr>
              <w:fldChar w:fldCharType="separate"/>
            </w:r>
            <w:r w:rsidR="00024FED">
              <w:rPr>
                <w:webHidden/>
              </w:rPr>
              <w:t>6</w:t>
            </w:r>
            <w:r w:rsidR="00024FED">
              <w:rPr>
                <w:webHidden/>
              </w:rPr>
              <w:fldChar w:fldCharType="end"/>
            </w:r>
          </w:hyperlink>
        </w:p>
        <w:p w14:paraId="454C0C8F" w14:textId="733766BD" w:rsidR="00024FED" w:rsidRDefault="00CC15B7">
          <w:pPr>
            <w:pStyle w:val="TOC3"/>
            <w:rPr>
              <w:rFonts w:asciiTheme="minorHAnsi" w:eastAsiaTheme="minorEastAsia" w:hAnsiTheme="minorHAnsi" w:cstheme="minorBidi"/>
              <w:sz w:val="24"/>
              <w:szCs w:val="24"/>
            </w:rPr>
          </w:pPr>
          <w:hyperlink w:anchor="_Toc8844218" w:history="1">
            <w:r w:rsidR="00024FED" w:rsidRPr="00091E44">
              <w:rPr>
                <w:rStyle w:val="Hyperlink"/>
              </w:rPr>
              <w:t>#2aiii – Publisher Price of $4.00 and at least 50,000 books</w:t>
            </w:r>
            <w:r w:rsidR="00024FED">
              <w:rPr>
                <w:webHidden/>
              </w:rPr>
              <w:tab/>
            </w:r>
            <w:r w:rsidR="00024FED">
              <w:rPr>
                <w:webHidden/>
              </w:rPr>
              <w:fldChar w:fldCharType="begin"/>
            </w:r>
            <w:r w:rsidR="00024FED">
              <w:rPr>
                <w:webHidden/>
              </w:rPr>
              <w:instrText xml:space="preserve"> PAGEREF _Toc8844218 \h </w:instrText>
            </w:r>
            <w:r w:rsidR="00024FED">
              <w:rPr>
                <w:webHidden/>
              </w:rPr>
            </w:r>
            <w:r w:rsidR="00024FED">
              <w:rPr>
                <w:webHidden/>
              </w:rPr>
              <w:fldChar w:fldCharType="separate"/>
            </w:r>
            <w:r w:rsidR="00024FED">
              <w:rPr>
                <w:webHidden/>
              </w:rPr>
              <w:t>6</w:t>
            </w:r>
            <w:r w:rsidR="00024FED">
              <w:rPr>
                <w:webHidden/>
              </w:rPr>
              <w:fldChar w:fldCharType="end"/>
            </w:r>
          </w:hyperlink>
        </w:p>
        <w:p w14:paraId="118AB1CE" w14:textId="29C56B32" w:rsidR="00024FED" w:rsidRDefault="00CC15B7">
          <w:pPr>
            <w:pStyle w:val="TOC2"/>
            <w:rPr>
              <w:rFonts w:asciiTheme="minorHAnsi" w:eastAsiaTheme="minorEastAsia" w:hAnsiTheme="minorHAnsi" w:cstheme="minorBidi"/>
              <w:b w:val="0"/>
              <w:bCs w:val="0"/>
              <w:noProof/>
              <w:sz w:val="24"/>
              <w:szCs w:val="24"/>
            </w:rPr>
          </w:pPr>
          <w:hyperlink w:anchor="_Toc8844219" w:history="1">
            <w:r w:rsidR="00024FED" w:rsidRPr="00091E44">
              <w:rPr>
                <w:rStyle w:val="Hyperlink"/>
                <w:noProof/>
              </w:rPr>
              <w:t>#2b – Constrained Optimization</w:t>
            </w:r>
            <w:r w:rsidR="00024FED">
              <w:rPr>
                <w:noProof/>
                <w:webHidden/>
              </w:rPr>
              <w:tab/>
            </w:r>
            <w:r w:rsidR="00024FED">
              <w:rPr>
                <w:noProof/>
                <w:webHidden/>
              </w:rPr>
              <w:fldChar w:fldCharType="begin"/>
            </w:r>
            <w:r w:rsidR="00024FED">
              <w:rPr>
                <w:noProof/>
                <w:webHidden/>
              </w:rPr>
              <w:instrText xml:space="preserve"> PAGEREF _Toc8844219 \h </w:instrText>
            </w:r>
            <w:r w:rsidR="00024FED">
              <w:rPr>
                <w:noProof/>
                <w:webHidden/>
              </w:rPr>
            </w:r>
            <w:r w:rsidR="00024FED">
              <w:rPr>
                <w:noProof/>
                <w:webHidden/>
              </w:rPr>
              <w:fldChar w:fldCharType="separate"/>
            </w:r>
            <w:r w:rsidR="00024FED">
              <w:rPr>
                <w:noProof/>
                <w:webHidden/>
              </w:rPr>
              <w:t>6</w:t>
            </w:r>
            <w:r w:rsidR="00024FED">
              <w:rPr>
                <w:noProof/>
                <w:webHidden/>
              </w:rPr>
              <w:fldChar w:fldCharType="end"/>
            </w:r>
          </w:hyperlink>
        </w:p>
        <w:p w14:paraId="10D3D5E0" w14:textId="1FD43AD1" w:rsidR="00024FED" w:rsidRDefault="00CC15B7">
          <w:pPr>
            <w:pStyle w:val="TOC1"/>
            <w:rPr>
              <w:rFonts w:asciiTheme="minorHAnsi" w:eastAsiaTheme="minorEastAsia" w:hAnsiTheme="minorHAnsi" w:cstheme="minorBidi"/>
              <w:b w:val="0"/>
              <w:bCs w:val="0"/>
              <w:caps w:val="0"/>
              <w:noProof/>
            </w:rPr>
          </w:pPr>
          <w:hyperlink w:anchor="_Toc8844220" w:history="1">
            <w:r w:rsidR="00024FED" w:rsidRPr="00091E44">
              <w:rPr>
                <w:rStyle w:val="Hyperlink"/>
                <w:noProof/>
              </w:rPr>
              <w:t>#3 - Discussion</w:t>
            </w:r>
            <w:r w:rsidR="00024FED">
              <w:rPr>
                <w:noProof/>
                <w:webHidden/>
              </w:rPr>
              <w:tab/>
            </w:r>
            <w:r w:rsidR="00024FED">
              <w:rPr>
                <w:noProof/>
                <w:webHidden/>
              </w:rPr>
              <w:fldChar w:fldCharType="begin"/>
            </w:r>
            <w:r w:rsidR="00024FED">
              <w:rPr>
                <w:noProof/>
                <w:webHidden/>
              </w:rPr>
              <w:instrText xml:space="preserve"> PAGEREF _Toc8844220 \h </w:instrText>
            </w:r>
            <w:r w:rsidR="00024FED">
              <w:rPr>
                <w:noProof/>
                <w:webHidden/>
              </w:rPr>
            </w:r>
            <w:r w:rsidR="00024FED">
              <w:rPr>
                <w:noProof/>
                <w:webHidden/>
              </w:rPr>
              <w:fldChar w:fldCharType="separate"/>
            </w:r>
            <w:r w:rsidR="00024FED">
              <w:rPr>
                <w:noProof/>
                <w:webHidden/>
              </w:rPr>
              <w:t>6</w:t>
            </w:r>
            <w:r w:rsidR="00024FED">
              <w:rPr>
                <w:noProof/>
                <w:webHidden/>
              </w:rPr>
              <w:fldChar w:fldCharType="end"/>
            </w:r>
          </w:hyperlink>
        </w:p>
        <w:p w14:paraId="29C0A208" w14:textId="060F298B" w:rsidR="00024FED" w:rsidRDefault="00CC15B7">
          <w:pPr>
            <w:pStyle w:val="TOC2"/>
            <w:rPr>
              <w:rFonts w:asciiTheme="minorHAnsi" w:eastAsiaTheme="minorEastAsia" w:hAnsiTheme="minorHAnsi" w:cstheme="minorBidi"/>
              <w:b w:val="0"/>
              <w:bCs w:val="0"/>
              <w:noProof/>
              <w:sz w:val="24"/>
              <w:szCs w:val="24"/>
            </w:rPr>
          </w:pPr>
          <w:hyperlink w:anchor="_Toc8844221" w:history="1">
            <w:r w:rsidR="00024FED" w:rsidRPr="00091E44">
              <w:rPr>
                <w:rStyle w:val="Hyperlink"/>
                <w:noProof/>
              </w:rPr>
              <w:t>#3a - Risks</w:t>
            </w:r>
            <w:r w:rsidR="00024FED">
              <w:rPr>
                <w:noProof/>
                <w:webHidden/>
              </w:rPr>
              <w:tab/>
            </w:r>
            <w:r w:rsidR="00024FED">
              <w:rPr>
                <w:noProof/>
                <w:webHidden/>
              </w:rPr>
              <w:fldChar w:fldCharType="begin"/>
            </w:r>
            <w:r w:rsidR="00024FED">
              <w:rPr>
                <w:noProof/>
                <w:webHidden/>
              </w:rPr>
              <w:instrText xml:space="preserve"> PAGEREF _Toc8844221 \h </w:instrText>
            </w:r>
            <w:r w:rsidR="00024FED">
              <w:rPr>
                <w:noProof/>
                <w:webHidden/>
              </w:rPr>
            </w:r>
            <w:r w:rsidR="00024FED">
              <w:rPr>
                <w:noProof/>
                <w:webHidden/>
              </w:rPr>
              <w:fldChar w:fldCharType="separate"/>
            </w:r>
            <w:r w:rsidR="00024FED">
              <w:rPr>
                <w:noProof/>
                <w:webHidden/>
              </w:rPr>
              <w:t>6</w:t>
            </w:r>
            <w:r w:rsidR="00024FED">
              <w:rPr>
                <w:noProof/>
                <w:webHidden/>
              </w:rPr>
              <w:fldChar w:fldCharType="end"/>
            </w:r>
          </w:hyperlink>
        </w:p>
        <w:p w14:paraId="5E14D476" w14:textId="12C049B4" w:rsidR="00024FED" w:rsidRDefault="00CC15B7">
          <w:pPr>
            <w:pStyle w:val="TOC2"/>
            <w:rPr>
              <w:rFonts w:asciiTheme="minorHAnsi" w:eastAsiaTheme="minorEastAsia" w:hAnsiTheme="minorHAnsi" w:cstheme="minorBidi"/>
              <w:b w:val="0"/>
              <w:bCs w:val="0"/>
              <w:noProof/>
              <w:sz w:val="24"/>
              <w:szCs w:val="24"/>
            </w:rPr>
          </w:pPr>
          <w:hyperlink w:anchor="_Toc8844222" w:history="1">
            <w:r w:rsidR="00024FED" w:rsidRPr="00091E44">
              <w:rPr>
                <w:rStyle w:val="Hyperlink"/>
                <w:noProof/>
              </w:rPr>
              <w:t>#3b – Additional Data</w:t>
            </w:r>
            <w:r w:rsidR="00024FED">
              <w:rPr>
                <w:noProof/>
                <w:webHidden/>
              </w:rPr>
              <w:tab/>
            </w:r>
            <w:r w:rsidR="00024FED">
              <w:rPr>
                <w:noProof/>
                <w:webHidden/>
              </w:rPr>
              <w:fldChar w:fldCharType="begin"/>
            </w:r>
            <w:r w:rsidR="00024FED">
              <w:rPr>
                <w:noProof/>
                <w:webHidden/>
              </w:rPr>
              <w:instrText xml:space="preserve"> PAGEREF _Toc8844222 \h </w:instrText>
            </w:r>
            <w:r w:rsidR="00024FED">
              <w:rPr>
                <w:noProof/>
                <w:webHidden/>
              </w:rPr>
            </w:r>
            <w:r w:rsidR="00024FED">
              <w:rPr>
                <w:noProof/>
                <w:webHidden/>
              </w:rPr>
              <w:fldChar w:fldCharType="separate"/>
            </w:r>
            <w:r w:rsidR="00024FED">
              <w:rPr>
                <w:noProof/>
                <w:webHidden/>
              </w:rPr>
              <w:t>6</w:t>
            </w:r>
            <w:r w:rsidR="00024FED">
              <w:rPr>
                <w:noProof/>
                <w:webHidden/>
              </w:rPr>
              <w:fldChar w:fldCharType="end"/>
            </w:r>
          </w:hyperlink>
        </w:p>
        <w:p w14:paraId="6467BECE" w14:textId="1BCEF11A" w:rsidR="004337BA" w:rsidRDefault="004337BA">
          <w:r>
            <w:rPr>
              <w:b/>
              <w:bCs/>
              <w:noProof/>
            </w:rPr>
            <w:fldChar w:fldCharType="end"/>
          </w:r>
        </w:p>
      </w:sdtContent>
    </w:sdt>
    <w:p w14:paraId="26B97CAB" w14:textId="77777777" w:rsidR="00970A15" w:rsidRDefault="00970A15" w:rsidP="007D58F7">
      <w:pPr>
        <w:rPr>
          <w:rFonts w:asciiTheme="majorHAnsi" w:hAnsiTheme="majorHAnsi" w:cstheme="majorHAnsi"/>
          <w:color w:val="2F5396"/>
          <w:sz w:val="32"/>
        </w:rPr>
      </w:pPr>
      <w:r>
        <w:rPr>
          <w:rFonts w:asciiTheme="majorHAnsi" w:hAnsiTheme="majorHAnsi" w:cstheme="majorHAnsi"/>
          <w:color w:val="2F5396"/>
          <w:sz w:val="32"/>
        </w:rPr>
        <w:br w:type="page"/>
      </w:r>
    </w:p>
    <w:p w14:paraId="03824BB7" w14:textId="670E32A3" w:rsidR="007D58F7" w:rsidRPr="007D58F7" w:rsidRDefault="00B655F8" w:rsidP="007D58F7">
      <w:pPr>
        <w:rPr>
          <w:rFonts w:asciiTheme="majorHAnsi" w:hAnsiTheme="majorHAnsi" w:cstheme="majorHAnsi"/>
          <w:color w:val="2F5396"/>
          <w:sz w:val="32"/>
        </w:rPr>
      </w:pPr>
      <w:r>
        <w:rPr>
          <w:rFonts w:asciiTheme="majorHAnsi" w:hAnsiTheme="majorHAnsi" w:cstheme="majorHAnsi"/>
          <w:color w:val="2F5396"/>
          <w:sz w:val="32"/>
        </w:rPr>
        <w:lastRenderedPageBreak/>
        <w:t>L</w:t>
      </w:r>
      <w:r w:rsidR="007D58F7" w:rsidRPr="007D58F7">
        <w:rPr>
          <w:rFonts w:asciiTheme="majorHAnsi" w:hAnsiTheme="majorHAnsi" w:cstheme="majorHAnsi"/>
          <w:color w:val="2F5396"/>
          <w:sz w:val="32"/>
        </w:rPr>
        <w:t>ist of Figures</w:t>
      </w:r>
    </w:p>
    <w:p w14:paraId="1D2560A6" w14:textId="6FB35571" w:rsidR="00024FED" w:rsidRDefault="007D58F7">
      <w:pPr>
        <w:pStyle w:val="TableofFigures"/>
        <w:tabs>
          <w:tab w:val="right" w:leader="dot" w:pos="9350"/>
        </w:tabs>
        <w:rPr>
          <w:rFonts w:asciiTheme="minorHAnsi" w:eastAsiaTheme="minorEastAsia" w:hAnsiTheme="minorHAnsi"/>
          <w:noProof/>
          <w:sz w:val="24"/>
          <w:szCs w:val="24"/>
        </w:rPr>
      </w:pPr>
      <w:r w:rsidRPr="008656D8">
        <w:rPr>
          <w:rFonts w:cstheme="minorHAnsi"/>
          <w:sz w:val="15"/>
          <w:szCs w:val="15"/>
        </w:rPr>
        <w:fldChar w:fldCharType="begin"/>
      </w:r>
      <w:r w:rsidRPr="008656D8">
        <w:rPr>
          <w:rFonts w:cstheme="minorHAnsi"/>
          <w:sz w:val="15"/>
          <w:szCs w:val="15"/>
        </w:rPr>
        <w:instrText xml:space="preserve"> TOC \h \z \c "Figure" </w:instrText>
      </w:r>
      <w:r w:rsidRPr="008656D8">
        <w:rPr>
          <w:rFonts w:cstheme="minorHAnsi"/>
          <w:sz w:val="15"/>
          <w:szCs w:val="15"/>
        </w:rPr>
        <w:fldChar w:fldCharType="separate"/>
      </w:r>
      <w:hyperlink w:anchor="_Toc8844223" w:history="1">
        <w:r w:rsidR="00024FED" w:rsidRPr="00436679">
          <w:rPr>
            <w:rStyle w:val="Hyperlink"/>
            <w:noProof/>
          </w:rPr>
          <w:t>Figure 1: Percentage of Books Purchased vs Book Sale Price</w:t>
        </w:r>
        <w:r w:rsidR="00024FED">
          <w:rPr>
            <w:noProof/>
            <w:webHidden/>
          </w:rPr>
          <w:tab/>
        </w:r>
        <w:r w:rsidR="00024FED">
          <w:rPr>
            <w:noProof/>
            <w:webHidden/>
          </w:rPr>
          <w:fldChar w:fldCharType="begin"/>
        </w:r>
        <w:r w:rsidR="00024FED">
          <w:rPr>
            <w:noProof/>
            <w:webHidden/>
          </w:rPr>
          <w:instrText xml:space="preserve"> PAGEREF _Toc8844223 \h </w:instrText>
        </w:r>
        <w:r w:rsidR="00024FED">
          <w:rPr>
            <w:noProof/>
            <w:webHidden/>
          </w:rPr>
        </w:r>
        <w:r w:rsidR="00024FED">
          <w:rPr>
            <w:noProof/>
            <w:webHidden/>
          </w:rPr>
          <w:fldChar w:fldCharType="separate"/>
        </w:r>
        <w:r w:rsidR="00024FED">
          <w:rPr>
            <w:noProof/>
            <w:webHidden/>
          </w:rPr>
          <w:t>2</w:t>
        </w:r>
        <w:r w:rsidR="00024FED">
          <w:rPr>
            <w:noProof/>
            <w:webHidden/>
          </w:rPr>
          <w:fldChar w:fldCharType="end"/>
        </w:r>
      </w:hyperlink>
    </w:p>
    <w:p w14:paraId="3DF982D7" w14:textId="798612C4" w:rsidR="00024FED" w:rsidRDefault="00CC15B7">
      <w:pPr>
        <w:pStyle w:val="TableofFigures"/>
        <w:tabs>
          <w:tab w:val="right" w:leader="dot" w:pos="9350"/>
        </w:tabs>
        <w:rPr>
          <w:rFonts w:asciiTheme="minorHAnsi" w:eastAsiaTheme="minorEastAsia" w:hAnsiTheme="minorHAnsi"/>
          <w:noProof/>
          <w:sz w:val="24"/>
          <w:szCs w:val="24"/>
        </w:rPr>
      </w:pPr>
      <w:hyperlink w:anchor="_Toc8844224" w:history="1">
        <w:r w:rsidR="00024FED" w:rsidRPr="00436679">
          <w:rPr>
            <w:rStyle w:val="Hyperlink"/>
            <w:noProof/>
          </w:rPr>
          <w:t>Figure 2: Percentage of Books Purchased vs Book Sale Price Showing Power Regression Predicted Line</w:t>
        </w:r>
        <w:r w:rsidR="00024FED">
          <w:rPr>
            <w:noProof/>
            <w:webHidden/>
          </w:rPr>
          <w:tab/>
        </w:r>
        <w:r w:rsidR="00024FED">
          <w:rPr>
            <w:noProof/>
            <w:webHidden/>
          </w:rPr>
          <w:fldChar w:fldCharType="begin"/>
        </w:r>
        <w:r w:rsidR="00024FED">
          <w:rPr>
            <w:noProof/>
            <w:webHidden/>
          </w:rPr>
          <w:instrText xml:space="preserve"> PAGEREF _Toc8844224 \h </w:instrText>
        </w:r>
        <w:r w:rsidR="00024FED">
          <w:rPr>
            <w:noProof/>
            <w:webHidden/>
          </w:rPr>
        </w:r>
        <w:r w:rsidR="00024FED">
          <w:rPr>
            <w:noProof/>
            <w:webHidden/>
          </w:rPr>
          <w:fldChar w:fldCharType="separate"/>
        </w:r>
        <w:r w:rsidR="00024FED">
          <w:rPr>
            <w:noProof/>
            <w:webHidden/>
          </w:rPr>
          <w:t>2</w:t>
        </w:r>
        <w:r w:rsidR="00024FED">
          <w:rPr>
            <w:noProof/>
            <w:webHidden/>
          </w:rPr>
          <w:fldChar w:fldCharType="end"/>
        </w:r>
      </w:hyperlink>
    </w:p>
    <w:p w14:paraId="281D5756" w14:textId="26DA5690" w:rsidR="00024FED" w:rsidRDefault="00CC15B7">
      <w:pPr>
        <w:pStyle w:val="TableofFigures"/>
        <w:tabs>
          <w:tab w:val="right" w:leader="dot" w:pos="9350"/>
        </w:tabs>
        <w:rPr>
          <w:rFonts w:asciiTheme="minorHAnsi" w:eastAsiaTheme="minorEastAsia" w:hAnsiTheme="minorHAnsi"/>
          <w:noProof/>
          <w:sz w:val="24"/>
          <w:szCs w:val="24"/>
        </w:rPr>
      </w:pPr>
      <w:hyperlink w:anchor="_Toc8844225" w:history="1">
        <w:r w:rsidR="00024FED" w:rsidRPr="00436679">
          <w:rPr>
            <w:rStyle w:val="Hyperlink"/>
            <w:noProof/>
          </w:rPr>
          <w:t>Figure 3: Predicted Sales Column Based on Assumptions</w:t>
        </w:r>
        <w:r w:rsidR="00024FED">
          <w:rPr>
            <w:noProof/>
            <w:webHidden/>
          </w:rPr>
          <w:tab/>
        </w:r>
        <w:r w:rsidR="00024FED">
          <w:rPr>
            <w:noProof/>
            <w:webHidden/>
          </w:rPr>
          <w:fldChar w:fldCharType="begin"/>
        </w:r>
        <w:r w:rsidR="00024FED">
          <w:rPr>
            <w:noProof/>
            <w:webHidden/>
          </w:rPr>
          <w:instrText xml:space="preserve"> PAGEREF _Toc8844225 \h </w:instrText>
        </w:r>
        <w:r w:rsidR="00024FED">
          <w:rPr>
            <w:noProof/>
            <w:webHidden/>
          </w:rPr>
        </w:r>
        <w:r w:rsidR="00024FED">
          <w:rPr>
            <w:noProof/>
            <w:webHidden/>
          </w:rPr>
          <w:fldChar w:fldCharType="separate"/>
        </w:r>
        <w:r w:rsidR="00024FED">
          <w:rPr>
            <w:noProof/>
            <w:webHidden/>
          </w:rPr>
          <w:t>3</w:t>
        </w:r>
        <w:r w:rsidR="00024FED">
          <w:rPr>
            <w:noProof/>
            <w:webHidden/>
          </w:rPr>
          <w:fldChar w:fldCharType="end"/>
        </w:r>
      </w:hyperlink>
    </w:p>
    <w:p w14:paraId="08AC40EF" w14:textId="2BD6DD14" w:rsidR="00024FED" w:rsidRDefault="00CC15B7">
      <w:pPr>
        <w:pStyle w:val="TableofFigures"/>
        <w:tabs>
          <w:tab w:val="right" w:leader="dot" w:pos="9350"/>
        </w:tabs>
        <w:rPr>
          <w:rFonts w:asciiTheme="minorHAnsi" w:eastAsiaTheme="minorEastAsia" w:hAnsiTheme="minorHAnsi"/>
          <w:noProof/>
          <w:sz w:val="24"/>
          <w:szCs w:val="24"/>
        </w:rPr>
      </w:pPr>
      <w:hyperlink w:anchor="_Toc8844226" w:history="1">
        <w:r w:rsidR="00024FED" w:rsidRPr="00436679">
          <w:rPr>
            <w:rStyle w:val="Hyperlink"/>
            <w:noProof/>
          </w:rPr>
          <w:t>Figure 4: Revenue Column Based on Assumptions</w:t>
        </w:r>
        <w:r w:rsidR="00024FED">
          <w:rPr>
            <w:noProof/>
            <w:webHidden/>
          </w:rPr>
          <w:tab/>
        </w:r>
        <w:r w:rsidR="00024FED">
          <w:rPr>
            <w:noProof/>
            <w:webHidden/>
          </w:rPr>
          <w:fldChar w:fldCharType="begin"/>
        </w:r>
        <w:r w:rsidR="00024FED">
          <w:rPr>
            <w:noProof/>
            <w:webHidden/>
          </w:rPr>
          <w:instrText xml:space="preserve"> PAGEREF _Toc8844226 \h </w:instrText>
        </w:r>
        <w:r w:rsidR="00024FED">
          <w:rPr>
            <w:noProof/>
            <w:webHidden/>
          </w:rPr>
        </w:r>
        <w:r w:rsidR="00024FED">
          <w:rPr>
            <w:noProof/>
            <w:webHidden/>
          </w:rPr>
          <w:fldChar w:fldCharType="separate"/>
        </w:r>
        <w:r w:rsidR="00024FED">
          <w:rPr>
            <w:noProof/>
            <w:webHidden/>
          </w:rPr>
          <w:t>4</w:t>
        </w:r>
        <w:r w:rsidR="00024FED">
          <w:rPr>
            <w:noProof/>
            <w:webHidden/>
          </w:rPr>
          <w:fldChar w:fldCharType="end"/>
        </w:r>
      </w:hyperlink>
    </w:p>
    <w:p w14:paraId="5343B743" w14:textId="1208C259" w:rsidR="00024FED" w:rsidRDefault="00CC15B7">
      <w:pPr>
        <w:pStyle w:val="TableofFigures"/>
        <w:tabs>
          <w:tab w:val="right" w:leader="dot" w:pos="9350"/>
        </w:tabs>
        <w:rPr>
          <w:rFonts w:asciiTheme="minorHAnsi" w:eastAsiaTheme="minorEastAsia" w:hAnsiTheme="minorHAnsi"/>
          <w:noProof/>
          <w:sz w:val="24"/>
          <w:szCs w:val="24"/>
        </w:rPr>
      </w:pPr>
      <w:hyperlink w:anchor="_Toc8844227" w:history="1">
        <w:r w:rsidR="00024FED" w:rsidRPr="00436679">
          <w:rPr>
            <w:rStyle w:val="Hyperlink"/>
            <w:noProof/>
          </w:rPr>
          <w:t>Figure 5: Profit Column Based on Assumptions</w:t>
        </w:r>
        <w:r w:rsidR="00024FED">
          <w:rPr>
            <w:noProof/>
            <w:webHidden/>
          </w:rPr>
          <w:tab/>
        </w:r>
        <w:r w:rsidR="00024FED">
          <w:rPr>
            <w:noProof/>
            <w:webHidden/>
          </w:rPr>
          <w:fldChar w:fldCharType="begin"/>
        </w:r>
        <w:r w:rsidR="00024FED">
          <w:rPr>
            <w:noProof/>
            <w:webHidden/>
          </w:rPr>
          <w:instrText xml:space="preserve"> PAGEREF _Toc8844227 \h </w:instrText>
        </w:r>
        <w:r w:rsidR="00024FED">
          <w:rPr>
            <w:noProof/>
            <w:webHidden/>
          </w:rPr>
        </w:r>
        <w:r w:rsidR="00024FED">
          <w:rPr>
            <w:noProof/>
            <w:webHidden/>
          </w:rPr>
          <w:fldChar w:fldCharType="separate"/>
        </w:r>
        <w:r w:rsidR="00024FED">
          <w:rPr>
            <w:noProof/>
            <w:webHidden/>
          </w:rPr>
          <w:t>4</w:t>
        </w:r>
        <w:r w:rsidR="00024FED">
          <w:rPr>
            <w:noProof/>
            <w:webHidden/>
          </w:rPr>
          <w:fldChar w:fldCharType="end"/>
        </w:r>
      </w:hyperlink>
    </w:p>
    <w:p w14:paraId="67DA6625" w14:textId="6BF07C7B" w:rsidR="00024FED" w:rsidRDefault="00CC15B7">
      <w:pPr>
        <w:pStyle w:val="TableofFigures"/>
        <w:tabs>
          <w:tab w:val="right" w:leader="dot" w:pos="9350"/>
        </w:tabs>
        <w:rPr>
          <w:rFonts w:asciiTheme="minorHAnsi" w:eastAsiaTheme="minorEastAsia" w:hAnsiTheme="minorHAnsi"/>
          <w:noProof/>
          <w:sz w:val="24"/>
          <w:szCs w:val="24"/>
        </w:rPr>
      </w:pPr>
      <w:hyperlink w:anchor="_Toc8844228" w:history="1">
        <w:r w:rsidR="00024FED" w:rsidRPr="00436679">
          <w:rPr>
            <w:rStyle w:val="Hyperlink"/>
            <w:noProof/>
          </w:rPr>
          <w:t>Figure 6: Conditional Formatting of the Profit Column Based on Assumptions</w:t>
        </w:r>
        <w:r w:rsidR="00024FED">
          <w:rPr>
            <w:noProof/>
            <w:webHidden/>
          </w:rPr>
          <w:tab/>
        </w:r>
        <w:r w:rsidR="00024FED">
          <w:rPr>
            <w:noProof/>
            <w:webHidden/>
          </w:rPr>
          <w:fldChar w:fldCharType="begin"/>
        </w:r>
        <w:r w:rsidR="00024FED">
          <w:rPr>
            <w:noProof/>
            <w:webHidden/>
          </w:rPr>
          <w:instrText xml:space="preserve"> PAGEREF _Toc8844228 \h </w:instrText>
        </w:r>
        <w:r w:rsidR="00024FED">
          <w:rPr>
            <w:noProof/>
            <w:webHidden/>
          </w:rPr>
        </w:r>
        <w:r w:rsidR="00024FED">
          <w:rPr>
            <w:noProof/>
            <w:webHidden/>
          </w:rPr>
          <w:fldChar w:fldCharType="separate"/>
        </w:r>
        <w:r w:rsidR="00024FED">
          <w:rPr>
            <w:noProof/>
            <w:webHidden/>
          </w:rPr>
          <w:t>5</w:t>
        </w:r>
        <w:r w:rsidR="00024FED">
          <w:rPr>
            <w:noProof/>
            <w:webHidden/>
          </w:rPr>
          <w:fldChar w:fldCharType="end"/>
        </w:r>
      </w:hyperlink>
    </w:p>
    <w:p w14:paraId="408D8D5B" w14:textId="084A75C8" w:rsidR="00024FED" w:rsidRDefault="00CC15B7">
      <w:pPr>
        <w:pStyle w:val="TableofFigures"/>
        <w:tabs>
          <w:tab w:val="right" w:leader="dot" w:pos="9350"/>
        </w:tabs>
        <w:rPr>
          <w:rFonts w:asciiTheme="minorHAnsi" w:eastAsiaTheme="minorEastAsia" w:hAnsiTheme="minorHAnsi"/>
          <w:noProof/>
          <w:sz w:val="24"/>
          <w:szCs w:val="24"/>
        </w:rPr>
      </w:pPr>
      <w:hyperlink w:anchor="_Toc8844229" w:history="1">
        <w:r w:rsidR="00024FED" w:rsidRPr="00436679">
          <w:rPr>
            <w:rStyle w:val="Hyperlink"/>
            <w:noProof/>
          </w:rPr>
          <w:t>Figure 7: Highest Profit for $5.00 Book and no Minimum Order</w:t>
        </w:r>
        <w:r w:rsidR="00024FED">
          <w:rPr>
            <w:noProof/>
            <w:webHidden/>
          </w:rPr>
          <w:tab/>
        </w:r>
        <w:r w:rsidR="00024FED">
          <w:rPr>
            <w:noProof/>
            <w:webHidden/>
          </w:rPr>
          <w:fldChar w:fldCharType="begin"/>
        </w:r>
        <w:r w:rsidR="00024FED">
          <w:rPr>
            <w:noProof/>
            <w:webHidden/>
          </w:rPr>
          <w:instrText xml:space="preserve"> PAGEREF _Toc8844229 \h </w:instrText>
        </w:r>
        <w:r w:rsidR="00024FED">
          <w:rPr>
            <w:noProof/>
            <w:webHidden/>
          </w:rPr>
        </w:r>
        <w:r w:rsidR="00024FED">
          <w:rPr>
            <w:noProof/>
            <w:webHidden/>
          </w:rPr>
          <w:fldChar w:fldCharType="separate"/>
        </w:r>
        <w:r w:rsidR="00024FED">
          <w:rPr>
            <w:noProof/>
            <w:webHidden/>
          </w:rPr>
          <w:t>5</w:t>
        </w:r>
        <w:r w:rsidR="00024FED">
          <w:rPr>
            <w:noProof/>
            <w:webHidden/>
          </w:rPr>
          <w:fldChar w:fldCharType="end"/>
        </w:r>
      </w:hyperlink>
    </w:p>
    <w:p w14:paraId="1174B5D3" w14:textId="6EC41780" w:rsidR="00024FED" w:rsidRDefault="00CC15B7">
      <w:pPr>
        <w:pStyle w:val="TableofFigures"/>
        <w:tabs>
          <w:tab w:val="right" w:leader="dot" w:pos="9350"/>
        </w:tabs>
        <w:rPr>
          <w:rFonts w:asciiTheme="minorHAnsi" w:eastAsiaTheme="minorEastAsia" w:hAnsiTheme="minorHAnsi"/>
          <w:noProof/>
          <w:sz w:val="24"/>
          <w:szCs w:val="24"/>
        </w:rPr>
      </w:pPr>
      <w:hyperlink w:anchor="_Toc8844230" w:history="1">
        <w:r w:rsidR="00024FED" w:rsidRPr="00436679">
          <w:rPr>
            <w:rStyle w:val="Hyperlink"/>
            <w:noProof/>
          </w:rPr>
          <w:t>Figure 8: Highest Profit for $4.50 Book and Minimum Order of 30,000</w:t>
        </w:r>
        <w:r w:rsidR="00024FED">
          <w:rPr>
            <w:noProof/>
            <w:webHidden/>
          </w:rPr>
          <w:tab/>
        </w:r>
        <w:r w:rsidR="00024FED">
          <w:rPr>
            <w:noProof/>
            <w:webHidden/>
          </w:rPr>
          <w:fldChar w:fldCharType="begin"/>
        </w:r>
        <w:r w:rsidR="00024FED">
          <w:rPr>
            <w:noProof/>
            <w:webHidden/>
          </w:rPr>
          <w:instrText xml:space="preserve"> PAGEREF _Toc8844230 \h </w:instrText>
        </w:r>
        <w:r w:rsidR="00024FED">
          <w:rPr>
            <w:noProof/>
            <w:webHidden/>
          </w:rPr>
        </w:r>
        <w:r w:rsidR="00024FED">
          <w:rPr>
            <w:noProof/>
            <w:webHidden/>
          </w:rPr>
          <w:fldChar w:fldCharType="separate"/>
        </w:r>
        <w:r w:rsidR="00024FED">
          <w:rPr>
            <w:noProof/>
            <w:webHidden/>
          </w:rPr>
          <w:t>6</w:t>
        </w:r>
        <w:r w:rsidR="00024FED">
          <w:rPr>
            <w:noProof/>
            <w:webHidden/>
          </w:rPr>
          <w:fldChar w:fldCharType="end"/>
        </w:r>
      </w:hyperlink>
    </w:p>
    <w:p w14:paraId="45702A5B" w14:textId="2D195968" w:rsidR="00024FED" w:rsidRDefault="00CC15B7">
      <w:pPr>
        <w:pStyle w:val="TableofFigures"/>
        <w:tabs>
          <w:tab w:val="right" w:leader="dot" w:pos="9350"/>
        </w:tabs>
        <w:rPr>
          <w:rFonts w:asciiTheme="minorHAnsi" w:eastAsiaTheme="minorEastAsia" w:hAnsiTheme="minorHAnsi"/>
          <w:noProof/>
          <w:sz w:val="24"/>
          <w:szCs w:val="24"/>
        </w:rPr>
      </w:pPr>
      <w:hyperlink w:anchor="_Toc8844231" w:history="1">
        <w:r w:rsidR="00024FED" w:rsidRPr="00436679">
          <w:rPr>
            <w:rStyle w:val="Hyperlink"/>
            <w:noProof/>
          </w:rPr>
          <w:t>Figure 9: Highest Profit for $4.00 Book and Minimum Order of 50,000</w:t>
        </w:r>
        <w:r w:rsidR="00024FED">
          <w:rPr>
            <w:noProof/>
            <w:webHidden/>
          </w:rPr>
          <w:tab/>
        </w:r>
        <w:r w:rsidR="00024FED">
          <w:rPr>
            <w:noProof/>
            <w:webHidden/>
          </w:rPr>
          <w:fldChar w:fldCharType="begin"/>
        </w:r>
        <w:r w:rsidR="00024FED">
          <w:rPr>
            <w:noProof/>
            <w:webHidden/>
          </w:rPr>
          <w:instrText xml:space="preserve"> PAGEREF _Toc8844231 \h </w:instrText>
        </w:r>
        <w:r w:rsidR="00024FED">
          <w:rPr>
            <w:noProof/>
            <w:webHidden/>
          </w:rPr>
        </w:r>
        <w:r w:rsidR="00024FED">
          <w:rPr>
            <w:noProof/>
            <w:webHidden/>
          </w:rPr>
          <w:fldChar w:fldCharType="separate"/>
        </w:r>
        <w:r w:rsidR="00024FED">
          <w:rPr>
            <w:noProof/>
            <w:webHidden/>
          </w:rPr>
          <w:t>6</w:t>
        </w:r>
        <w:r w:rsidR="00024FED">
          <w:rPr>
            <w:noProof/>
            <w:webHidden/>
          </w:rPr>
          <w:fldChar w:fldCharType="end"/>
        </w:r>
      </w:hyperlink>
    </w:p>
    <w:p w14:paraId="1302C915" w14:textId="07B09A8A" w:rsidR="003B038E" w:rsidRDefault="007D58F7" w:rsidP="00D30C60">
      <w:pPr>
        <w:pStyle w:val="Heading1"/>
        <w:rPr>
          <w:rFonts w:asciiTheme="minorHAnsi" w:hAnsiTheme="minorHAnsi" w:cstheme="minorHAnsi"/>
          <w:sz w:val="15"/>
          <w:szCs w:val="15"/>
        </w:rPr>
        <w:sectPr w:rsidR="003B038E" w:rsidSect="003B038E">
          <w:headerReference w:type="default" r:id="rId11"/>
          <w:footerReference w:type="default" r:id="rId12"/>
          <w:headerReference w:type="first" r:id="rId13"/>
          <w:footerReference w:type="first" r:id="rId14"/>
          <w:pgSz w:w="12240" w:h="15840"/>
          <w:pgMar w:top="1440" w:right="1440" w:bottom="1440" w:left="1440" w:header="720" w:footer="720" w:gutter="0"/>
          <w:pgNumType w:fmt="lowerRoman" w:start="0"/>
          <w:cols w:space="720"/>
          <w:titlePg/>
          <w:docGrid w:linePitch="360"/>
        </w:sectPr>
      </w:pPr>
      <w:r w:rsidRPr="008656D8">
        <w:rPr>
          <w:rFonts w:asciiTheme="minorHAnsi" w:hAnsiTheme="minorHAnsi" w:cstheme="minorHAnsi"/>
          <w:sz w:val="15"/>
          <w:szCs w:val="15"/>
        </w:rPr>
        <w:fldChar w:fldCharType="end"/>
      </w:r>
    </w:p>
    <w:p w14:paraId="7E6A01EB" w14:textId="72746016" w:rsidR="00D30C60" w:rsidRDefault="00EF2BF6" w:rsidP="00D30C60">
      <w:pPr>
        <w:pStyle w:val="Heading1"/>
      </w:pPr>
      <w:bookmarkStart w:id="0" w:name="_Toc8844202"/>
      <w:r>
        <w:lastRenderedPageBreak/>
        <w:t>Introduction</w:t>
      </w:r>
      <w:bookmarkEnd w:id="0"/>
    </w:p>
    <w:p w14:paraId="759716E9" w14:textId="0B05CA1F" w:rsidR="00E57338" w:rsidRPr="00E57338" w:rsidRDefault="00E57338" w:rsidP="00E57338">
      <w:r>
        <w:t xml:space="preserve">The Book Emporium wants to price books to optimize profits. To help achieve this goal, they have gathered data on the sale of the Harry Potter book 7. Each week, the Book Emporium varied their prices on this book to determine a demand curve. They also gathered information on the percent of customers that visited the website and purchased the Harry Potter 7 book. For this exercise, we are working on the </w:t>
      </w:r>
      <w:r w:rsidR="00A00B56">
        <w:t>assumption</w:t>
      </w:r>
      <w:r>
        <w:t xml:space="preserve"> that J.K. Rowling has announced she will write a sequel to the Harry Potter series and we want to determine the optimal price point for the sequel.</w:t>
      </w:r>
    </w:p>
    <w:p w14:paraId="05C10F5C" w14:textId="2208C0E7" w:rsidR="00880803" w:rsidRDefault="00880803" w:rsidP="00E57338">
      <w:pPr>
        <w:pStyle w:val="Heading2"/>
      </w:pPr>
      <w:bookmarkStart w:id="1" w:name="_Toc8844203"/>
      <w:r>
        <w:t>Definitions</w:t>
      </w:r>
      <w:bookmarkEnd w:id="1"/>
      <w:r>
        <w:t xml:space="preserve"> </w:t>
      </w:r>
    </w:p>
    <w:p w14:paraId="44DD1391" w14:textId="2BB3D244" w:rsidR="00A00B56" w:rsidRPr="00A00B56" w:rsidRDefault="00A00B56" w:rsidP="00A00B56">
      <w:r>
        <w:t xml:space="preserve">The following reflects that </w:t>
      </w:r>
      <w:r w:rsidR="008468D0">
        <w:t>the data gathered in the spreadsheet provided for the exercise.</w:t>
      </w:r>
    </w:p>
    <w:p w14:paraId="5A76EC4D" w14:textId="77777777" w:rsidR="00880803" w:rsidRDefault="00880803" w:rsidP="008468D0">
      <w:pPr>
        <w:pStyle w:val="ListParagraph"/>
        <w:numPr>
          <w:ilvl w:val="0"/>
          <w:numId w:val="38"/>
        </w:numPr>
      </w:pPr>
      <w:r>
        <w:t xml:space="preserve">Price what you will charge each customer who purchases the new book </w:t>
      </w:r>
    </w:p>
    <w:p w14:paraId="1F542270" w14:textId="77777777" w:rsidR="00880803" w:rsidRDefault="00880803" w:rsidP="008468D0">
      <w:pPr>
        <w:pStyle w:val="ListParagraph"/>
        <w:numPr>
          <w:ilvl w:val="0"/>
          <w:numId w:val="38"/>
        </w:numPr>
      </w:pPr>
      <w:r>
        <w:t xml:space="preserve">Book Cost what you must pay the publisher for each book </w:t>
      </w:r>
    </w:p>
    <w:p w14:paraId="79B9DBB4" w14:textId="77777777" w:rsidR="00880803" w:rsidRDefault="00880803" w:rsidP="008468D0">
      <w:pPr>
        <w:pStyle w:val="ListParagraph"/>
        <w:numPr>
          <w:ilvl w:val="0"/>
          <w:numId w:val="38"/>
        </w:numPr>
      </w:pPr>
      <w:r>
        <w:t xml:space="preserve">% purchased in your pricing test, the percent of people who bought at that price </w:t>
      </w:r>
    </w:p>
    <w:p w14:paraId="6A2E915B" w14:textId="77777777" w:rsidR="00880803" w:rsidRDefault="00880803" w:rsidP="008468D0">
      <w:pPr>
        <w:pStyle w:val="ListParagraph"/>
        <w:numPr>
          <w:ilvl w:val="0"/>
          <w:numId w:val="38"/>
        </w:numPr>
      </w:pPr>
      <w:r>
        <w:t xml:space="preserve">Predicted % your regression model estimate of the percent sold based on price </w:t>
      </w:r>
    </w:p>
    <w:p w14:paraId="178B51C3" w14:textId="77777777" w:rsidR="00880803" w:rsidRDefault="00880803" w:rsidP="008468D0">
      <w:pPr>
        <w:pStyle w:val="ListParagraph"/>
        <w:numPr>
          <w:ilvl w:val="0"/>
          <w:numId w:val="38"/>
        </w:numPr>
      </w:pPr>
      <w:r>
        <w:t xml:space="preserve">Predicted sales estimate of number of customers who buy the book from you </w:t>
      </w:r>
    </w:p>
    <w:p w14:paraId="56CC696D" w14:textId="77777777" w:rsidR="00880803" w:rsidRDefault="00880803" w:rsidP="008468D0">
      <w:pPr>
        <w:pStyle w:val="ListParagraph"/>
        <w:numPr>
          <w:ilvl w:val="0"/>
          <w:numId w:val="38"/>
        </w:numPr>
      </w:pPr>
      <w:r>
        <w:t xml:space="preserve">Revenue total revenue generated (price * predicted sales) </w:t>
      </w:r>
    </w:p>
    <w:p w14:paraId="7AF54E4A" w14:textId="77777777" w:rsidR="00880803" w:rsidRDefault="00880803" w:rsidP="008468D0">
      <w:pPr>
        <w:pStyle w:val="ListParagraph"/>
        <w:numPr>
          <w:ilvl w:val="0"/>
          <w:numId w:val="38"/>
        </w:numPr>
      </w:pPr>
      <w:r>
        <w:t xml:space="preserve">Profit (price – book cost) * predicted sales </w:t>
      </w:r>
    </w:p>
    <w:p w14:paraId="14C17F21" w14:textId="77777777" w:rsidR="007D6BE7" w:rsidRDefault="00880803" w:rsidP="00552011">
      <w:pPr>
        <w:pStyle w:val="Heading2"/>
      </w:pPr>
      <w:bookmarkStart w:id="2" w:name="_Toc8844204"/>
      <w:r>
        <w:t>Assumptions</w:t>
      </w:r>
      <w:bookmarkEnd w:id="2"/>
      <w:r>
        <w:t xml:space="preserve"> </w:t>
      </w:r>
    </w:p>
    <w:p w14:paraId="2FC968F7" w14:textId="5659ACCC" w:rsidR="00880803" w:rsidRPr="007D6BE7" w:rsidRDefault="007D6BE7" w:rsidP="007D6BE7">
      <w:r w:rsidRPr="007D6BE7">
        <w:t xml:space="preserve">The following </w:t>
      </w:r>
      <w:r>
        <w:t xml:space="preserve">assumptions will be used to </w:t>
      </w:r>
    </w:p>
    <w:p w14:paraId="5CCC9DC7" w14:textId="564F2E70" w:rsidR="00880803" w:rsidRDefault="00880803" w:rsidP="00552011">
      <w:pPr>
        <w:pStyle w:val="ListParagraph"/>
        <w:numPr>
          <w:ilvl w:val="0"/>
          <w:numId w:val="40"/>
        </w:numPr>
      </w:pPr>
      <w:r>
        <w:t xml:space="preserve">Assume that the demand for the book sequel will be similar to Harry Potter 7. </w:t>
      </w:r>
    </w:p>
    <w:p w14:paraId="30CDB129" w14:textId="378610DC" w:rsidR="00880803" w:rsidRDefault="00880803" w:rsidP="00552011">
      <w:pPr>
        <w:pStyle w:val="ListParagraph"/>
        <w:numPr>
          <w:ilvl w:val="0"/>
          <w:numId w:val="40"/>
        </w:numPr>
      </w:pPr>
      <w:r>
        <w:t xml:space="preserve">Assume that 100,000 customers will consider purchasing a book from you </w:t>
      </w:r>
    </w:p>
    <w:p w14:paraId="5E1251E0" w14:textId="7293FB9E" w:rsidR="00880803" w:rsidRDefault="00880803" w:rsidP="00552011">
      <w:pPr>
        <w:pStyle w:val="ListParagraph"/>
        <w:numPr>
          <w:ilvl w:val="0"/>
          <w:numId w:val="40"/>
        </w:numPr>
      </w:pPr>
      <w:r>
        <w:t xml:space="preserve">The data is not an entirely accurate prediction of the demand, but a regression on the data using a power model will give a reasonable prediction </w:t>
      </w:r>
    </w:p>
    <w:p w14:paraId="7FDBF25C" w14:textId="1083AAB1" w:rsidR="00880803" w:rsidRDefault="00880803" w:rsidP="00552011">
      <w:pPr>
        <w:pStyle w:val="ListParagraph"/>
        <w:numPr>
          <w:ilvl w:val="0"/>
          <w:numId w:val="40"/>
        </w:numPr>
      </w:pPr>
      <w:r>
        <w:t xml:space="preserve">Assume that you pay the publisher $5.00 for each book. </w:t>
      </w:r>
    </w:p>
    <w:p w14:paraId="33EDBA85" w14:textId="19643E16" w:rsidR="00880803" w:rsidRDefault="005C6AC3" w:rsidP="005C6AC3">
      <w:pPr>
        <w:pStyle w:val="Heading1"/>
      </w:pPr>
      <w:bookmarkStart w:id="3" w:name="_Toc8844205"/>
      <w:r>
        <w:lastRenderedPageBreak/>
        <w:t>#1 Regression Analysis</w:t>
      </w:r>
      <w:bookmarkEnd w:id="3"/>
    </w:p>
    <w:p w14:paraId="0DA18B98" w14:textId="1DFADC9A" w:rsidR="005C6AC3" w:rsidRPr="005C6AC3" w:rsidRDefault="005C6AC3" w:rsidP="00A15743">
      <w:pPr>
        <w:pStyle w:val="Default"/>
        <w:keepNext/>
        <w:rPr>
          <w:rStyle w:val="SubtleEmphasis"/>
        </w:rPr>
      </w:pPr>
      <w:r w:rsidRPr="005C6AC3">
        <w:rPr>
          <w:rStyle w:val="SubtleEmphasis"/>
        </w:rPr>
        <w:t xml:space="preserve">Regression analysis (40%) a. Graph the percent purchased against price (5%) </w:t>
      </w:r>
    </w:p>
    <w:p w14:paraId="35AE8A30" w14:textId="1F190B5E" w:rsidR="005C6AC3" w:rsidRDefault="00674F64" w:rsidP="00A15743">
      <w:pPr>
        <w:keepNext/>
      </w:pPr>
      <w:r>
        <w:t>To graph the percent purchased against price, the following graph was created.</w:t>
      </w:r>
    </w:p>
    <w:p w14:paraId="1ED5EA32" w14:textId="0BE8B113" w:rsidR="00674F64" w:rsidRDefault="00674F64" w:rsidP="00674F64">
      <w:pPr>
        <w:pStyle w:val="FigurePicture"/>
      </w:pPr>
      <w:r>
        <w:rPr>
          <w:noProof/>
        </w:rPr>
        <w:drawing>
          <wp:inline distT="0" distB="0" distL="0" distR="0" wp14:anchorId="78DDCD03" wp14:editId="463CA971">
            <wp:extent cx="3776133" cy="2445904"/>
            <wp:effectExtent l="0" t="0" r="0" b="5715"/>
            <wp:docPr id="2094241951" name="Picture 2"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3776133" cy="2445904"/>
                    </a:xfrm>
                    <a:prstGeom prst="rect">
                      <a:avLst/>
                    </a:prstGeom>
                  </pic:spPr>
                </pic:pic>
              </a:graphicData>
            </a:graphic>
          </wp:inline>
        </w:drawing>
      </w:r>
    </w:p>
    <w:p w14:paraId="604BAF92" w14:textId="50E9E56F" w:rsidR="00674F64" w:rsidRPr="00934B45" w:rsidRDefault="00674F64" w:rsidP="00674F64">
      <w:pPr>
        <w:pStyle w:val="Caption"/>
      </w:pPr>
      <w:bookmarkStart w:id="4" w:name="_Toc884422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Percentage of Books Purchased vs Book Sale Price</w:t>
      </w:r>
      <w:bookmarkEnd w:id="4"/>
    </w:p>
    <w:p w14:paraId="320D567F" w14:textId="2CE5124C" w:rsidR="00127DF7" w:rsidRPr="005C6AC3" w:rsidRDefault="00127DF7" w:rsidP="00127DF7">
      <w:pPr>
        <w:pStyle w:val="Heading2"/>
      </w:pPr>
      <w:bookmarkStart w:id="5" w:name="_Toc8844206"/>
      <w:r>
        <w:t>#1b – Power Regression</w:t>
      </w:r>
      <w:bookmarkEnd w:id="5"/>
      <w:r>
        <w:t xml:space="preserve"> </w:t>
      </w:r>
    </w:p>
    <w:p w14:paraId="4BA7C2A1" w14:textId="3BEDCD59" w:rsidR="004C5555" w:rsidRDefault="00880803" w:rsidP="00880803">
      <w:pPr>
        <w:pStyle w:val="Default"/>
        <w:rPr>
          <w:rStyle w:val="SubtleEmphasis"/>
        </w:rPr>
      </w:pPr>
      <w:r w:rsidRPr="00127DF7">
        <w:rPr>
          <w:rStyle w:val="SubtleEmphasis"/>
        </w:rPr>
        <w:t xml:space="preserve">Perform a regression using power regression to determine the predicted % column </w:t>
      </w:r>
    </w:p>
    <w:p w14:paraId="7C94A0C2" w14:textId="17290911" w:rsidR="004C5555" w:rsidRDefault="0022080B" w:rsidP="0022080B">
      <w:pPr>
        <w:rPr>
          <w:rStyle w:val="SubtleEmphasis"/>
          <w:i w:val="0"/>
        </w:rPr>
      </w:pPr>
      <w:r>
        <w:rPr>
          <w:rStyle w:val="SubtleEmphasis"/>
          <w:i w:val="0"/>
        </w:rPr>
        <w:t>Using power regression in the chart, we came up with the following graph to determine the predicted percentage of books purchased.</w:t>
      </w:r>
    </w:p>
    <w:p w14:paraId="66FD7448" w14:textId="390BF73A" w:rsidR="0022080B" w:rsidRDefault="00E075EC" w:rsidP="0022080B">
      <w:pPr>
        <w:pStyle w:val="FigurePicture"/>
      </w:pPr>
      <w:r>
        <w:rPr>
          <w:noProof/>
        </w:rPr>
        <w:drawing>
          <wp:inline distT="0" distB="0" distL="0" distR="0" wp14:anchorId="1B184DDB" wp14:editId="086ADCB2">
            <wp:extent cx="4292600" cy="2749947"/>
            <wp:effectExtent l="0" t="0" r="0" b="6350"/>
            <wp:docPr id="1322603206"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292600" cy="2749947"/>
                    </a:xfrm>
                    <a:prstGeom prst="rect">
                      <a:avLst/>
                    </a:prstGeom>
                  </pic:spPr>
                </pic:pic>
              </a:graphicData>
            </a:graphic>
          </wp:inline>
        </w:drawing>
      </w:r>
    </w:p>
    <w:p w14:paraId="2462EEA9" w14:textId="659D7E25" w:rsidR="0022080B" w:rsidRPr="00934B45" w:rsidRDefault="0022080B" w:rsidP="0022080B">
      <w:pPr>
        <w:pStyle w:val="Caption"/>
      </w:pPr>
      <w:bookmarkStart w:id="6" w:name="_Ref8840418"/>
      <w:bookmarkStart w:id="7" w:name="_Toc8844224"/>
      <w:r>
        <w:t xml:space="preserve">Figure </w:t>
      </w:r>
      <w:r>
        <w:rPr>
          <w:noProof/>
        </w:rPr>
        <w:fldChar w:fldCharType="begin"/>
      </w:r>
      <w:r>
        <w:rPr>
          <w:noProof/>
        </w:rPr>
        <w:instrText xml:space="preserve"> SEQ Figure \* ARABIC </w:instrText>
      </w:r>
      <w:r>
        <w:rPr>
          <w:noProof/>
        </w:rPr>
        <w:fldChar w:fldCharType="separate"/>
      </w:r>
      <w:r w:rsidR="00E075EC">
        <w:rPr>
          <w:noProof/>
        </w:rPr>
        <w:t>2</w:t>
      </w:r>
      <w:r>
        <w:rPr>
          <w:noProof/>
        </w:rPr>
        <w:fldChar w:fldCharType="end"/>
      </w:r>
      <w:bookmarkEnd w:id="6"/>
      <w:r>
        <w:t>: Percentage of Books Purchased vs Book Sale Price</w:t>
      </w:r>
      <w:r w:rsidR="00E075EC">
        <w:t xml:space="preserve"> Showing Power Regression Predicted Line</w:t>
      </w:r>
      <w:bookmarkEnd w:id="7"/>
    </w:p>
    <w:p w14:paraId="23BEE572" w14:textId="2FDD4FEB" w:rsidR="004C5555" w:rsidRPr="004C5555" w:rsidRDefault="004C5555" w:rsidP="004C5555">
      <w:pPr>
        <w:pStyle w:val="Heading3"/>
        <w:rPr>
          <w:rStyle w:val="SubtleEmphasis"/>
          <w:rFonts w:asciiTheme="majorHAnsi" w:hAnsiTheme="majorHAnsi"/>
          <w:i w:val="0"/>
          <w:iCs w:val="0"/>
          <w:color w:val="1F3763" w:themeColor="accent1" w:themeShade="7F"/>
        </w:rPr>
      </w:pPr>
      <w:bookmarkStart w:id="8" w:name="_Toc8844207"/>
      <w:r>
        <w:rPr>
          <w:rStyle w:val="SubtleEmphasis"/>
          <w:rFonts w:asciiTheme="majorHAnsi" w:hAnsiTheme="majorHAnsi"/>
          <w:i w:val="0"/>
          <w:iCs w:val="0"/>
          <w:color w:val="1F3763" w:themeColor="accent1" w:themeShade="7F"/>
        </w:rPr>
        <w:t>#1bi – Graph</w:t>
      </w:r>
      <w:r w:rsidR="0089391D">
        <w:rPr>
          <w:rStyle w:val="SubtleEmphasis"/>
          <w:rFonts w:asciiTheme="majorHAnsi" w:hAnsiTheme="majorHAnsi"/>
          <w:i w:val="0"/>
          <w:iCs w:val="0"/>
          <w:color w:val="1F3763" w:themeColor="accent1" w:themeShade="7F"/>
        </w:rPr>
        <w:t xml:space="preserve">ing the </w:t>
      </w:r>
      <w:r>
        <w:rPr>
          <w:rStyle w:val="SubtleEmphasis"/>
          <w:rFonts w:asciiTheme="majorHAnsi" w:hAnsiTheme="majorHAnsi"/>
          <w:i w:val="0"/>
          <w:iCs w:val="0"/>
          <w:color w:val="1F3763" w:themeColor="accent1" w:themeShade="7F"/>
        </w:rPr>
        <w:t>Curve</w:t>
      </w:r>
      <w:bookmarkEnd w:id="8"/>
    </w:p>
    <w:p w14:paraId="16A9C2F8" w14:textId="03FA8AE9" w:rsidR="00880803" w:rsidRDefault="00880803" w:rsidP="00663C2B">
      <w:pPr>
        <w:pStyle w:val="Default"/>
        <w:rPr>
          <w:rStyle w:val="SubtleEmphasis"/>
        </w:rPr>
      </w:pPr>
      <w:r w:rsidRPr="00127DF7">
        <w:rPr>
          <w:rStyle w:val="SubtleEmphasis"/>
        </w:rPr>
        <w:t xml:space="preserve">Graph the new curve (5%) </w:t>
      </w:r>
    </w:p>
    <w:p w14:paraId="45FE81C7" w14:textId="48296EC3" w:rsidR="004C5555" w:rsidRPr="00E075EC" w:rsidRDefault="00E075EC" w:rsidP="004C5555">
      <w:pPr>
        <w:rPr>
          <w:rStyle w:val="SubtleEmphasis"/>
          <w:i w:val="0"/>
        </w:rPr>
      </w:pPr>
      <w:r w:rsidRPr="00E075EC">
        <w:rPr>
          <w:rStyle w:val="SubtleEmphasis"/>
          <w:i w:val="0"/>
        </w:rPr>
        <w:t>Please</w:t>
      </w:r>
      <w:r>
        <w:rPr>
          <w:rStyle w:val="SubtleEmphasis"/>
          <w:i w:val="0"/>
        </w:rPr>
        <w:t xml:space="preserve"> see the graph in </w:t>
      </w:r>
      <w:r>
        <w:rPr>
          <w:rStyle w:val="SubtleEmphasis"/>
          <w:i w:val="0"/>
        </w:rPr>
        <w:fldChar w:fldCharType="begin"/>
      </w:r>
      <w:r>
        <w:rPr>
          <w:rStyle w:val="SubtleEmphasis"/>
          <w:i w:val="0"/>
        </w:rPr>
        <w:instrText xml:space="preserve"> REF _Ref8840418 \h </w:instrText>
      </w:r>
      <w:r>
        <w:rPr>
          <w:rStyle w:val="SubtleEmphasis"/>
          <w:i w:val="0"/>
        </w:rPr>
      </w:r>
      <w:r>
        <w:rPr>
          <w:rStyle w:val="SubtleEmphasis"/>
          <w:i w:val="0"/>
        </w:rPr>
        <w:fldChar w:fldCharType="separate"/>
      </w:r>
      <w:r>
        <w:t xml:space="preserve">Figure </w:t>
      </w:r>
      <w:r>
        <w:rPr>
          <w:noProof/>
        </w:rPr>
        <w:t>2</w:t>
      </w:r>
      <w:r>
        <w:rPr>
          <w:rStyle w:val="SubtleEmphasis"/>
          <w:i w:val="0"/>
        </w:rPr>
        <w:fldChar w:fldCharType="end"/>
      </w:r>
      <w:r>
        <w:rPr>
          <w:rStyle w:val="SubtleEmphasis"/>
          <w:i w:val="0"/>
        </w:rPr>
        <w:t xml:space="preserve"> to see the curve (shown in </w:t>
      </w:r>
      <w:r w:rsidRPr="00E075EC">
        <w:rPr>
          <w:rStyle w:val="SubtleEmphasis"/>
          <w:i w:val="0"/>
          <w:color w:val="FF0000"/>
        </w:rPr>
        <w:t xml:space="preserve">red </w:t>
      </w:r>
      <w:r>
        <w:rPr>
          <w:rStyle w:val="SubtleEmphasis"/>
          <w:i w:val="0"/>
        </w:rPr>
        <w:t>font) for the prediction curve.</w:t>
      </w:r>
    </w:p>
    <w:p w14:paraId="69FC5A12" w14:textId="31FD97B2" w:rsidR="004C5555" w:rsidRDefault="004C5555" w:rsidP="004C5555">
      <w:pPr>
        <w:pStyle w:val="Heading3"/>
      </w:pPr>
      <w:bookmarkStart w:id="9" w:name="_Toc8844208"/>
      <w:r>
        <w:lastRenderedPageBreak/>
        <w:t>#1bii –Equation of the Line</w:t>
      </w:r>
      <w:bookmarkEnd w:id="9"/>
    </w:p>
    <w:p w14:paraId="09A969B5" w14:textId="1BA1A0DC" w:rsidR="00880803" w:rsidRDefault="00880803" w:rsidP="00663C2B">
      <w:pPr>
        <w:pStyle w:val="Default"/>
        <w:rPr>
          <w:rStyle w:val="SubtleEmphasis"/>
        </w:rPr>
      </w:pPr>
      <w:r w:rsidRPr="004C5555">
        <w:rPr>
          <w:rStyle w:val="SubtleEmphasis"/>
        </w:rPr>
        <w:t xml:space="preserve">Estimate the equation of the line (5%) </w:t>
      </w:r>
    </w:p>
    <w:p w14:paraId="22A4E2C7" w14:textId="5CEAA1D0" w:rsidR="0089391D" w:rsidRDefault="00E075EC" w:rsidP="0089391D">
      <w:pPr>
        <w:rPr>
          <w:rStyle w:val="SubtleEmphasis"/>
          <w:i w:val="0"/>
        </w:rPr>
      </w:pPr>
      <w:r w:rsidRPr="00AA04D1">
        <w:rPr>
          <w:rStyle w:val="SubtleEmphasis"/>
          <w:i w:val="0"/>
        </w:rPr>
        <w:t>As shown in the graph in</w:t>
      </w:r>
      <w:r w:rsidRPr="00AA04D1">
        <w:rPr>
          <w:rStyle w:val="SubtleEmphasis"/>
        </w:rPr>
        <w:t xml:space="preserve"> </w:t>
      </w:r>
      <w:r w:rsidRPr="00AA04D1">
        <w:rPr>
          <w:rStyle w:val="SubtleEmphasis"/>
        </w:rPr>
        <w:fldChar w:fldCharType="begin"/>
      </w:r>
      <w:r w:rsidRPr="00AA04D1">
        <w:rPr>
          <w:rStyle w:val="SubtleEmphasis"/>
        </w:rPr>
        <w:instrText xml:space="preserve"> REF _Ref8840418 \h </w:instrText>
      </w:r>
      <w:r w:rsidR="00AA04D1" w:rsidRPr="00AA04D1">
        <w:rPr>
          <w:rStyle w:val="SubtleEmphasis"/>
        </w:rPr>
        <w:instrText xml:space="preserve"> \* MERGEFORMAT </w:instrText>
      </w:r>
      <w:r w:rsidRPr="00AA04D1">
        <w:rPr>
          <w:rStyle w:val="SubtleEmphasis"/>
        </w:rPr>
      </w:r>
      <w:r w:rsidRPr="00AA04D1">
        <w:rPr>
          <w:rStyle w:val="SubtleEmphasis"/>
        </w:rPr>
        <w:fldChar w:fldCharType="separate"/>
      </w:r>
      <w:r w:rsidRPr="00AA04D1">
        <w:t xml:space="preserve">Figure </w:t>
      </w:r>
      <w:r w:rsidRPr="00AA04D1">
        <w:rPr>
          <w:noProof/>
        </w:rPr>
        <w:t>2</w:t>
      </w:r>
      <w:r w:rsidRPr="00AA04D1">
        <w:rPr>
          <w:rStyle w:val="SubtleEmphasis"/>
        </w:rPr>
        <w:fldChar w:fldCharType="end"/>
      </w:r>
      <w:r w:rsidR="00AA04D1">
        <w:rPr>
          <w:rStyle w:val="SubtleEmphasis"/>
          <w:i w:val="0"/>
        </w:rPr>
        <w:t>, the equation for the prediction curve is as follows:</w:t>
      </w:r>
    </w:p>
    <w:p w14:paraId="304E9343" w14:textId="61A8C574" w:rsidR="00AA04D1" w:rsidRPr="00AA04D1" w:rsidRDefault="00AA04D1" w:rsidP="0089391D">
      <w:pPr>
        <w:rPr>
          <w:rStyle w:val="SubtleEmphasis"/>
          <w:i w:val="0"/>
        </w:rPr>
      </w:pPr>
      <m:oMathPara>
        <m:oMath>
          <m:r>
            <m:rPr>
              <m:sty m:val="p"/>
            </m:rPr>
            <w:rPr>
              <w:rStyle w:val="SubtleEmphasis"/>
              <w:rFonts w:ascii="Cambria Math" w:hAnsi="Cambria Math"/>
            </w:rPr>
            <m:t>y=14.098</m:t>
          </m:r>
          <m:sSup>
            <m:sSupPr>
              <m:ctrlPr>
                <w:rPr>
                  <w:rStyle w:val="SubtleEmphasis"/>
                  <w:rFonts w:ascii="Cambria Math" w:hAnsi="Cambria Math"/>
                  <w:i w:val="0"/>
                  <w:iCs w:val="0"/>
                </w:rPr>
              </m:ctrlPr>
            </m:sSupPr>
            <m:e>
              <m:r>
                <m:rPr>
                  <m:sty m:val="p"/>
                </m:rPr>
                <w:rPr>
                  <w:rStyle w:val="SubtleEmphasis"/>
                  <w:rFonts w:ascii="Cambria Math" w:hAnsi="Cambria Math"/>
                </w:rPr>
                <m:t>x</m:t>
              </m:r>
            </m:e>
            <m:sup>
              <m:r>
                <m:rPr>
                  <m:sty m:val="p"/>
                </m:rPr>
                <w:rPr>
                  <w:rStyle w:val="SubtleEmphasis"/>
                  <w:rFonts w:ascii="Cambria Math" w:hAnsi="Cambria Math"/>
                </w:rPr>
                <m:t>-1.872</m:t>
              </m:r>
            </m:sup>
          </m:sSup>
        </m:oMath>
      </m:oMathPara>
    </w:p>
    <w:p w14:paraId="584D9BD8" w14:textId="4B4BB222" w:rsidR="0089391D" w:rsidRPr="0089391D" w:rsidRDefault="0089391D" w:rsidP="0089391D">
      <w:pPr>
        <w:pStyle w:val="Heading3"/>
        <w:rPr>
          <w:rStyle w:val="SubtleEmphasis"/>
          <w:rFonts w:asciiTheme="majorHAnsi" w:hAnsiTheme="majorHAnsi"/>
          <w:i w:val="0"/>
          <w:iCs w:val="0"/>
          <w:color w:val="1F3763" w:themeColor="accent1" w:themeShade="7F"/>
        </w:rPr>
      </w:pPr>
      <w:bookmarkStart w:id="10" w:name="_Toc8844209"/>
      <w:r w:rsidRPr="0089391D">
        <w:rPr>
          <w:rStyle w:val="SubtleEmphasis"/>
          <w:rFonts w:asciiTheme="majorHAnsi" w:hAnsiTheme="majorHAnsi"/>
          <w:i w:val="0"/>
          <w:iCs w:val="0"/>
          <w:color w:val="1F3763" w:themeColor="accent1" w:themeShade="7F"/>
        </w:rPr>
        <w:t>#1</w:t>
      </w:r>
      <w:r>
        <w:rPr>
          <w:rStyle w:val="SubtleEmphasis"/>
          <w:rFonts w:asciiTheme="majorHAnsi" w:hAnsiTheme="majorHAnsi"/>
          <w:i w:val="0"/>
          <w:iCs w:val="0"/>
          <w:color w:val="1F3763" w:themeColor="accent1" w:themeShade="7F"/>
        </w:rPr>
        <w:t>biii – R2 Meaning</w:t>
      </w:r>
      <w:bookmarkEnd w:id="10"/>
    </w:p>
    <w:p w14:paraId="509A93B8" w14:textId="5D890848" w:rsidR="0089391D" w:rsidRPr="004C5555" w:rsidRDefault="0089391D" w:rsidP="008007AE">
      <w:pPr>
        <w:pStyle w:val="Default"/>
        <w:rPr>
          <w:rStyle w:val="SubtleEmphasis"/>
        </w:rPr>
      </w:pPr>
      <w:r>
        <w:rPr>
          <w:rStyle w:val="SubtleEmphasis"/>
        </w:rPr>
        <w:t>What does the R</w:t>
      </w:r>
      <w:r w:rsidRPr="0089391D">
        <w:rPr>
          <w:rStyle w:val="SubtleEmphasis"/>
          <w:vertAlign w:val="superscript"/>
        </w:rPr>
        <w:t>2</w:t>
      </w:r>
      <w:r>
        <w:rPr>
          <w:rStyle w:val="SubtleEmphasis"/>
        </w:rPr>
        <w:t xml:space="preserve"> mean? (5%)</w:t>
      </w:r>
    </w:p>
    <w:p w14:paraId="5FEF320C" w14:textId="64A8CF32" w:rsidR="00880803" w:rsidRDefault="41AD67A8" w:rsidP="0089391D">
      <w:r>
        <w:t>In this set of data, our R</w:t>
      </w:r>
      <w:r w:rsidRPr="41AD67A8">
        <w:rPr>
          <w:vertAlign w:val="superscript"/>
        </w:rPr>
        <w:t>2</w:t>
      </w:r>
      <w:r>
        <w:t xml:space="preserve"> was .9908 which is extremely close to 1 (a perfect correlation). This value means that 99.08% of the change in predicted sales percent is explained by the change in book price.</w:t>
      </w:r>
    </w:p>
    <w:p w14:paraId="11986EAC" w14:textId="0097748C" w:rsidR="00401BF6" w:rsidRDefault="00401BF6" w:rsidP="00401BF6">
      <w:pPr>
        <w:pStyle w:val="Heading2"/>
      </w:pPr>
      <w:bookmarkStart w:id="11" w:name="_Toc8844210"/>
      <w:r>
        <w:t>#1c – Estimation of Number of Books Sold</w:t>
      </w:r>
      <w:bookmarkEnd w:id="11"/>
    </w:p>
    <w:p w14:paraId="765FD285" w14:textId="0D3E23F0" w:rsidR="00880803" w:rsidRDefault="00880803" w:rsidP="00880803">
      <w:pPr>
        <w:pStyle w:val="Default"/>
        <w:rPr>
          <w:rStyle w:val="SubtleEmphasis"/>
        </w:rPr>
      </w:pPr>
      <w:r w:rsidRPr="00401BF6">
        <w:rPr>
          <w:rStyle w:val="SubtleEmphasis"/>
        </w:rPr>
        <w:t xml:space="preserve">Assuming there are 100,000 customers who visit your website and the publisher cost is $5.00, estimate the number of books sold (predicted sales column) (5%) </w:t>
      </w:r>
    </w:p>
    <w:p w14:paraId="47E933BD" w14:textId="3A9E305F" w:rsidR="00401BF6" w:rsidRDefault="41AD67A8" w:rsidP="41AD67A8">
      <w:pPr>
        <w:rPr>
          <w:rStyle w:val="SubtleEmphasis"/>
          <w:i w:val="0"/>
          <w:iCs w:val="0"/>
        </w:rPr>
      </w:pPr>
      <w:r w:rsidRPr="41AD67A8">
        <w:rPr>
          <w:rStyle w:val="SubtleEmphasis"/>
          <w:i w:val="0"/>
          <w:iCs w:val="0"/>
        </w:rPr>
        <w:t xml:space="preserve">Using the assumption that there are 100,000 customers that visit our website for books and a publisher cost per book of $5.00, we created the predicted sales column shown marked with the </w:t>
      </w:r>
      <w:r w:rsidRPr="41AD67A8">
        <w:rPr>
          <w:rStyle w:val="SubtleEmphasis"/>
          <w:i w:val="0"/>
          <w:iCs w:val="0"/>
          <w:color w:val="BF8F00" w:themeColor="accent4" w:themeShade="BF"/>
        </w:rPr>
        <w:t xml:space="preserve">yellow </w:t>
      </w:r>
      <w:r w:rsidRPr="41AD67A8">
        <w:rPr>
          <w:rStyle w:val="SubtleEmphasis"/>
          <w:i w:val="0"/>
          <w:iCs w:val="0"/>
        </w:rPr>
        <w:t>box in the figure below.</w:t>
      </w:r>
    </w:p>
    <w:p w14:paraId="22302991" w14:textId="1874D2A0" w:rsidR="00FF7AB3" w:rsidRDefault="00FF7AB3" w:rsidP="00FF7AB3">
      <w:pPr>
        <w:pStyle w:val="FigurePicture"/>
      </w:pPr>
      <w:r>
        <w:rPr>
          <w:noProof/>
        </w:rPr>
        <w:drawing>
          <wp:inline distT="0" distB="0" distL="0" distR="0" wp14:anchorId="54C0FA5F" wp14:editId="6679A544">
            <wp:extent cx="4572000" cy="3200400"/>
            <wp:effectExtent l="0" t="0" r="0" b="0"/>
            <wp:docPr id="1349161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572000" cy="3200400"/>
                    </a:xfrm>
                    <a:prstGeom prst="rect">
                      <a:avLst/>
                    </a:prstGeom>
                  </pic:spPr>
                </pic:pic>
              </a:graphicData>
            </a:graphic>
          </wp:inline>
        </w:drawing>
      </w:r>
    </w:p>
    <w:p w14:paraId="2CB77732" w14:textId="539B74E5" w:rsidR="00FF7AB3" w:rsidRPr="00934B45" w:rsidRDefault="00FF7AB3" w:rsidP="00FF7AB3">
      <w:pPr>
        <w:pStyle w:val="Caption"/>
      </w:pPr>
      <w:bookmarkStart w:id="12" w:name="_Toc8844225"/>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Predicted Sales Column Based on Assumptions</w:t>
      </w:r>
      <w:bookmarkEnd w:id="12"/>
    </w:p>
    <w:p w14:paraId="40F5E2D9" w14:textId="744EADB9" w:rsidR="00401BF6" w:rsidRDefault="00401BF6" w:rsidP="00401BF6">
      <w:pPr>
        <w:pStyle w:val="Heading2"/>
      </w:pPr>
      <w:bookmarkStart w:id="13" w:name="_Toc8844211"/>
      <w:r>
        <w:t>#1d – Calculation of Revenue</w:t>
      </w:r>
      <w:bookmarkEnd w:id="13"/>
    </w:p>
    <w:p w14:paraId="551C2230" w14:textId="546AEAAF" w:rsidR="00880803" w:rsidRDefault="00880803" w:rsidP="00880803">
      <w:pPr>
        <w:pStyle w:val="Default"/>
        <w:rPr>
          <w:rStyle w:val="SubtleEmphasis"/>
        </w:rPr>
      </w:pPr>
      <w:r w:rsidRPr="00401BF6">
        <w:rPr>
          <w:rStyle w:val="SubtleEmphasis"/>
        </w:rPr>
        <w:t xml:space="preserve">Calculate the revenue column (price * predicted sales) (5%) </w:t>
      </w:r>
    </w:p>
    <w:p w14:paraId="2C2001F1" w14:textId="1EB8C3BA" w:rsidR="00A1215F" w:rsidRPr="00A1215F" w:rsidRDefault="0032555A" w:rsidP="0032555A">
      <w:pPr>
        <w:rPr>
          <w:rStyle w:val="SubtleEmphasis"/>
          <w:i w:val="0"/>
        </w:rPr>
      </w:pPr>
      <w:r>
        <w:rPr>
          <w:rStyle w:val="SubtleEmphasis"/>
          <w:i w:val="0"/>
        </w:rPr>
        <w:t xml:space="preserve">Using the assumption that there are 100,000 customers that visit our website to purchase books and a publisher cost per book of $5.00, we created the revenue column shown marked with the </w:t>
      </w:r>
      <w:r w:rsidRPr="00A352A9">
        <w:rPr>
          <w:rStyle w:val="SubtleEmphasis"/>
          <w:i w:val="0"/>
          <w:color w:val="538135" w:themeColor="accent6" w:themeShade="BF"/>
        </w:rPr>
        <w:t xml:space="preserve">green </w:t>
      </w:r>
      <w:r>
        <w:rPr>
          <w:rStyle w:val="SubtleEmphasis"/>
          <w:i w:val="0"/>
        </w:rPr>
        <w:t>box in the following figure (</w:t>
      </w:r>
      <w:r>
        <w:rPr>
          <w:rStyle w:val="SubtleEmphasis"/>
          <w:i w:val="0"/>
        </w:rPr>
        <w:fldChar w:fldCharType="begin"/>
      </w:r>
      <w:r>
        <w:rPr>
          <w:rStyle w:val="SubtleEmphasis"/>
          <w:i w:val="0"/>
        </w:rPr>
        <w:instrText xml:space="preserve"> REF _Ref8842794 \h </w:instrText>
      </w:r>
      <w:r>
        <w:rPr>
          <w:rStyle w:val="SubtleEmphasis"/>
          <w:i w:val="0"/>
        </w:rPr>
      </w:r>
      <w:r>
        <w:rPr>
          <w:rStyle w:val="SubtleEmphasis"/>
          <w:i w:val="0"/>
        </w:rPr>
        <w:fldChar w:fldCharType="separate"/>
      </w:r>
      <w:r>
        <w:t xml:space="preserve">Figure </w:t>
      </w:r>
      <w:r>
        <w:rPr>
          <w:noProof/>
        </w:rPr>
        <w:t>4</w:t>
      </w:r>
      <w:r>
        <w:rPr>
          <w:rStyle w:val="SubtleEmphasis"/>
          <w:i w:val="0"/>
        </w:rPr>
        <w:fldChar w:fldCharType="end"/>
      </w:r>
      <w:r>
        <w:rPr>
          <w:rStyle w:val="SubtleEmphasis"/>
          <w:i w:val="0"/>
        </w:rPr>
        <w:t>).</w:t>
      </w:r>
    </w:p>
    <w:p w14:paraId="79B7C363" w14:textId="5BB58929" w:rsidR="00A1215F" w:rsidRDefault="0032555A" w:rsidP="00A1215F">
      <w:pPr>
        <w:pStyle w:val="FigurePicture"/>
      </w:pPr>
      <w:r>
        <w:rPr>
          <w:noProof/>
        </w:rPr>
        <w:lastRenderedPageBreak/>
        <w:drawing>
          <wp:inline distT="0" distB="0" distL="0" distR="0" wp14:anchorId="59B37038" wp14:editId="1EA6A7C8">
            <wp:extent cx="4572000" cy="3200400"/>
            <wp:effectExtent l="0" t="0" r="0" b="0"/>
            <wp:docPr id="19657481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4572000" cy="3200400"/>
                    </a:xfrm>
                    <a:prstGeom prst="rect">
                      <a:avLst/>
                    </a:prstGeom>
                  </pic:spPr>
                </pic:pic>
              </a:graphicData>
            </a:graphic>
          </wp:inline>
        </w:drawing>
      </w:r>
    </w:p>
    <w:p w14:paraId="19CFA813" w14:textId="36302D4C" w:rsidR="00A1215F" w:rsidRPr="00934B45" w:rsidRDefault="00A1215F" w:rsidP="00A1215F">
      <w:pPr>
        <w:pStyle w:val="Caption"/>
      </w:pPr>
      <w:bookmarkStart w:id="14" w:name="_Ref8842794"/>
      <w:bookmarkStart w:id="15" w:name="_Toc8844226"/>
      <w:r>
        <w:t xml:space="preserve">Figure </w:t>
      </w:r>
      <w:r>
        <w:rPr>
          <w:noProof/>
        </w:rPr>
        <w:fldChar w:fldCharType="begin"/>
      </w:r>
      <w:r>
        <w:rPr>
          <w:noProof/>
        </w:rPr>
        <w:instrText xml:space="preserve"> SEQ Figure \* ARABIC </w:instrText>
      </w:r>
      <w:r>
        <w:rPr>
          <w:noProof/>
        </w:rPr>
        <w:fldChar w:fldCharType="separate"/>
      </w:r>
      <w:r w:rsidR="0032555A">
        <w:rPr>
          <w:noProof/>
        </w:rPr>
        <w:t>4</w:t>
      </w:r>
      <w:r>
        <w:rPr>
          <w:noProof/>
        </w:rPr>
        <w:fldChar w:fldCharType="end"/>
      </w:r>
      <w:bookmarkEnd w:id="14"/>
      <w:r>
        <w:t xml:space="preserve">: </w:t>
      </w:r>
      <w:r w:rsidR="0032555A">
        <w:t xml:space="preserve">Revenue </w:t>
      </w:r>
      <w:r>
        <w:t>Column Based on Assumptions</w:t>
      </w:r>
      <w:bookmarkEnd w:id="15"/>
    </w:p>
    <w:p w14:paraId="31C2ACFD" w14:textId="79FC2DD8" w:rsidR="00FE4C52" w:rsidRDefault="00FE4C52" w:rsidP="00FE4C52">
      <w:pPr>
        <w:pStyle w:val="Heading2"/>
      </w:pPr>
      <w:bookmarkStart w:id="16" w:name="_Toc8844212"/>
      <w:r>
        <w:t>#1e – Calculation of Profit</w:t>
      </w:r>
      <w:bookmarkEnd w:id="16"/>
    </w:p>
    <w:p w14:paraId="33587E9A" w14:textId="7BAA6C92" w:rsidR="00880803" w:rsidRDefault="00880803" w:rsidP="00880803">
      <w:pPr>
        <w:pStyle w:val="Default"/>
        <w:rPr>
          <w:rStyle w:val="SubtleEmphasis"/>
        </w:rPr>
      </w:pPr>
      <w:r w:rsidRPr="00FE4C52">
        <w:rPr>
          <w:rStyle w:val="SubtleEmphasis"/>
        </w:rPr>
        <w:t xml:space="preserve">Calculate the profit column ((price – book cost) * predicted sales) (5%) </w:t>
      </w:r>
    </w:p>
    <w:p w14:paraId="08F3B30A" w14:textId="0F349918" w:rsidR="00FC026D" w:rsidRPr="00A1215F" w:rsidRDefault="00FC026D" w:rsidP="00FC026D">
      <w:pPr>
        <w:rPr>
          <w:rStyle w:val="SubtleEmphasis"/>
          <w:i w:val="0"/>
        </w:rPr>
      </w:pPr>
      <w:r>
        <w:rPr>
          <w:rStyle w:val="SubtleEmphasis"/>
          <w:i w:val="0"/>
        </w:rPr>
        <w:t xml:space="preserve">Using the assumption that there are 100,000 customers that visit our website to purchase books and a publisher cost per book of $5.00, we created the revenue column shown marked with the </w:t>
      </w:r>
      <w:r w:rsidR="00A352A9" w:rsidRPr="00A352A9">
        <w:rPr>
          <w:rStyle w:val="SubtleEmphasis"/>
          <w:i w:val="0"/>
          <w:color w:val="7030A0"/>
        </w:rPr>
        <w:t>purple</w:t>
      </w:r>
      <w:r w:rsidRPr="00A352A9">
        <w:rPr>
          <w:rStyle w:val="SubtleEmphasis"/>
          <w:i w:val="0"/>
          <w:color w:val="7030A0"/>
        </w:rPr>
        <w:t xml:space="preserve"> </w:t>
      </w:r>
      <w:r>
        <w:rPr>
          <w:rStyle w:val="SubtleEmphasis"/>
          <w:i w:val="0"/>
        </w:rPr>
        <w:t>box in the following figure (</w:t>
      </w:r>
      <w:r>
        <w:rPr>
          <w:rStyle w:val="SubtleEmphasis"/>
          <w:i w:val="0"/>
        </w:rPr>
        <w:fldChar w:fldCharType="begin"/>
      </w:r>
      <w:r>
        <w:rPr>
          <w:rStyle w:val="SubtleEmphasis"/>
          <w:i w:val="0"/>
        </w:rPr>
        <w:instrText xml:space="preserve"> REF _Ref8843020 \h </w:instrText>
      </w:r>
      <w:r>
        <w:rPr>
          <w:rStyle w:val="SubtleEmphasis"/>
          <w:i w:val="0"/>
        </w:rPr>
      </w:r>
      <w:r>
        <w:rPr>
          <w:rStyle w:val="SubtleEmphasis"/>
          <w:i w:val="0"/>
        </w:rPr>
        <w:fldChar w:fldCharType="separate"/>
      </w:r>
      <w:r>
        <w:t xml:space="preserve">Figure </w:t>
      </w:r>
      <w:r>
        <w:rPr>
          <w:noProof/>
        </w:rPr>
        <w:t>5</w:t>
      </w:r>
      <w:r>
        <w:rPr>
          <w:rStyle w:val="SubtleEmphasis"/>
          <w:i w:val="0"/>
        </w:rPr>
        <w:fldChar w:fldCharType="end"/>
      </w:r>
      <w:r>
        <w:rPr>
          <w:rStyle w:val="SubtleEmphasis"/>
          <w:i w:val="0"/>
        </w:rPr>
        <w:t>).</w:t>
      </w:r>
    </w:p>
    <w:p w14:paraId="1803660D" w14:textId="1653D40D" w:rsidR="00FC026D" w:rsidRDefault="00FC026D" w:rsidP="00FC026D">
      <w:pPr>
        <w:pStyle w:val="FigurePicture"/>
      </w:pPr>
      <w:r>
        <w:rPr>
          <w:noProof/>
        </w:rPr>
        <w:drawing>
          <wp:inline distT="0" distB="0" distL="0" distR="0" wp14:anchorId="6401349B" wp14:editId="448812C1">
            <wp:extent cx="4572000" cy="3200400"/>
            <wp:effectExtent l="0" t="0" r="0" b="0"/>
            <wp:docPr id="16022417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4572000" cy="3200400"/>
                    </a:xfrm>
                    <a:prstGeom prst="rect">
                      <a:avLst/>
                    </a:prstGeom>
                  </pic:spPr>
                </pic:pic>
              </a:graphicData>
            </a:graphic>
          </wp:inline>
        </w:drawing>
      </w:r>
      <w:r w:rsidR="41AD67A8">
        <w:t xml:space="preserve"> </w:t>
      </w:r>
    </w:p>
    <w:p w14:paraId="556ECA4D" w14:textId="7A2F6F5B" w:rsidR="00FC026D" w:rsidRPr="00934B45" w:rsidRDefault="00FC026D" w:rsidP="00FC026D">
      <w:pPr>
        <w:pStyle w:val="Caption"/>
      </w:pPr>
      <w:bookmarkStart w:id="17" w:name="_Ref8843020"/>
      <w:bookmarkStart w:id="18" w:name="_Toc8844227"/>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bookmarkEnd w:id="17"/>
      <w:r>
        <w:t>: Profit Column Based on Assumptions</w:t>
      </w:r>
      <w:bookmarkEnd w:id="18"/>
    </w:p>
    <w:p w14:paraId="681F410D" w14:textId="08489823" w:rsidR="00AA7986" w:rsidRPr="00FE4C52" w:rsidRDefault="00AA7986" w:rsidP="00AA7986">
      <w:pPr>
        <w:rPr>
          <w:rStyle w:val="SubtleEmphasis"/>
        </w:rPr>
      </w:pPr>
    </w:p>
    <w:p w14:paraId="78147FA8" w14:textId="076B9419" w:rsidR="00AA7986" w:rsidRDefault="00AA7986" w:rsidP="00AA7986">
      <w:pPr>
        <w:pStyle w:val="Heading2"/>
      </w:pPr>
      <w:bookmarkStart w:id="19" w:name="_Toc8844213"/>
      <w:r>
        <w:lastRenderedPageBreak/>
        <w:t>#1f – Profit Values for Prices</w:t>
      </w:r>
      <w:bookmarkEnd w:id="19"/>
    </w:p>
    <w:p w14:paraId="64FDBAC0" w14:textId="5E895EEB" w:rsidR="00880803" w:rsidRDefault="00880803" w:rsidP="00880803">
      <w:pPr>
        <w:pStyle w:val="Default"/>
        <w:rPr>
          <w:rStyle w:val="SubtleEmphasis"/>
        </w:rPr>
      </w:pPr>
      <w:r w:rsidRPr="00AA7986">
        <w:rPr>
          <w:rStyle w:val="SubtleEmphasis"/>
        </w:rPr>
        <w:t xml:space="preserve">Use conditional formatting to highlight the profit values for all prices (5%) </w:t>
      </w:r>
    </w:p>
    <w:p w14:paraId="5743D852" w14:textId="73C27F0B" w:rsidR="00C26852" w:rsidRPr="00A1215F" w:rsidRDefault="00C26852" w:rsidP="00C26852">
      <w:pPr>
        <w:rPr>
          <w:rStyle w:val="SubtleEmphasis"/>
          <w:i w:val="0"/>
        </w:rPr>
      </w:pPr>
      <w:r>
        <w:rPr>
          <w:rStyle w:val="SubtleEmphasis"/>
          <w:i w:val="0"/>
        </w:rPr>
        <w:t xml:space="preserve">As shown in </w:t>
      </w:r>
      <w:r>
        <w:rPr>
          <w:rStyle w:val="SubtleEmphasis"/>
          <w:i w:val="0"/>
        </w:rPr>
        <w:fldChar w:fldCharType="begin"/>
      </w:r>
      <w:r>
        <w:rPr>
          <w:rStyle w:val="SubtleEmphasis"/>
          <w:i w:val="0"/>
        </w:rPr>
        <w:instrText xml:space="preserve"> REF _Ref8843129 \h </w:instrText>
      </w:r>
      <w:r>
        <w:rPr>
          <w:rStyle w:val="SubtleEmphasis"/>
          <w:i w:val="0"/>
        </w:rPr>
      </w:r>
      <w:r>
        <w:rPr>
          <w:rStyle w:val="SubtleEmphasis"/>
          <w:i w:val="0"/>
        </w:rPr>
        <w:fldChar w:fldCharType="separate"/>
      </w:r>
      <w:r>
        <w:t xml:space="preserve">Figure </w:t>
      </w:r>
      <w:r>
        <w:rPr>
          <w:noProof/>
        </w:rPr>
        <w:t>6</w:t>
      </w:r>
      <w:r>
        <w:rPr>
          <w:rStyle w:val="SubtleEmphasis"/>
          <w:i w:val="0"/>
        </w:rPr>
        <w:fldChar w:fldCharType="end"/>
      </w:r>
      <w:r>
        <w:rPr>
          <w:rStyle w:val="SubtleEmphasis"/>
          <w:i w:val="0"/>
        </w:rPr>
        <w:t>, we used conditionally formatting that clearly indicates that between the values of $8.00 and $17.00 is where we would likely see the best profit if 100,000 customers visit the site, the prediction percentage purchased the book and the publisher cost to us is $5.00 for each book.</w:t>
      </w:r>
    </w:p>
    <w:p w14:paraId="16A0EF98" w14:textId="2090DBDD" w:rsidR="00C26852" w:rsidRDefault="00C26852" w:rsidP="00C26852">
      <w:pPr>
        <w:pStyle w:val="FigurePicture"/>
      </w:pPr>
      <w:r>
        <w:rPr>
          <w:noProof/>
        </w:rPr>
        <w:drawing>
          <wp:inline distT="0" distB="0" distL="0" distR="0" wp14:anchorId="48E2BD74" wp14:editId="2CBE1A4E">
            <wp:extent cx="4572000" cy="3200400"/>
            <wp:effectExtent l="0" t="0" r="0" b="0"/>
            <wp:docPr id="9032339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4572000" cy="3200400"/>
                    </a:xfrm>
                    <a:prstGeom prst="rect">
                      <a:avLst/>
                    </a:prstGeom>
                  </pic:spPr>
                </pic:pic>
              </a:graphicData>
            </a:graphic>
          </wp:inline>
        </w:drawing>
      </w:r>
      <w:r w:rsidR="41AD67A8">
        <w:t xml:space="preserve"> </w:t>
      </w:r>
    </w:p>
    <w:p w14:paraId="37144B13" w14:textId="7804EC19" w:rsidR="00C26852" w:rsidRPr="00934B45" w:rsidRDefault="00C26852" w:rsidP="00C26852">
      <w:pPr>
        <w:pStyle w:val="Caption"/>
      </w:pPr>
      <w:bookmarkStart w:id="20" w:name="_Ref8843129"/>
      <w:bookmarkStart w:id="21" w:name="_Toc8844228"/>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bookmarkEnd w:id="20"/>
      <w:r>
        <w:t>: Conditional Formatting of the Profit Column Based on Assumptions</w:t>
      </w:r>
      <w:bookmarkEnd w:id="21"/>
    </w:p>
    <w:p w14:paraId="22142D16" w14:textId="5042E07B" w:rsidR="003E37C1" w:rsidRDefault="003E37C1" w:rsidP="003E37C1">
      <w:pPr>
        <w:pStyle w:val="Heading1"/>
      </w:pPr>
      <w:bookmarkStart w:id="22" w:name="_Toc8844214"/>
      <w:r>
        <w:t>#2 – Optimization Analysis</w:t>
      </w:r>
      <w:bookmarkEnd w:id="22"/>
    </w:p>
    <w:p w14:paraId="39E14C5D" w14:textId="1E4E9A4A" w:rsidR="00485C50" w:rsidRDefault="00880803" w:rsidP="00880803">
      <w:pPr>
        <w:pStyle w:val="Default"/>
        <w:rPr>
          <w:rStyle w:val="SubtleEmphasis"/>
        </w:rPr>
      </w:pPr>
      <w:r w:rsidRPr="003E37C1">
        <w:rPr>
          <w:rStyle w:val="SubtleEmphasis"/>
        </w:rPr>
        <w:t xml:space="preserve">Optimization analysis (with constraints) (30%) </w:t>
      </w:r>
    </w:p>
    <w:p w14:paraId="347AB546" w14:textId="258B0354" w:rsidR="00485C50" w:rsidRPr="00485C50" w:rsidRDefault="00485C50" w:rsidP="00485C50">
      <w:pPr>
        <w:pStyle w:val="Heading2"/>
        <w:rPr>
          <w:rStyle w:val="SubtleEmphasis"/>
          <w:rFonts w:asciiTheme="majorHAnsi" w:hAnsiTheme="majorHAnsi"/>
          <w:i w:val="0"/>
          <w:iCs w:val="0"/>
          <w:color w:val="2F5496" w:themeColor="accent1" w:themeShade="BF"/>
          <w:sz w:val="26"/>
        </w:rPr>
      </w:pPr>
      <w:bookmarkStart w:id="23" w:name="_Toc8844215"/>
      <w:r w:rsidRPr="00485C50">
        <w:rPr>
          <w:rStyle w:val="SubtleEmphasis"/>
          <w:rFonts w:asciiTheme="majorHAnsi" w:hAnsiTheme="majorHAnsi"/>
          <w:i w:val="0"/>
          <w:iCs w:val="0"/>
          <w:color w:val="2F5496" w:themeColor="accent1" w:themeShade="BF"/>
          <w:sz w:val="26"/>
        </w:rPr>
        <w:t>#2a – Price Point for Highest Profit</w:t>
      </w:r>
      <w:bookmarkEnd w:id="23"/>
    </w:p>
    <w:p w14:paraId="1DBC921B" w14:textId="76D54A3A" w:rsidR="003E37C1" w:rsidRDefault="00880803" w:rsidP="00880803">
      <w:pPr>
        <w:pStyle w:val="Default"/>
        <w:rPr>
          <w:sz w:val="20"/>
          <w:szCs w:val="20"/>
        </w:rPr>
      </w:pPr>
      <w:r w:rsidRPr="003E37C1">
        <w:rPr>
          <w:rStyle w:val="SubtleEmphasis"/>
        </w:rPr>
        <w:t>Calculate the price point for the highest profit possible</w:t>
      </w:r>
      <w:r w:rsidR="00913074">
        <w:rPr>
          <w:rStyle w:val="SubtleEmphasis"/>
        </w:rPr>
        <w:t>.</w:t>
      </w:r>
      <w:r>
        <w:rPr>
          <w:sz w:val="20"/>
          <w:szCs w:val="20"/>
        </w:rPr>
        <w:t xml:space="preserve"> </w:t>
      </w:r>
    </w:p>
    <w:p w14:paraId="01C076DA" w14:textId="6333169A" w:rsidR="00485C50" w:rsidRDefault="009E5006" w:rsidP="009E5006">
      <w:pPr>
        <w:pStyle w:val="Heading3"/>
      </w:pPr>
      <w:bookmarkStart w:id="24" w:name="_Toc8844216"/>
      <w:r>
        <w:t>#2ai – Publisher Price of $5.00 and no Minimum Order</w:t>
      </w:r>
      <w:bookmarkEnd w:id="24"/>
    </w:p>
    <w:p w14:paraId="0E4D9286" w14:textId="79AFE461" w:rsidR="00880803" w:rsidRDefault="00880803" w:rsidP="00913074">
      <w:pPr>
        <w:pStyle w:val="Default"/>
        <w:rPr>
          <w:rStyle w:val="SubtleEmphasis"/>
        </w:rPr>
      </w:pPr>
      <w:r w:rsidRPr="009E5006">
        <w:rPr>
          <w:rStyle w:val="SubtleEmphasis"/>
        </w:rPr>
        <w:t xml:space="preserve">The publisher will sell the books to you at $5.00 each with no minimum order (10%) </w:t>
      </w:r>
    </w:p>
    <w:p w14:paraId="1226E871" w14:textId="1CC0A3BB" w:rsidR="00A07BEE" w:rsidRPr="00A07BEE" w:rsidRDefault="00A07BEE" w:rsidP="00A07BEE">
      <w:pPr>
        <w:rPr>
          <w:rStyle w:val="SubtleEmphasis"/>
          <w:i w:val="0"/>
        </w:rPr>
      </w:pPr>
      <w:r>
        <w:rPr>
          <w:rStyle w:val="SubtleEmphasis"/>
          <w:i w:val="0"/>
        </w:rPr>
        <w:t>For no minimum order and a publisher price of $5.00 per book, the profit would be $95,066.94</w:t>
      </w:r>
      <w:r w:rsidR="002E4E68">
        <w:rPr>
          <w:rStyle w:val="SubtleEmphasis"/>
          <w:i w:val="0"/>
        </w:rPr>
        <w:t xml:space="preserve"> (shown in </w:t>
      </w:r>
      <w:r w:rsidR="002E4E68">
        <w:rPr>
          <w:rStyle w:val="SubtleEmphasis"/>
          <w:i w:val="0"/>
        </w:rPr>
        <w:fldChar w:fldCharType="begin"/>
      </w:r>
      <w:r w:rsidR="002E4E68">
        <w:rPr>
          <w:rStyle w:val="SubtleEmphasis"/>
          <w:i w:val="0"/>
        </w:rPr>
        <w:instrText xml:space="preserve"> REF _Ref8843569 \h </w:instrText>
      </w:r>
      <w:r w:rsidR="002E4E68">
        <w:rPr>
          <w:rStyle w:val="SubtleEmphasis"/>
          <w:i w:val="0"/>
        </w:rPr>
      </w:r>
      <w:r w:rsidR="002E4E68">
        <w:rPr>
          <w:rStyle w:val="SubtleEmphasis"/>
          <w:i w:val="0"/>
        </w:rPr>
        <w:fldChar w:fldCharType="separate"/>
      </w:r>
      <w:r w:rsidR="002E4E68">
        <w:t xml:space="preserve">Figure </w:t>
      </w:r>
      <w:r w:rsidR="002E4E68">
        <w:rPr>
          <w:noProof/>
        </w:rPr>
        <w:t>7</w:t>
      </w:r>
      <w:r w:rsidR="002E4E68">
        <w:rPr>
          <w:rStyle w:val="SubtleEmphasis"/>
          <w:i w:val="0"/>
        </w:rPr>
        <w:fldChar w:fldCharType="end"/>
      </w:r>
      <w:r w:rsidR="002E4E68">
        <w:rPr>
          <w:rStyle w:val="SubtleEmphasis"/>
          <w:i w:val="0"/>
        </w:rPr>
        <w:t xml:space="preserve">). </w:t>
      </w:r>
    </w:p>
    <w:p w14:paraId="167C6FFD" w14:textId="77777777" w:rsidR="00A07BEE" w:rsidRDefault="00A07BEE" w:rsidP="00A07BEE">
      <w:pPr>
        <w:pStyle w:val="FigurePicture"/>
      </w:pPr>
      <w:r>
        <w:rPr>
          <w:noProof/>
        </w:rPr>
        <w:drawing>
          <wp:inline distT="0" distB="0" distL="0" distR="0" wp14:anchorId="5A6989FC" wp14:editId="64A03D39">
            <wp:extent cx="1872974" cy="876861"/>
            <wp:effectExtent l="0" t="0" r="0" b="0"/>
            <wp:docPr id="15827933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72974" cy="876861"/>
                    </a:xfrm>
                    <a:prstGeom prst="rect">
                      <a:avLst/>
                    </a:prstGeom>
                  </pic:spPr>
                </pic:pic>
              </a:graphicData>
            </a:graphic>
          </wp:inline>
        </w:drawing>
      </w:r>
      <w:r w:rsidR="41AD67A8">
        <w:t xml:space="preserve"> </w:t>
      </w:r>
    </w:p>
    <w:p w14:paraId="3EE10AD6" w14:textId="50060587" w:rsidR="00A07BEE" w:rsidRPr="00934B45" w:rsidRDefault="00A07BEE" w:rsidP="00A07BEE">
      <w:pPr>
        <w:pStyle w:val="Caption"/>
      </w:pPr>
      <w:bookmarkStart w:id="25" w:name="_Ref8843569"/>
      <w:bookmarkStart w:id="26" w:name="_Toc8844229"/>
      <w:r>
        <w:t xml:space="preserve">Figure </w:t>
      </w:r>
      <w:r>
        <w:rPr>
          <w:noProof/>
        </w:rPr>
        <w:fldChar w:fldCharType="begin"/>
      </w:r>
      <w:r>
        <w:rPr>
          <w:noProof/>
        </w:rPr>
        <w:instrText xml:space="preserve"> SEQ Figure \* ARABIC </w:instrText>
      </w:r>
      <w:r>
        <w:rPr>
          <w:noProof/>
        </w:rPr>
        <w:fldChar w:fldCharType="separate"/>
      </w:r>
      <w:r w:rsidR="002E4E68">
        <w:rPr>
          <w:noProof/>
        </w:rPr>
        <w:t>7</w:t>
      </w:r>
      <w:r>
        <w:rPr>
          <w:noProof/>
        </w:rPr>
        <w:fldChar w:fldCharType="end"/>
      </w:r>
      <w:bookmarkEnd w:id="25"/>
      <w:r>
        <w:t xml:space="preserve">: </w:t>
      </w:r>
      <w:r w:rsidR="00F25054">
        <w:t>Highest Profit for $5.00 Book and no Minimum Order</w:t>
      </w:r>
      <w:bookmarkEnd w:id="26"/>
    </w:p>
    <w:p w14:paraId="0C1658E9" w14:textId="623A87E2" w:rsidR="00E35C71" w:rsidRDefault="00E35C71" w:rsidP="00E35C71">
      <w:pPr>
        <w:pStyle w:val="Heading3"/>
      </w:pPr>
      <w:bookmarkStart w:id="27" w:name="_Toc8844217"/>
      <w:r>
        <w:lastRenderedPageBreak/>
        <w:t>#2aii – Publisher Price of $4.50 and at least 30,000 books</w:t>
      </w:r>
      <w:bookmarkEnd w:id="27"/>
    </w:p>
    <w:p w14:paraId="50FAE988" w14:textId="6EE51099" w:rsidR="00880803" w:rsidRPr="00E35C71" w:rsidRDefault="00880803" w:rsidP="00C009A2">
      <w:pPr>
        <w:pStyle w:val="Default"/>
        <w:keepNext/>
        <w:rPr>
          <w:rStyle w:val="SubtleEmphasis"/>
        </w:rPr>
      </w:pPr>
      <w:r w:rsidRPr="00E35C71">
        <w:rPr>
          <w:rStyle w:val="SubtleEmphasis"/>
        </w:rPr>
        <w:t xml:space="preserve">The publisher has agreed to sell you the books at $4.50 each if you sell at least 30,000 (10%) </w:t>
      </w:r>
    </w:p>
    <w:p w14:paraId="25230874" w14:textId="24BFEE9F" w:rsidR="00AB1206" w:rsidRPr="00AB1206" w:rsidRDefault="00AB1206" w:rsidP="00AB1206">
      <w:pPr>
        <w:rPr>
          <w:rStyle w:val="SubtleEmphasis"/>
          <w:i w:val="0"/>
          <w:color w:val="000000" w:themeColor="text1"/>
        </w:rPr>
      </w:pPr>
      <w:r w:rsidRPr="00AB1206">
        <w:rPr>
          <w:rStyle w:val="SubtleEmphasis"/>
          <w:i w:val="0"/>
          <w:color w:val="000000" w:themeColor="text1"/>
        </w:rPr>
        <w:t xml:space="preserve">For a minimum order of at least 30,000 and a publisher price of $4.50 per book, the profit would be $99,586.50 (shown in </w:t>
      </w:r>
      <w:r w:rsidRPr="00AB1206">
        <w:rPr>
          <w:rStyle w:val="SubtleEmphasis"/>
          <w:i w:val="0"/>
          <w:color w:val="000000" w:themeColor="text1"/>
        </w:rPr>
        <w:fldChar w:fldCharType="begin"/>
      </w:r>
      <w:r w:rsidRPr="00AB1206">
        <w:rPr>
          <w:rStyle w:val="SubtleEmphasis"/>
          <w:i w:val="0"/>
          <w:color w:val="000000" w:themeColor="text1"/>
        </w:rPr>
        <w:instrText xml:space="preserve"> REF _Ref8843722 \h </w:instrText>
      </w:r>
      <w:r w:rsidRPr="00AB1206">
        <w:rPr>
          <w:rStyle w:val="SubtleEmphasis"/>
          <w:i w:val="0"/>
          <w:color w:val="000000" w:themeColor="text1"/>
        </w:rPr>
      </w:r>
      <w:r w:rsidRPr="00AB1206">
        <w:rPr>
          <w:rStyle w:val="SubtleEmphasis"/>
          <w:i w:val="0"/>
          <w:color w:val="000000" w:themeColor="text1"/>
        </w:rPr>
        <w:fldChar w:fldCharType="separate"/>
      </w:r>
      <w:r w:rsidRPr="00AB1206">
        <w:rPr>
          <w:color w:val="000000" w:themeColor="text1"/>
        </w:rPr>
        <w:t xml:space="preserve">Figure </w:t>
      </w:r>
      <w:r w:rsidRPr="00AB1206">
        <w:rPr>
          <w:noProof/>
          <w:color w:val="000000" w:themeColor="text1"/>
        </w:rPr>
        <w:t>8</w:t>
      </w:r>
      <w:r w:rsidRPr="00AB1206">
        <w:rPr>
          <w:rStyle w:val="SubtleEmphasis"/>
          <w:i w:val="0"/>
          <w:color w:val="000000" w:themeColor="text1"/>
        </w:rPr>
        <w:fldChar w:fldCharType="end"/>
      </w:r>
      <w:r w:rsidRPr="00AB1206">
        <w:rPr>
          <w:rStyle w:val="SubtleEmphasis"/>
          <w:i w:val="0"/>
          <w:color w:val="000000" w:themeColor="text1"/>
        </w:rPr>
        <w:t>).</w:t>
      </w:r>
    </w:p>
    <w:p w14:paraId="1007F875" w14:textId="5930B2E2" w:rsidR="00AB1206" w:rsidRPr="00AB1206" w:rsidRDefault="00AB1206" w:rsidP="00AB1206">
      <w:pPr>
        <w:pStyle w:val="FigurePicture"/>
        <w:rPr>
          <w:color w:val="FF0000"/>
        </w:rPr>
      </w:pPr>
      <w:r>
        <w:rPr>
          <w:noProof/>
        </w:rPr>
        <w:drawing>
          <wp:inline distT="0" distB="0" distL="0" distR="0" wp14:anchorId="43968857" wp14:editId="7F717DC5">
            <wp:extent cx="1895518" cy="882645"/>
            <wp:effectExtent l="0" t="0" r="0" b="0"/>
            <wp:docPr id="11070353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95518" cy="882645"/>
                    </a:xfrm>
                    <a:prstGeom prst="rect">
                      <a:avLst/>
                    </a:prstGeom>
                  </pic:spPr>
                </pic:pic>
              </a:graphicData>
            </a:graphic>
          </wp:inline>
        </w:drawing>
      </w:r>
    </w:p>
    <w:p w14:paraId="1CD36A03" w14:textId="73F95C7B" w:rsidR="00AB1206" w:rsidRPr="00AB1206" w:rsidRDefault="00AB1206" w:rsidP="00AB1206">
      <w:pPr>
        <w:pStyle w:val="Caption"/>
        <w:rPr>
          <w:color w:val="000000" w:themeColor="text1"/>
        </w:rPr>
      </w:pPr>
      <w:bookmarkStart w:id="28" w:name="_Ref8843722"/>
      <w:bookmarkStart w:id="29" w:name="_Toc8844230"/>
      <w:r w:rsidRPr="00AB1206">
        <w:rPr>
          <w:color w:val="000000" w:themeColor="text1"/>
        </w:rPr>
        <w:t xml:space="preserve">Figure </w:t>
      </w:r>
      <w:r w:rsidRPr="00AB1206">
        <w:rPr>
          <w:noProof/>
          <w:color w:val="000000" w:themeColor="text1"/>
        </w:rPr>
        <w:fldChar w:fldCharType="begin"/>
      </w:r>
      <w:r w:rsidRPr="00AB1206">
        <w:rPr>
          <w:noProof/>
          <w:color w:val="000000" w:themeColor="text1"/>
        </w:rPr>
        <w:instrText xml:space="preserve"> SEQ Figure \* ARABIC </w:instrText>
      </w:r>
      <w:r w:rsidRPr="00AB1206">
        <w:rPr>
          <w:noProof/>
          <w:color w:val="000000" w:themeColor="text1"/>
        </w:rPr>
        <w:fldChar w:fldCharType="separate"/>
      </w:r>
      <w:r w:rsidRPr="00AB1206">
        <w:rPr>
          <w:noProof/>
          <w:color w:val="000000" w:themeColor="text1"/>
        </w:rPr>
        <w:t>8</w:t>
      </w:r>
      <w:r w:rsidRPr="00AB1206">
        <w:rPr>
          <w:noProof/>
          <w:color w:val="000000" w:themeColor="text1"/>
        </w:rPr>
        <w:fldChar w:fldCharType="end"/>
      </w:r>
      <w:bookmarkEnd w:id="28"/>
      <w:r w:rsidRPr="00AB1206">
        <w:rPr>
          <w:color w:val="000000" w:themeColor="text1"/>
        </w:rPr>
        <w:t>: Highest Profit for $4.50 Book and Minimum Order of 30,000</w:t>
      </w:r>
      <w:bookmarkEnd w:id="29"/>
    </w:p>
    <w:p w14:paraId="7D8174B6" w14:textId="34C5E1B3" w:rsidR="00E35C71" w:rsidRDefault="008F1295" w:rsidP="008F1295">
      <w:pPr>
        <w:pStyle w:val="Heading3"/>
      </w:pPr>
      <w:bookmarkStart w:id="30" w:name="_Toc8844218"/>
      <w:r>
        <w:t>#2aiii – Publisher Price of $4.00 and at least 50,000 books</w:t>
      </w:r>
      <w:bookmarkEnd w:id="30"/>
    </w:p>
    <w:p w14:paraId="44DDF1DA" w14:textId="34E76E81" w:rsidR="00880803" w:rsidRPr="008F1295" w:rsidRDefault="00880803" w:rsidP="00880803">
      <w:pPr>
        <w:pStyle w:val="Default"/>
        <w:rPr>
          <w:rStyle w:val="SubtleEmphasis"/>
        </w:rPr>
      </w:pPr>
      <w:r w:rsidRPr="008F1295">
        <w:rPr>
          <w:rStyle w:val="SubtleEmphasis"/>
        </w:rPr>
        <w:t xml:space="preserve">The publisher has agreed to sell you the books at $4.00 each if you sell at least 50,000 (10%) </w:t>
      </w:r>
    </w:p>
    <w:p w14:paraId="456F1331" w14:textId="6EA38EEB" w:rsidR="00AB1206" w:rsidRPr="00C009A2" w:rsidRDefault="00AB1206" w:rsidP="00AB1206">
      <w:pPr>
        <w:rPr>
          <w:rStyle w:val="SubtleEmphasis"/>
          <w:i w:val="0"/>
          <w:color w:val="000000" w:themeColor="text1"/>
        </w:rPr>
      </w:pPr>
      <w:r w:rsidRPr="00C009A2">
        <w:rPr>
          <w:rStyle w:val="SubtleEmphasis"/>
          <w:i w:val="0"/>
          <w:color w:val="000000" w:themeColor="text1"/>
        </w:rPr>
        <w:t>For no minimum order and a publisher price of $</w:t>
      </w:r>
      <w:r w:rsidR="00C009A2" w:rsidRPr="00C009A2">
        <w:rPr>
          <w:rStyle w:val="SubtleEmphasis"/>
          <w:i w:val="0"/>
          <w:color w:val="000000" w:themeColor="text1"/>
        </w:rPr>
        <w:t>4</w:t>
      </w:r>
      <w:r w:rsidRPr="00C009A2">
        <w:rPr>
          <w:rStyle w:val="SubtleEmphasis"/>
          <w:i w:val="0"/>
          <w:color w:val="000000" w:themeColor="text1"/>
        </w:rPr>
        <w:t>.00 per book, the profit would be $</w:t>
      </w:r>
      <w:r w:rsidR="00C009A2" w:rsidRPr="00C009A2">
        <w:rPr>
          <w:rStyle w:val="SubtleEmphasis"/>
          <w:i w:val="0"/>
          <w:color w:val="000000" w:themeColor="text1"/>
        </w:rPr>
        <w:t>97,606.78</w:t>
      </w:r>
      <w:r w:rsidRPr="00C009A2">
        <w:rPr>
          <w:rStyle w:val="SubtleEmphasis"/>
          <w:i w:val="0"/>
          <w:color w:val="000000" w:themeColor="text1"/>
        </w:rPr>
        <w:t xml:space="preserve"> (shown in</w:t>
      </w:r>
      <w:r w:rsidR="00C009A2" w:rsidRPr="00C009A2">
        <w:rPr>
          <w:rStyle w:val="SubtleEmphasis"/>
          <w:i w:val="0"/>
          <w:color w:val="000000" w:themeColor="text1"/>
        </w:rPr>
        <w:t xml:space="preserve"> </w:t>
      </w:r>
      <w:r w:rsidR="00C009A2" w:rsidRPr="00C009A2">
        <w:rPr>
          <w:rStyle w:val="SubtleEmphasis"/>
          <w:i w:val="0"/>
          <w:color w:val="000000" w:themeColor="text1"/>
        </w:rPr>
        <w:fldChar w:fldCharType="begin"/>
      </w:r>
      <w:r w:rsidR="00C009A2" w:rsidRPr="00C009A2">
        <w:rPr>
          <w:rStyle w:val="SubtleEmphasis"/>
          <w:i w:val="0"/>
          <w:color w:val="000000" w:themeColor="text1"/>
        </w:rPr>
        <w:instrText xml:space="preserve"> REF _Ref8844069 \h </w:instrText>
      </w:r>
      <w:r w:rsidR="00C009A2" w:rsidRPr="00C009A2">
        <w:rPr>
          <w:rStyle w:val="SubtleEmphasis"/>
          <w:i w:val="0"/>
          <w:color w:val="000000" w:themeColor="text1"/>
        </w:rPr>
      </w:r>
      <w:r w:rsidR="00C009A2" w:rsidRPr="00C009A2">
        <w:rPr>
          <w:rStyle w:val="SubtleEmphasis"/>
          <w:i w:val="0"/>
          <w:color w:val="000000" w:themeColor="text1"/>
        </w:rPr>
        <w:fldChar w:fldCharType="separate"/>
      </w:r>
      <w:r w:rsidR="00C009A2" w:rsidRPr="00C009A2">
        <w:rPr>
          <w:color w:val="000000" w:themeColor="text1"/>
        </w:rPr>
        <w:t xml:space="preserve">Figure </w:t>
      </w:r>
      <w:r w:rsidR="00C009A2" w:rsidRPr="00C009A2">
        <w:rPr>
          <w:noProof/>
          <w:color w:val="000000" w:themeColor="text1"/>
        </w:rPr>
        <w:t>9</w:t>
      </w:r>
      <w:r w:rsidR="00C009A2" w:rsidRPr="00C009A2">
        <w:rPr>
          <w:rStyle w:val="SubtleEmphasis"/>
          <w:i w:val="0"/>
          <w:color w:val="000000" w:themeColor="text1"/>
        </w:rPr>
        <w:fldChar w:fldCharType="end"/>
      </w:r>
      <w:r w:rsidRPr="00C009A2">
        <w:rPr>
          <w:rStyle w:val="SubtleEmphasis"/>
          <w:i w:val="0"/>
          <w:color w:val="000000" w:themeColor="text1"/>
        </w:rPr>
        <w:t xml:space="preserve">). </w:t>
      </w:r>
    </w:p>
    <w:p w14:paraId="382788C0" w14:textId="1256BC8C" w:rsidR="00AB1206" w:rsidRPr="00AB1206" w:rsidRDefault="00C009A2" w:rsidP="00AB1206">
      <w:pPr>
        <w:pStyle w:val="FigurePicture"/>
        <w:rPr>
          <w:color w:val="FF0000"/>
        </w:rPr>
      </w:pPr>
      <w:r>
        <w:rPr>
          <w:noProof/>
        </w:rPr>
        <w:drawing>
          <wp:inline distT="0" distB="0" distL="0" distR="0" wp14:anchorId="784C0829" wp14:editId="66FF15F7">
            <wp:extent cx="1975955" cy="946655"/>
            <wp:effectExtent l="0" t="0" r="5715" b="6350"/>
            <wp:docPr id="6426806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75955" cy="946655"/>
                    </a:xfrm>
                    <a:prstGeom prst="rect">
                      <a:avLst/>
                    </a:prstGeom>
                  </pic:spPr>
                </pic:pic>
              </a:graphicData>
            </a:graphic>
          </wp:inline>
        </w:drawing>
      </w:r>
    </w:p>
    <w:p w14:paraId="5FB5F228" w14:textId="5B007799" w:rsidR="00AB1206" w:rsidRPr="00C009A2" w:rsidRDefault="00AB1206" w:rsidP="00AB1206">
      <w:pPr>
        <w:pStyle w:val="Caption"/>
        <w:rPr>
          <w:color w:val="000000" w:themeColor="text1"/>
        </w:rPr>
      </w:pPr>
      <w:bookmarkStart w:id="31" w:name="_Ref8844069"/>
      <w:bookmarkStart w:id="32" w:name="_Toc8844231"/>
      <w:r w:rsidRPr="00C009A2">
        <w:rPr>
          <w:color w:val="000000" w:themeColor="text1"/>
        </w:rPr>
        <w:t xml:space="preserve">Figure </w:t>
      </w:r>
      <w:r w:rsidRPr="00C009A2">
        <w:rPr>
          <w:noProof/>
          <w:color w:val="000000" w:themeColor="text1"/>
        </w:rPr>
        <w:fldChar w:fldCharType="begin"/>
      </w:r>
      <w:r w:rsidRPr="00C009A2">
        <w:rPr>
          <w:noProof/>
          <w:color w:val="000000" w:themeColor="text1"/>
        </w:rPr>
        <w:instrText xml:space="preserve"> SEQ Figure \* ARABIC </w:instrText>
      </w:r>
      <w:r w:rsidRPr="00C009A2">
        <w:rPr>
          <w:noProof/>
          <w:color w:val="000000" w:themeColor="text1"/>
        </w:rPr>
        <w:fldChar w:fldCharType="separate"/>
      </w:r>
      <w:r w:rsidR="00C009A2" w:rsidRPr="00C009A2">
        <w:rPr>
          <w:noProof/>
          <w:color w:val="000000" w:themeColor="text1"/>
        </w:rPr>
        <w:t>9</w:t>
      </w:r>
      <w:r w:rsidRPr="00C009A2">
        <w:rPr>
          <w:noProof/>
          <w:color w:val="000000" w:themeColor="text1"/>
        </w:rPr>
        <w:fldChar w:fldCharType="end"/>
      </w:r>
      <w:bookmarkEnd w:id="31"/>
      <w:r w:rsidRPr="00C009A2">
        <w:rPr>
          <w:color w:val="000000" w:themeColor="text1"/>
        </w:rPr>
        <w:t>: Highest Profit for $</w:t>
      </w:r>
      <w:r w:rsidR="00C009A2" w:rsidRPr="00C009A2">
        <w:rPr>
          <w:color w:val="000000" w:themeColor="text1"/>
        </w:rPr>
        <w:t>4</w:t>
      </w:r>
      <w:r w:rsidRPr="00C009A2">
        <w:rPr>
          <w:color w:val="000000" w:themeColor="text1"/>
        </w:rPr>
        <w:t xml:space="preserve">.00 Book and </w:t>
      </w:r>
      <w:r w:rsidR="00C009A2" w:rsidRPr="00C009A2">
        <w:rPr>
          <w:color w:val="000000" w:themeColor="text1"/>
        </w:rPr>
        <w:t>Minimum Order of 50,000</w:t>
      </w:r>
      <w:bookmarkEnd w:id="32"/>
    </w:p>
    <w:p w14:paraId="5D10B913" w14:textId="01860C22" w:rsidR="00B316A3" w:rsidRDefault="00B316A3" w:rsidP="00B316A3">
      <w:pPr>
        <w:pStyle w:val="Heading2"/>
      </w:pPr>
      <w:bookmarkStart w:id="33" w:name="_Toc8844219"/>
      <w:r>
        <w:t>#2b – Constrained Optimization</w:t>
      </w:r>
      <w:bookmarkEnd w:id="33"/>
    </w:p>
    <w:p w14:paraId="7B3C55A4" w14:textId="5CB069BC" w:rsidR="00880803" w:rsidRDefault="00880803" w:rsidP="00880803">
      <w:pPr>
        <w:pStyle w:val="Default"/>
        <w:rPr>
          <w:rStyle w:val="SubtleEmphasis"/>
        </w:rPr>
      </w:pPr>
      <w:r w:rsidRPr="00B316A3">
        <w:rPr>
          <w:rStyle w:val="SubtleEmphasis"/>
        </w:rPr>
        <w:t>Run a constrained optimization for each of the above situations to determine which cost point (from the publisher) and price (to your customer) maximizes your profit. Which cost point should you accept from the publisher?</w:t>
      </w:r>
    </w:p>
    <w:p w14:paraId="54AE747B" w14:textId="7FFEE4E1" w:rsidR="00880803" w:rsidRDefault="00663C2B" w:rsidP="00BF76FC">
      <w:r>
        <w:t>Based on the constrained optimization we did using Solver for each of the situations in #2, the cost point (cost of book from the publisher) that maximizes profit is $4.50 with a minimum of 30,000 books in our order. We would need to sell this book at the price of $7.82 to achieve a maximum profit of $99,586.50.</w:t>
      </w:r>
    </w:p>
    <w:p w14:paraId="1D754D0E" w14:textId="01A39A3C" w:rsidR="00BF76FC" w:rsidRDefault="00BF76FC" w:rsidP="00BF76FC">
      <w:pPr>
        <w:pStyle w:val="Heading1"/>
      </w:pPr>
      <w:bookmarkStart w:id="34" w:name="_Toc8844220"/>
      <w:r>
        <w:t>#3 - Discussion</w:t>
      </w:r>
      <w:bookmarkEnd w:id="34"/>
    </w:p>
    <w:p w14:paraId="248F4D25" w14:textId="3C9C4F61" w:rsidR="00BF76FC" w:rsidRPr="00BF76FC" w:rsidRDefault="01D7FB9B" w:rsidP="00E97BEB">
      <w:pPr>
        <w:pStyle w:val="Default"/>
        <w:keepNext/>
        <w:rPr>
          <w:rStyle w:val="SubtleEmphasis"/>
        </w:rPr>
      </w:pPr>
      <w:r w:rsidRPr="01D7FB9B">
        <w:rPr>
          <w:rStyle w:val="SubtleEmphasis"/>
        </w:rPr>
        <w:t xml:space="preserve">Discussion (30%) </w:t>
      </w:r>
    </w:p>
    <w:p w14:paraId="4E9B852E" w14:textId="799BBC1D" w:rsidR="00BF76FC" w:rsidRDefault="01D7FB9B" w:rsidP="00BF76FC">
      <w:pPr>
        <w:pStyle w:val="Heading2"/>
      </w:pPr>
      <w:bookmarkStart w:id="35" w:name="_Toc8844221"/>
      <w:r>
        <w:t>#3a – Risks</w:t>
      </w:r>
      <w:bookmarkEnd w:id="35"/>
    </w:p>
    <w:p w14:paraId="43B76EEC" w14:textId="382E2D2C" w:rsidR="00880803" w:rsidRDefault="01D7FB9B" w:rsidP="00913074">
      <w:pPr>
        <w:pStyle w:val="Default"/>
        <w:rPr>
          <w:rStyle w:val="SubtleEmphasis"/>
        </w:rPr>
      </w:pPr>
      <w:r w:rsidRPr="01D7FB9B">
        <w:rPr>
          <w:rStyle w:val="SubtleEmphasis"/>
        </w:rPr>
        <w:t xml:space="preserve">What are the risks of using Harry Potter 7 data in predicting your new demand curve for the Harry Potter sequel? (15%) </w:t>
      </w:r>
    </w:p>
    <w:p w14:paraId="7102E868" w14:textId="292210D7" w:rsidR="00663C2B" w:rsidRDefault="00E5753E" w:rsidP="00663C2B">
      <w:r>
        <w:t xml:space="preserve">There are several risks involved in using the </w:t>
      </w:r>
      <w:r w:rsidR="00663C2B" w:rsidRPr="00663C2B">
        <w:rPr>
          <w:i/>
        </w:rPr>
        <w:t>Harry Potter 7</w:t>
      </w:r>
      <w:r w:rsidR="00663C2B" w:rsidRPr="01D7FB9B">
        <w:t xml:space="preserve">’s historical data to predict the new demand for </w:t>
      </w:r>
      <w:r w:rsidR="00663C2B">
        <w:t xml:space="preserve">the </w:t>
      </w:r>
      <w:r w:rsidR="00663C2B" w:rsidRPr="01D7FB9B">
        <w:t>Harry Potter sequel</w:t>
      </w:r>
      <w:r>
        <w:t>. Taking this approach</w:t>
      </w:r>
      <w:r w:rsidR="00663C2B" w:rsidRPr="01D7FB9B">
        <w:t xml:space="preserve"> can be highly impactful to the sales forecast because we </w:t>
      </w:r>
      <w:r>
        <w:t xml:space="preserve">are assuming </w:t>
      </w:r>
      <w:r w:rsidR="00663C2B" w:rsidRPr="01D7FB9B">
        <w:t>that the market condition for the sequel would remain the same</w:t>
      </w:r>
      <w:r>
        <w:t xml:space="preserve"> as that of the previous book</w:t>
      </w:r>
      <w:r w:rsidR="00663C2B" w:rsidRPr="01D7FB9B">
        <w:t>.</w:t>
      </w:r>
      <w:r>
        <w:t xml:space="preserve"> For example, it </w:t>
      </w:r>
      <w:r w:rsidR="00663C2B" w:rsidRPr="01D7FB9B">
        <w:t>is possible that the demand for the</w:t>
      </w:r>
      <w:r>
        <w:t xml:space="preserve"> new</w:t>
      </w:r>
      <w:r w:rsidR="00663C2B" w:rsidRPr="01D7FB9B">
        <w:t xml:space="preserve"> book </w:t>
      </w:r>
      <w:r>
        <w:t xml:space="preserve">(sequel) </w:t>
      </w:r>
      <w:r w:rsidR="00663C2B" w:rsidRPr="01D7FB9B">
        <w:t>could be significantly lower because of a competing book on the market selling a much lower price.</w:t>
      </w:r>
      <w:r>
        <w:t xml:space="preserve"> Alternatively, the </w:t>
      </w:r>
      <w:r w:rsidR="00663C2B" w:rsidRPr="01D7FB9B">
        <w:t xml:space="preserve">first book could have saturated the market; therefore, the demand </w:t>
      </w:r>
      <w:r>
        <w:t xml:space="preserve">for the sequel </w:t>
      </w:r>
      <w:r w:rsidR="00663C2B" w:rsidRPr="01D7FB9B">
        <w:t xml:space="preserve">would be very low. </w:t>
      </w:r>
      <w:r>
        <w:t xml:space="preserve">We may or may not have 100,000 customers that will be </w:t>
      </w:r>
      <w:r>
        <w:lastRenderedPageBreak/>
        <w:t xml:space="preserve">visiting the website, so using this assumption could provide misleading results. </w:t>
      </w:r>
      <w:r w:rsidR="00663C2B" w:rsidRPr="01D7FB9B">
        <w:t xml:space="preserve">Additional factors that could negatively affective the demand of the book </w:t>
      </w:r>
      <w:r>
        <w:t>include</w:t>
      </w:r>
      <w:r w:rsidR="00663C2B" w:rsidRPr="01D7FB9B">
        <w:t xml:space="preserve"> the time of the year the book was released, the effectiveness of the marketing campaign for the sequel, or if the market conditions change unexpectedly.</w:t>
      </w:r>
      <w:r>
        <w:t xml:space="preserve"> </w:t>
      </w:r>
    </w:p>
    <w:p w14:paraId="6D4D2862" w14:textId="6C3801C5" w:rsidR="00BF76FC" w:rsidRDefault="00BF76FC" w:rsidP="00BF76FC">
      <w:pPr>
        <w:pStyle w:val="Heading2"/>
      </w:pPr>
      <w:bookmarkStart w:id="36" w:name="_Toc8844222"/>
      <w:r>
        <w:t>#3b – Additional Data</w:t>
      </w:r>
      <w:bookmarkEnd w:id="36"/>
    </w:p>
    <w:p w14:paraId="6F271E36" w14:textId="40E2AC22" w:rsidR="00880803" w:rsidRDefault="17D01426" w:rsidP="17D01426">
      <w:pPr>
        <w:pStyle w:val="Default"/>
        <w:rPr>
          <w:rStyle w:val="SubtleEmphasis"/>
        </w:rPr>
      </w:pPr>
      <w:r w:rsidRPr="17D01426">
        <w:rPr>
          <w:rStyle w:val="SubtleEmphasis"/>
        </w:rPr>
        <w:t>What other data would you like to have to perform your analysis? (15%)</w:t>
      </w:r>
    </w:p>
    <w:p w14:paraId="52F27D07" w14:textId="2E427CCF" w:rsidR="00771C63" w:rsidRPr="00771C63" w:rsidRDefault="00771C63" w:rsidP="17D01426">
      <w:pPr>
        <w:pStyle w:val="Default"/>
        <w:rPr>
          <w:rStyle w:val="SubtleEmphasis"/>
          <w:i w:val="0"/>
        </w:rPr>
      </w:pPr>
      <w:r>
        <w:rPr>
          <w:rStyle w:val="SubtleEmphasis"/>
          <w:i w:val="0"/>
        </w:rPr>
        <w:t xml:space="preserve">There are several other data items that would be useful to </w:t>
      </w:r>
      <w:r w:rsidR="00227901">
        <w:rPr>
          <w:rStyle w:val="SubtleEmphasis"/>
          <w:i w:val="0"/>
        </w:rPr>
        <w:t>perform our analysis. These include:</w:t>
      </w:r>
    </w:p>
    <w:p w14:paraId="12D27DE8" w14:textId="0B8050A1" w:rsidR="00FD25CD" w:rsidRDefault="00227901" w:rsidP="00227901">
      <w:pPr>
        <w:pStyle w:val="ListParagraph"/>
        <w:numPr>
          <w:ilvl w:val="0"/>
          <w:numId w:val="45"/>
        </w:numPr>
      </w:pPr>
      <w:r>
        <w:t>What is our marketing strategy for the new book?</w:t>
      </w:r>
    </w:p>
    <w:p w14:paraId="76A26687" w14:textId="2FD1F8DC" w:rsidR="00FD25CD" w:rsidRDefault="00FD25CD" w:rsidP="00227901">
      <w:pPr>
        <w:pStyle w:val="ListParagraph"/>
        <w:numPr>
          <w:ilvl w:val="0"/>
          <w:numId w:val="45"/>
        </w:numPr>
      </w:pPr>
      <w:r w:rsidRPr="01D7FB9B">
        <w:t xml:space="preserve">Segment of the population that bought book </w:t>
      </w:r>
      <w:r w:rsidR="00227901">
        <w:rPr>
          <w:i/>
        </w:rPr>
        <w:t xml:space="preserve">Harry Potter </w:t>
      </w:r>
      <w:r w:rsidRPr="00227901">
        <w:rPr>
          <w:i/>
        </w:rPr>
        <w:t>7</w:t>
      </w:r>
    </w:p>
    <w:p w14:paraId="4F44511D" w14:textId="6371FFBB" w:rsidR="00FD25CD" w:rsidRDefault="00FD25CD" w:rsidP="00227901">
      <w:pPr>
        <w:pStyle w:val="ListParagraph"/>
        <w:numPr>
          <w:ilvl w:val="0"/>
          <w:numId w:val="45"/>
        </w:numPr>
      </w:pPr>
      <w:r w:rsidRPr="01D7FB9B">
        <w:t>Demography of the people that bought book</w:t>
      </w:r>
      <w:r w:rsidR="00227901" w:rsidRPr="00227901">
        <w:rPr>
          <w:i/>
        </w:rPr>
        <w:t xml:space="preserve"> </w:t>
      </w:r>
      <w:r w:rsidR="00227901">
        <w:rPr>
          <w:i/>
        </w:rPr>
        <w:t xml:space="preserve">Harry Potter </w:t>
      </w:r>
      <w:r w:rsidR="00227901" w:rsidRPr="00227901">
        <w:rPr>
          <w:i/>
        </w:rPr>
        <w:t>7</w:t>
      </w:r>
      <w:r w:rsidR="003F5259">
        <w:t xml:space="preserve"> (adults for their children, young adults, teens, etc.)</w:t>
      </w:r>
    </w:p>
    <w:p w14:paraId="0AE899FC" w14:textId="12E62BB4" w:rsidR="00FD25CD" w:rsidRDefault="00FD25CD" w:rsidP="00227901">
      <w:pPr>
        <w:pStyle w:val="ListParagraph"/>
        <w:numPr>
          <w:ilvl w:val="0"/>
          <w:numId w:val="45"/>
        </w:numPr>
      </w:pPr>
      <w:r w:rsidRPr="01D7FB9B">
        <w:t xml:space="preserve">Correlation data between sales of the book </w:t>
      </w:r>
      <w:r w:rsidR="00227901">
        <w:rPr>
          <w:i/>
        </w:rPr>
        <w:t xml:space="preserve">Harry Potter </w:t>
      </w:r>
      <w:r w:rsidR="00227901" w:rsidRPr="00227901">
        <w:rPr>
          <w:i/>
        </w:rPr>
        <w:t>7</w:t>
      </w:r>
      <w:r w:rsidRPr="01D7FB9B">
        <w:t xml:space="preserve"> and release of the movie</w:t>
      </w:r>
    </w:p>
    <w:p w14:paraId="35AD2B34" w14:textId="794FDFB0" w:rsidR="00227901" w:rsidRDefault="00227901" w:rsidP="00227901">
      <w:pPr>
        <w:pStyle w:val="ListParagraph"/>
        <w:numPr>
          <w:ilvl w:val="0"/>
          <w:numId w:val="45"/>
        </w:numPr>
      </w:pPr>
      <w:r>
        <w:t xml:space="preserve">Additional data </w:t>
      </w:r>
      <w:r w:rsidRPr="01D7FB9B">
        <w:t xml:space="preserve">from </w:t>
      </w:r>
      <w:r>
        <w:t xml:space="preserve">various </w:t>
      </w:r>
      <w:r w:rsidRPr="01D7FB9B">
        <w:t>sales channels</w:t>
      </w:r>
    </w:p>
    <w:p w14:paraId="67F8CAE1" w14:textId="77777777" w:rsidR="003F5259" w:rsidRDefault="003F5259" w:rsidP="6216CDDA">
      <w:pPr>
        <w:pStyle w:val="ListParagraph"/>
        <w:numPr>
          <w:ilvl w:val="0"/>
          <w:numId w:val="45"/>
        </w:numPr>
      </w:pPr>
      <w:r>
        <w:t xml:space="preserve">Release date for </w:t>
      </w:r>
      <w:r>
        <w:rPr>
          <w:i/>
        </w:rPr>
        <w:t>Harry Potter 7</w:t>
      </w:r>
      <w:r>
        <w:t xml:space="preserve"> and the sequel (new releases before holidays can significantly increase sales, for example)</w:t>
      </w:r>
    </w:p>
    <w:p w14:paraId="58F746F6" w14:textId="189671B9" w:rsidR="6216CDDA" w:rsidRPr="003F5259" w:rsidRDefault="6216CDDA" w:rsidP="6216CDDA">
      <w:pPr>
        <w:pStyle w:val="ListParagraph"/>
        <w:numPr>
          <w:ilvl w:val="0"/>
          <w:numId w:val="45"/>
        </w:numPr>
        <w:rPr>
          <w:rStyle w:val="SubtleEmphasis"/>
          <w:i w:val="0"/>
          <w:iCs w:val="0"/>
          <w:color w:val="auto"/>
        </w:rPr>
      </w:pPr>
      <w:r w:rsidRPr="003F5259">
        <w:rPr>
          <w:rStyle w:val="SubtleEmphasis"/>
          <w:i w:val="0"/>
          <w:iCs w:val="0"/>
          <w:color w:val="auto"/>
        </w:rPr>
        <w:t>Competitive information (to know if there were any book released at or around the same time)</w:t>
      </w:r>
    </w:p>
    <w:p w14:paraId="596C2452" w14:textId="206173A2" w:rsidR="17D01426" w:rsidRDefault="17D01426" w:rsidP="17D01426">
      <w:bookmarkStart w:id="37" w:name="_GoBack"/>
      <w:bookmarkEnd w:id="37"/>
    </w:p>
    <w:sectPr w:rsidR="17D01426" w:rsidSect="003B038E">
      <w:footerReference w:type="first" r:id="rId2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81BFA" w14:textId="77777777" w:rsidR="00CC15B7" w:rsidRDefault="00CC15B7" w:rsidP="00A733AA">
      <w:pPr>
        <w:spacing w:after="0" w:line="240" w:lineRule="auto"/>
      </w:pPr>
      <w:r>
        <w:separator/>
      </w:r>
    </w:p>
  </w:endnote>
  <w:endnote w:type="continuationSeparator" w:id="0">
    <w:p w14:paraId="1A7D7089" w14:textId="77777777" w:rsidR="00CC15B7" w:rsidRDefault="00CC15B7" w:rsidP="00A73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345568"/>
      <w:docPartObj>
        <w:docPartGallery w:val="Page Numbers (Bottom of Page)"/>
        <w:docPartUnique/>
      </w:docPartObj>
    </w:sdtPr>
    <w:sdtEndPr>
      <w:rPr>
        <w:noProof/>
      </w:rPr>
    </w:sdtEndPr>
    <w:sdtContent>
      <w:p w14:paraId="157F0C38" w14:textId="35771E78" w:rsidR="00E41BE2" w:rsidRDefault="00E41B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AD3CD1" w14:textId="77777777" w:rsidR="00E41BE2" w:rsidRDefault="00E41B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AB096" w14:textId="21D1CCD1" w:rsidR="003B038E" w:rsidRDefault="003B038E" w:rsidP="003B038E">
    <w:pPr>
      <w:pStyle w:val="Footer"/>
      <w:jc w:val="right"/>
    </w:pPr>
  </w:p>
  <w:p w14:paraId="248574F6" w14:textId="77777777" w:rsidR="003B038E" w:rsidRDefault="003B038E" w:rsidP="003B03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913692"/>
      <w:docPartObj>
        <w:docPartGallery w:val="Page Numbers (Bottom of Page)"/>
        <w:docPartUnique/>
      </w:docPartObj>
    </w:sdtPr>
    <w:sdtEndPr>
      <w:rPr>
        <w:noProof/>
      </w:rPr>
    </w:sdtEndPr>
    <w:sdtContent>
      <w:p w14:paraId="279208AD" w14:textId="77777777" w:rsidR="003B038E" w:rsidRDefault="003B038E" w:rsidP="003B038E">
        <w:pPr>
          <w:pStyle w:val="Footer"/>
          <w:jc w:val="right"/>
        </w:pPr>
        <w:r>
          <w:fldChar w:fldCharType="begin"/>
        </w:r>
        <w:r>
          <w:instrText xml:space="preserve"> PAGE   \* MERGEFORMAT </w:instrText>
        </w:r>
        <w:r>
          <w:fldChar w:fldCharType="separate"/>
        </w:r>
        <w:r>
          <w:t>2</w:t>
        </w:r>
        <w:r>
          <w:rPr>
            <w:noProof/>
          </w:rPr>
          <w:fldChar w:fldCharType="end"/>
        </w:r>
      </w:p>
    </w:sdtContent>
  </w:sdt>
  <w:p w14:paraId="28638AB9" w14:textId="77777777" w:rsidR="003B038E" w:rsidRDefault="003B038E" w:rsidP="003B0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8CE1C" w14:textId="77777777" w:rsidR="00CC15B7" w:rsidRDefault="00CC15B7" w:rsidP="00A733AA">
      <w:pPr>
        <w:spacing w:after="0" w:line="240" w:lineRule="auto"/>
      </w:pPr>
      <w:r>
        <w:separator/>
      </w:r>
    </w:p>
  </w:footnote>
  <w:footnote w:type="continuationSeparator" w:id="0">
    <w:p w14:paraId="3630EFE4" w14:textId="77777777" w:rsidR="00CC15B7" w:rsidRDefault="00CC15B7" w:rsidP="00A73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B4890" w14:textId="3F8A2901" w:rsidR="00E41BE2" w:rsidRPr="00C73578" w:rsidRDefault="00E41BE2">
    <w:pPr>
      <w:pStyle w:val="Header"/>
      <w:rPr>
        <w:rFonts w:asciiTheme="minorHAnsi" w:hAnsiTheme="minorHAnsi" w:cstheme="minorHAnsi"/>
        <w:sz w:val="20"/>
      </w:rPr>
    </w:pPr>
    <w:r w:rsidRPr="00C73578">
      <w:rPr>
        <w:rFonts w:asciiTheme="minorHAnsi" w:hAnsiTheme="minorHAnsi" w:cstheme="minorHAnsi"/>
        <w:sz w:val="20"/>
      </w:rPr>
      <w:t>SCM 651</w:t>
    </w:r>
    <w:r w:rsidRPr="00C73578">
      <w:rPr>
        <w:rFonts w:asciiTheme="minorHAnsi" w:hAnsiTheme="minorHAnsi" w:cstheme="minorHAnsi"/>
        <w:sz w:val="20"/>
      </w:rPr>
      <w:br/>
      <w:t>Team 73</w:t>
    </w:r>
    <w:r w:rsidRPr="00C73578">
      <w:rPr>
        <w:rFonts w:asciiTheme="minorHAnsi" w:hAnsiTheme="minorHAnsi" w:cstheme="minorHAnsi"/>
        <w:sz w:val="20"/>
      </w:rPr>
      <w:tab/>
    </w:r>
    <w:r w:rsidRPr="00C73578">
      <w:rPr>
        <w:rFonts w:asciiTheme="minorHAnsi" w:hAnsiTheme="minorHAnsi" w:cstheme="minorHAnsi"/>
        <w:sz w:val="20"/>
      </w:rPr>
      <w:tab/>
      <w:t>HW</w:t>
    </w:r>
    <w:r w:rsidR="00880803">
      <w:rPr>
        <w:rFonts w:asciiTheme="minorHAnsi" w:hAnsiTheme="minorHAnsi" w:cstheme="minorHAnsi"/>
        <w:sz w:val="20"/>
      </w:rPr>
      <w:t>3: Optimizing Product Pricing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1B242" w14:textId="48D66E18" w:rsidR="003B038E" w:rsidRPr="00C73578" w:rsidRDefault="003B038E" w:rsidP="003B038E">
    <w:pPr>
      <w:pStyle w:val="Header"/>
      <w:rPr>
        <w:rFonts w:asciiTheme="minorHAnsi" w:hAnsiTheme="minorHAnsi" w:cstheme="minorHAnsi"/>
        <w:sz w:val="20"/>
      </w:rPr>
    </w:pPr>
    <w:r w:rsidRPr="00C73578">
      <w:rPr>
        <w:rFonts w:asciiTheme="minorHAnsi" w:hAnsiTheme="minorHAnsi" w:cstheme="minorHAnsi"/>
        <w:sz w:val="20"/>
      </w:rPr>
      <w:t>SCM 651</w:t>
    </w:r>
    <w:r w:rsidRPr="00C73578">
      <w:rPr>
        <w:rFonts w:asciiTheme="minorHAnsi" w:hAnsiTheme="minorHAnsi" w:cstheme="minorHAnsi"/>
        <w:sz w:val="20"/>
      </w:rPr>
      <w:br/>
      <w:t>Team 73</w:t>
    </w:r>
    <w:r w:rsidRPr="00C73578">
      <w:rPr>
        <w:rFonts w:asciiTheme="minorHAnsi" w:hAnsiTheme="minorHAnsi" w:cstheme="minorHAnsi"/>
        <w:sz w:val="20"/>
      </w:rPr>
      <w:tab/>
    </w:r>
    <w:r w:rsidRPr="00C73578">
      <w:rPr>
        <w:rFonts w:asciiTheme="minorHAnsi" w:hAnsiTheme="minorHAnsi" w:cstheme="minorHAnsi"/>
        <w:sz w:val="20"/>
      </w:rPr>
      <w:tab/>
      <w:t>HW</w:t>
    </w:r>
    <w:r w:rsidR="00A44597">
      <w:rPr>
        <w:rFonts w:asciiTheme="minorHAnsi" w:hAnsiTheme="minorHAnsi" w:cstheme="minorHAnsi"/>
        <w:sz w:val="20"/>
      </w:rPr>
      <w:t>3</w:t>
    </w:r>
    <w:r w:rsidRPr="00C73578">
      <w:rPr>
        <w:rFonts w:asciiTheme="minorHAnsi" w:hAnsiTheme="minorHAnsi" w:cstheme="minorHAnsi"/>
        <w:sz w:val="20"/>
      </w:rPr>
      <w:t xml:space="preserve">: </w:t>
    </w:r>
    <w:r w:rsidR="00E57338">
      <w:rPr>
        <w:rFonts w:asciiTheme="minorHAnsi" w:hAnsiTheme="minorHAnsi" w:cstheme="minorHAnsi"/>
        <w:sz w:val="20"/>
      </w:rPr>
      <w:t>Optimizing Product Pricing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3637"/>
    <w:multiLevelType w:val="hybridMultilevel"/>
    <w:tmpl w:val="283E24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02E7B"/>
    <w:multiLevelType w:val="hybridMultilevel"/>
    <w:tmpl w:val="9EC80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77441"/>
    <w:multiLevelType w:val="hybridMultilevel"/>
    <w:tmpl w:val="6060CFD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4EF369B"/>
    <w:multiLevelType w:val="hybridMultilevel"/>
    <w:tmpl w:val="92CE4D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A1647"/>
    <w:multiLevelType w:val="hybridMultilevel"/>
    <w:tmpl w:val="9AB21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8026A"/>
    <w:multiLevelType w:val="hybridMultilevel"/>
    <w:tmpl w:val="7DFE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64DDF"/>
    <w:multiLevelType w:val="hybridMultilevel"/>
    <w:tmpl w:val="2D08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36B2B"/>
    <w:multiLevelType w:val="hybridMultilevel"/>
    <w:tmpl w:val="3D02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E801AC"/>
    <w:multiLevelType w:val="multilevel"/>
    <w:tmpl w:val="2A9CFAD2"/>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1C010A51"/>
    <w:multiLevelType w:val="hybridMultilevel"/>
    <w:tmpl w:val="F8E0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D568C"/>
    <w:multiLevelType w:val="hybridMultilevel"/>
    <w:tmpl w:val="FCCE36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1E7E025C"/>
    <w:multiLevelType w:val="hybridMultilevel"/>
    <w:tmpl w:val="C7F0FF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F13D3"/>
    <w:multiLevelType w:val="hybridMultilevel"/>
    <w:tmpl w:val="72D2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51CEE"/>
    <w:multiLevelType w:val="hybridMultilevel"/>
    <w:tmpl w:val="0742C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976E4"/>
    <w:multiLevelType w:val="multilevel"/>
    <w:tmpl w:val="13249A82"/>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5" w15:restartNumberingAfterBreak="0">
    <w:nsid w:val="330C0B42"/>
    <w:multiLevelType w:val="hybridMultilevel"/>
    <w:tmpl w:val="3E0EF414"/>
    <w:lvl w:ilvl="0" w:tplc="2C90F8B8">
      <w:start w:val="1"/>
      <w:numFmt w:val="bullet"/>
      <w:lvlText w:val=""/>
      <w:lvlJc w:val="left"/>
      <w:pPr>
        <w:ind w:left="720" w:hanging="360"/>
      </w:pPr>
      <w:rPr>
        <w:rFonts w:ascii="Symbol" w:hAnsi="Symbol" w:hint="default"/>
      </w:rPr>
    </w:lvl>
    <w:lvl w:ilvl="1" w:tplc="52B07C72">
      <w:start w:val="1"/>
      <w:numFmt w:val="bullet"/>
      <w:lvlText w:val="o"/>
      <w:lvlJc w:val="left"/>
      <w:pPr>
        <w:ind w:left="1440" w:hanging="360"/>
      </w:pPr>
      <w:rPr>
        <w:rFonts w:ascii="Courier New" w:hAnsi="Courier New" w:hint="default"/>
      </w:rPr>
    </w:lvl>
    <w:lvl w:ilvl="2" w:tplc="97760942">
      <w:start w:val="1"/>
      <w:numFmt w:val="bullet"/>
      <w:lvlText w:val=""/>
      <w:lvlJc w:val="left"/>
      <w:pPr>
        <w:ind w:left="2160" w:hanging="360"/>
      </w:pPr>
      <w:rPr>
        <w:rFonts w:ascii="Wingdings" w:hAnsi="Wingdings" w:hint="default"/>
      </w:rPr>
    </w:lvl>
    <w:lvl w:ilvl="3" w:tplc="9DCAC8C2">
      <w:start w:val="1"/>
      <w:numFmt w:val="bullet"/>
      <w:lvlText w:val=""/>
      <w:lvlJc w:val="left"/>
      <w:pPr>
        <w:ind w:left="2880" w:hanging="360"/>
      </w:pPr>
      <w:rPr>
        <w:rFonts w:ascii="Symbol" w:hAnsi="Symbol" w:hint="default"/>
      </w:rPr>
    </w:lvl>
    <w:lvl w:ilvl="4" w:tplc="5B066472">
      <w:start w:val="1"/>
      <w:numFmt w:val="bullet"/>
      <w:lvlText w:val="o"/>
      <w:lvlJc w:val="left"/>
      <w:pPr>
        <w:ind w:left="3600" w:hanging="360"/>
      </w:pPr>
      <w:rPr>
        <w:rFonts w:ascii="Courier New" w:hAnsi="Courier New" w:hint="default"/>
      </w:rPr>
    </w:lvl>
    <w:lvl w:ilvl="5" w:tplc="009EE8EC">
      <w:start w:val="1"/>
      <w:numFmt w:val="bullet"/>
      <w:lvlText w:val=""/>
      <w:lvlJc w:val="left"/>
      <w:pPr>
        <w:ind w:left="4320" w:hanging="360"/>
      </w:pPr>
      <w:rPr>
        <w:rFonts w:ascii="Wingdings" w:hAnsi="Wingdings" w:hint="default"/>
      </w:rPr>
    </w:lvl>
    <w:lvl w:ilvl="6" w:tplc="4C9C6B2C">
      <w:start w:val="1"/>
      <w:numFmt w:val="bullet"/>
      <w:lvlText w:val=""/>
      <w:lvlJc w:val="left"/>
      <w:pPr>
        <w:ind w:left="5040" w:hanging="360"/>
      </w:pPr>
      <w:rPr>
        <w:rFonts w:ascii="Symbol" w:hAnsi="Symbol" w:hint="default"/>
      </w:rPr>
    </w:lvl>
    <w:lvl w:ilvl="7" w:tplc="E924B736">
      <w:start w:val="1"/>
      <w:numFmt w:val="bullet"/>
      <w:lvlText w:val="o"/>
      <w:lvlJc w:val="left"/>
      <w:pPr>
        <w:ind w:left="5760" w:hanging="360"/>
      </w:pPr>
      <w:rPr>
        <w:rFonts w:ascii="Courier New" w:hAnsi="Courier New" w:hint="default"/>
      </w:rPr>
    </w:lvl>
    <w:lvl w:ilvl="8" w:tplc="1BE45490">
      <w:start w:val="1"/>
      <w:numFmt w:val="bullet"/>
      <w:lvlText w:val=""/>
      <w:lvlJc w:val="left"/>
      <w:pPr>
        <w:ind w:left="6480" w:hanging="360"/>
      </w:pPr>
      <w:rPr>
        <w:rFonts w:ascii="Wingdings" w:hAnsi="Wingdings" w:hint="default"/>
      </w:rPr>
    </w:lvl>
  </w:abstractNum>
  <w:abstractNum w:abstractNumId="16" w15:restartNumberingAfterBreak="0">
    <w:nsid w:val="33335B24"/>
    <w:multiLevelType w:val="hybridMultilevel"/>
    <w:tmpl w:val="E56E442C"/>
    <w:lvl w:ilvl="0" w:tplc="44D076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196ABA"/>
    <w:multiLevelType w:val="multilevel"/>
    <w:tmpl w:val="FBE6339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45979FF"/>
    <w:multiLevelType w:val="hybridMultilevel"/>
    <w:tmpl w:val="D794D086"/>
    <w:lvl w:ilvl="0" w:tplc="3C6A230A">
      <w:start w:val="1"/>
      <w:numFmt w:val="bullet"/>
      <w:lvlText w:val=""/>
      <w:lvlJc w:val="left"/>
      <w:pPr>
        <w:ind w:left="720" w:hanging="360"/>
      </w:pPr>
      <w:rPr>
        <w:rFonts w:ascii="Symbol" w:hAnsi="Symbol" w:hint="default"/>
      </w:rPr>
    </w:lvl>
    <w:lvl w:ilvl="1" w:tplc="8EDE60A4">
      <w:start w:val="1"/>
      <w:numFmt w:val="bullet"/>
      <w:lvlText w:val="o"/>
      <w:lvlJc w:val="left"/>
      <w:pPr>
        <w:ind w:left="1440" w:hanging="360"/>
      </w:pPr>
      <w:rPr>
        <w:rFonts w:ascii="Courier New" w:hAnsi="Courier New" w:hint="default"/>
      </w:rPr>
    </w:lvl>
    <w:lvl w:ilvl="2" w:tplc="DEC4C2BE">
      <w:start w:val="1"/>
      <w:numFmt w:val="bullet"/>
      <w:lvlText w:val=""/>
      <w:lvlJc w:val="left"/>
      <w:pPr>
        <w:ind w:left="2160" w:hanging="360"/>
      </w:pPr>
      <w:rPr>
        <w:rFonts w:ascii="Wingdings" w:hAnsi="Wingdings" w:hint="default"/>
      </w:rPr>
    </w:lvl>
    <w:lvl w:ilvl="3" w:tplc="704EF8CE">
      <w:start w:val="1"/>
      <w:numFmt w:val="bullet"/>
      <w:lvlText w:val=""/>
      <w:lvlJc w:val="left"/>
      <w:pPr>
        <w:ind w:left="2880" w:hanging="360"/>
      </w:pPr>
      <w:rPr>
        <w:rFonts w:ascii="Symbol" w:hAnsi="Symbol" w:hint="default"/>
      </w:rPr>
    </w:lvl>
    <w:lvl w:ilvl="4" w:tplc="BB5E8A04">
      <w:start w:val="1"/>
      <w:numFmt w:val="bullet"/>
      <w:lvlText w:val="o"/>
      <w:lvlJc w:val="left"/>
      <w:pPr>
        <w:ind w:left="3600" w:hanging="360"/>
      </w:pPr>
      <w:rPr>
        <w:rFonts w:ascii="Courier New" w:hAnsi="Courier New" w:hint="default"/>
      </w:rPr>
    </w:lvl>
    <w:lvl w:ilvl="5" w:tplc="3C04D17A">
      <w:start w:val="1"/>
      <w:numFmt w:val="bullet"/>
      <w:lvlText w:val=""/>
      <w:lvlJc w:val="left"/>
      <w:pPr>
        <w:ind w:left="4320" w:hanging="360"/>
      </w:pPr>
      <w:rPr>
        <w:rFonts w:ascii="Wingdings" w:hAnsi="Wingdings" w:hint="default"/>
      </w:rPr>
    </w:lvl>
    <w:lvl w:ilvl="6" w:tplc="F6887524">
      <w:start w:val="1"/>
      <w:numFmt w:val="bullet"/>
      <w:lvlText w:val=""/>
      <w:lvlJc w:val="left"/>
      <w:pPr>
        <w:ind w:left="5040" w:hanging="360"/>
      </w:pPr>
      <w:rPr>
        <w:rFonts w:ascii="Symbol" w:hAnsi="Symbol" w:hint="default"/>
      </w:rPr>
    </w:lvl>
    <w:lvl w:ilvl="7" w:tplc="7F74E500">
      <w:start w:val="1"/>
      <w:numFmt w:val="bullet"/>
      <w:lvlText w:val="o"/>
      <w:lvlJc w:val="left"/>
      <w:pPr>
        <w:ind w:left="5760" w:hanging="360"/>
      </w:pPr>
      <w:rPr>
        <w:rFonts w:ascii="Courier New" w:hAnsi="Courier New" w:hint="default"/>
      </w:rPr>
    </w:lvl>
    <w:lvl w:ilvl="8" w:tplc="E996AA8E">
      <w:start w:val="1"/>
      <w:numFmt w:val="bullet"/>
      <w:lvlText w:val=""/>
      <w:lvlJc w:val="left"/>
      <w:pPr>
        <w:ind w:left="6480" w:hanging="360"/>
      </w:pPr>
      <w:rPr>
        <w:rFonts w:ascii="Wingdings" w:hAnsi="Wingdings" w:hint="default"/>
      </w:rPr>
    </w:lvl>
  </w:abstractNum>
  <w:abstractNum w:abstractNumId="19" w15:restartNumberingAfterBreak="0">
    <w:nsid w:val="36B56A21"/>
    <w:multiLevelType w:val="hybridMultilevel"/>
    <w:tmpl w:val="39A00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FD1426"/>
    <w:multiLevelType w:val="hybridMultilevel"/>
    <w:tmpl w:val="FB466B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1063A4"/>
    <w:multiLevelType w:val="hybridMultilevel"/>
    <w:tmpl w:val="A3B0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23A23"/>
    <w:multiLevelType w:val="hybridMultilevel"/>
    <w:tmpl w:val="F42A7FFE"/>
    <w:lvl w:ilvl="0" w:tplc="D60E4D96">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B0757D"/>
    <w:multiLevelType w:val="hybridMultilevel"/>
    <w:tmpl w:val="65A49E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AF1C8C"/>
    <w:multiLevelType w:val="hybridMultilevel"/>
    <w:tmpl w:val="B72CC38C"/>
    <w:lvl w:ilvl="0" w:tplc="33B874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2C523C"/>
    <w:multiLevelType w:val="hybridMultilevel"/>
    <w:tmpl w:val="06DC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1E025A"/>
    <w:multiLevelType w:val="hybridMultilevel"/>
    <w:tmpl w:val="DDC8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F02741"/>
    <w:multiLevelType w:val="hybridMultilevel"/>
    <w:tmpl w:val="63784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5E10D6"/>
    <w:multiLevelType w:val="hybridMultilevel"/>
    <w:tmpl w:val="1E82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612F66"/>
    <w:multiLevelType w:val="hybridMultilevel"/>
    <w:tmpl w:val="6652CE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FD1934"/>
    <w:multiLevelType w:val="hybridMultilevel"/>
    <w:tmpl w:val="457E4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553A2B"/>
    <w:multiLevelType w:val="hybridMultilevel"/>
    <w:tmpl w:val="80269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603902"/>
    <w:multiLevelType w:val="hybridMultilevel"/>
    <w:tmpl w:val="78A6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2D5217"/>
    <w:multiLevelType w:val="hybridMultilevel"/>
    <w:tmpl w:val="1A7E9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8719F8"/>
    <w:multiLevelType w:val="hybridMultilevel"/>
    <w:tmpl w:val="95880C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E56BB7"/>
    <w:multiLevelType w:val="hybridMultilevel"/>
    <w:tmpl w:val="13249A8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15:restartNumberingAfterBreak="0">
    <w:nsid w:val="627731CD"/>
    <w:multiLevelType w:val="hybridMultilevel"/>
    <w:tmpl w:val="83F0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320E96"/>
    <w:multiLevelType w:val="hybridMultilevel"/>
    <w:tmpl w:val="E56E442C"/>
    <w:lvl w:ilvl="0" w:tplc="44D076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03210D"/>
    <w:multiLevelType w:val="hybridMultilevel"/>
    <w:tmpl w:val="B202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025214"/>
    <w:multiLevelType w:val="hybridMultilevel"/>
    <w:tmpl w:val="C3566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660" w:hanging="360"/>
      </w:pPr>
      <w:rPr>
        <w:rFonts w:ascii="Courier New" w:hAnsi="Courier New" w:cs="Courier New" w:hint="default"/>
      </w:rPr>
    </w:lvl>
    <w:lvl w:ilvl="2" w:tplc="04090005" w:tentative="1">
      <w:start w:val="1"/>
      <w:numFmt w:val="bullet"/>
      <w:lvlText w:val=""/>
      <w:lvlJc w:val="left"/>
      <w:pPr>
        <w:ind w:left="1380" w:hanging="360"/>
      </w:pPr>
      <w:rPr>
        <w:rFonts w:ascii="Wingdings" w:hAnsi="Wingdings" w:hint="default"/>
      </w:rPr>
    </w:lvl>
    <w:lvl w:ilvl="3" w:tplc="04090001" w:tentative="1">
      <w:start w:val="1"/>
      <w:numFmt w:val="bullet"/>
      <w:lvlText w:val=""/>
      <w:lvlJc w:val="left"/>
      <w:pPr>
        <w:ind w:left="2100" w:hanging="360"/>
      </w:pPr>
      <w:rPr>
        <w:rFonts w:ascii="Symbol" w:hAnsi="Symbol" w:hint="default"/>
      </w:rPr>
    </w:lvl>
    <w:lvl w:ilvl="4" w:tplc="04090003" w:tentative="1">
      <w:start w:val="1"/>
      <w:numFmt w:val="bullet"/>
      <w:lvlText w:val="o"/>
      <w:lvlJc w:val="left"/>
      <w:pPr>
        <w:ind w:left="2820" w:hanging="360"/>
      </w:pPr>
      <w:rPr>
        <w:rFonts w:ascii="Courier New" w:hAnsi="Courier New" w:cs="Courier New" w:hint="default"/>
      </w:rPr>
    </w:lvl>
    <w:lvl w:ilvl="5" w:tplc="04090005" w:tentative="1">
      <w:start w:val="1"/>
      <w:numFmt w:val="bullet"/>
      <w:lvlText w:val=""/>
      <w:lvlJc w:val="left"/>
      <w:pPr>
        <w:ind w:left="3540" w:hanging="360"/>
      </w:pPr>
      <w:rPr>
        <w:rFonts w:ascii="Wingdings" w:hAnsi="Wingdings" w:hint="default"/>
      </w:rPr>
    </w:lvl>
    <w:lvl w:ilvl="6" w:tplc="04090001" w:tentative="1">
      <w:start w:val="1"/>
      <w:numFmt w:val="bullet"/>
      <w:lvlText w:val=""/>
      <w:lvlJc w:val="left"/>
      <w:pPr>
        <w:ind w:left="4260" w:hanging="360"/>
      </w:pPr>
      <w:rPr>
        <w:rFonts w:ascii="Symbol" w:hAnsi="Symbol" w:hint="default"/>
      </w:rPr>
    </w:lvl>
    <w:lvl w:ilvl="7" w:tplc="04090003" w:tentative="1">
      <w:start w:val="1"/>
      <w:numFmt w:val="bullet"/>
      <w:lvlText w:val="o"/>
      <w:lvlJc w:val="left"/>
      <w:pPr>
        <w:ind w:left="4980" w:hanging="360"/>
      </w:pPr>
      <w:rPr>
        <w:rFonts w:ascii="Courier New" w:hAnsi="Courier New" w:cs="Courier New" w:hint="default"/>
      </w:rPr>
    </w:lvl>
    <w:lvl w:ilvl="8" w:tplc="04090005" w:tentative="1">
      <w:start w:val="1"/>
      <w:numFmt w:val="bullet"/>
      <w:lvlText w:val=""/>
      <w:lvlJc w:val="left"/>
      <w:pPr>
        <w:ind w:left="5700" w:hanging="360"/>
      </w:pPr>
      <w:rPr>
        <w:rFonts w:ascii="Wingdings" w:hAnsi="Wingdings" w:hint="default"/>
      </w:rPr>
    </w:lvl>
  </w:abstractNum>
  <w:abstractNum w:abstractNumId="40" w15:restartNumberingAfterBreak="0">
    <w:nsid w:val="689A370B"/>
    <w:multiLevelType w:val="hybridMultilevel"/>
    <w:tmpl w:val="C1264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B033E0"/>
    <w:multiLevelType w:val="hybridMultilevel"/>
    <w:tmpl w:val="95B8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C52D7C"/>
    <w:multiLevelType w:val="hybridMultilevel"/>
    <w:tmpl w:val="5A48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D80C44"/>
    <w:multiLevelType w:val="hybridMultilevel"/>
    <w:tmpl w:val="F9B08044"/>
    <w:lvl w:ilvl="0" w:tplc="4372FE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EC0375"/>
    <w:multiLevelType w:val="hybridMultilevel"/>
    <w:tmpl w:val="C2A0E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8E0993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4255AF"/>
    <w:multiLevelType w:val="hybridMultilevel"/>
    <w:tmpl w:val="A3DE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44"/>
  </w:num>
  <w:num w:numId="4">
    <w:abstractNumId w:val="2"/>
  </w:num>
  <w:num w:numId="5">
    <w:abstractNumId w:val="32"/>
  </w:num>
  <w:num w:numId="6">
    <w:abstractNumId w:val="10"/>
  </w:num>
  <w:num w:numId="7">
    <w:abstractNumId w:val="41"/>
  </w:num>
  <w:num w:numId="8">
    <w:abstractNumId w:val="5"/>
  </w:num>
  <w:num w:numId="9">
    <w:abstractNumId w:val="36"/>
  </w:num>
  <w:num w:numId="10">
    <w:abstractNumId w:val="4"/>
  </w:num>
  <w:num w:numId="11">
    <w:abstractNumId w:val="26"/>
  </w:num>
  <w:num w:numId="12">
    <w:abstractNumId w:val="38"/>
  </w:num>
  <w:num w:numId="13">
    <w:abstractNumId w:val="42"/>
  </w:num>
  <w:num w:numId="14">
    <w:abstractNumId w:val="12"/>
  </w:num>
  <w:num w:numId="15">
    <w:abstractNumId w:val="30"/>
  </w:num>
  <w:num w:numId="16">
    <w:abstractNumId w:val="6"/>
  </w:num>
  <w:num w:numId="17">
    <w:abstractNumId w:val="45"/>
  </w:num>
  <w:num w:numId="18">
    <w:abstractNumId w:val="25"/>
  </w:num>
  <w:num w:numId="19">
    <w:abstractNumId w:val="21"/>
  </w:num>
  <w:num w:numId="20">
    <w:abstractNumId w:val="1"/>
  </w:num>
  <w:num w:numId="21">
    <w:abstractNumId w:val="29"/>
  </w:num>
  <w:num w:numId="22">
    <w:abstractNumId w:val="11"/>
  </w:num>
  <w:num w:numId="23">
    <w:abstractNumId w:val="20"/>
  </w:num>
  <w:num w:numId="24">
    <w:abstractNumId w:val="33"/>
  </w:num>
  <w:num w:numId="25">
    <w:abstractNumId w:val="9"/>
  </w:num>
  <w:num w:numId="26">
    <w:abstractNumId w:val="35"/>
  </w:num>
  <w:num w:numId="27">
    <w:abstractNumId w:val="27"/>
  </w:num>
  <w:num w:numId="28">
    <w:abstractNumId w:val="0"/>
  </w:num>
  <w:num w:numId="29">
    <w:abstractNumId w:val="16"/>
  </w:num>
  <w:num w:numId="30">
    <w:abstractNumId w:val="3"/>
  </w:num>
  <w:num w:numId="31">
    <w:abstractNumId w:val="37"/>
  </w:num>
  <w:num w:numId="32">
    <w:abstractNumId w:val="31"/>
  </w:num>
  <w:num w:numId="33">
    <w:abstractNumId w:val="39"/>
  </w:num>
  <w:num w:numId="34">
    <w:abstractNumId w:val="8"/>
  </w:num>
  <w:num w:numId="35">
    <w:abstractNumId w:val="23"/>
  </w:num>
  <w:num w:numId="36">
    <w:abstractNumId w:val="14"/>
  </w:num>
  <w:num w:numId="37">
    <w:abstractNumId w:val="17"/>
  </w:num>
  <w:num w:numId="38">
    <w:abstractNumId w:val="13"/>
  </w:num>
  <w:num w:numId="39">
    <w:abstractNumId w:val="40"/>
  </w:num>
  <w:num w:numId="40">
    <w:abstractNumId w:val="19"/>
  </w:num>
  <w:num w:numId="41">
    <w:abstractNumId w:val="24"/>
  </w:num>
  <w:num w:numId="42">
    <w:abstractNumId w:val="34"/>
  </w:num>
  <w:num w:numId="43">
    <w:abstractNumId w:val="7"/>
  </w:num>
  <w:num w:numId="44">
    <w:abstractNumId w:val="43"/>
  </w:num>
  <w:num w:numId="45">
    <w:abstractNumId w:val="28"/>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3AA"/>
    <w:rsid w:val="00004DD5"/>
    <w:rsid w:val="00014AC4"/>
    <w:rsid w:val="000211F8"/>
    <w:rsid w:val="00024FED"/>
    <w:rsid w:val="000307C4"/>
    <w:rsid w:val="00032470"/>
    <w:rsid w:val="00037216"/>
    <w:rsid w:val="00041E63"/>
    <w:rsid w:val="00046C1F"/>
    <w:rsid w:val="00053522"/>
    <w:rsid w:val="0005665A"/>
    <w:rsid w:val="0005739E"/>
    <w:rsid w:val="000578C6"/>
    <w:rsid w:val="00066B67"/>
    <w:rsid w:val="00067B6C"/>
    <w:rsid w:val="00071C39"/>
    <w:rsid w:val="000760E2"/>
    <w:rsid w:val="000766BF"/>
    <w:rsid w:val="00076C08"/>
    <w:rsid w:val="00080DAF"/>
    <w:rsid w:val="00082717"/>
    <w:rsid w:val="000831D5"/>
    <w:rsid w:val="00085995"/>
    <w:rsid w:val="00094977"/>
    <w:rsid w:val="000A6E77"/>
    <w:rsid w:val="000A7C96"/>
    <w:rsid w:val="000B12EC"/>
    <w:rsid w:val="000B20B7"/>
    <w:rsid w:val="000C00E2"/>
    <w:rsid w:val="000C2592"/>
    <w:rsid w:val="000C514B"/>
    <w:rsid w:val="000F021B"/>
    <w:rsid w:val="001003B4"/>
    <w:rsid w:val="0010756D"/>
    <w:rsid w:val="001076C3"/>
    <w:rsid w:val="001140B8"/>
    <w:rsid w:val="001253E1"/>
    <w:rsid w:val="001271A5"/>
    <w:rsid w:val="00127DF7"/>
    <w:rsid w:val="001347CC"/>
    <w:rsid w:val="00135F8F"/>
    <w:rsid w:val="001377BD"/>
    <w:rsid w:val="00142870"/>
    <w:rsid w:val="00146062"/>
    <w:rsid w:val="00151A41"/>
    <w:rsid w:val="001573D0"/>
    <w:rsid w:val="0016170D"/>
    <w:rsid w:val="00161C12"/>
    <w:rsid w:val="00163D2E"/>
    <w:rsid w:val="00172A7E"/>
    <w:rsid w:val="001769B2"/>
    <w:rsid w:val="00176D4E"/>
    <w:rsid w:val="00177001"/>
    <w:rsid w:val="0017741C"/>
    <w:rsid w:val="00182EE3"/>
    <w:rsid w:val="0018332B"/>
    <w:rsid w:val="00190823"/>
    <w:rsid w:val="00197523"/>
    <w:rsid w:val="001A449D"/>
    <w:rsid w:val="001A4A82"/>
    <w:rsid w:val="001A5B6C"/>
    <w:rsid w:val="001A659E"/>
    <w:rsid w:val="001A6FAE"/>
    <w:rsid w:val="001C0DEF"/>
    <w:rsid w:val="001D0070"/>
    <w:rsid w:val="001F12CC"/>
    <w:rsid w:val="001F27BA"/>
    <w:rsid w:val="001F4257"/>
    <w:rsid w:val="001F75CB"/>
    <w:rsid w:val="002021C6"/>
    <w:rsid w:val="0020374C"/>
    <w:rsid w:val="0022080B"/>
    <w:rsid w:val="00220E2E"/>
    <w:rsid w:val="00221661"/>
    <w:rsid w:val="00222724"/>
    <w:rsid w:val="00223216"/>
    <w:rsid w:val="00227901"/>
    <w:rsid w:val="0023374F"/>
    <w:rsid w:val="0023611E"/>
    <w:rsid w:val="0023788F"/>
    <w:rsid w:val="00246C8B"/>
    <w:rsid w:val="00255034"/>
    <w:rsid w:val="0025674C"/>
    <w:rsid w:val="0025703B"/>
    <w:rsid w:val="002606A3"/>
    <w:rsid w:val="00276387"/>
    <w:rsid w:val="002929A2"/>
    <w:rsid w:val="00293977"/>
    <w:rsid w:val="002947F4"/>
    <w:rsid w:val="002B2CA8"/>
    <w:rsid w:val="002B450A"/>
    <w:rsid w:val="002B5CF7"/>
    <w:rsid w:val="002C3CA5"/>
    <w:rsid w:val="002C56FA"/>
    <w:rsid w:val="002D38FA"/>
    <w:rsid w:val="002E2BF6"/>
    <w:rsid w:val="002E3704"/>
    <w:rsid w:val="002E4E68"/>
    <w:rsid w:val="002F1374"/>
    <w:rsid w:val="002F4E7F"/>
    <w:rsid w:val="0030411D"/>
    <w:rsid w:val="00312A94"/>
    <w:rsid w:val="0031366C"/>
    <w:rsid w:val="00313CD5"/>
    <w:rsid w:val="00321E92"/>
    <w:rsid w:val="0032555A"/>
    <w:rsid w:val="00326A44"/>
    <w:rsid w:val="00327FC4"/>
    <w:rsid w:val="0033127D"/>
    <w:rsid w:val="00332776"/>
    <w:rsid w:val="0033552F"/>
    <w:rsid w:val="00340BA3"/>
    <w:rsid w:val="00342A1A"/>
    <w:rsid w:val="00343751"/>
    <w:rsid w:val="0034414B"/>
    <w:rsid w:val="0035126A"/>
    <w:rsid w:val="003539C5"/>
    <w:rsid w:val="00355989"/>
    <w:rsid w:val="00361054"/>
    <w:rsid w:val="003611AE"/>
    <w:rsid w:val="0036515E"/>
    <w:rsid w:val="003721FE"/>
    <w:rsid w:val="00387E1F"/>
    <w:rsid w:val="0039318E"/>
    <w:rsid w:val="0039418E"/>
    <w:rsid w:val="003A01CD"/>
    <w:rsid w:val="003A0BF5"/>
    <w:rsid w:val="003A2FEE"/>
    <w:rsid w:val="003A5A99"/>
    <w:rsid w:val="003B038E"/>
    <w:rsid w:val="003B3A4A"/>
    <w:rsid w:val="003C2CE5"/>
    <w:rsid w:val="003C3264"/>
    <w:rsid w:val="003C3D89"/>
    <w:rsid w:val="003D13CF"/>
    <w:rsid w:val="003D1FB5"/>
    <w:rsid w:val="003D4A64"/>
    <w:rsid w:val="003E37C1"/>
    <w:rsid w:val="003E63FC"/>
    <w:rsid w:val="003F1149"/>
    <w:rsid w:val="003F5259"/>
    <w:rsid w:val="00400270"/>
    <w:rsid w:val="00401BF6"/>
    <w:rsid w:val="00420E89"/>
    <w:rsid w:val="004249F2"/>
    <w:rsid w:val="00425D4D"/>
    <w:rsid w:val="00427E3B"/>
    <w:rsid w:val="00430F3E"/>
    <w:rsid w:val="00432225"/>
    <w:rsid w:val="004337BA"/>
    <w:rsid w:val="00434337"/>
    <w:rsid w:val="00435340"/>
    <w:rsid w:val="00442A20"/>
    <w:rsid w:val="00443C60"/>
    <w:rsid w:val="00444BC1"/>
    <w:rsid w:val="00450FA1"/>
    <w:rsid w:val="00452355"/>
    <w:rsid w:val="00453453"/>
    <w:rsid w:val="004539E7"/>
    <w:rsid w:val="00453AC9"/>
    <w:rsid w:val="00455843"/>
    <w:rsid w:val="00457E11"/>
    <w:rsid w:val="0046193B"/>
    <w:rsid w:val="004623A4"/>
    <w:rsid w:val="004766DE"/>
    <w:rsid w:val="004806BD"/>
    <w:rsid w:val="00484F62"/>
    <w:rsid w:val="00485C50"/>
    <w:rsid w:val="00487FB8"/>
    <w:rsid w:val="00492FFF"/>
    <w:rsid w:val="00493309"/>
    <w:rsid w:val="00494C90"/>
    <w:rsid w:val="004966F7"/>
    <w:rsid w:val="004B07DC"/>
    <w:rsid w:val="004B49C0"/>
    <w:rsid w:val="004B56A5"/>
    <w:rsid w:val="004C1BF7"/>
    <w:rsid w:val="004C5555"/>
    <w:rsid w:val="004D45CD"/>
    <w:rsid w:val="004D4C82"/>
    <w:rsid w:val="004E0C48"/>
    <w:rsid w:val="004E3311"/>
    <w:rsid w:val="004E4DAD"/>
    <w:rsid w:val="004F15AA"/>
    <w:rsid w:val="004F233C"/>
    <w:rsid w:val="004F37B7"/>
    <w:rsid w:val="004F6E46"/>
    <w:rsid w:val="00500D45"/>
    <w:rsid w:val="00502F3A"/>
    <w:rsid w:val="005049EA"/>
    <w:rsid w:val="005127B4"/>
    <w:rsid w:val="00513572"/>
    <w:rsid w:val="00516468"/>
    <w:rsid w:val="00524FAC"/>
    <w:rsid w:val="005318BD"/>
    <w:rsid w:val="005327BA"/>
    <w:rsid w:val="00540716"/>
    <w:rsid w:val="00552011"/>
    <w:rsid w:val="0055699B"/>
    <w:rsid w:val="00556B72"/>
    <w:rsid w:val="00557292"/>
    <w:rsid w:val="005623D3"/>
    <w:rsid w:val="005628B2"/>
    <w:rsid w:val="00563630"/>
    <w:rsid w:val="00563D2E"/>
    <w:rsid w:val="00563ED0"/>
    <w:rsid w:val="00565047"/>
    <w:rsid w:val="00576606"/>
    <w:rsid w:val="00583783"/>
    <w:rsid w:val="005A2EF3"/>
    <w:rsid w:val="005A5FF4"/>
    <w:rsid w:val="005A6979"/>
    <w:rsid w:val="005B03DF"/>
    <w:rsid w:val="005B293F"/>
    <w:rsid w:val="005C01FB"/>
    <w:rsid w:val="005C08E6"/>
    <w:rsid w:val="005C4B95"/>
    <w:rsid w:val="005C58AE"/>
    <w:rsid w:val="005C6AC3"/>
    <w:rsid w:val="005D3531"/>
    <w:rsid w:val="005D44B6"/>
    <w:rsid w:val="005D4E11"/>
    <w:rsid w:val="005D6992"/>
    <w:rsid w:val="005E0F77"/>
    <w:rsid w:val="005E18B1"/>
    <w:rsid w:val="005E1F02"/>
    <w:rsid w:val="005E4A4A"/>
    <w:rsid w:val="005E5FAB"/>
    <w:rsid w:val="005F2B68"/>
    <w:rsid w:val="006106A2"/>
    <w:rsid w:val="00610A76"/>
    <w:rsid w:val="00622144"/>
    <w:rsid w:val="00630AE0"/>
    <w:rsid w:val="00630FCB"/>
    <w:rsid w:val="006327C9"/>
    <w:rsid w:val="00632ACA"/>
    <w:rsid w:val="00642B3A"/>
    <w:rsid w:val="006434CA"/>
    <w:rsid w:val="00644B88"/>
    <w:rsid w:val="00646494"/>
    <w:rsid w:val="00657D32"/>
    <w:rsid w:val="00660C47"/>
    <w:rsid w:val="006614AE"/>
    <w:rsid w:val="00663C2B"/>
    <w:rsid w:val="00674F64"/>
    <w:rsid w:val="006837C0"/>
    <w:rsid w:val="00687FF6"/>
    <w:rsid w:val="006905ED"/>
    <w:rsid w:val="006917CD"/>
    <w:rsid w:val="006938D7"/>
    <w:rsid w:val="006A09F4"/>
    <w:rsid w:val="006A4111"/>
    <w:rsid w:val="006A542B"/>
    <w:rsid w:val="006B26C1"/>
    <w:rsid w:val="006B454D"/>
    <w:rsid w:val="006B48F1"/>
    <w:rsid w:val="006B7302"/>
    <w:rsid w:val="006C19B0"/>
    <w:rsid w:val="006C5308"/>
    <w:rsid w:val="006C6555"/>
    <w:rsid w:val="006E2D3E"/>
    <w:rsid w:val="006E4287"/>
    <w:rsid w:val="006F23FD"/>
    <w:rsid w:val="006F2EFD"/>
    <w:rsid w:val="006F47D1"/>
    <w:rsid w:val="006F6C9A"/>
    <w:rsid w:val="00701AC5"/>
    <w:rsid w:val="007040F6"/>
    <w:rsid w:val="00706C88"/>
    <w:rsid w:val="0071228F"/>
    <w:rsid w:val="0073282F"/>
    <w:rsid w:val="00733DF5"/>
    <w:rsid w:val="00734C06"/>
    <w:rsid w:val="00735C7D"/>
    <w:rsid w:val="00736358"/>
    <w:rsid w:val="00736426"/>
    <w:rsid w:val="00736483"/>
    <w:rsid w:val="00736D0A"/>
    <w:rsid w:val="00740914"/>
    <w:rsid w:val="00740FDE"/>
    <w:rsid w:val="00741CEC"/>
    <w:rsid w:val="0074302C"/>
    <w:rsid w:val="00746FB1"/>
    <w:rsid w:val="0075665E"/>
    <w:rsid w:val="00760AFF"/>
    <w:rsid w:val="00763512"/>
    <w:rsid w:val="00764BB0"/>
    <w:rsid w:val="007671B7"/>
    <w:rsid w:val="00770E75"/>
    <w:rsid w:val="00771235"/>
    <w:rsid w:val="00771C63"/>
    <w:rsid w:val="00781228"/>
    <w:rsid w:val="00782B7F"/>
    <w:rsid w:val="00785FAB"/>
    <w:rsid w:val="00790A44"/>
    <w:rsid w:val="007A4673"/>
    <w:rsid w:val="007A547B"/>
    <w:rsid w:val="007A5DE5"/>
    <w:rsid w:val="007A6E9B"/>
    <w:rsid w:val="007A7B79"/>
    <w:rsid w:val="007B27C6"/>
    <w:rsid w:val="007B4DC4"/>
    <w:rsid w:val="007C08D6"/>
    <w:rsid w:val="007C718C"/>
    <w:rsid w:val="007C7989"/>
    <w:rsid w:val="007D03EC"/>
    <w:rsid w:val="007D44DD"/>
    <w:rsid w:val="007D58F7"/>
    <w:rsid w:val="007D6BE7"/>
    <w:rsid w:val="007D71D6"/>
    <w:rsid w:val="007E603B"/>
    <w:rsid w:val="008007AE"/>
    <w:rsid w:val="00801248"/>
    <w:rsid w:val="00813A0C"/>
    <w:rsid w:val="00817E2D"/>
    <w:rsid w:val="008253C2"/>
    <w:rsid w:val="0083476E"/>
    <w:rsid w:val="00841A6E"/>
    <w:rsid w:val="008468D0"/>
    <w:rsid w:val="008545BC"/>
    <w:rsid w:val="0085540B"/>
    <w:rsid w:val="00864D49"/>
    <w:rsid w:val="008656D8"/>
    <w:rsid w:val="00865A26"/>
    <w:rsid w:val="008708F7"/>
    <w:rsid w:val="0087377F"/>
    <w:rsid w:val="0087631C"/>
    <w:rsid w:val="00880803"/>
    <w:rsid w:val="00880ACA"/>
    <w:rsid w:val="00884026"/>
    <w:rsid w:val="0089391D"/>
    <w:rsid w:val="0089479E"/>
    <w:rsid w:val="008A61B0"/>
    <w:rsid w:val="008A77B3"/>
    <w:rsid w:val="008B27E6"/>
    <w:rsid w:val="008B50FD"/>
    <w:rsid w:val="008B6F31"/>
    <w:rsid w:val="008C507C"/>
    <w:rsid w:val="008C620D"/>
    <w:rsid w:val="008C77A3"/>
    <w:rsid w:val="008D240E"/>
    <w:rsid w:val="008D3C61"/>
    <w:rsid w:val="008D71EE"/>
    <w:rsid w:val="008E67D7"/>
    <w:rsid w:val="008E6FC3"/>
    <w:rsid w:val="008F1295"/>
    <w:rsid w:val="008F19F0"/>
    <w:rsid w:val="008F2D56"/>
    <w:rsid w:val="008F322C"/>
    <w:rsid w:val="008F3795"/>
    <w:rsid w:val="008F4B51"/>
    <w:rsid w:val="008F71B1"/>
    <w:rsid w:val="00900715"/>
    <w:rsid w:val="00905650"/>
    <w:rsid w:val="00913074"/>
    <w:rsid w:val="00921E33"/>
    <w:rsid w:val="0092265F"/>
    <w:rsid w:val="00930F7D"/>
    <w:rsid w:val="00931568"/>
    <w:rsid w:val="00934B45"/>
    <w:rsid w:val="00940BC6"/>
    <w:rsid w:val="009419A2"/>
    <w:rsid w:val="0094509F"/>
    <w:rsid w:val="00946E35"/>
    <w:rsid w:val="0095372C"/>
    <w:rsid w:val="009556EC"/>
    <w:rsid w:val="009557EA"/>
    <w:rsid w:val="00970A15"/>
    <w:rsid w:val="00973BDA"/>
    <w:rsid w:val="009811EE"/>
    <w:rsid w:val="00981AF8"/>
    <w:rsid w:val="0099177F"/>
    <w:rsid w:val="009A0A9B"/>
    <w:rsid w:val="009A2B40"/>
    <w:rsid w:val="009B1E5A"/>
    <w:rsid w:val="009B33FA"/>
    <w:rsid w:val="009D3139"/>
    <w:rsid w:val="009E0236"/>
    <w:rsid w:val="009E1516"/>
    <w:rsid w:val="009E240C"/>
    <w:rsid w:val="009E5006"/>
    <w:rsid w:val="009E5F5C"/>
    <w:rsid w:val="009E6B71"/>
    <w:rsid w:val="009F0135"/>
    <w:rsid w:val="009F10E2"/>
    <w:rsid w:val="009F71AD"/>
    <w:rsid w:val="00A00B56"/>
    <w:rsid w:val="00A02C25"/>
    <w:rsid w:val="00A04249"/>
    <w:rsid w:val="00A07BAC"/>
    <w:rsid w:val="00A07BEE"/>
    <w:rsid w:val="00A1215F"/>
    <w:rsid w:val="00A15743"/>
    <w:rsid w:val="00A17C46"/>
    <w:rsid w:val="00A20CCA"/>
    <w:rsid w:val="00A21E3D"/>
    <w:rsid w:val="00A235A1"/>
    <w:rsid w:val="00A2368D"/>
    <w:rsid w:val="00A2545A"/>
    <w:rsid w:val="00A3183D"/>
    <w:rsid w:val="00A32AEE"/>
    <w:rsid w:val="00A34863"/>
    <w:rsid w:val="00A352A9"/>
    <w:rsid w:val="00A43D1D"/>
    <w:rsid w:val="00A44597"/>
    <w:rsid w:val="00A476E0"/>
    <w:rsid w:val="00A55FB6"/>
    <w:rsid w:val="00A56151"/>
    <w:rsid w:val="00A569C5"/>
    <w:rsid w:val="00A56A6D"/>
    <w:rsid w:val="00A61446"/>
    <w:rsid w:val="00A733AA"/>
    <w:rsid w:val="00A738D5"/>
    <w:rsid w:val="00A77EA9"/>
    <w:rsid w:val="00A8398F"/>
    <w:rsid w:val="00A939B0"/>
    <w:rsid w:val="00A967DB"/>
    <w:rsid w:val="00AA04D1"/>
    <w:rsid w:val="00AA1D46"/>
    <w:rsid w:val="00AA7986"/>
    <w:rsid w:val="00AB1206"/>
    <w:rsid w:val="00AB286F"/>
    <w:rsid w:val="00AB2F48"/>
    <w:rsid w:val="00AC0450"/>
    <w:rsid w:val="00AC1092"/>
    <w:rsid w:val="00AC4D8F"/>
    <w:rsid w:val="00AC506C"/>
    <w:rsid w:val="00AC59AF"/>
    <w:rsid w:val="00AC6AEE"/>
    <w:rsid w:val="00AD0D7C"/>
    <w:rsid w:val="00AD555E"/>
    <w:rsid w:val="00AE142F"/>
    <w:rsid w:val="00AE196C"/>
    <w:rsid w:val="00AE4246"/>
    <w:rsid w:val="00AF5166"/>
    <w:rsid w:val="00B0082E"/>
    <w:rsid w:val="00B046FE"/>
    <w:rsid w:val="00B05487"/>
    <w:rsid w:val="00B12C18"/>
    <w:rsid w:val="00B136FE"/>
    <w:rsid w:val="00B13A21"/>
    <w:rsid w:val="00B13BF6"/>
    <w:rsid w:val="00B23AB6"/>
    <w:rsid w:val="00B23FDF"/>
    <w:rsid w:val="00B26DA3"/>
    <w:rsid w:val="00B316A3"/>
    <w:rsid w:val="00B374DA"/>
    <w:rsid w:val="00B375DB"/>
    <w:rsid w:val="00B42E4D"/>
    <w:rsid w:val="00B46841"/>
    <w:rsid w:val="00B50A5E"/>
    <w:rsid w:val="00B53B94"/>
    <w:rsid w:val="00B655F8"/>
    <w:rsid w:val="00B75172"/>
    <w:rsid w:val="00B75DD6"/>
    <w:rsid w:val="00B77D4B"/>
    <w:rsid w:val="00B8322C"/>
    <w:rsid w:val="00B858F9"/>
    <w:rsid w:val="00BA1834"/>
    <w:rsid w:val="00BB2801"/>
    <w:rsid w:val="00BC450B"/>
    <w:rsid w:val="00BD2880"/>
    <w:rsid w:val="00BD786E"/>
    <w:rsid w:val="00BE0551"/>
    <w:rsid w:val="00BE28DC"/>
    <w:rsid w:val="00BE42AD"/>
    <w:rsid w:val="00BE507D"/>
    <w:rsid w:val="00BE5508"/>
    <w:rsid w:val="00BF338D"/>
    <w:rsid w:val="00BF76FC"/>
    <w:rsid w:val="00BF7C01"/>
    <w:rsid w:val="00C009A2"/>
    <w:rsid w:val="00C136D2"/>
    <w:rsid w:val="00C162E6"/>
    <w:rsid w:val="00C25308"/>
    <w:rsid w:val="00C26852"/>
    <w:rsid w:val="00C32DDF"/>
    <w:rsid w:val="00C463DA"/>
    <w:rsid w:val="00C50B9B"/>
    <w:rsid w:val="00C53E29"/>
    <w:rsid w:val="00C6279C"/>
    <w:rsid w:val="00C65149"/>
    <w:rsid w:val="00C66675"/>
    <w:rsid w:val="00C7086D"/>
    <w:rsid w:val="00C73578"/>
    <w:rsid w:val="00C850B9"/>
    <w:rsid w:val="00C953C3"/>
    <w:rsid w:val="00CA03D4"/>
    <w:rsid w:val="00CA0ED6"/>
    <w:rsid w:val="00CA36F5"/>
    <w:rsid w:val="00CA43CD"/>
    <w:rsid w:val="00CA6E0F"/>
    <w:rsid w:val="00CB76E7"/>
    <w:rsid w:val="00CC15B7"/>
    <w:rsid w:val="00CC3504"/>
    <w:rsid w:val="00CD3732"/>
    <w:rsid w:val="00CE37FF"/>
    <w:rsid w:val="00CF15E7"/>
    <w:rsid w:val="00D00292"/>
    <w:rsid w:val="00D00355"/>
    <w:rsid w:val="00D00FD7"/>
    <w:rsid w:val="00D04F8E"/>
    <w:rsid w:val="00D05744"/>
    <w:rsid w:val="00D06F8A"/>
    <w:rsid w:val="00D10873"/>
    <w:rsid w:val="00D10A3D"/>
    <w:rsid w:val="00D1160C"/>
    <w:rsid w:val="00D11FA3"/>
    <w:rsid w:val="00D12437"/>
    <w:rsid w:val="00D145AC"/>
    <w:rsid w:val="00D20CEC"/>
    <w:rsid w:val="00D267C8"/>
    <w:rsid w:val="00D27B26"/>
    <w:rsid w:val="00D30C60"/>
    <w:rsid w:val="00D33FA0"/>
    <w:rsid w:val="00D35781"/>
    <w:rsid w:val="00D37D65"/>
    <w:rsid w:val="00D41D4D"/>
    <w:rsid w:val="00D46DA3"/>
    <w:rsid w:val="00D52A8F"/>
    <w:rsid w:val="00D52FFA"/>
    <w:rsid w:val="00D564CF"/>
    <w:rsid w:val="00D62FD0"/>
    <w:rsid w:val="00D855DE"/>
    <w:rsid w:val="00D865AB"/>
    <w:rsid w:val="00D86C5E"/>
    <w:rsid w:val="00D86F0F"/>
    <w:rsid w:val="00DA0D18"/>
    <w:rsid w:val="00DA4D9F"/>
    <w:rsid w:val="00DB363B"/>
    <w:rsid w:val="00DB6879"/>
    <w:rsid w:val="00DC34EA"/>
    <w:rsid w:val="00DC3DFF"/>
    <w:rsid w:val="00DC6202"/>
    <w:rsid w:val="00DD24DE"/>
    <w:rsid w:val="00DE1D2B"/>
    <w:rsid w:val="00DE1FB2"/>
    <w:rsid w:val="00DF063A"/>
    <w:rsid w:val="00DF1C16"/>
    <w:rsid w:val="00E02BB7"/>
    <w:rsid w:val="00E0460A"/>
    <w:rsid w:val="00E075EC"/>
    <w:rsid w:val="00E26726"/>
    <w:rsid w:val="00E26DDE"/>
    <w:rsid w:val="00E2707B"/>
    <w:rsid w:val="00E2792D"/>
    <w:rsid w:val="00E31234"/>
    <w:rsid w:val="00E336BA"/>
    <w:rsid w:val="00E34D02"/>
    <w:rsid w:val="00E35C71"/>
    <w:rsid w:val="00E41BE2"/>
    <w:rsid w:val="00E42332"/>
    <w:rsid w:val="00E43AB4"/>
    <w:rsid w:val="00E45F63"/>
    <w:rsid w:val="00E463DA"/>
    <w:rsid w:val="00E46BE9"/>
    <w:rsid w:val="00E5156D"/>
    <w:rsid w:val="00E5351F"/>
    <w:rsid w:val="00E57338"/>
    <w:rsid w:val="00E5753E"/>
    <w:rsid w:val="00E61C9A"/>
    <w:rsid w:val="00E64201"/>
    <w:rsid w:val="00E72D24"/>
    <w:rsid w:val="00E72D86"/>
    <w:rsid w:val="00E84EB3"/>
    <w:rsid w:val="00E85DC5"/>
    <w:rsid w:val="00E9736D"/>
    <w:rsid w:val="00E97BEB"/>
    <w:rsid w:val="00E97CFE"/>
    <w:rsid w:val="00EA37CC"/>
    <w:rsid w:val="00EA6A53"/>
    <w:rsid w:val="00EA6CB9"/>
    <w:rsid w:val="00EB1D05"/>
    <w:rsid w:val="00EC4BB1"/>
    <w:rsid w:val="00ED127D"/>
    <w:rsid w:val="00EE4142"/>
    <w:rsid w:val="00EE4733"/>
    <w:rsid w:val="00EE6699"/>
    <w:rsid w:val="00EF112B"/>
    <w:rsid w:val="00EF1822"/>
    <w:rsid w:val="00EF2BF6"/>
    <w:rsid w:val="00EF3325"/>
    <w:rsid w:val="00EF47BE"/>
    <w:rsid w:val="00EF582A"/>
    <w:rsid w:val="00EF7002"/>
    <w:rsid w:val="00F02385"/>
    <w:rsid w:val="00F03CBB"/>
    <w:rsid w:val="00F066B5"/>
    <w:rsid w:val="00F17B02"/>
    <w:rsid w:val="00F17D40"/>
    <w:rsid w:val="00F231C0"/>
    <w:rsid w:val="00F2468D"/>
    <w:rsid w:val="00F25054"/>
    <w:rsid w:val="00F33495"/>
    <w:rsid w:val="00F40488"/>
    <w:rsid w:val="00F41059"/>
    <w:rsid w:val="00F463FD"/>
    <w:rsid w:val="00F51605"/>
    <w:rsid w:val="00F57626"/>
    <w:rsid w:val="00F576D1"/>
    <w:rsid w:val="00F619CF"/>
    <w:rsid w:val="00F7020F"/>
    <w:rsid w:val="00F73310"/>
    <w:rsid w:val="00F74E77"/>
    <w:rsid w:val="00F80C41"/>
    <w:rsid w:val="00F82332"/>
    <w:rsid w:val="00F82FC4"/>
    <w:rsid w:val="00F84391"/>
    <w:rsid w:val="00FA0F77"/>
    <w:rsid w:val="00FA0FFE"/>
    <w:rsid w:val="00FA1E3B"/>
    <w:rsid w:val="00FA4878"/>
    <w:rsid w:val="00FB20C6"/>
    <w:rsid w:val="00FB2C9C"/>
    <w:rsid w:val="00FB4DD3"/>
    <w:rsid w:val="00FC016C"/>
    <w:rsid w:val="00FC026D"/>
    <w:rsid w:val="00FC05F8"/>
    <w:rsid w:val="00FC2A51"/>
    <w:rsid w:val="00FC64C6"/>
    <w:rsid w:val="00FC7BBB"/>
    <w:rsid w:val="00FD25CD"/>
    <w:rsid w:val="00FD3D93"/>
    <w:rsid w:val="00FD5038"/>
    <w:rsid w:val="00FE4C52"/>
    <w:rsid w:val="00FE586B"/>
    <w:rsid w:val="00FF5134"/>
    <w:rsid w:val="00FF5BD3"/>
    <w:rsid w:val="00FF7616"/>
    <w:rsid w:val="00FF7AB3"/>
    <w:rsid w:val="01D7FB9B"/>
    <w:rsid w:val="17D01426"/>
    <w:rsid w:val="41AD67A8"/>
    <w:rsid w:val="521B487F"/>
    <w:rsid w:val="6216C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50208"/>
  <w15:chartTrackingRefBased/>
  <w15:docId w15:val="{E0349851-75C6-457C-B022-80833DC6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AE0"/>
    <w:pPr>
      <w:spacing w:before="80" w:after="80"/>
    </w:pPr>
    <w:rPr>
      <w:rFonts w:ascii="Times New Roman" w:hAnsi="Times New Roman"/>
      <w:sz w:val="24"/>
    </w:rPr>
  </w:style>
  <w:style w:type="paragraph" w:styleId="Heading1">
    <w:name w:val="heading 1"/>
    <w:basedOn w:val="Normal"/>
    <w:next w:val="Normal"/>
    <w:link w:val="Heading1Char"/>
    <w:uiPriority w:val="9"/>
    <w:qFormat/>
    <w:rsid w:val="00A733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3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3A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6C65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3A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73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3AA"/>
  </w:style>
  <w:style w:type="paragraph" w:styleId="Footer">
    <w:name w:val="footer"/>
    <w:basedOn w:val="Normal"/>
    <w:link w:val="FooterChar"/>
    <w:uiPriority w:val="99"/>
    <w:unhideWhenUsed/>
    <w:rsid w:val="00A73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3AA"/>
  </w:style>
  <w:style w:type="character" w:customStyle="1" w:styleId="Heading2Char">
    <w:name w:val="Heading 2 Char"/>
    <w:basedOn w:val="DefaultParagraphFont"/>
    <w:link w:val="Heading2"/>
    <w:uiPriority w:val="9"/>
    <w:rsid w:val="00A733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33AA"/>
    <w:pPr>
      <w:ind w:left="720"/>
      <w:contextualSpacing/>
    </w:pPr>
  </w:style>
  <w:style w:type="character" w:customStyle="1" w:styleId="Heading3Char">
    <w:name w:val="Heading 3 Char"/>
    <w:basedOn w:val="DefaultParagraphFont"/>
    <w:link w:val="Heading3"/>
    <w:uiPriority w:val="9"/>
    <w:rsid w:val="00A733A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A93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30C60"/>
    <w:rPr>
      <w:i/>
      <w:iCs/>
    </w:rPr>
  </w:style>
  <w:style w:type="paragraph" w:styleId="TOCHeading">
    <w:name w:val="TOC Heading"/>
    <w:basedOn w:val="Heading1"/>
    <w:next w:val="Normal"/>
    <w:uiPriority w:val="39"/>
    <w:unhideWhenUsed/>
    <w:qFormat/>
    <w:rsid w:val="006938D7"/>
    <w:pPr>
      <w:outlineLvl w:val="9"/>
    </w:pPr>
  </w:style>
  <w:style w:type="paragraph" w:styleId="TOC1">
    <w:name w:val="toc 1"/>
    <w:basedOn w:val="Normal"/>
    <w:next w:val="Normal"/>
    <w:autoRedefine/>
    <w:uiPriority w:val="39"/>
    <w:unhideWhenUsed/>
    <w:rsid w:val="00A3183D"/>
    <w:pPr>
      <w:tabs>
        <w:tab w:val="right" w:leader="dot" w:pos="9350"/>
      </w:tabs>
      <w:spacing w:before="360" w:after="0"/>
    </w:pPr>
    <w:rPr>
      <w:rFonts w:asciiTheme="majorHAnsi" w:hAnsiTheme="majorHAnsi" w:cstheme="majorHAnsi"/>
      <w:b/>
      <w:bCs/>
      <w:caps/>
      <w:szCs w:val="24"/>
    </w:rPr>
  </w:style>
  <w:style w:type="paragraph" w:styleId="TOC2">
    <w:name w:val="toc 2"/>
    <w:basedOn w:val="Normal"/>
    <w:next w:val="Normal"/>
    <w:autoRedefine/>
    <w:uiPriority w:val="39"/>
    <w:unhideWhenUsed/>
    <w:rsid w:val="002F1374"/>
    <w:pPr>
      <w:tabs>
        <w:tab w:val="right" w:leader="dot" w:pos="9350"/>
      </w:tabs>
      <w:spacing w:before="40" w:after="0"/>
      <w:ind w:left="360"/>
    </w:pPr>
    <w:rPr>
      <w:rFonts w:cstheme="minorHAnsi"/>
      <w:b/>
      <w:bCs/>
      <w:sz w:val="20"/>
      <w:szCs w:val="20"/>
    </w:rPr>
  </w:style>
  <w:style w:type="paragraph" w:styleId="TOC3">
    <w:name w:val="toc 3"/>
    <w:basedOn w:val="Normal"/>
    <w:next w:val="Normal"/>
    <w:autoRedefine/>
    <w:uiPriority w:val="39"/>
    <w:unhideWhenUsed/>
    <w:rsid w:val="00F066B5"/>
    <w:pPr>
      <w:tabs>
        <w:tab w:val="right" w:leader="dot" w:pos="9350"/>
      </w:tabs>
      <w:spacing w:before="0" w:after="0"/>
      <w:ind w:left="576"/>
    </w:pPr>
    <w:rPr>
      <w:rFonts w:cstheme="minorHAnsi"/>
      <w:noProof/>
      <w:sz w:val="20"/>
      <w:szCs w:val="20"/>
    </w:rPr>
  </w:style>
  <w:style w:type="character" w:styleId="Hyperlink">
    <w:name w:val="Hyperlink"/>
    <w:basedOn w:val="DefaultParagraphFont"/>
    <w:uiPriority w:val="99"/>
    <w:unhideWhenUsed/>
    <w:rsid w:val="008F19F0"/>
    <w:rPr>
      <w:rFonts w:asciiTheme="minorHAnsi" w:hAnsiTheme="minorHAnsi"/>
      <w:color w:val="0563C1" w:themeColor="hyperlink"/>
      <w:sz w:val="16"/>
      <w:u w:val="single"/>
    </w:rPr>
  </w:style>
  <w:style w:type="character" w:styleId="SubtleEmphasis">
    <w:name w:val="Subtle Emphasis"/>
    <w:basedOn w:val="DefaultParagraphFont"/>
    <w:uiPriority w:val="19"/>
    <w:qFormat/>
    <w:rsid w:val="00223216"/>
    <w:rPr>
      <w:rFonts w:ascii="Times New Roman" w:hAnsi="Times New Roman"/>
      <w:b w:val="0"/>
      <w:i/>
      <w:iCs/>
      <w:color w:val="404040" w:themeColor="text1" w:themeTint="BF"/>
      <w:sz w:val="24"/>
    </w:rPr>
  </w:style>
  <w:style w:type="paragraph" w:styleId="Caption">
    <w:name w:val="caption"/>
    <w:basedOn w:val="Normal"/>
    <w:next w:val="Normal"/>
    <w:uiPriority w:val="35"/>
    <w:unhideWhenUsed/>
    <w:qFormat/>
    <w:rsid w:val="005E1F02"/>
    <w:pPr>
      <w:spacing w:before="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9557EA"/>
    <w:pPr>
      <w:spacing w:after="0"/>
    </w:pPr>
    <w:rPr>
      <w:sz w:val="22"/>
    </w:rPr>
  </w:style>
  <w:style w:type="paragraph" w:styleId="NoSpacing">
    <w:name w:val="No Spacing"/>
    <w:link w:val="NoSpacingChar"/>
    <w:uiPriority w:val="1"/>
    <w:qFormat/>
    <w:rsid w:val="00450FA1"/>
    <w:pPr>
      <w:spacing w:after="0" w:line="240" w:lineRule="auto"/>
    </w:pPr>
    <w:rPr>
      <w:rFonts w:eastAsiaTheme="minorEastAsia"/>
    </w:rPr>
  </w:style>
  <w:style w:type="character" w:customStyle="1" w:styleId="NoSpacingChar">
    <w:name w:val="No Spacing Char"/>
    <w:basedOn w:val="DefaultParagraphFont"/>
    <w:link w:val="NoSpacing"/>
    <w:uiPriority w:val="1"/>
    <w:rsid w:val="00450FA1"/>
    <w:rPr>
      <w:rFonts w:eastAsiaTheme="minorEastAsia"/>
    </w:rPr>
  </w:style>
  <w:style w:type="character" w:customStyle="1" w:styleId="Heading4Char">
    <w:name w:val="Heading 4 Char"/>
    <w:basedOn w:val="DefaultParagraphFont"/>
    <w:link w:val="Heading4"/>
    <w:uiPriority w:val="9"/>
    <w:rsid w:val="006C6555"/>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817E2D"/>
    <w:pPr>
      <w:spacing w:before="0" w:after="0"/>
      <w:ind w:left="440"/>
    </w:pPr>
    <w:rPr>
      <w:rFonts w:cstheme="minorHAnsi"/>
      <w:sz w:val="20"/>
      <w:szCs w:val="20"/>
    </w:rPr>
  </w:style>
  <w:style w:type="paragraph" w:styleId="TOC5">
    <w:name w:val="toc 5"/>
    <w:basedOn w:val="Normal"/>
    <w:next w:val="Normal"/>
    <w:autoRedefine/>
    <w:uiPriority w:val="39"/>
    <w:unhideWhenUsed/>
    <w:rsid w:val="00817E2D"/>
    <w:pPr>
      <w:spacing w:before="0" w:after="0"/>
      <w:ind w:left="660"/>
    </w:pPr>
    <w:rPr>
      <w:rFonts w:cstheme="minorHAnsi"/>
      <w:sz w:val="20"/>
      <w:szCs w:val="20"/>
    </w:rPr>
  </w:style>
  <w:style w:type="paragraph" w:styleId="TOC6">
    <w:name w:val="toc 6"/>
    <w:basedOn w:val="Normal"/>
    <w:next w:val="Normal"/>
    <w:autoRedefine/>
    <w:uiPriority w:val="39"/>
    <w:unhideWhenUsed/>
    <w:rsid w:val="00817E2D"/>
    <w:pPr>
      <w:spacing w:before="0" w:after="0"/>
      <w:ind w:left="880"/>
    </w:pPr>
    <w:rPr>
      <w:rFonts w:cstheme="minorHAnsi"/>
      <w:sz w:val="20"/>
      <w:szCs w:val="20"/>
    </w:rPr>
  </w:style>
  <w:style w:type="paragraph" w:styleId="TOC7">
    <w:name w:val="toc 7"/>
    <w:basedOn w:val="Normal"/>
    <w:next w:val="Normal"/>
    <w:autoRedefine/>
    <w:uiPriority w:val="39"/>
    <w:unhideWhenUsed/>
    <w:rsid w:val="00817E2D"/>
    <w:pPr>
      <w:spacing w:before="0" w:after="0"/>
      <w:ind w:left="1100"/>
    </w:pPr>
    <w:rPr>
      <w:rFonts w:cstheme="minorHAnsi"/>
      <w:sz w:val="20"/>
      <w:szCs w:val="20"/>
    </w:rPr>
  </w:style>
  <w:style w:type="paragraph" w:styleId="TOC8">
    <w:name w:val="toc 8"/>
    <w:basedOn w:val="Normal"/>
    <w:next w:val="Normal"/>
    <w:autoRedefine/>
    <w:uiPriority w:val="39"/>
    <w:unhideWhenUsed/>
    <w:rsid w:val="00817E2D"/>
    <w:pPr>
      <w:spacing w:before="0" w:after="0"/>
      <w:ind w:left="1320"/>
    </w:pPr>
    <w:rPr>
      <w:rFonts w:cstheme="minorHAnsi"/>
      <w:sz w:val="20"/>
      <w:szCs w:val="20"/>
    </w:rPr>
  </w:style>
  <w:style w:type="paragraph" w:styleId="TOC9">
    <w:name w:val="toc 9"/>
    <w:basedOn w:val="Normal"/>
    <w:next w:val="Normal"/>
    <w:autoRedefine/>
    <w:uiPriority w:val="39"/>
    <w:unhideWhenUsed/>
    <w:rsid w:val="00817E2D"/>
    <w:pPr>
      <w:spacing w:before="0" w:after="0"/>
      <w:ind w:left="1540"/>
    </w:pPr>
    <w:rPr>
      <w:rFonts w:cstheme="minorHAnsi"/>
      <w:sz w:val="20"/>
      <w:szCs w:val="20"/>
    </w:rPr>
  </w:style>
  <w:style w:type="character" w:styleId="UnresolvedMention">
    <w:name w:val="Unresolved Mention"/>
    <w:basedOn w:val="DefaultParagraphFont"/>
    <w:uiPriority w:val="99"/>
    <w:semiHidden/>
    <w:unhideWhenUsed/>
    <w:rsid w:val="00556B72"/>
    <w:rPr>
      <w:color w:val="605E5C"/>
      <w:shd w:val="clear" w:color="auto" w:fill="E1DFDD"/>
    </w:rPr>
  </w:style>
  <w:style w:type="character" w:styleId="FollowedHyperlink">
    <w:name w:val="FollowedHyperlink"/>
    <w:basedOn w:val="DefaultParagraphFont"/>
    <w:uiPriority w:val="99"/>
    <w:semiHidden/>
    <w:unhideWhenUsed/>
    <w:rsid w:val="00556B72"/>
    <w:rPr>
      <w:color w:val="954F72" w:themeColor="followedHyperlink"/>
      <w:u w:val="single"/>
    </w:rPr>
  </w:style>
  <w:style w:type="paragraph" w:styleId="BalloonText">
    <w:name w:val="Balloon Text"/>
    <w:basedOn w:val="Normal"/>
    <w:link w:val="BalloonTextChar"/>
    <w:uiPriority w:val="99"/>
    <w:semiHidden/>
    <w:unhideWhenUsed/>
    <w:rsid w:val="004E331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311"/>
    <w:rPr>
      <w:rFonts w:ascii="Segoe UI" w:hAnsi="Segoe UI" w:cs="Segoe UI"/>
      <w:sz w:val="18"/>
      <w:szCs w:val="18"/>
    </w:rPr>
  </w:style>
  <w:style w:type="table" w:styleId="GridTable5Dark-Accent5">
    <w:name w:val="Grid Table 5 Dark Accent 5"/>
    <w:basedOn w:val="TableNormal"/>
    <w:uiPriority w:val="50"/>
    <w:rsid w:val="00FB20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FigurePicture">
    <w:name w:val="Figure Picture"/>
    <w:basedOn w:val="Normal"/>
    <w:qFormat/>
    <w:rsid w:val="006A4111"/>
    <w:pPr>
      <w:keepNext/>
      <w:keepLines/>
      <w:spacing w:after="0" w:line="360" w:lineRule="auto"/>
      <w:jc w:val="center"/>
    </w:pPr>
  </w:style>
  <w:style w:type="table" w:styleId="GridTable3-Accent5">
    <w:name w:val="Grid Table 3 Accent 5"/>
    <w:basedOn w:val="TableNormal"/>
    <w:uiPriority w:val="48"/>
    <w:rsid w:val="009B33F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9B33F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PlaceholderText">
    <w:name w:val="Placeholder Text"/>
    <w:basedOn w:val="DefaultParagraphFont"/>
    <w:uiPriority w:val="99"/>
    <w:semiHidden/>
    <w:rsid w:val="001A4A82"/>
    <w:rPr>
      <w:color w:val="808080"/>
    </w:rPr>
  </w:style>
  <w:style w:type="paragraph" w:customStyle="1" w:styleId="Question">
    <w:name w:val="Question"/>
    <w:basedOn w:val="Normal"/>
    <w:qFormat/>
    <w:rsid w:val="00CD3732"/>
    <w:pPr>
      <w:spacing w:before="40" w:after="0"/>
    </w:pPr>
    <w:rPr>
      <w:i/>
    </w:rPr>
  </w:style>
  <w:style w:type="paragraph" w:customStyle="1" w:styleId="Default">
    <w:name w:val="Default"/>
    <w:rsid w:val="0088080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7538">
      <w:bodyDiv w:val="1"/>
      <w:marLeft w:val="0"/>
      <w:marRight w:val="0"/>
      <w:marTop w:val="0"/>
      <w:marBottom w:val="0"/>
      <w:divBdr>
        <w:top w:val="none" w:sz="0" w:space="0" w:color="auto"/>
        <w:left w:val="none" w:sz="0" w:space="0" w:color="auto"/>
        <w:bottom w:val="none" w:sz="0" w:space="0" w:color="auto"/>
        <w:right w:val="none" w:sz="0" w:space="0" w:color="auto"/>
      </w:divBdr>
      <w:divsChild>
        <w:div w:id="838428706">
          <w:marLeft w:val="0"/>
          <w:marRight w:val="0"/>
          <w:marTop w:val="0"/>
          <w:marBottom w:val="0"/>
          <w:divBdr>
            <w:top w:val="none" w:sz="0" w:space="0" w:color="auto"/>
            <w:left w:val="none" w:sz="0" w:space="0" w:color="auto"/>
            <w:bottom w:val="none" w:sz="0" w:space="0" w:color="auto"/>
            <w:right w:val="none" w:sz="0" w:space="0" w:color="auto"/>
          </w:divBdr>
          <w:divsChild>
            <w:div w:id="437332312">
              <w:marLeft w:val="0"/>
              <w:marRight w:val="0"/>
              <w:marTop w:val="0"/>
              <w:marBottom w:val="0"/>
              <w:divBdr>
                <w:top w:val="none" w:sz="0" w:space="0" w:color="auto"/>
                <w:left w:val="none" w:sz="0" w:space="0" w:color="auto"/>
                <w:bottom w:val="none" w:sz="0" w:space="0" w:color="auto"/>
                <w:right w:val="none" w:sz="0" w:space="0" w:color="auto"/>
              </w:divBdr>
            </w:div>
            <w:div w:id="471748997">
              <w:marLeft w:val="0"/>
              <w:marRight w:val="0"/>
              <w:marTop w:val="0"/>
              <w:marBottom w:val="0"/>
              <w:divBdr>
                <w:top w:val="none" w:sz="0" w:space="0" w:color="auto"/>
                <w:left w:val="none" w:sz="0" w:space="0" w:color="auto"/>
                <w:bottom w:val="none" w:sz="0" w:space="0" w:color="auto"/>
                <w:right w:val="none" w:sz="0" w:space="0" w:color="auto"/>
              </w:divBdr>
            </w:div>
            <w:div w:id="1930116193">
              <w:marLeft w:val="0"/>
              <w:marRight w:val="0"/>
              <w:marTop w:val="0"/>
              <w:marBottom w:val="0"/>
              <w:divBdr>
                <w:top w:val="none" w:sz="0" w:space="0" w:color="auto"/>
                <w:left w:val="none" w:sz="0" w:space="0" w:color="auto"/>
                <w:bottom w:val="none" w:sz="0" w:space="0" w:color="auto"/>
                <w:right w:val="none" w:sz="0" w:space="0" w:color="auto"/>
              </w:divBdr>
            </w:div>
            <w:div w:id="1694266441">
              <w:marLeft w:val="0"/>
              <w:marRight w:val="0"/>
              <w:marTop w:val="0"/>
              <w:marBottom w:val="0"/>
              <w:divBdr>
                <w:top w:val="none" w:sz="0" w:space="0" w:color="auto"/>
                <w:left w:val="none" w:sz="0" w:space="0" w:color="auto"/>
                <w:bottom w:val="none" w:sz="0" w:space="0" w:color="auto"/>
                <w:right w:val="none" w:sz="0" w:space="0" w:color="auto"/>
              </w:divBdr>
            </w:div>
            <w:div w:id="758142396">
              <w:marLeft w:val="0"/>
              <w:marRight w:val="0"/>
              <w:marTop w:val="0"/>
              <w:marBottom w:val="0"/>
              <w:divBdr>
                <w:top w:val="none" w:sz="0" w:space="0" w:color="auto"/>
                <w:left w:val="none" w:sz="0" w:space="0" w:color="auto"/>
                <w:bottom w:val="none" w:sz="0" w:space="0" w:color="auto"/>
                <w:right w:val="none" w:sz="0" w:space="0" w:color="auto"/>
              </w:divBdr>
            </w:div>
            <w:div w:id="869759463">
              <w:marLeft w:val="0"/>
              <w:marRight w:val="0"/>
              <w:marTop w:val="0"/>
              <w:marBottom w:val="0"/>
              <w:divBdr>
                <w:top w:val="none" w:sz="0" w:space="0" w:color="auto"/>
                <w:left w:val="none" w:sz="0" w:space="0" w:color="auto"/>
                <w:bottom w:val="none" w:sz="0" w:space="0" w:color="auto"/>
                <w:right w:val="none" w:sz="0" w:space="0" w:color="auto"/>
              </w:divBdr>
            </w:div>
            <w:div w:id="1048799042">
              <w:marLeft w:val="0"/>
              <w:marRight w:val="0"/>
              <w:marTop w:val="0"/>
              <w:marBottom w:val="0"/>
              <w:divBdr>
                <w:top w:val="none" w:sz="0" w:space="0" w:color="auto"/>
                <w:left w:val="none" w:sz="0" w:space="0" w:color="auto"/>
                <w:bottom w:val="none" w:sz="0" w:space="0" w:color="auto"/>
                <w:right w:val="none" w:sz="0" w:space="0" w:color="auto"/>
              </w:divBdr>
            </w:div>
            <w:div w:id="1939830544">
              <w:marLeft w:val="0"/>
              <w:marRight w:val="0"/>
              <w:marTop w:val="0"/>
              <w:marBottom w:val="0"/>
              <w:divBdr>
                <w:top w:val="none" w:sz="0" w:space="0" w:color="auto"/>
                <w:left w:val="none" w:sz="0" w:space="0" w:color="auto"/>
                <w:bottom w:val="none" w:sz="0" w:space="0" w:color="auto"/>
                <w:right w:val="none" w:sz="0" w:space="0" w:color="auto"/>
              </w:divBdr>
            </w:div>
            <w:div w:id="1170173358">
              <w:marLeft w:val="0"/>
              <w:marRight w:val="0"/>
              <w:marTop w:val="0"/>
              <w:marBottom w:val="0"/>
              <w:divBdr>
                <w:top w:val="none" w:sz="0" w:space="0" w:color="auto"/>
                <w:left w:val="none" w:sz="0" w:space="0" w:color="auto"/>
                <w:bottom w:val="none" w:sz="0" w:space="0" w:color="auto"/>
                <w:right w:val="none" w:sz="0" w:space="0" w:color="auto"/>
              </w:divBdr>
            </w:div>
            <w:div w:id="1552305868">
              <w:marLeft w:val="0"/>
              <w:marRight w:val="0"/>
              <w:marTop w:val="0"/>
              <w:marBottom w:val="0"/>
              <w:divBdr>
                <w:top w:val="none" w:sz="0" w:space="0" w:color="auto"/>
                <w:left w:val="none" w:sz="0" w:space="0" w:color="auto"/>
                <w:bottom w:val="none" w:sz="0" w:space="0" w:color="auto"/>
                <w:right w:val="none" w:sz="0" w:space="0" w:color="auto"/>
              </w:divBdr>
            </w:div>
            <w:div w:id="1159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8441">
      <w:bodyDiv w:val="1"/>
      <w:marLeft w:val="0"/>
      <w:marRight w:val="0"/>
      <w:marTop w:val="0"/>
      <w:marBottom w:val="0"/>
      <w:divBdr>
        <w:top w:val="none" w:sz="0" w:space="0" w:color="auto"/>
        <w:left w:val="none" w:sz="0" w:space="0" w:color="auto"/>
        <w:bottom w:val="none" w:sz="0" w:space="0" w:color="auto"/>
        <w:right w:val="none" w:sz="0" w:space="0" w:color="auto"/>
      </w:divBdr>
    </w:div>
    <w:div w:id="244386709">
      <w:bodyDiv w:val="1"/>
      <w:marLeft w:val="0"/>
      <w:marRight w:val="0"/>
      <w:marTop w:val="0"/>
      <w:marBottom w:val="0"/>
      <w:divBdr>
        <w:top w:val="none" w:sz="0" w:space="0" w:color="auto"/>
        <w:left w:val="none" w:sz="0" w:space="0" w:color="auto"/>
        <w:bottom w:val="none" w:sz="0" w:space="0" w:color="auto"/>
        <w:right w:val="none" w:sz="0" w:space="0" w:color="auto"/>
      </w:divBdr>
      <w:divsChild>
        <w:div w:id="1192573506">
          <w:marLeft w:val="0"/>
          <w:marRight w:val="0"/>
          <w:marTop w:val="0"/>
          <w:marBottom w:val="0"/>
          <w:divBdr>
            <w:top w:val="none" w:sz="0" w:space="0" w:color="auto"/>
            <w:left w:val="none" w:sz="0" w:space="0" w:color="auto"/>
            <w:bottom w:val="none" w:sz="0" w:space="0" w:color="auto"/>
            <w:right w:val="none" w:sz="0" w:space="0" w:color="auto"/>
          </w:divBdr>
          <w:divsChild>
            <w:div w:id="62876871">
              <w:marLeft w:val="0"/>
              <w:marRight w:val="0"/>
              <w:marTop w:val="0"/>
              <w:marBottom w:val="0"/>
              <w:divBdr>
                <w:top w:val="none" w:sz="0" w:space="0" w:color="auto"/>
                <w:left w:val="none" w:sz="0" w:space="0" w:color="auto"/>
                <w:bottom w:val="none" w:sz="0" w:space="0" w:color="auto"/>
                <w:right w:val="none" w:sz="0" w:space="0" w:color="auto"/>
              </w:divBdr>
            </w:div>
            <w:div w:id="606734314">
              <w:marLeft w:val="0"/>
              <w:marRight w:val="0"/>
              <w:marTop w:val="0"/>
              <w:marBottom w:val="0"/>
              <w:divBdr>
                <w:top w:val="none" w:sz="0" w:space="0" w:color="auto"/>
                <w:left w:val="none" w:sz="0" w:space="0" w:color="auto"/>
                <w:bottom w:val="none" w:sz="0" w:space="0" w:color="auto"/>
                <w:right w:val="none" w:sz="0" w:space="0" w:color="auto"/>
              </w:divBdr>
            </w:div>
            <w:div w:id="952983794">
              <w:marLeft w:val="0"/>
              <w:marRight w:val="0"/>
              <w:marTop w:val="0"/>
              <w:marBottom w:val="0"/>
              <w:divBdr>
                <w:top w:val="none" w:sz="0" w:space="0" w:color="auto"/>
                <w:left w:val="none" w:sz="0" w:space="0" w:color="auto"/>
                <w:bottom w:val="none" w:sz="0" w:space="0" w:color="auto"/>
                <w:right w:val="none" w:sz="0" w:space="0" w:color="auto"/>
              </w:divBdr>
            </w:div>
            <w:div w:id="1404139286">
              <w:marLeft w:val="0"/>
              <w:marRight w:val="0"/>
              <w:marTop w:val="0"/>
              <w:marBottom w:val="0"/>
              <w:divBdr>
                <w:top w:val="none" w:sz="0" w:space="0" w:color="auto"/>
                <w:left w:val="none" w:sz="0" w:space="0" w:color="auto"/>
                <w:bottom w:val="none" w:sz="0" w:space="0" w:color="auto"/>
                <w:right w:val="none" w:sz="0" w:space="0" w:color="auto"/>
              </w:divBdr>
            </w:div>
            <w:div w:id="734662014">
              <w:marLeft w:val="0"/>
              <w:marRight w:val="0"/>
              <w:marTop w:val="0"/>
              <w:marBottom w:val="0"/>
              <w:divBdr>
                <w:top w:val="none" w:sz="0" w:space="0" w:color="auto"/>
                <w:left w:val="none" w:sz="0" w:space="0" w:color="auto"/>
                <w:bottom w:val="none" w:sz="0" w:space="0" w:color="auto"/>
                <w:right w:val="none" w:sz="0" w:space="0" w:color="auto"/>
              </w:divBdr>
            </w:div>
            <w:div w:id="418868233">
              <w:marLeft w:val="0"/>
              <w:marRight w:val="0"/>
              <w:marTop w:val="0"/>
              <w:marBottom w:val="0"/>
              <w:divBdr>
                <w:top w:val="none" w:sz="0" w:space="0" w:color="auto"/>
                <w:left w:val="none" w:sz="0" w:space="0" w:color="auto"/>
                <w:bottom w:val="none" w:sz="0" w:space="0" w:color="auto"/>
                <w:right w:val="none" w:sz="0" w:space="0" w:color="auto"/>
              </w:divBdr>
            </w:div>
            <w:div w:id="1090585521">
              <w:marLeft w:val="0"/>
              <w:marRight w:val="0"/>
              <w:marTop w:val="0"/>
              <w:marBottom w:val="0"/>
              <w:divBdr>
                <w:top w:val="none" w:sz="0" w:space="0" w:color="auto"/>
                <w:left w:val="none" w:sz="0" w:space="0" w:color="auto"/>
                <w:bottom w:val="none" w:sz="0" w:space="0" w:color="auto"/>
                <w:right w:val="none" w:sz="0" w:space="0" w:color="auto"/>
              </w:divBdr>
            </w:div>
            <w:div w:id="356396459">
              <w:marLeft w:val="0"/>
              <w:marRight w:val="0"/>
              <w:marTop w:val="0"/>
              <w:marBottom w:val="0"/>
              <w:divBdr>
                <w:top w:val="none" w:sz="0" w:space="0" w:color="auto"/>
                <w:left w:val="none" w:sz="0" w:space="0" w:color="auto"/>
                <w:bottom w:val="none" w:sz="0" w:space="0" w:color="auto"/>
                <w:right w:val="none" w:sz="0" w:space="0" w:color="auto"/>
              </w:divBdr>
            </w:div>
            <w:div w:id="161429183">
              <w:marLeft w:val="0"/>
              <w:marRight w:val="0"/>
              <w:marTop w:val="0"/>
              <w:marBottom w:val="0"/>
              <w:divBdr>
                <w:top w:val="none" w:sz="0" w:space="0" w:color="auto"/>
                <w:left w:val="none" w:sz="0" w:space="0" w:color="auto"/>
                <w:bottom w:val="none" w:sz="0" w:space="0" w:color="auto"/>
                <w:right w:val="none" w:sz="0" w:space="0" w:color="auto"/>
              </w:divBdr>
            </w:div>
            <w:div w:id="1335186333">
              <w:marLeft w:val="0"/>
              <w:marRight w:val="0"/>
              <w:marTop w:val="0"/>
              <w:marBottom w:val="0"/>
              <w:divBdr>
                <w:top w:val="none" w:sz="0" w:space="0" w:color="auto"/>
                <w:left w:val="none" w:sz="0" w:space="0" w:color="auto"/>
                <w:bottom w:val="none" w:sz="0" w:space="0" w:color="auto"/>
                <w:right w:val="none" w:sz="0" w:space="0" w:color="auto"/>
              </w:divBdr>
            </w:div>
            <w:div w:id="1448306625">
              <w:marLeft w:val="0"/>
              <w:marRight w:val="0"/>
              <w:marTop w:val="0"/>
              <w:marBottom w:val="0"/>
              <w:divBdr>
                <w:top w:val="none" w:sz="0" w:space="0" w:color="auto"/>
                <w:left w:val="none" w:sz="0" w:space="0" w:color="auto"/>
                <w:bottom w:val="none" w:sz="0" w:space="0" w:color="auto"/>
                <w:right w:val="none" w:sz="0" w:space="0" w:color="auto"/>
              </w:divBdr>
            </w:div>
            <w:div w:id="228151244">
              <w:marLeft w:val="0"/>
              <w:marRight w:val="0"/>
              <w:marTop w:val="0"/>
              <w:marBottom w:val="0"/>
              <w:divBdr>
                <w:top w:val="none" w:sz="0" w:space="0" w:color="auto"/>
                <w:left w:val="none" w:sz="0" w:space="0" w:color="auto"/>
                <w:bottom w:val="none" w:sz="0" w:space="0" w:color="auto"/>
                <w:right w:val="none" w:sz="0" w:space="0" w:color="auto"/>
              </w:divBdr>
            </w:div>
            <w:div w:id="1571767441">
              <w:marLeft w:val="0"/>
              <w:marRight w:val="0"/>
              <w:marTop w:val="0"/>
              <w:marBottom w:val="0"/>
              <w:divBdr>
                <w:top w:val="none" w:sz="0" w:space="0" w:color="auto"/>
                <w:left w:val="none" w:sz="0" w:space="0" w:color="auto"/>
                <w:bottom w:val="none" w:sz="0" w:space="0" w:color="auto"/>
                <w:right w:val="none" w:sz="0" w:space="0" w:color="auto"/>
              </w:divBdr>
            </w:div>
            <w:div w:id="495805171">
              <w:marLeft w:val="0"/>
              <w:marRight w:val="0"/>
              <w:marTop w:val="0"/>
              <w:marBottom w:val="0"/>
              <w:divBdr>
                <w:top w:val="none" w:sz="0" w:space="0" w:color="auto"/>
                <w:left w:val="none" w:sz="0" w:space="0" w:color="auto"/>
                <w:bottom w:val="none" w:sz="0" w:space="0" w:color="auto"/>
                <w:right w:val="none" w:sz="0" w:space="0" w:color="auto"/>
              </w:divBdr>
            </w:div>
            <w:div w:id="510487163">
              <w:marLeft w:val="0"/>
              <w:marRight w:val="0"/>
              <w:marTop w:val="0"/>
              <w:marBottom w:val="0"/>
              <w:divBdr>
                <w:top w:val="none" w:sz="0" w:space="0" w:color="auto"/>
                <w:left w:val="none" w:sz="0" w:space="0" w:color="auto"/>
                <w:bottom w:val="none" w:sz="0" w:space="0" w:color="auto"/>
                <w:right w:val="none" w:sz="0" w:space="0" w:color="auto"/>
              </w:divBdr>
            </w:div>
            <w:div w:id="390269102">
              <w:marLeft w:val="0"/>
              <w:marRight w:val="0"/>
              <w:marTop w:val="0"/>
              <w:marBottom w:val="0"/>
              <w:divBdr>
                <w:top w:val="none" w:sz="0" w:space="0" w:color="auto"/>
                <w:left w:val="none" w:sz="0" w:space="0" w:color="auto"/>
                <w:bottom w:val="none" w:sz="0" w:space="0" w:color="auto"/>
                <w:right w:val="none" w:sz="0" w:space="0" w:color="auto"/>
              </w:divBdr>
            </w:div>
            <w:div w:id="21326772">
              <w:marLeft w:val="0"/>
              <w:marRight w:val="0"/>
              <w:marTop w:val="0"/>
              <w:marBottom w:val="0"/>
              <w:divBdr>
                <w:top w:val="none" w:sz="0" w:space="0" w:color="auto"/>
                <w:left w:val="none" w:sz="0" w:space="0" w:color="auto"/>
                <w:bottom w:val="none" w:sz="0" w:space="0" w:color="auto"/>
                <w:right w:val="none" w:sz="0" w:space="0" w:color="auto"/>
              </w:divBdr>
            </w:div>
            <w:div w:id="2065761842">
              <w:marLeft w:val="0"/>
              <w:marRight w:val="0"/>
              <w:marTop w:val="0"/>
              <w:marBottom w:val="0"/>
              <w:divBdr>
                <w:top w:val="none" w:sz="0" w:space="0" w:color="auto"/>
                <w:left w:val="none" w:sz="0" w:space="0" w:color="auto"/>
                <w:bottom w:val="none" w:sz="0" w:space="0" w:color="auto"/>
                <w:right w:val="none" w:sz="0" w:space="0" w:color="auto"/>
              </w:divBdr>
            </w:div>
            <w:div w:id="993873684">
              <w:marLeft w:val="0"/>
              <w:marRight w:val="0"/>
              <w:marTop w:val="0"/>
              <w:marBottom w:val="0"/>
              <w:divBdr>
                <w:top w:val="none" w:sz="0" w:space="0" w:color="auto"/>
                <w:left w:val="none" w:sz="0" w:space="0" w:color="auto"/>
                <w:bottom w:val="none" w:sz="0" w:space="0" w:color="auto"/>
                <w:right w:val="none" w:sz="0" w:space="0" w:color="auto"/>
              </w:divBdr>
            </w:div>
            <w:div w:id="1641883590">
              <w:marLeft w:val="0"/>
              <w:marRight w:val="0"/>
              <w:marTop w:val="0"/>
              <w:marBottom w:val="0"/>
              <w:divBdr>
                <w:top w:val="none" w:sz="0" w:space="0" w:color="auto"/>
                <w:left w:val="none" w:sz="0" w:space="0" w:color="auto"/>
                <w:bottom w:val="none" w:sz="0" w:space="0" w:color="auto"/>
                <w:right w:val="none" w:sz="0" w:space="0" w:color="auto"/>
              </w:divBdr>
            </w:div>
            <w:div w:id="1849981360">
              <w:marLeft w:val="0"/>
              <w:marRight w:val="0"/>
              <w:marTop w:val="0"/>
              <w:marBottom w:val="0"/>
              <w:divBdr>
                <w:top w:val="none" w:sz="0" w:space="0" w:color="auto"/>
                <w:left w:val="none" w:sz="0" w:space="0" w:color="auto"/>
                <w:bottom w:val="none" w:sz="0" w:space="0" w:color="auto"/>
                <w:right w:val="none" w:sz="0" w:space="0" w:color="auto"/>
              </w:divBdr>
            </w:div>
            <w:div w:id="64650398">
              <w:marLeft w:val="0"/>
              <w:marRight w:val="0"/>
              <w:marTop w:val="0"/>
              <w:marBottom w:val="0"/>
              <w:divBdr>
                <w:top w:val="none" w:sz="0" w:space="0" w:color="auto"/>
                <w:left w:val="none" w:sz="0" w:space="0" w:color="auto"/>
                <w:bottom w:val="none" w:sz="0" w:space="0" w:color="auto"/>
                <w:right w:val="none" w:sz="0" w:space="0" w:color="auto"/>
              </w:divBdr>
            </w:div>
            <w:div w:id="1426803948">
              <w:marLeft w:val="0"/>
              <w:marRight w:val="0"/>
              <w:marTop w:val="0"/>
              <w:marBottom w:val="0"/>
              <w:divBdr>
                <w:top w:val="none" w:sz="0" w:space="0" w:color="auto"/>
                <w:left w:val="none" w:sz="0" w:space="0" w:color="auto"/>
                <w:bottom w:val="none" w:sz="0" w:space="0" w:color="auto"/>
                <w:right w:val="none" w:sz="0" w:space="0" w:color="auto"/>
              </w:divBdr>
            </w:div>
            <w:div w:id="321781785">
              <w:marLeft w:val="0"/>
              <w:marRight w:val="0"/>
              <w:marTop w:val="0"/>
              <w:marBottom w:val="0"/>
              <w:divBdr>
                <w:top w:val="none" w:sz="0" w:space="0" w:color="auto"/>
                <w:left w:val="none" w:sz="0" w:space="0" w:color="auto"/>
                <w:bottom w:val="none" w:sz="0" w:space="0" w:color="auto"/>
                <w:right w:val="none" w:sz="0" w:space="0" w:color="auto"/>
              </w:divBdr>
            </w:div>
            <w:div w:id="1500580058">
              <w:marLeft w:val="0"/>
              <w:marRight w:val="0"/>
              <w:marTop w:val="0"/>
              <w:marBottom w:val="0"/>
              <w:divBdr>
                <w:top w:val="none" w:sz="0" w:space="0" w:color="auto"/>
                <w:left w:val="none" w:sz="0" w:space="0" w:color="auto"/>
                <w:bottom w:val="none" w:sz="0" w:space="0" w:color="auto"/>
                <w:right w:val="none" w:sz="0" w:space="0" w:color="auto"/>
              </w:divBdr>
            </w:div>
            <w:div w:id="203566251">
              <w:marLeft w:val="0"/>
              <w:marRight w:val="0"/>
              <w:marTop w:val="0"/>
              <w:marBottom w:val="0"/>
              <w:divBdr>
                <w:top w:val="none" w:sz="0" w:space="0" w:color="auto"/>
                <w:left w:val="none" w:sz="0" w:space="0" w:color="auto"/>
                <w:bottom w:val="none" w:sz="0" w:space="0" w:color="auto"/>
                <w:right w:val="none" w:sz="0" w:space="0" w:color="auto"/>
              </w:divBdr>
            </w:div>
            <w:div w:id="1111124708">
              <w:marLeft w:val="0"/>
              <w:marRight w:val="0"/>
              <w:marTop w:val="0"/>
              <w:marBottom w:val="0"/>
              <w:divBdr>
                <w:top w:val="none" w:sz="0" w:space="0" w:color="auto"/>
                <w:left w:val="none" w:sz="0" w:space="0" w:color="auto"/>
                <w:bottom w:val="none" w:sz="0" w:space="0" w:color="auto"/>
                <w:right w:val="none" w:sz="0" w:space="0" w:color="auto"/>
              </w:divBdr>
            </w:div>
            <w:div w:id="1216703601">
              <w:marLeft w:val="0"/>
              <w:marRight w:val="0"/>
              <w:marTop w:val="0"/>
              <w:marBottom w:val="0"/>
              <w:divBdr>
                <w:top w:val="none" w:sz="0" w:space="0" w:color="auto"/>
                <w:left w:val="none" w:sz="0" w:space="0" w:color="auto"/>
                <w:bottom w:val="none" w:sz="0" w:space="0" w:color="auto"/>
                <w:right w:val="none" w:sz="0" w:space="0" w:color="auto"/>
              </w:divBdr>
            </w:div>
            <w:div w:id="1347755675">
              <w:marLeft w:val="0"/>
              <w:marRight w:val="0"/>
              <w:marTop w:val="0"/>
              <w:marBottom w:val="0"/>
              <w:divBdr>
                <w:top w:val="none" w:sz="0" w:space="0" w:color="auto"/>
                <w:left w:val="none" w:sz="0" w:space="0" w:color="auto"/>
                <w:bottom w:val="none" w:sz="0" w:space="0" w:color="auto"/>
                <w:right w:val="none" w:sz="0" w:space="0" w:color="auto"/>
              </w:divBdr>
            </w:div>
            <w:div w:id="929433291">
              <w:marLeft w:val="0"/>
              <w:marRight w:val="0"/>
              <w:marTop w:val="0"/>
              <w:marBottom w:val="0"/>
              <w:divBdr>
                <w:top w:val="none" w:sz="0" w:space="0" w:color="auto"/>
                <w:left w:val="none" w:sz="0" w:space="0" w:color="auto"/>
                <w:bottom w:val="none" w:sz="0" w:space="0" w:color="auto"/>
                <w:right w:val="none" w:sz="0" w:space="0" w:color="auto"/>
              </w:divBdr>
            </w:div>
            <w:div w:id="635764882">
              <w:marLeft w:val="0"/>
              <w:marRight w:val="0"/>
              <w:marTop w:val="0"/>
              <w:marBottom w:val="0"/>
              <w:divBdr>
                <w:top w:val="none" w:sz="0" w:space="0" w:color="auto"/>
                <w:left w:val="none" w:sz="0" w:space="0" w:color="auto"/>
                <w:bottom w:val="none" w:sz="0" w:space="0" w:color="auto"/>
                <w:right w:val="none" w:sz="0" w:space="0" w:color="auto"/>
              </w:divBdr>
            </w:div>
            <w:div w:id="1483766530">
              <w:marLeft w:val="0"/>
              <w:marRight w:val="0"/>
              <w:marTop w:val="0"/>
              <w:marBottom w:val="0"/>
              <w:divBdr>
                <w:top w:val="none" w:sz="0" w:space="0" w:color="auto"/>
                <w:left w:val="none" w:sz="0" w:space="0" w:color="auto"/>
                <w:bottom w:val="none" w:sz="0" w:space="0" w:color="auto"/>
                <w:right w:val="none" w:sz="0" w:space="0" w:color="auto"/>
              </w:divBdr>
            </w:div>
            <w:div w:id="697656876">
              <w:marLeft w:val="0"/>
              <w:marRight w:val="0"/>
              <w:marTop w:val="0"/>
              <w:marBottom w:val="0"/>
              <w:divBdr>
                <w:top w:val="none" w:sz="0" w:space="0" w:color="auto"/>
                <w:left w:val="none" w:sz="0" w:space="0" w:color="auto"/>
                <w:bottom w:val="none" w:sz="0" w:space="0" w:color="auto"/>
                <w:right w:val="none" w:sz="0" w:space="0" w:color="auto"/>
              </w:divBdr>
            </w:div>
            <w:div w:id="1485077620">
              <w:marLeft w:val="0"/>
              <w:marRight w:val="0"/>
              <w:marTop w:val="0"/>
              <w:marBottom w:val="0"/>
              <w:divBdr>
                <w:top w:val="none" w:sz="0" w:space="0" w:color="auto"/>
                <w:left w:val="none" w:sz="0" w:space="0" w:color="auto"/>
                <w:bottom w:val="none" w:sz="0" w:space="0" w:color="auto"/>
                <w:right w:val="none" w:sz="0" w:space="0" w:color="auto"/>
              </w:divBdr>
            </w:div>
            <w:div w:id="170342056">
              <w:marLeft w:val="0"/>
              <w:marRight w:val="0"/>
              <w:marTop w:val="0"/>
              <w:marBottom w:val="0"/>
              <w:divBdr>
                <w:top w:val="none" w:sz="0" w:space="0" w:color="auto"/>
                <w:left w:val="none" w:sz="0" w:space="0" w:color="auto"/>
                <w:bottom w:val="none" w:sz="0" w:space="0" w:color="auto"/>
                <w:right w:val="none" w:sz="0" w:space="0" w:color="auto"/>
              </w:divBdr>
            </w:div>
            <w:div w:id="1802188497">
              <w:marLeft w:val="0"/>
              <w:marRight w:val="0"/>
              <w:marTop w:val="0"/>
              <w:marBottom w:val="0"/>
              <w:divBdr>
                <w:top w:val="none" w:sz="0" w:space="0" w:color="auto"/>
                <w:left w:val="none" w:sz="0" w:space="0" w:color="auto"/>
                <w:bottom w:val="none" w:sz="0" w:space="0" w:color="auto"/>
                <w:right w:val="none" w:sz="0" w:space="0" w:color="auto"/>
              </w:divBdr>
            </w:div>
            <w:div w:id="2134325063">
              <w:marLeft w:val="0"/>
              <w:marRight w:val="0"/>
              <w:marTop w:val="0"/>
              <w:marBottom w:val="0"/>
              <w:divBdr>
                <w:top w:val="none" w:sz="0" w:space="0" w:color="auto"/>
                <w:left w:val="none" w:sz="0" w:space="0" w:color="auto"/>
                <w:bottom w:val="none" w:sz="0" w:space="0" w:color="auto"/>
                <w:right w:val="none" w:sz="0" w:space="0" w:color="auto"/>
              </w:divBdr>
            </w:div>
            <w:div w:id="757596533">
              <w:marLeft w:val="0"/>
              <w:marRight w:val="0"/>
              <w:marTop w:val="0"/>
              <w:marBottom w:val="0"/>
              <w:divBdr>
                <w:top w:val="none" w:sz="0" w:space="0" w:color="auto"/>
                <w:left w:val="none" w:sz="0" w:space="0" w:color="auto"/>
                <w:bottom w:val="none" w:sz="0" w:space="0" w:color="auto"/>
                <w:right w:val="none" w:sz="0" w:space="0" w:color="auto"/>
              </w:divBdr>
            </w:div>
            <w:div w:id="1819835129">
              <w:marLeft w:val="0"/>
              <w:marRight w:val="0"/>
              <w:marTop w:val="0"/>
              <w:marBottom w:val="0"/>
              <w:divBdr>
                <w:top w:val="none" w:sz="0" w:space="0" w:color="auto"/>
                <w:left w:val="none" w:sz="0" w:space="0" w:color="auto"/>
                <w:bottom w:val="none" w:sz="0" w:space="0" w:color="auto"/>
                <w:right w:val="none" w:sz="0" w:space="0" w:color="auto"/>
              </w:divBdr>
            </w:div>
            <w:div w:id="1106775683">
              <w:marLeft w:val="0"/>
              <w:marRight w:val="0"/>
              <w:marTop w:val="0"/>
              <w:marBottom w:val="0"/>
              <w:divBdr>
                <w:top w:val="none" w:sz="0" w:space="0" w:color="auto"/>
                <w:left w:val="none" w:sz="0" w:space="0" w:color="auto"/>
                <w:bottom w:val="none" w:sz="0" w:space="0" w:color="auto"/>
                <w:right w:val="none" w:sz="0" w:space="0" w:color="auto"/>
              </w:divBdr>
            </w:div>
            <w:div w:id="923344709">
              <w:marLeft w:val="0"/>
              <w:marRight w:val="0"/>
              <w:marTop w:val="0"/>
              <w:marBottom w:val="0"/>
              <w:divBdr>
                <w:top w:val="none" w:sz="0" w:space="0" w:color="auto"/>
                <w:left w:val="none" w:sz="0" w:space="0" w:color="auto"/>
                <w:bottom w:val="none" w:sz="0" w:space="0" w:color="auto"/>
                <w:right w:val="none" w:sz="0" w:space="0" w:color="auto"/>
              </w:divBdr>
            </w:div>
            <w:div w:id="852188146">
              <w:marLeft w:val="0"/>
              <w:marRight w:val="0"/>
              <w:marTop w:val="0"/>
              <w:marBottom w:val="0"/>
              <w:divBdr>
                <w:top w:val="none" w:sz="0" w:space="0" w:color="auto"/>
                <w:left w:val="none" w:sz="0" w:space="0" w:color="auto"/>
                <w:bottom w:val="none" w:sz="0" w:space="0" w:color="auto"/>
                <w:right w:val="none" w:sz="0" w:space="0" w:color="auto"/>
              </w:divBdr>
            </w:div>
            <w:div w:id="2014604874">
              <w:marLeft w:val="0"/>
              <w:marRight w:val="0"/>
              <w:marTop w:val="0"/>
              <w:marBottom w:val="0"/>
              <w:divBdr>
                <w:top w:val="none" w:sz="0" w:space="0" w:color="auto"/>
                <w:left w:val="none" w:sz="0" w:space="0" w:color="auto"/>
                <w:bottom w:val="none" w:sz="0" w:space="0" w:color="auto"/>
                <w:right w:val="none" w:sz="0" w:space="0" w:color="auto"/>
              </w:divBdr>
            </w:div>
            <w:div w:id="1112550846">
              <w:marLeft w:val="0"/>
              <w:marRight w:val="0"/>
              <w:marTop w:val="0"/>
              <w:marBottom w:val="0"/>
              <w:divBdr>
                <w:top w:val="none" w:sz="0" w:space="0" w:color="auto"/>
                <w:left w:val="none" w:sz="0" w:space="0" w:color="auto"/>
                <w:bottom w:val="none" w:sz="0" w:space="0" w:color="auto"/>
                <w:right w:val="none" w:sz="0" w:space="0" w:color="auto"/>
              </w:divBdr>
            </w:div>
            <w:div w:id="1652102487">
              <w:marLeft w:val="0"/>
              <w:marRight w:val="0"/>
              <w:marTop w:val="0"/>
              <w:marBottom w:val="0"/>
              <w:divBdr>
                <w:top w:val="none" w:sz="0" w:space="0" w:color="auto"/>
                <w:left w:val="none" w:sz="0" w:space="0" w:color="auto"/>
                <w:bottom w:val="none" w:sz="0" w:space="0" w:color="auto"/>
                <w:right w:val="none" w:sz="0" w:space="0" w:color="auto"/>
              </w:divBdr>
            </w:div>
            <w:div w:id="708409014">
              <w:marLeft w:val="0"/>
              <w:marRight w:val="0"/>
              <w:marTop w:val="0"/>
              <w:marBottom w:val="0"/>
              <w:divBdr>
                <w:top w:val="none" w:sz="0" w:space="0" w:color="auto"/>
                <w:left w:val="none" w:sz="0" w:space="0" w:color="auto"/>
                <w:bottom w:val="none" w:sz="0" w:space="0" w:color="auto"/>
                <w:right w:val="none" w:sz="0" w:space="0" w:color="auto"/>
              </w:divBdr>
            </w:div>
            <w:div w:id="1368792167">
              <w:marLeft w:val="0"/>
              <w:marRight w:val="0"/>
              <w:marTop w:val="0"/>
              <w:marBottom w:val="0"/>
              <w:divBdr>
                <w:top w:val="none" w:sz="0" w:space="0" w:color="auto"/>
                <w:left w:val="none" w:sz="0" w:space="0" w:color="auto"/>
                <w:bottom w:val="none" w:sz="0" w:space="0" w:color="auto"/>
                <w:right w:val="none" w:sz="0" w:space="0" w:color="auto"/>
              </w:divBdr>
            </w:div>
            <w:div w:id="918368901">
              <w:marLeft w:val="0"/>
              <w:marRight w:val="0"/>
              <w:marTop w:val="0"/>
              <w:marBottom w:val="0"/>
              <w:divBdr>
                <w:top w:val="none" w:sz="0" w:space="0" w:color="auto"/>
                <w:left w:val="none" w:sz="0" w:space="0" w:color="auto"/>
                <w:bottom w:val="none" w:sz="0" w:space="0" w:color="auto"/>
                <w:right w:val="none" w:sz="0" w:space="0" w:color="auto"/>
              </w:divBdr>
            </w:div>
            <w:div w:id="796223353">
              <w:marLeft w:val="0"/>
              <w:marRight w:val="0"/>
              <w:marTop w:val="0"/>
              <w:marBottom w:val="0"/>
              <w:divBdr>
                <w:top w:val="none" w:sz="0" w:space="0" w:color="auto"/>
                <w:left w:val="none" w:sz="0" w:space="0" w:color="auto"/>
                <w:bottom w:val="none" w:sz="0" w:space="0" w:color="auto"/>
                <w:right w:val="none" w:sz="0" w:space="0" w:color="auto"/>
              </w:divBdr>
            </w:div>
            <w:div w:id="676542464">
              <w:marLeft w:val="0"/>
              <w:marRight w:val="0"/>
              <w:marTop w:val="0"/>
              <w:marBottom w:val="0"/>
              <w:divBdr>
                <w:top w:val="none" w:sz="0" w:space="0" w:color="auto"/>
                <w:left w:val="none" w:sz="0" w:space="0" w:color="auto"/>
                <w:bottom w:val="none" w:sz="0" w:space="0" w:color="auto"/>
                <w:right w:val="none" w:sz="0" w:space="0" w:color="auto"/>
              </w:divBdr>
            </w:div>
            <w:div w:id="1786532751">
              <w:marLeft w:val="0"/>
              <w:marRight w:val="0"/>
              <w:marTop w:val="0"/>
              <w:marBottom w:val="0"/>
              <w:divBdr>
                <w:top w:val="none" w:sz="0" w:space="0" w:color="auto"/>
                <w:left w:val="none" w:sz="0" w:space="0" w:color="auto"/>
                <w:bottom w:val="none" w:sz="0" w:space="0" w:color="auto"/>
                <w:right w:val="none" w:sz="0" w:space="0" w:color="auto"/>
              </w:divBdr>
            </w:div>
            <w:div w:id="1185054374">
              <w:marLeft w:val="0"/>
              <w:marRight w:val="0"/>
              <w:marTop w:val="0"/>
              <w:marBottom w:val="0"/>
              <w:divBdr>
                <w:top w:val="none" w:sz="0" w:space="0" w:color="auto"/>
                <w:left w:val="none" w:sz="0" w:space="0" w:color="auto"/>
                <w:bottom w:val="none" w:sz="0" w:space="0" w:color="auto"/>
                <w:right w:val="none" w:sz="0" w:space="0" w:color="auto"/>
              </w:divBdr>
            </w:div>
            <w:div w:id="1236629858">
              <w:marLeft w:val="0"/>
              <w:marRight w:val="0"/>
              <w:marTop w:val="0"/>
              <w:marBottom w:val="0"/>
              <w:divBdr>
                <w:top w:val="none" w:sz="0" w:space="0" w:color="auto"/>
                <w:left w:val="none" w:sz="0" w:space="0" w:color="auto"/>
                <w:bottom w:val="none" w:sz="0" w:space="0" w:color="auto"/>
                <w:right w:val="none" w:sz="0" w:space="0" w:color="auto"/>
              </w:divBdr>
            </w:div>
            <w:div w:id="1530798753">
              <w:marLeft w:val="0"/>
              <w:marRight w:val="0"/>
              <w:marTop w:val="0"/>
              <w:marBottom w:val="0"/>
              <w:divBdr>
                <w:top w:val="none" w:sz="0" w:space="0" w:color="auto"/>
                <w:left w:val="none" w:sz="0" w:space="0" w:color="auto"/>
                <w:bottom w:val="none" w:sz="0" w:space="0" w:color="auto"/>
                <w:right w:val="none" w:sz="0" w:space="0" w:color="auto"/>
              </w:divBdr>
            </w:div>
            <w:div w:id="14814857">
              <w:marLeft w:val="0"/>
              <w:marRight w:val="0"/>
              <w:marTop w:val="0"/>
              <w:marBottom w:val="0"/>
              <w:divBdr>
                <w:top w:val="none" w:sz="0" w:space="0" w:color="auto"/>
                <w:left w:val="none" w:sz="0" w:space="0" w:color="auto"/>
                <w:bottom w:val="none" w:sz="0" w:space="0" w:color="auto"/>
                <w:right w:val="none" w:sz="0" w:space="0" w:color="auto"/>
              </w:divBdr>
            </w:div>
            <w:div w:id="849684218">
              <w:marLeft w:val="0"/>
              <w:marRight w:val="0"/>
              <w:marTop w:val="0"/>
              <w:marBottom w:val="0"/>
              <w:divBdr>
                <w:top w:val="none" w:sz="0" w:space="0" w:color="auto"/>
                <w:left w:val="none" w:sz="0" w:space="0" w:color="auto"/>
                <w:bottom w:val="none" w:sz="0" w:space="0" w:color="auto"/>
                <w:right w:val="none" w:sz="0" w:space="0" w:color="auto"/>
              </w:divBdr>
            </w:div>
            <w:div w:id="1307515975">
              <w:marLeft w:val="0"/>
              <w:marRight w:val="0"/>
              <w:marTop w:val="0"/>
              <w:marBottom w:val="0"/>
              <w:divBdr>
                <w:top w:val="none" w:sz="0" w:space="0" w:color="auto"/>
                <w:left w:val="none" w:sz="0" w:space="0" w:color="auto"/>
                <w:bottom w:val="none" w:sz="0" w:space="0" w:color="auto"/>
                <w:right w:val="none" w:sz="0" w:space="0" w:color="auto"/>
              </w:divBdr>
            </w:div>
            <w:div w:id="1521119605">
              <w:marLeft w:val="0"/>
              <w:marRight w:val="0"/>
              <w:marTop w:val="0"/>
              <w:marBottom w:val="0"/>
              <w:divBdr>
                <w:top w:val="none" w:sz="0" w:space="0" w:color="auto"/>
                <w:left w:val="none" w:sz="0" w:space="0" w:color="auto"/>
                <w:bottom w:val="none" w:sz="0" w:space="0" w:color="auto"/>
                <w:right w:val="none" w:sz="0" w:space="0" w:color="auto"/>
              </w:divBdr>
            </w:div>
            <w:div w:id="905795400">
              <w:marLeft w:val="0"/>
              <w:marRight w:val="0"/>
              <w:marTop w:val="0"/>
              <w:marBottom w:val="0"/>
              <w:divBdr>
                <w:top w:val="none" w:sz="0" w:space="0" w:color="auto"/>
                <w:left w:val="none" w:sz="0" w:space="0" w:color="auto"/>
                <w:bottom w:val="none" w:sz="0" w:space="0" w:color="auto"/>
                <w:right w:val="none" w:sz="0" w:space="0" w:color="auto"/>
              </w:divBdr>
            </w:div>
            <w:div w:id="67653745">
              <w:marLeft w:val="0"/>
              <w:marRight w:val="0"/>
              <w:marTop w:val="0"/>
              <w:marBottom w:val="0"/>
              <w:divBdr>
                <w:top w:val="none" w:sz="0" w:space="0" w:color="auto"/>
                <w:left w:val="none" w:sz="0" w:space="0" w:color="auto"/>
                <w:bottom w:val="none" w:sz="0" w:space="0" w:color="auto"/>
                <w:right w:val="none" w:sz="0" w:space="0" w:color="auto"/>
              </w:divBdr>
            </w:div>
            <w:div w:id="332878653">
              <w:marLeft w:val="0"/>
              <w:marRight w:val="0"/>
              <w:marTop w:val="0"/>
              <w:marBottom w:val="0"/>
              <w:divBdr>
                <w:top w:val="none" w:sz="0" w:space="0" w:color="auto"/>
                <w:left w:val="none" w:sz="0" w:space="0" w:color="auto"/>
                <w:bottom w:val="none" w:sz="0" w:space="0" w:color="auto"/>
                <w:right w:val="none" w:sz="0" w:space="0" w:color="auto"/>
              </w:divBdr>
            </w:div>
            <w:div w:id="2120101194">
              <w:marLeft w:val="0"/>
              <w:marRight w:val="0"/>
              <w:marTop w:val="0"/>
              <w:marBottom w:val="0"/>
              <w:divBdr>
                <w:top w:val="none" w:sz="0" w:space="0" w:color="auto"/>
                <w:left w:val="none" w:sz="0" w:space="0" w:color="auto"/>
                <w:bottom w:val="none" w:sz="0" w:space="0" w:color="auto"/>
                <w:right w:val="none" w:sz="0" w:space="0" w:color="auto"/>
              </w:divBdr>
            </w:div>
            <w:div w:id="22096974">
              <w:marLeft w:val="0"/>
              <w:marRight w:val="0"/>
              <w:marTop w:val="0"/>
              <w:marBottom w:val="0"/>
              <w:divBdr>
                <w:top w:val="none" w:sz="0" w:space="0" w:color="auto"/>
                <w:left w:val="none" w:sz="0" w:space="0" w:color="auto"/>
                <w:bottom w:val="none" w:sz="0" w:space="0" w:color="auto"/>
                <w:right w:val="none" w:sz="0" w:space="0" w:color="auto"/>
              </w:divBdr>
            </w:div>
            <w:div w:id="1201631004">
              <w:marLeft w:val="0"/>
              <w:marRight w:val="0"/>
              <w:marTop w:val="0"/>
              <w:marBottom w:val="0"/>
              <w:divBdr>
                <w:top w:val="none" w:sz="0" w:space="0" w:color="auto"/>
                <w:left w:val="none" w:sz="0" w:space="0" w:color="auto"/>
                <w:bottom w:val="none" w:sz="0" w:space="0" w:color="auto"/>
                <w:right w:val="none" w:sz="0" w:space="0" w:color="auto"/>
              </w:divBdr>
            </w:div>
            <w:div w:id="669412501">
              <w:marLeft w:val="0"/>
              <w:marRight w:val="0"/>
              <w:marTop w:val="0"/>
              <w:marBottom w:val="0"/>
              <w:divBdr>
                <w:top w:val="none" w:sz="0" w:space="0" w:color="auto"/>
                <w:left w:val="none" w:sz="0" w:space="0" w:color="auto"/>
                <w:bottom w:val="none" w:sz="0" w:space="0" w:color="auto"/>
                <w:right w:val="none" w:sz="0" w:space="0" w:color="auto"/>
              </w:divBdr>
            </w:div>
            <w:div w:id="1235049908">
              <w:marLeft w:val="0"/>
              <w:marRight w:val="0"/>
              <w:marTop w:val="0"/>
              <w:marBottom w:val="0"/>
              <w:divBdr>
                <w:top w:val="none" w:sz="0" w:space="0" w:color="auto"/>
                <w:left w:val="none" w:sz="0" w:space="0" w:color="auto"/>
                <w:bottom w:val="none" w:sz="0" w:space="0" w:color="auto"/>
                <w:right w:val="none" w:sz="0" w:space="0" w:color="auto"/>
              </w:divBdr>
            </w:div>
            <w:div w:id="1922638922">
              <w:marLeft w:val="0"/>
              <w:marRight w:val="0"/>
              <w:marTop w:val="0"/>
              <w:marBottom w:val="0"/>
              <w:divBdr>
                <w:top w:val="none" w:sz="0" w:space="0" w:color="auto"/>
                <w:left w:val="none" w:sz="0" w:space="0" w:color="auto"/>
                <w:bottom w:val="none" w:sz="0" w:space="0" w:color="auto"/>
                <w:right w:val="none" w:sz="0" w:space="0" w:color="auto"/>
              </w:divBdr>
            </w:div>
            <w:div w:id="859973291">
              <w:marLeft w:val="0"/>
              <w:marRight w:val="0"/>
              <w:marTop w:val="0"/>
              <w:marBottom w:val="0"/>
              <w:divBdr>
                <w:top w:val="none" w:sz="0" w:space="0" w:color="auto"/>
                <w:left w:val="none" w:sz="0" w:space="0" w:color="auto"/>
                <w:bottom w:val="none" w:sz="0" w:space="0" w:color="auto"/>
                <w:right w:val="none" w:sz="0" w:space="0" w:color="auto"/>
              </w:divBdr>
            </w:div>
            <w:div w:id="75327602">
              <w:marLeft w:val="0"/>
              <w:marRight w:val="0"/>
              <w:marTop w:val="0"/>
              <w:marBottom w:val="0"/>
              <w:divBdr>
                <w:top w:val="none" w:sz="0" w:space="0" w:color="auto"/>
                <w:left w:val="none" w:sz="0" w:space="0" w:color="auto"/>
                <w:bottom w:val="none" w:sz="0" w:space="0" w:color="auto"/>
                <w:right w:val="none" w:sz="0" w:space="0" w:color="auto"/>
              </w:divBdr>
            </w:div>
            <w:div w:id="23022455">
              <w:marLeft w:val="0"/>
              <w:marRight w:val="0"/>
              <w:marTop w:val="0"/>
              <w:marBottom w:val="0"/>
              <w:divBdr>
                <w:top w:val="none" w:sz="0" w:space="0" w:color="auto"/>
                <w:left w:val="none" w:sz="0" w:space="0" w:color="auto"/>
                <w:bottom w:val="none" w:sz="0" w:space="0" w:color="auto"/>
                <w:right w:val="none" w:sz="0" w:space="0" w:color="auto"/>
              </w:divBdr>
            </w:div>
            <w:div w:id="1155607901">
              <w:marLeft w:val="0"/>
              <w:marRight w:val="0"/>
              <w:marTop w:val="0"/>
              <w:marBottom w:val="0"/>
              <w:divBdr>
                <w:top w:val="none" w:sz="0" w:space="0" w:color="auto"/>
                <w:left w:val="none" w:sz="0" w:space="0" w:color="auto"/>
                <w:bottom w:val="none" w:sz="0" w:space="0" w:color="auto"/>
                <w:right w:val="none" w:sz="0" w:space="0" w:color="auto"/>
              </w:divBdr>
            </w:div>
            <w:div w:id="1606765954">
              <w:marLeft w:val="0"/>
              <w:marRight w:val="0"/>
              <w:marTop w:val="0"/>
              <w:marBottom w:val="0"/>
              <w:divBdr>
                <w:top w:val="none" w:sz="0" w:space="0" w:color="auto"/>
                <w:left w:val="none" w:sz="0" w:space="0" w:color="auto"/>
                <w:bottom w:val="none" w:sz="0" w:space="0" w:color="auto"/>
                <w:right w:val="none" w:sz="0" w:space="0" w:color="auto"/>
              </w:divBdr>
            </w:div>
            <w:div w:id="8072796">
              <w:marLeft w:val="0"/>
              <w:marRight w:val="0"/>
              <w:marTop w:val="0"/>
              <w:marBottom w:val="0"/>
              <w:divBdr>
                <w:top w:val="none" w:sz="0" w:space="0" w:color="auto"/>
                <w:left w:val="none" w:sz="0" w:space="0" w:color="auto"/>
                <w:bottom w:val="none" w:sz="0" w:space="0" w:color="auto"/>
                <w:right w:val="none" w:sz="0" w:space="0" w:color="auto"/>
              </w:divBdr>
            </w:div>
            <w:div w:id="386418946">
              <w:marLeft w:val="0"/>
              <w:marRight w:val="0"/>
              <w:marTop w:val="0"/>
              <w:marBottom w:val="0"/>
              <w:divBdr>
                <w:top w:val="none" w:sz="0" w:space="0" w:color="auto"/>
                <w:left w:val="none" w:sz="0" w:space="0" w:color="auto"/>
                <w:bottom w:val="none" w:sz="0" w:space="0" w:color="auto"/>
                <w:right w:val="none" w:sz="0" w:space="0" w:color="auto"/>
              </w:divBdr>
            </w:div>
            <w:div w:id="2109807392">
              <w:marLeft w:val="0"/>
              <w:marRight w:val="0"/>
              <w:marTop w:val="0"/>
              <w:marBottom w:val="0"/>
              <w:divBdr>
                <w:top w:val="none" w:sz="0" w:space="0" w:color="auto"/>
                <w:left w:val="none" w:sz="0" w:space="0" w:color="auto"/>
                <w:bottom w:val="none" w:sz="0" w:space="0" w:color="auto"/>
                <w:right w:val="none" w:sz="0" w:space="0" w:color="auto"/>
              </w:divBdr>
            </w:div>
            <w:div w:id="862983329">
              <w:marLeft w:val="0"/>
              <w:marRight w:val="0"/>
              <w:marTop w:val="0"/>
              <w:marBottom w:val="0"/>
              <w:divBdr>
                <w:top w:val="none" w:sz="0" w:space="0" w:color="auto"/>
                <w:left w:val="none" w:sz="0" w:space="0" w:color="auto"/>
                <w:bottom w:val="none" w:sz="0" w:space="0" w:color="auto"/>
                <w:right w:val="none" w:sz="0" w:space="0" w:color="auto"/>
              </w:divBdr>
            </w:div>
            <w:div w:id="1961760076">
              <w:marLeft w:val="0"/>
              <w:marRight w:val="0"/>
              <w:marTop w:val="0"/>
              <w:marBottom w:val="0"/>
              <w:divBdr>
                <w:top w:val="none" w:sz="0" w:space="0" w:color="auto"/>
                <w:left w:val="none" w:sz="0" w:space="0" w:color="auto"/>
                <w:bottom w:val="none" w:sz="0" w:space="0" w:color="auto"/>
                <w:right w:val="none" w:sz="0" w:space="0" w:color="auto"/>
              </w:divBdr>
            </w:div>
            <w:div w:id="13925035">
              <w:marLeft w:val="0"/>
              <w:marRight w:val="0"/>
              <w:marTop w:val="0"/>
              <w:marBottom w:val="0"/>
              <w:divBdr>
                <w:top w:val="none" w:sz="0" w:space="0" w:color="auto"/>
                <w:left w:val="none" w:sz="0" w:space="0" w:color="auto"/>
                <w:bottom w:val="none" w:sz="0" w:space="0" w:color="auto"/>
                <w:right w:val="none" w:sz="0" w:space="0" w:color="auto"/>
              </w:divBdr>
            </w:div>
            <w:div w:id="347829034">
              <w:marLeft w:val="0"/>
              <w:marRight w:val="0"/>
              <w:marTop w:val="0"/>
              <w:marBottom w:val="0"/>
              <w:divBdr>
                <w:top w:val="none" w:sz="0" w:space="0" w:color="auto"/>
                <w:left w:val="none" w:sz="0" w:space="0" w:color="auto"/>
                <w:bottom w:val="none" w:sz="0" w:space="0" w:color="auto"/>
                <w:right w:val="none" w:sz="0" w:space="0" w:color="auto"/>
              </w:divBdr>
            </w:div>
            <w:div w:id="1062172878">
              <w:marLeft w:val="0"/>
              <w:marRight w:val="0"/>
              <w:marTop w:val="0"/>
              <w:marBottom w:val="0"/>
              <w:divBdr>
                <w:top w:val="none" w:sz="0" w:space="0" w:color="auto"/>
                <w:left w:val="none" w:sz="0" w:space="0" w:color="auto"/>
                <w:bottom w:val="none" w:sz="0" w:space="0" w:color="auto"/>
                <w:right w:val="none" w:sz="0" w:space="0" w:color="auto"/>
              </w:divBdr>
            </w:div>
            <w:div w:id="769810977">
              <w:marLeft w:val="0"/>
              <w:marRight w:val="0"/>
              <w:marTop w:val="0"/>
              <w:marBottom w:val="0"/>
              <w:divBdr>
                <w:top w:val="none" w:sz="0" w:space="0" w:color="auto"/>
                <w:left w:val="none" w:sz="0" w:space="0" w:color="auto"/>
                <w:bottom w:val="none" w:sz="0" w:space="0" w:color="auto"/>
                <w:right w:val="none" w:sz="0" w:space="0" w:color="auto"/>
              </w:divBdr>
            </w:div>
            <w:div w:id="855197095">
              <w:marLeft w:val="0"/>
              <w:marRight w:val="0"/>
              <w:marTop w:val="0"/>
              <w:marBottom w:val="0"/>
              <w:divBdr>
                <w:top w:val="none" w:sz="0" w:space="0" w:color="auto"/>
                <w:left w:val="none" w:sz="0" w:space="0" w:color="auto"/>
                <w:bottom w:val="none" w:sz="0" w:space="0" w:color="auto"/>
                <w:right w:val="none" w:sz="0" w:space="0" w:color="auto"/>
              </w:divBdr>
            </w:div>
            <w:div w:id="629628091">
              <w:marLeft w:val="0"/>
              <w:marRight w:val="0"/>
              <w:marTop w:val="0"/>
              <w:marBottom w:val="0"/>
              <w:divBdr>
                <w:top w:val="none" w:sz="0" w:space="0" w:color="auto"/>
                <w:left w:val="none" w:sz="0" w:space="0" w:color="auto"/>
                <w:bottom w:val="none" w:sz="0" w:space="0" w:color="auto"/>
                <w:right w:val="none" w:sz="0" w:space="0" w:color="auto"/>
              </w:divBdr>
            </w:div>
            <w:div w:id="346911089">
              <w:marLeft w:val="0"/>
              <w:marRight w:val="0"/>
              <w:marTop w:val="0"/>
              <w:marBottom w:val="0"/>
              <w:divBdr>
                <w:top w:val="none" w:sz="0" w:space="0" w:color="auto"/>
                <w:left w:val="none" w:sz="0" w:space="0" w:color="auto"/>
                <w:bottom w:val="none" w:sz="0" w:space="0" w:color="auto"/>
                <w:right w:val="none" w:sz="0" w:space="0" w:color="auto"/>
              </w:divBdr>
            </w:div>
            <w:div w:id="428741358">
              <w:marLeft w:val="0"/>
              <w:marRight w:val="0"/>
              <w:marTop w:val="0"/>
              <w:marBottom w:val="0"/>
              <w:divBdr>
                <w:top w:val="none" w:sz="0" w:space="0" w:color="auto"/>
                <w:left w:val="none" w:sz="0" w:space="0" w:color="auto"/>
                <w:bottom w:val="none" w:sz="0" w:space="0" w:color="auto"/>
                <w:right w:val="none" w:sz="0" w:space="0" w:color="auto"/>
              </w:divBdr>
            </w:div>
            <w:div w:id="1227718583">
              <w:marLeft w:val="0"/>
              <w:marRight w:val="0"/>
              <w:marTop w:val="0"/>
              <w:marBottom w:val="0"/>
              <w:divBdr>
                <w:top w:val="none" w:sz="0" w:space="0" w:color="auto"/>
                <w:left w:val="none" w:sz="0" w:space="0" w:color="auto"/>
                <w:bottom w:val="none" w:sz="0" w:space="0" w:color="auto"/>
                <w:right w:val="none" w:sz="0" w:space="0" w:color="auto"/>
              </w:divBdr>
            </w:div>
            <w:div w:id="1230463427">
              <w:marLeft w:val="0"/>
              <w:marRight w:val="0"/>
              <w:marTop w:val="0"/>
              <w:marBottom w:val="0"/>
              <w:divBdr>
                <w:top w:val="none" w:sz="0" w:space="0" w:color="auto"/>
                <w:left w:val="none" w:sz="0" w:space="0" w:color="auto"/>
                <w:bottom w:val="none" w:sz="0" w:space="0" w:color="auto"/>
                <w:right w:val="none" w:sz="0" w:space="0" w:color="auto"/>
              </w:divBdr>
            </w:div>
            <w:div w:id="308175990">
              <w:marLeft w:val="0"/>
              <w:marRight w:val="0"/>
              <w:marTop w:val="0"/>
              <w:marBottom w:val="0"/>
              <w:divBdr>
                <w:top w:val="none" w:sz="0" w:space="0" w:color="auto"/>
                <w:left w:val="none" w:sz="0" w:space="0" w:color="auto"/>
                <w:bottom w:val="none" w:sz="0" w:space="0" w:color="auto"/>
                <w:right w:val="none" w:sz="0" w:space="0" w:color="auto"/>
              </w:divBdr>
            </w:div>
            <w:div w:id="473106538">
              <w:marLeft w:val="0"/>
              <w:marRight w:val="0"/>
              <w:marTop w:val="0"/>
              <w:marBottom w:val="0"/>
              <w:divBdr>
                <w:top w:val="none" w:sz="0" w:space="0" w:color="auto"/>
                <w:left w:val="none" w:sz="0" w:space="0" w:color="auto"/>
                <w:bottom w:val="none" w:sz="0" w:space="0" w:color="auto"/>
                <w:right w:val="none" w:sz="0" w:space="0" w:color="auto"/>
              </w:divBdr>
            </w:div>
            <w:div w:id="1142967627">
              <w:marLeft w:val="0"/>
              <w:marRight w:val="0"/>
              <w:marTop w:val="0"/>
              <w:marBottom w:val="0"/>
              <w:divBdr>
                <w:top w:val="none" w:sz="0" w:space="0" w:color="auto"/>
                <w:left w:val="none" w:sz="0" w:space="0" w:color="auto"/>
                <w:bottom w:val="none" w:sz="0" w:space="0" w:color="auto"/>
                <w:right w:val="none" w:sz="0" w:space="0" w:color="auto"/>
              </w:divBdr>
            </w:div>
            <w:div w:id="1527670936">
              <w:marLeft w:val="0"/>
              <w:marRight w:val="0"/>
              <w:marTop w:val="0"/>
              <w:marBottom w:val="0"/>
              <w:divBdr>
                <w:top w:val="none" w:sz="0" w:space="0" w:color="auto"/>
                <w:left w:val="none" w:sz="0" w:space="0" w:color="auto"/>
                <w:bottom w:val="none" w:sz="0" w:space="0" w:color="auto"/>
                <w:right w:val="none" w:sz="0" w:space="0" w:color="auto"/>
              </w:divBdr>
            </w:div>
            <w:div w:id="880552578">
              <w:marLeft w:val="0"/>
              <w:marRight w:val="0"/>
              <w:marTop w:val="0"/>
              <w:marBottom w:val="0"/>
              <w:divBdr>
                <w:top w:val="none" w:sz="0" w:space="0" w:color="auto"/>
                <w:left w:val="none" w:sz="0" w:space="0" w:color="auto"/>
                <w:bottom w:val="none" w:sz="0" w:space="0" w:color="auto"/>
                <w:right w:val="none" w:sz="0" w:space="0" w:color="auto"/>
              </w:divBdr>
            </w:div>
            <w:div w:id="1321345159">
              <w:marLeft w:val="0"/>
              <w:marRight w:val="0"/>
              <w:marTop w:val="0"/>
              <w:marBottom w:val="0"/>
              <w:divBdr>
                <w:top w:val="none" w:sz="0" w:space="0" w:color="auto"/>
                <w:left w:val="none" w:sz="0" w:space="0" w:color="auto"/>
                <w:bottom w:val="none" w:sz="0" w:space="0" w:color="auto"/>
                <w:right w:val="none" w:sz="0" w:space="0" w:color="auto"/>
              </w:divBdr>
            </w:div>
            <w:div w:id="1938560020">
              <w:marLeft w:val="0"/>
              <w:marRight w:val="0"/>
              <w:marTop w:val="0"/>
              <w:marBottom w:val="0"/>
              <w:divBdr>
                <w:top w:val="none" w:sz="0" w:space="0" w:color="auto"/>
                <w:left w:val="none" w:sz="0" w:space="0" w:color="auto"/>
                <w:bottom w:val="none" w:sz="0" w:space="0" w:color="auto"/>
                <w:right w:val="none" w:sz="0" w:space="0" w:color="auto"/>
              </w:divBdr>
            </w:div>
            <w:div w:id="1327978650">
              <w:marLeft w:val="0"/>
              <w:marRight w:val="0"/>
              <w:marTop w:val="0"/>
              <w:marBottom w:val="0"/>
              <w:divBdr>
                <w:top w:val="none" w:sz="0" w:space="0" w:color="auto"/>
                <w:left w:val="none" w:sz="0" w:space="0" w:color="auto"/>
                <w:bottom w:val="none" w:sz="0" w:space="0" w:color="auto"/>
                <w:right w:val="none" w:sz="0" w:space="0" w:color="auto"/>
              </w:divBdr>
            </w:div>
            <w:div w:id="917986039">
              <w:marLeft w:val="0"/>
              <w:marRight w:val="0"/>
              <w:marTop w:val="0"/>
              <w:marBottom w:val="0"/>
              <w:divBdr>
                <w:top w:val="none" w:sz="0" w:space="0" w:color="auto"/>
                <w:left w:val="none" w:sz="0" w:space="0" w:color="auto"/>
                <w:bottom w:val="none" w:sz="0" w:space="0" w:color="auto"/>
                <w:right w:val="none" w:sz="0" w:space="0" w:color="auto"/>
              </w:divBdr>
            </w:div>
            <w:div w:id="1550651248">
              <w:marLeft w:val="0"/>
              <w:marRight w:val="0"/>
              <w:marTop w:val="0"/>
              <w:marBottom w:val="0"/>
              <w:divBdr>
                <w:top w:val="none" w:sz="0" w:space="0" w:color="auto"/>
                <w:left w:val="none" w:sz="0" w:space="0" w:color="auto"/>
                <w:bottom w:val="none" w:sz="0" w:space="0" w:color="auto"/>
                <w:right w:val="none" w:sz="0" w:space="0" w:color="auto"/>
              </w:divBdr>
            </w:div>
            <w:div w:id="1059940550">
              <w:marLeft w:val="0"/>
              <w:marRight w:val="0"/>
              <w:marTop w:val="0"/>
              <w:marBottom w:val="0"/>
              <w:divBdr>
                <w:top w:val="none" w:sz="0" w:space="0" w:color="auto"/>
                <w:left w:val="none" w:sz="0" w:space="0" w:color="auto"/>
                <w:bottom w:val="none" w:sz="0" w:space="0" w:color="auto"/>
                <w:right w:val="none" w:sz="0" w:space="0" w:color="auto"/>
              </w:divBdr>
            </w:div>
            <w:div w:id="135606769">
              <w:marLeft w:val="0"/>
              <w:marRight w:val="0"/>
              <w:marTop w:val="0"/>
              <w:marBottom w:val="0"/>
              <w:divBdr>
                <w:top w:val="none" w:sz="0" w:space="0" w:color="auto"/>
                <w:left w:val="none" w:sz="0" w:space="0" w:color="auto"/>
                <w:bottom w:val="none" w:sz="0" w:space="0" w:color="auto"/>
                <w:right w:val="none" w:sz="0" w:space="0" w:color="auto"/>
              </w:divBdr>
            </w:div>
            <w:div w:id="128670631">
              <w:marLeft w:val="0"/>
              <w:marRight w:val="0"/>
              <w:marTop w:val="0"/>
              <w:marBottom w:val="0"/>
              <w:divBdr>
                <w:top w:val="none" w:sz="0" w:space="0" w:color="auto"/>
                <w:left w:val="none" w:sz="0" w:space="0" w:color="auto"/>
                <w:bottom w:val="none" w:sz="0" w:space="0" w:color="auto"/>
                <w:right w:val="none" w:sz="0" w:space="0" w:color="auto"/>
              </w:divBdr>
            </w:div>
            <w:div w:id="878400761">
              <w:marLeft w:val="0"/>
              <w:marRight w:val="0"/>
              <w:marTop w:val="0"/>
              <w:marBottom w:val="0"/>
              <w:divBdr>
                <w:top w:val="none" w:sz="0" w:space="0" w:color="auto"/>
                <w:left w:val="none" w:sz="0" w:space="0" w:color="auto"/>
                <w:bottom w:val="none" w:sz="0" w:space="0" w:color="auto"/>
                <w:right w:val="none" w:sz="0" w:space="0" w:color="auto"/>
              </w:divBdr>
            </w:div>
            <w:div w:id="1660226901">
              <w:marLeft w:val="0"/>
              <w:marRight w:val="0"/>
              <w:marTop w:val="0"/>
              <w:marBottom w:val="0"/>
              <w:divBdr>
                <w:top w:val="none" w:sz="0" w:space="0" w:color="auto"/>
                <w:left w:val="none" w:sz="0" w:space="0" w:color="auto"/>
                <w:bottom w:val="none" w:sz="0" w:space="0" w:color="auto"/>
                <w:right w:val="none" w:sz="0" w:space="0" w:color="auto"/>
              </w:divBdr>
            </w:div>
            <w:div w:id="115804885">
              <w:marLeft w:val="0"/>
              <w:marRight w:val="0"/>
              <w:marTop w:val="0"/>
              <w:marBottom w:val="0"/>
              <w:divBdr>
                <w:top w:val="none" w:sz="0" w:space="0" w:color="auto"/>
                <w:left w:val="none" w:sz="0" w:space="0" w:color="auto"/>
                <w:bottom w:val="none" w:sz="0" w:space="0" w:color="auto"/>
                <w:right w:val="none" w:sz="0" w:space="0" w:color="auto"/>
              </w:divBdr>
            </w:div>
            <w:div w:id="278878595">
              <w:marLeft w:val="0"/>
              <w:marRight w:val="0"/>
              <w:marTop w:val="0"/>
              <w:marBottom w:val="0"/>
              <w:divBdr>
                <w:top w:val="none" w:sz="0" w:space="0" w:color="auto"/>
                <w:left w:val="none" w:sz="0" w:space="0" w:color="auto"/>
                <w:bottom w:val="none" w:sz="0" w:space="0" w:color="auto"/>
                <w:right w:val="none" w:sz="0" w:space="0" w:color="auto"/>
              </w:divBdr>
            </w:div>
            <w:div w:id="201407646">
              <w:marLeft w:val="0"/>
              <w:marRight w:val="0"/>
              <w:marTop w:val="0"/>
              <w:marBottom w:val="0"/>
              <w:divBdr>
                <w:top w:val="none" w:sz="0" w:space="0" w:color="auto"/>
                <w:left w:val="none" w:sz="0" w:space="0" w:color="auto"/>
                <w:bottom w:val="none" w:sz="0" w:space="0" w:color="auto"/>
                <w:right w:val="none" w:sz="0" w:space="0" w:color="auto"/>
              </w:divBdr>
            </w:div>
            <w:div w:id="388236786">
              <w:marLeft w:val="0"/>
              <w:marRight w:val="0"/>
              <w:marTop w:val="0"/>
              <w:marBottom w:val="0"/>
              <w:divBdr>
                <w:top w:val="none" w:sz="0" w:space="0" w:color="auto"/>
                <w:left w:val="none" w:sz="0" w:space="0" w:color="auto"/>
                <w:bottom w:val="none" w:sz="0" w:space="0" w:color="auto"/>
                <w:right w:val="none" w:sz="0" w:space="0" w:color="auto"/>
              </w:divBdr>
            </w:div>
            <w:div w:id="467357464">
              <w:marLeft w:val="0"/>
              <w:marRight w:val="0"/>
              <w:marTop w:val="0"/>
              <w:marBottom w:val="0"/>
              <w:divBdr>
                <w:top w:val="none" w:sz="0" w:space="0" w:color="auto"/>
                <w:left w:val="none" w:sz="0" w:space="0" w:color="auto"/>
                <w:bottom w:val="none" w:sz="0" w:space="0" w:color="auto"/>
                <w:right w:val="none" w:sz="0" w:space="0" w:color="auto"/>
              </w:divBdr>
            </w:div>
            <w:div w:id="1666350472">
              <w:marLeft w:val="0"/>
              <w:marRight w:val="0"/>
              <w:marTop w:val="0"/>
              <w:marBottom w:val="0"/>
              <w:divBdr>
                <w:top w:val="none" w:sz="0" w:space="0" w:color="auto"/>
                <w:left w:val="none" w:sz="0" w:space="0" w:color="auto"/>
                <w:bottom w:val="none" w:sz="0" w:space="0" w:color="auto"/>
                <w:right w:val="none" w:sz="0" w:space="0" w:color="auto"/>
              </w:divBdr>
            </w:div>
            <w:div w:id="2120954625">
              <w:marLeft w:val="0"/>
              <w:marRight w:val="0"/>
              <w:marTop w:val="0"/>
              <w:marBottom w:val="0"/>
              <w:divBdr>
                <w:top w:val="none" w:sz="0" w:space="0" w:color="auto"/>
                <w:left w:val="none" w:sz="0" w:space="0" w:color="auto"/>
                <w:bottom w:val="none" w:sz="0" w:space="0" w:color="auto"/>
                <w:right w:val="none" w:sz="0" w:space="0" w:color="auto"/>
              </w:divBdr>
            </w:div>
            <w:div w:id="870648779">
              <w:marLeft w:val="0"/>
              <w:marRight w:val="0"/>
              <w:marTop w:val="0"/>
              <w:marBottom w:val="0"/>
              <w:divBdr>
                <w:top w:val="none" w:sz="0" w:space="0" w:color="auto"/>
                <w:left w:val="none" w:sz="0" w:space="0" w:color="auto"/>
                <w:bottom w:val="none" w:sz="0" w:space="0" w:color="auto"/>
                <w:right w:val="none" w:sz="0" w:space="0" w:color="auto"/>
              </w:divBdr>
            </w:div>
            <w:div w:id="1866095965">
              <w:marLeft w:val="0"/>
              <w:marRight w:val="0"/>
              <w:marTop w:val="0"/>
              <w:marBottom w:val="0"/>
              <w:divBdr>
                <w:top w:val="none" w:sz="0" w:space="0" w:color="auto"/>
                <w:left w:val="none" w:sz="0" w:space="0" w:color="auto"/>
                <w:bottom w:val="none" w:sz="0" w:space="0" w:color="auto"/>
                <w:right w:val="none" w:sz="0" w:space="0" w:color="auto"/>
              </w:divBdr>
            </w:div>
            <w:div w:id="1801262781">
              <w:marLeft w:val="0"/>
              <w:marRight w:val="0"/>
              <w:marTop w:val="0"/>
              <w:marBottom w:val="0"/>
              <w:divBdr>
                <w:top w:val="none" w:sz="0" w:space="0" w:color="auto"/>
                <w:left w:val="none" w:sz="0" w:space="0" w:color="auto"/>
                <w:bottom w:val="none" w:sz="0" w:space="0" w:color="auto"/>
                <w:right w:val="none" w:sz="0" w:space="0" w:color="auto"/>
              </w:divBdr>
            </w:div>
            <w:div w:id="1435636607">
              <w:marLeft w:val="0"/>
              <w:marRight w:val="0"/>
              <w:marTop w:val="0"/>
              <w:marBottom w:val="0"/>
              <w:divBdr>
                <w:top w:val="none" w:sz="0" w:space="0" w:color="auto"/>
                <w:left w:val="none" w:sz="0" w:space="0" w:color="auto"/>
                <w:bottom w:val="none" w:sz="0" w:space="0" w:color="auto"/>
                <w:right w:val="none" w:sz="0" w:space="0" w:color="auto"/>
              </w:divBdr>
            </w:div>
            <w:div w:id="239484285">
              <w:marLeft w:val="0"/>
              <w:marRight w:val="0"/>
              <w:marTop w:val="0"/>
              <w:marBottom w:val="0"/>
              <w:divBdr>
                <w:top w:val="none" w:sz="0" w:space="0" w:color="auto"/>
                <w:left w:val="none" w:sz="0" w:space="0" w:color="auto"/>
                <w:bottom w:val="none" w:sz="0" w:space="0" w:color="auto"/>
                <w:right w:val="none" w:sz="0" w:space="0" w:color="auto"/>
              </w:divBdr>
            </w:div>
            <w:div w:id="1818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4731">
      <w:bodyDiv w:val="1"/>
      <w:marLeft w:val="0"/>
      <w:marRight w:val="0"/>
      <w:marTop w:val="0"/>
      <w:marBottom w:val="0"/>
      <w:divBdr>
        <w:top w:val="none" w:sz="0" w:space="0" w:color="auto"/>
        <w:left w:val="none" w:sz="0" w:space="0" w:color="auto"/>
        <w:bottom w:val="none" w:sz="0" w:space="0" w:color="auto"/>
        <w:right w:val="none" w:sz="0" w:space="0" w:color="auto"/>
      </w:divBdr>
    </w:div>
    <w:div w:id="1284003109">
      <w:bodyDiv w:val="1"/>
      <w:marLeft w:val="0"/>
      <w:marRight w:val="0"/>
      <w:marTop w:val="0"/>
      <w:marBottom w:val="0"/>
      <w:divBdr>
        <w:top w:val="none" w:sz="0" w:space="0" w:color="auto"/>
        <w:left w:val="none" w:sz="0" w:space="0" w:color="auto"/>
        <w:bottom w:val="none" w:sz="0" w:space="0" w:color="auto"/>
        <w:right w:val="none" w:sz="0" w:space="0" w:color="auto"/>
      </w:divBdr>
    </w:div>
    <w:div w:id="1439327077">
      <w:bodyDiv w:val="1"/>
      <w:marLeft w:val="0"/>
      <w:marRight w:val="0"/>
      <w:marTop w:val="0"/>
      <w:marBottom w:val="0"/>
      <w:divBdr>
        <w:top w:val="none" w:sz="0" w:space="0" w:color="auto"/>
        <w:left w:val="none" w:sz="0" w:space="0" w:color="auto"/>
        <w:bottom w:val="none" w:sz="0" w:space="0" w:color="auto"/>
        <w:right w:val="none" w:sz="0" w:space="0" w:color="auto"/>
      </w:divBdr>
    </w:div>
    <w:div w:id="1526209331">
      <w:bodyDiv w:val="1"/>
      <w:marLeft w:val="0"/>
      <w:marRight w:val="0"/>
      <w:marTop w:val="0"/>
      <w:marBottom w:val="0"/>
      <w:divBdr>
        <w:top w:val="none" w:sz="0" w:space="0" w:color="auto"/>
        <w:left w:val="none" w:sz="0" w:space="0" w:color="auto"/>
        <w:bottom w:val="none" w:sz="0" w:space="0" w:color="auto"/>
        <w:right w:val="none" w:sz="0" w:space="0" w:color="auto"/>
      </w:divBdr>
      <w:divsChild>
        <w:div w:id="2050064112">
          <w:marLeft w:val="0"/>
          <w:marRight w:val="0"/>
          <w:marTop w:val="0"/>
          <w:marBottom w:val="0"/>
          <w:divBdr>
            <w:top w:val="none" w:sz="0" w:space="0" w:color="auto"/>
            <w:left w:val="none" w:sz="0" w:space="0" w:color="auto"/>
            <w:bottom w:val="none" w:sz="0" w:space="0" w:color="auto"/>
            <w:right w:val="none" w:sz="0" w:space="0" w:color="auto"/>
          </w:divBdr>
          <w:divsChild>
            <w:div w:id="1114060046">
              <w:marLeft w:val="0"/>
              <w:marRight w:val="0"/>
              <w:marTop w:val="0"/>
              <w:marBottom w:val="0"/>
              <w:divBdr>
                <w:top w:val="none" w:sz="0" w:space="0" w:color="auto"/>
                <w:left w:val="none" w:sz="0" w:space="0" w:color="auto"/>
                <w:bottom w:val="none" w:sz="0" w:space="0" w:color="auto"/>
                <w:right w:val="none" w:sz="0" w:space="0" w:color="auto"/>
              </w:divBdr>
            </w:div>
            <w:div w:id="1989552131">
              <w:marLeft w:val="0"/>
              <w:marRight w:val="0"/>
              <w:marTop w:val="0"/>
              <w:marBottom w:val="0"/>
              <w:divBdr>
                <w:top w:val="none" w:sz="0" w:space="0" w:color="auto"/>
                <w:left w:val="none" w:sz="0" w:space="0" w:color="auto"/>
                <w:bottom w:val="none" w:sz="0" w:space="0" w:color="auto"/>
                <w:right w:val="none" w:sz="0" w:space="0" w:color="auto"/>
              </w:divBdr>
            </w:div>
            <w:div w:id="553546707">
              <w:marLeft w:val="0"/>
              <w:marRight w:val="0"/>
              <w:marTop w:val="0"/>
              <w:marBottom w:val="0"/>
              <w:divBdr>
                <w:top w:val="none" w:sz="0" w:space="0" w:color="auto"/>
                <w:left w:val="none" w:sz="0" w:space="0" w:color="auto"/>
                <w:bottom w:val="none" w:sz="0" w:space="0" w:color="auto"/>
                <w:right w:val="none" w:sz="0" w:space="0" w:color="auto"/>
              </w:divBdr>
            </w:div>
            <w:div w:id="2143645728">
              <w:marLeft w:val="0"/>
              <w:marRight w:val="0"/>
              <w:marTop w:val="0"/>
              <w:marBottom w:val="0"/>
              <w:divBdr>
                <w:top w:val="none" w:sz="0" w:space="0" w:color="auto"/>
                <w:left w:val="none" w:sz="0" w:space="0" w:color="auto"/>
                <w:bottom w:val="none" w:sz="0" w:space="0" w:color="auto"/>
                <w:right w:val="none" w:sz="0" w:space="0" w:color="auto"/>
              </w:divBdr>
            </w:div>
            <w:div w:id="942541857">
              <w:marLeft w:val="0"/>
              <w:marRight w:val="0"/>
              <w:marTop w:val="0"/>
              <w:marBottom w:val="0"/>
              <w:divBdr>
                <w:top w:val="none" w:sz="0" w:space="0" w:color="auto"/>
                <w:left w:val="none" w:sz="0" w:space="0" w:color="auto"/>
                <w:bottom w:val="none" w:sz="0" w:space="0" w:color="auto"/>
                <w:right w:val="none" w:sz="0" w:space="0" w:color="auto"/>
              </w:divBdr>
            </w:div>
            <w:div w:id="1212225893">
              <w:marLeft w:val="0"/>
              <w:marRight w:val="0"/>
              <w:marTop w:val="0"/>
              <w:marBottom w:val="0"/>
              <w:divBdr>
                <w:top w:val="none" w:sz="0" w:space="0" w:color="auto"/>
                <w:left w:val="none" w:sz="0" w:space="0" w:color="auto"/>
                <w:bottom w:val="none" w:sz="0" w:space="0" w:color="auto"/>
                <w:right w:val="none" w:sz="0" w:space="0" w:color="auto"/>
              </w:divBdr>
            </w:div>
            <w:div w:id="1165436186">
              <w:marLeft w:val="0"/>
              <w:marRight w:val="0"/>
              <w:marTop w:val="0"/>
              <w:marBottom w:val="0"/>
              <w:divBdr>
                <w:top w:val="none" w:sz="0" w:space="0" w:color="auto"/>
                <w:left w:val="none" w:sz="0" w:space="0" w:color="auto"/>
                <w:bottom w:val="none" w:sz="0" w:space="0" w:color="auto"/>
                <w:right w:val="none" w:sz="0" w:space="0" w:color="auto"/>
              </w:divBdr>
            </w:div>
            <w:div w:id="2087070070">
              <w:marLeft w:val="0"/>
              <w:marRight w:val="0"/>
              <w:marTop w:val="0"/>
              <w:marBottom w:val="0"/>
              <w:divBdr>
                <w:top w:val="none" w:sz="0" w:space="0" w:color="auto"/>
                <w:left w:val="none" w:sz="0" w:space="0" w:color="auto"/>
                <w:bottom w:val="none" w:sz="0" w:space="0" w:color="auto"/>
                <w:right w:val="none" w:sz="0" w:space="0" w:color="auto"/>
              </w:divBdr>
            </w:div>
            <w:div w:id="886529976">
              <w:marLeft w:val="0"/>
              <w:marRight w:val="0"/>
              <w:marTop w:val="0"/>
              <w:marBottom w:val="0"/>
              <w:divBdr>
                <w:top w:val="none" w:sz="0" w:space="0" w:color="auto"/>
                <w:left w:val="none" w:sz="0" w:space="0" w:color="auto"/>
                <w:bottom w:val="none" w:sz="0" w:space="0" w:color="auto"/>
                <w:right w:val="none" w:sz="0" w:space="0" w:color="auto"/>
              </w:divBdr>
            </w:div>
            <w:div w:id="935482961">
              <w:marLeft w:val="0"/>
              <w:marRight w:val="0"/>
              <w:marTop w:val="0"/>
              <w:marBottom w:val="0"/>
              <w:divBdr>
                <w:top w:val="none" w:sz="0" w:space="0" w:color="auto"/>
                <w:left w:val="none" w:sz="0" w:space="0" w:color="auto"/>
                <w:bottom w:val="none" w:sz="0" w:space="0" w:color="auto"/>
                <w:right w:val="none" w:sz="0" w:space="0" w:color="auto"/>
              </w:divBdr>
            </w:div>
            <w:div w:id="1913927593">
              <w:marLeft w:val="0"/>
              <w:marRight w:val="0"/>
              <w:marTop w:val="0"/>
              <w:marBottom w:val="0"/>
              <w:divBdr>
                <w:top w:val="none" w:sz="0" w:space="0" w:color="auto"/>
                <w:left w:val="none" w:sz="0" w:space="0" w:color="auto"/>
                <w:bottom w:val="none" w:sz="0" w:space="0" w:color="auto"/>
                <w:right w:val="none" w:sz="0" w:space="0" w:color="auto"/>
              </w:divBdr>
            </w:div>
            <w:div w:id="2027946070">
              <w:marLeft w:val="0"/>
              <w:marRight w:val="0"/>
              <w:marTop w:val="0"/>
              <w:marBottom w:val="0"/>
              <w:divBdr>
                <w:top w:val="none" w:sz="0" w:space="0" w:color="auto"/>
                <w:left w:val="none" w:sz="0" w:space="0" w:color="auto"/>
                <w:bottom w:val="none" w:sz="0" w:space="0" w:color="auto"/>
                <w:right w:val="none" w:sz="0" w:space="0" w:color="auto"/>
              </w:divBdr>
            </w:div>
            <w:div w:id="1627153327">
              <w:marLeft w:val="0"/>
              <w:marRight w:val="0"/>
              <w:marTop w:val="0"/>
              <w:marBottom w:val="0"/>
              <w:divBdr>
                <w:top w:val="none" w:sz="0" w:space="0" w:color="auto"/>
                <w:left w:val="none" w:sz="0" w:space="0" w:color="auto"/>
                <w:bottom w:val="none" w:sz="0" w:space="0" w:color="auto"/>
                <w:right w:val="none" w:sz="0" w:space="0" w:color="auto"/>
              </w:divBdr>
            </w:div>
            <w:div w:id="1646620110">
              <w:marLeft w:val="0"/>
              <w:marRight w:val="0"/>
              <w:marTop w:val="0"/>
              <w:marBottom w:val="0"/>
              <w:divBdr>
                <w:top w:val="none" w:sz="0" w:space="0" w:color="auto"/>
                <w:left w:val="none" w:sz="0" w:space="0" w:color="auto"/>
                <w:bottom w:val="none" w:sz="0" w:space="0" w:color="auto"/>
                <w:right w:val="none" w:sz="0" w:space="0" w:color="auto"/>
              </w:divBdr>
            </w:div>
            <w:div w:id="613638765">
              <w:marLeft w:val="0"/>
              <w:marRight w:val="0"/>
              <w:marTop w:val="0"/>
              <w:marBottom w:val="0"/>
              <w:divBdr>
                <w:top w:val="none" w:sz="0" w:space="0" w:color="auto"/>
                <w:left w:val="none" w:sz="0" w:space="0" w:color="auto"/>
                <w:bottom w:val="none" w:sz="0" w:space="0" w:color="auto"/>
                <w:right w:val="none" w:sz="0" w:space="0" w:color="auto"/>
              </w:divBdr>
            </w:div>
            <w:div w:id="3896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0866">
      <w:bodyDiv w:val="1"/>
      <w:marLeft w:val="0"/>
      <w:marRight w:val="0"/>
      <w:marTop w:val="0"/>
      <w:marBottom w:val="0"/>
      <w:divBdr>
        <w:top w:val="none" w:sz="0" w:space="0" w:color="auto"/>
        <w:left w:val="none" w:sz="0" w:space="0" w:color="auto"/>
        <w:bottom w:val="none" w:sz="0" w:space="0" w:color="auto"/>
        <w:right w:val="none" w:sz="0" w:space="0" w:color="auto"/>
      </w:divBdr>
      <w:divsChild>
        <w:div w:id="480274916">
          <w:marLeft w:val="0"/>
          <w:marRight w:val="0"/>
          <w:marTop w:val="0"/>
          <w:marBottom w:val="0"/>
          <w:divBdr>
            <w:top w:val="none" w:sz="0" w:space="0" w:color="auto"/>
            <w:left w:val="none" w:sz="0" w:space="0" w:color="auto"/>
            <w:bottom w:val="none" w:sz="0" w:space="0" w:color="auto"/>
            <w:right w:val="none" w:sz="0" w:space="0" w:color="auto"/>
          </w:divBdr>
          <w:divsChild>
            <w:div w:id="317346300">
              <w:marLeft w:val="0"/>
              <w:marRight w:val="0"/>
              <w:marTop w:val="0"/>
              <w:marBottom w:val="0"/>
              <w:divBdr>
                <w:top w:val="none" w:sz="0" w:space="0" w:color="auto"/>
                <w:left w:val="none" w:sz="0" w:space="0" w:color="auto"/>
                <w:bottom w:val="none" w:sz="0" w:space="0" w:color="auto"/>
                <w:right w:val="none" w:sz="0" w:space="0" w:color="auto"/>
              </w:divBdr>
            </w:div>
            <w:div w:id="1412314884">
              <w:marLeft w:val="0"/>
              <w:marRight w:val="0"/>
              <w:marTop w:val="0"/>
              <w:marBottom w:val="0"/>
              <w:divBdr>
                <w:top w:val="none" w:sz="0" w:space="0" w:color="auto"/>
                <w:left w:val="none" w:sz="0" w:space="0" w:color="auto"/>
                <w:bottom w:val="none" w:sz="0" w:space="0" w:color="auto"/>
                <w:right w:val="none" w:sz="0" w:space="0" w:color="auto"/>
              </w:divBdr>
            </w:div>
            <w:div w:id="906494072">
              <w:marLeft w:val="0"/>
              <w:marRight w:val="0"/>
              <w:marTop w:val="0"/>
              <w:marBottom w:val="0"/>
              <w:divBdr>
                <w:top w:val="none" w:sz="0" w:space="0" w:color="auto"/>
                <w:left w:val="none" w:sz="0" w:space="0" w:color="auto"/>
                <w:bottom w:val="none" w:sz="0" w:space="0" w:color="auto"/>
                <w:right w:val="none" w:sz="0" w:space="0" w:color="auto"/>
              </w:divBdr>
            </w:div>
            <w:div w:id="1997610730">
              <w:marLeft w:val="0"/>
              <w:marRight w:val="0"/>
              <w:marTop w:val="0"/>
              <w:marBottom w:val="0"/>
              <w:divBdr>
                <w:top w:val="none" w:sz="0" w:space="0" w:color="auto"/>
                <w:left w:val="none" w:sz="0" w:space="0" w:color="auto"/>
                <w:bottom w:val="none" w:sz="0" w:space="0" w:color="auto"/>
                <w:right w:val="none" w:sz="0" w:space="0" w:color="auto"/>
              </w:divBdr>
            </w:div>
            <w:div w:id="433983802">
              <w:marLeft w:val="0"/>
              <w:marRight w:val="0"/>
              <w:marTop w:val="0"/>
              <w:marBottom w:val="0"/>
              <w:divBdr>
                <w:top w:val="none" w:sz="0" w:space="0" w:color="auto"/>
                <w:left w:val="none" w:sz="0" w:space="0" w:color="auto"/>
                <w:bottom w:val="none" w:sz="0" w:space="0" w:color="auto"/>
                <w:right w:val="none" w:sz="0" w:space="0" w:color="auto"/>
              </w:divBdr>
            </w:div>
            <w:div w:id="1912810613">
              <w:marLeft w:val="0"/>
              <w:marRight w:val="0"/>
              <w:marTop w:val="0"/>
              <w:marBottom w:val="0"/>
              <w:divBdr>
                <w:top w:val="none" w:sz="0" w:space="0" w:color="auto"/>
                <w:left w:val="none" w:sz="0" w:space="0" w:color="auto"/>
                <w:bottom w:val="none" w:sz="0" w:space="0" w:color="auto"/>
                <w:right w:val="none" w:sz="0" w:space="0" w:color="auto"/>
              </w:divBdr>
            </w:div>
            <w:div w:id="574819649">
              <w:marLeft w:val="0"/>
              <w:marRight w:val="0"/>
              <w:marTop w:val="0"/>
              <w:marBottom w:val="0"/>
              <w:divBdr>
                <w:top w:val="none" w:sz="0" w:space="0" w:color="auto"/>
                <w:left w:val="none" w:sz="0" w:space="0" w:color="auto"/>
                <w:bottom w:val="none" w:sz="0" w:space="0" w:color="auto"/>
                <w:right w:val="none" w:sz="0" w:space="0" w:color="auto"/>
              </w:divBdr>
            </w:div>
            <w:div w:id="215513072">
              <w:marLeft w:val="0"/>
              <w:marRight w:val="0"/>
              <w:marTop w:val="0"/>
              <w:marBottom w:val="0"/>
              <w:divBdr>
                <w:top w:val="none" w:sz="0" w:space="0" w:color="auto"/>
                <w:left w:val="none" w:sz="0" w:space="0" w:color="auto"/>
                <w:bottom w:val="none" w:sz="0" w:space="0" w:color="auto"/>
                <w:right w:val="none" w:sz="0" w:space="0" w:color="auto"/>
              </w:divBdr>
            </w:div>
            <w:div w:id="1741514425">
              <w:marLeft w:val="0"/>
              <w:marRight w:val="0"/>
              <w:marTop w:val="0"/>
              <w:marBottom w:val="0"/>
              <w:divBdr>
                <w:top w:val="none" w:sz="0" w:space="0" w:color="auto"/>
                <w:left w:val="none" w:sz="0" w:space="0" w:color="auto"/>
                <w:bottom w:val="none" w:sz="0" w:space="0" w:color="auto"/>
                <w:right w:val="none" w:sz="0" w:space="0" w:color="auto"/>
              </w:divBdr>
            </w:div>
            <w:div w:id="1993635439">
              <w:marLeft w:val="0"/>
              <w:marRight w:val="0"/>
              <w:marTop w:val="0"/>
              <w:marBottom w:val="0"/>
              <w:divBdr>
                <w:top w:val="none" w:sz="0" w:space="0" w:color="auto"/>
                <w:left w:val="none" w:sz="0" w:space="0" w:color="auto"/>
                <w:bottom w:val="none" w:sz="0" w:space="0" w:color="auto"/>
                <w:right w:val="none" w:sz="0" w:space="0" w:color="auto"/>
              </w:divBdr>
            </w:div>
            <w:div w:id="852113500">
              <w:marLeft w:val="0"/>
              <w:marRight w:val="0"/>
              <w:marTop w:val="0"/>
              <w:marBottom w:val="0"/>
              <w:divBdr>
                <w:top w:val="none" w:sz="0" w:space="0" w:color="auto"/>
                <w:left w:val="none" w:sz="0" w:space="0" w:color="auto"/>
                <w:bottom w:val="none" w:sz="0" w:space="0" w:color="auto"/>
                <w:right w:val="none" w:sz="0" w:space="0" w:color="auto"/>
              </w:divBdr>
            </w:div>
            <w:div w:id="11309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9D0E40-B772-4A47-8E51-E541249D0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TEam 73
Homework #3</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73
Homework #3</dc:title>
  <dc:subject>Optimizing Product Pricing</dc:subject>
  <dc:creator>Clifford Forrester, Kathleen Fox, Mashundra Maclin, Courtney Smith, and Joyce Woznica</dc:creator>
  <cp:keywords/>
  <dc:description/>
  <cp:lastModifiedBy> </cp:lastModifiedBy>
  <cp:revision>11</cp:revision>
  <cp:lastPrinted>2018-12-11T20:10:00Z</cp:lastPrinted>
  <dcterms:created xsi:type="dcterms:W3CDTF">2019-05-21T00:37:00Z</dcterms:created>
  <dcterms:modified xsi:type="dcterms:W3CDTF">2019-05-21T01:04:00Z</dcterms:modified>
</cp:coreProperties>
</file>