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C128" w14:textId="2BD5E7F7" w:rsidR="002E145B" w:rsidRDefault="002E145B" w:rsidP="002E145B">
      <w:pPr>
        <w:pStyle w:val="Heading1"/>
      </w:pPr>
      <w:r>
        <w:t>Peer Review</w:t>
      </w:r>
    </w:p>
    <w:p w14:paraId="4830A9B3" w14:textId="065C072E" w:rsidR="002E145B" w:rsidRDefault="002E145B" w:rsidP="002E145B">
      <w:pPr>
        <w:pStyle w:val="ListParagraph"/>
        <w:numPr>
          <w:ilvl w:val="0"/>
          <w:numId w:val="1"/>
        </w:numPr>
      </w:pPr>
      <w:r>
        <w:t>Clifford Forrester: 7</w:t>
      </w:r>
      <w:r w:rsidR="003F65C0">
        <w:t>5</w:t>
      </w:r>
    </w:p>
    <w:p w14:paraId="331C575A" w14:textId="69B742C4" w:rsidR="002E145B" w:rsidRPr="002E145B" w:rsidRDefault="002E145B" w:rsidP="002E145B">
      <w:pPr>
        <w:pStyle w:val="ListParagraph"/>
        <w:numPr>
          <w:ilvl w:val="0"/>
          <w:numId w:val="1"/>
        </w:numPr>
      </w:pPr>
      <w:r>
        <w:t>Kathleen Fox: 8</w:t>
      </w:r>
      <w:r w:rsidR="007B06CF">
        <w:t>0</w:t>
      </w:r>
    </w:p>
    <w:p w14:paraId="1371D613" w14:textId="03C6E7C0" w:rsidR="002E145B" w:rsidRDefault="002E145B" w:rsidP="002E145B">
      <w:pPr>
        <w:pStyle w:val="ListParagraph"/>
        <w:numPr>
          <w:ilvl w:val="0"/>
          <w:numId w:val="1"/>
        </w:numPr>
      </w:pPr>
      <w:r>
        <w:t>Mashundra Maclin: 7</w:t>
      </w:r>
      <w:r w:rsidR="003F65C0">
        <w:t>1</w:t>
      </w:r>
      <w:bookmarkStart w:id="0" w:name="_GoBack"/>
      <w:bookmarkEnd w:id="0"/>
    </w:p>
    <w:p w14:paraId="6364790C" w14:textId="4BF32792" w:rsidR="002E145B" w:rsidRDefault="002E145B" w:rsidP="002E145B">
      <w:pPr>
        <w:pStyle w:val="ListParagraph"/>
        <w:numPr>
          <w:ilvl w:val="0"/>
          <w:numId w:val="1"/>
        </w:numPr>
      </w:pPr>
      <w:r>
        <w:t>Courtney Smith: 94</w:t>
      </w:r>
    </w:p>
    <w:sectPr w:rsidR="002E14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EEEA" w14:textId="77777777" w:rsidR="00430612" w:rsidRDefault="00430612" w:rsidP="002E145B">
      <w:pPr>
        <w:spacing w:after="0" w:line="240" w:lineRule="auto"/>
      </w:pPr>
      <w:r>
        <w:separator/>
      </w:r>
    </w:p>
  </w:endnote>
  <w:endnote w:type="continuationSeparator" w:id="0">
    <w:p w14:paraId="59CFB925" w14:textId="77777777" w:rsidR="00430612" w:rsidRDefault="00430612" w:rsidP="002E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0CBEC" w14:textId="77777777" w:rsidR="00430612" w:rsidRDefault="00430612" w:rsidP="002E145B">
      <w:pPr>
        <w:spacing w:after="0" w:line="240" w:lineRule="auto"/>
      </w:pPr>
      <w:r>
        <w:separator/>
      </w:r>
    </w:p>
  </w:footnote>
  <w:footnote w:type="continuationSeparator" w:id="0">
    <w:p w14:paraId="1E9DA529" w14:textId="77777777" w:rsidR="00430612" w:rsidRDefault="00430612" w:rsidP="002E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6556" w14:textId="1CF836AE" w:rsidR="002E145B" w:rsidRDefault="002E145B">
    <w:pPr>
      <w:pStyle w:val="Header"/>
    </w:pPr>
    <w:r>
      <w:t>SCM 651 – Business Analytics</w:t>
    </w:r>
    <w:r w:rsidR="007B06CF">
      <w:br/>
      <w:t>Joyce Woznica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A3133"/>
    <w:multiLevelType w:val="hybridMultilevel"/>
    <w:tmpl w:val="7A1E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5B"/>
    <w:rsid w:val="002E145B"/>
    <w:rsid w:val="003F65C0"/>
    <w:rsid w:val="00430612"/>
    <w:rsid w:val="007B06CF"/>
    <w:rsid w:val="00E02DCE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A69B"/>
  <w15:chartTrackingRefBased/>
  <w15:docId w15:val="{478534C9-86A7-4BDA-9563-54722B8A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45B"/>
  </w:style>
  <w:style w:type="paragraph" w:styleId="Footer">
    <w:name w:val="footer"/>
    <w:basedOn w:val="Normal"/>
    <w:link w:val="FooterChar"/>
    <w:uiPriority w:val="99"/>
    <w:unhideWhenUsed/>
    <w:rsid w:val="002E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45B"/>
  </w:style>
  <w:style w:type="paragraph" w:styleId="ListParagraph">
    <w:name w:val="List Paragraph"/>
    <w:basedOn w:val="Normal"/>
    <w:uiPriority w:val="34"/>
    <w:qFormat/>
    <w:rsid w:val="002E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4</cp:revision>
  <dcterms:created xsi:type="dcterms:W3CDTF">2019-05-21T01:14:00Z</dcterms:created>
  <dcterms:modified xsi:type="dcterms:W3CDTF">2019-06-06T00:32:00Z</dcterms:modified>
</cp:coreProperties>
</file>