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E8DE0" w14:textId="77777777" w:rsidR="006B5240" w:rsidRPr="006B5240" w:rsidRDefault="006B5240" w:rsidP="006B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240">
        <w:rPr>
          <w:rFonts w:ascii="Arial" w:eastAsia="Times New Roman" w:hAnsi="Arial" w:cs="Arial"/>
          <w:b/>
          <w:bCs/>
          <w:color w:val="000000"/>
        </w:rPr>
        <w:t>Week 3</w:t>
      </w:r>
    </w:p>
    <w:p w14:paraId="74A5827E" w14:textId="77777777" w:rsidR="006B5240" w:rsidRPr="006B5240" w:rsidRDefault="006B5240" w:rsidP="006B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240">
        <w:rPr>
          <w:rFonts w:ascii="Arial" w:eastAsia="Times New Roman" w:hAnsi="Arial" w:cs="Arial"/>
          <w:color w:val="000000"/>
        </w:rPr>
        <w:t xml:space="preserve"> </w:t>
      </w:r>
    </w:p>
    <w:p w14:paraId="0C8C1DDA" w14:textId="77777777" w:rsidR="006B5240" w:rsidRPr="006B5240" w:rsidRDefault="006B5240" w:rsidP="006B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240">
        <w:rPr>
          <w:rFonts w:ascii="Arial" w:eastAsia="Times New Roman" w:hAnsi="Arial" w:cs="Arial"/>
          <w:b/>
          <w:bCs/>
          <w:color w:val="000000"/>
        </w:rPr>
        <w:t>Article #1: Web Analytics: Enhancing Customer Relationship Management</w:t>
      </w:r>
    </w:p>
    <w:p w14:paraId="7661F442" w14:textId="77777777" w:rsidR="006B5240" w:rsidRPr="006B5240" w:rsidRDefault="006B5240" w:rsidP="006B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240">
        <w:rPr>
          <w:rFonts w:ascii="Arial" w:eastAsia="Times New Roman" w:hAnsi="Arial" w:cs="Arial"/>
          <w:color w:val="000000"/>
        </w:rPr>
        <w:t xml:space="preserve"> </w:t>
      </w:r>
    </w:p>
    <w:p w14:paraId="26E46D6E" w14:textId="77777777" w:rsidR="006B5240" w:rsidRPr="006B5240" w:rsidRDefault="006B5240" w:rsidP="006B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240">
        <w:rPr>
          <w:rFonts w:ascii="Arial" w:eastAsia="Times New Roman" w:hAnsi="Arial" w:cs="Arial"/>
          <w:color w:val="000000"/>
        </w:rPr>
        <w:t>1. Describe the four main categories of metrics and relate to the Google analytics lessons</w:t>
      </w:r>
    </w:p>
    <w:p w14:paraId="2446ECB4" w14:textId="77777777" w:rsidR="006B5240" w:rsidRPr="006B5240" w:rsidRDefault="006B5240" w:rsidP="006B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240">
        <w:rPr>
          <w:rFonts w:ascii="Arial" w:eastAsia="Times New Roman" w:hAnsi="Arial" w:cs="Arial"/>
          <w:color w:val="000000"/>
        </w:rPr>
        <w:t xml:space="preserve">    Website usability</w:t>
      </w:r>
    </w:p>
    <w:p w14:paraId="4FF383C4" w14:textId="77777777" w:rsidR="006B5240" w:rsidRPr="006B5240" w:rsidRDefault="006B5240" w:rsidP="006B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240">
        <w:rPr>
          <w:rFonts w:ascii="Arial" w:eastAsia="Times New Roman" w:hAnsi="Arial" w:cs="Arial"/>
          <w:color w:val="000000"/>
        </w:rPr>
        <w:t xml:space="preserve">    Traffic sources</w:t>
      </w:r>
    </w:p>
    <w:p w14:paraId="4C12CFE4" w14:textId="77777777" w:rsidR="006B5240" w:rsidRPr="006B5240" w:rsidRDefault="006B5240" w:rsidP="006B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240">
        <w:rPr>
          <w:rFonts w:ascii="Arial" w:eastAsia="Times New Roman" w:hAnsi="Arial" w:cs="Arial"/>
          <w:color w:val="000000"/>
        </w:rPr>
        <w:t xml:space="preserve">    Visitor profiles</w:t>
      </w:r>
    </w:p>
    <w:p w14:paraId="08BE47EE" w14:textId="77777777" w:rsidR="006B5240" w:rsidRPr="006B5240" w:rsidRDefault="006B5240" w:rsidP="006B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240">
        <w:rPr>
          <w:rFonts w:ascii="Arial" w:eastAsia="Times New Roman" w:hAnsi="Arial" w:cs="Arial"/>
          <w:color w:val="000000"/>
        </w:rPr>
        <w:t xml:space="preserve">    Conversion statistics</w:t>
      </w:r>
    </w:p>
    <w:p w14:paraId="06DA30BC" w14:textId="77777777" w:rsidR="006B5240" w:rsidRPr="006B5240" w:rsidRDefault="006B5240" w:rsidP="006B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240">
        <w:rPr>
          <w:rFonts w:ascii="Arial" w:eastAsia="Times New Roman" w:hAnsi="Arial" w:cs="Arial"/>
          <w:color w:val="000000"/>
        </w:rPr>
        <w:t xml:space="preserve"> </w:t>
      </w:r>
    </w:p>
    <w:p w14:paraId="7B8C4368" w14:textId="77777777" w:rsidR="006B5240" w:rsidRPr="006B5240" w:rsidRDefault="006B5240" w:rsidP="006B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240">
        <w:rPr>
          <w:rFonts w:ascii="Arial" w:eastAsia="Times New Roman" w:hAnsi="Arial" w:cs="Arial"/>
          <w:color w:val="000000"/>
        </w:rPr>
        <w:t>2. Describe the common techniques for Web analytics</w:t>
      </w:r>
    </w:p>
    <w:p w14:paraId="4F02E5F1" w14:textId="77777777" w:rsidR="006B5240" w:rsidRPr="006B5240" w:rsidRDefault="006B5240" w:rsidP="006B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240">
        <w:rPr>
          <w:rFonts w:ascii="Arial" w:eastAsia="Times New Roman" w:hAnsi="Arial" w:cs="Arial"/>
          <w:color w:val="000000"/>
        </w:rPr>
        <w:t xml:space="preserve">    Clustering/classification; Association rules; Path analysis; Sequential patterns</w:t>
      </w:r>
    </w:p>
    <w:p w14:paraId="3D3C1D73" w14:textId="77777777" w:rsidR="006B5240" w:rsidRPr="006B5240" w:rsidRDefault="006B5240" w:rsidP="006B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240">
        <w:rPr>
          <w:rFonts w:ascii="Arial" w:eastAsia="Times New Roman" w:hAnsi="Arial" w:cs="Arial"/>
          <w:color w:val="000000"/>
        </w:rPr>
        <w:t xml:space="preserve"> </w:t>
      </w:r>
    </w:p>
    <w:p w14:paraId="4642A8E2" w14:textId="77777777" w:rsidR="006B5240" w:rsidRPr="006B5240" w:rsidRDefault="006B5240" w:rsidP="006B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240">
        <w:rPr>
          <w:rFonts w:ascii="Arial" w:eastAsia="Times New Roman" w:hAnsi="Arial" w:cs="Arial"/>
          <w:color w:val="000000"/>
        </w:rPr>
        <w:t>3. What are some business applications of web analytics?</w:t>
      </w:r>
    </w:p>
    <w:p w14:paraId="0655B35B" w14:textId="77777777" w:rsidR="006B5240" w:rsidRPr="006B5240" w:rsidRDefault="006B5240" w:rsidP="006B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240">
        <w:rPr>
          <w:rFonts w:ascii="Arial" w:eastAsia="Times New Roman" w:hAnsi="Arial" w:cs="Arial"/>
          <w:color w:val="000000"/>
        </w:rPr>
        <w:t xml:space="preserve"> </w:t>
      </w:r>
    </w:p>
    <w:p w14:paraId="20CE67F4" w14:textId="77777777" w:rsidR="006B5240" w:rsidRPr="006B5240" w:rsidRDefault="006B5240" w:rsidP="006B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240">
        <w:rPr>
          <w:rFonts w:ascii="Arial" w:eastAsia="Times New Roman" w:hAnsi="Arial" w:cs="Arial"/>
          <w:color w:val="000000"/>
        </w:rPr>
        <w:t xml:space="preserve"> </w:t>
      </w:r>
    </w:p>
    <w:p w14:paraId="2976B077" w14:textId="77777777" w:rsidR="006B5240" w:rsidRPr="006B5240" w:rsidRDefault="006B5240" w:rsidP="006B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240">
        <w:rPr>
          <w:rFonts w:ascii="Arial" w:eastAsia="Times New Roman" w:hAnsi="Arial" w:cs="Arial"/>
          <w:color w:val="000000"/>
        </w:rPr>
        <w:t xml:space="preserve"> </w:t>
      </w:r>
    </w:p>
    <w:p w14:paraId="495CA13E" w14:textId="77777777" w:rsidR="006B5240" w:rsidRPr="006B5240" w:rsidRDefault="006B5240" w:rsidP="006B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240">
        <w:rPr>
          <w:rFonts w:ascii="Arial" w:eastAsia="Times New Roman" w:hAnsi="Arial" w:cs="Arial"/>
          <w:b/>
          <w:bCs/>
          <w:color w:val="000000"/>
        </w:rPr>
        <w:t>Article #2: How eBay Uses Data and Analytics to Get Closer to Its (Massive) Customer Base</w:t>
      </w:r>
    </w:p>
    <w:p w14:paraId="01A2A377" w14:textId="77777777" w:rsidR="006B5240" w:rsidRPr="006B5240" w:rsidRDefault="006B5240" w:rsidP="006B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240">
        <w:rPr>
          <w:rFonts w:ascii="Arial" w:eastAsia="Times New Roman" w:hAnsi="Arial" w:cs="Arial"/>
          <w:color w:val="000000"/>
        </w:rPr>
        <w:t xml:space="preserve"> </w:t>
      </w:r>
    </w:p>
    <w:p w14:paraId="5765BAD6" w14:textId="77777777" w:rsidR="006B5240" w:rsidRPr="006B5240" w:rsidRDefault="006B5240" w:rsidP="006B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240">
        <w:rPr>
          <w:rFonts w:ascii="Arial" w:eastAsia="Times New Roman" w:hAnsi="Arial" w:cs="Arial"/>
          <w:color w:val="000000"/>
        </w:rPr>
        <w:t>1. What is an A/B test and what is its purpose?</w:t>
      </w:r>
    </w:p>
    <w:p w14:paraId="74BD7CD5" w14:textId="77777777" w:rsidR="006B5240" w:rsidRPr="006B5240" w:rsidRDefault="006B5240" w:rsidP="006B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240">
        <w:rPr>
          <w:rFonts w:ascii="Arial" w:eastAsia="Times New Roman" w:hAnsi="Arial" w:cs="Arial"/>
          <w:color w:val="000000"/>
        </w:rPr>
        <w:t xml:space="preserve"> </w:t>
      </w:r>
    </w:p>
    <w:p w14:paraId="246ADB8F" w14:textId="77777777" w:rsidR="006B5240" w:rsidRPr="006B5240" w:rsidRDefault="006B5240" w:rsidP="006B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240">
        <w:rPr>
          <w:rFonts w:ascii="Arial" w:eastAsia="Times New Roman" w:hAnsi="Arial" w:cs="Arial"/>
          <w:color w:val="000000"/>
        </w:rPr>
        <w:t>2. Describe the three biggest challenges of web data</w:t>
      </w:r>
    </w:p>
    <w:p w14:paraId="3275D13F" w14:textId="77777777" w:rsidR="006B5240" w:rsidRPr="006B5240" w:rsidRDefault="006B5240" w:rsidP="006B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240">
        <w:rPr>
          <w:rFonts w:ascii="Arial" w:eastAsia="Times New Roman" w:hAnsi="Arial" w:cs="Arial"/>
          <w:color w:val="000000"/>
        </w:rPr>
        <w:t xml:space="preserve"> </w:t>
      </w:r>
    </w:p>
    <w:p w14:paraId="6CE91E9F" w14:textId="77777777" w:rsidR="006B5240" w:rsidRPr="006B5240" w:rsidRDefault="006B5240" w:rsidP="006B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240">
        <w:rPr>
          <w:rFonts w:ascii="Arial" w:eastAsia="Times New Roman" w:hAnsi="Arial" w:cs="Arial"/>
          <w:color w:val="000000"/>
        </w:rPr>
        <w:t xml:space="preserve">    Data at a large scale</w:t>
      </w:r>
    </w:p>
    <w:p w14:paraId="4648B791" w14:textId="77777777" w:rsidR="006B5240" w:rsidRPr="006B5240" w:rsidRDefault="006B5240" w:rsidP="006B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240">
        <w:rPr>
          <w:rFonts w:ascii="Arial" w:eastAsia="Times New Roman" w:hAnsi="Arial" w:cs="Arial"/>
          <w:color w:val="000000"/>
        </w:rPr>
        <w:t xml:space="preserve">    Collecting the right data</w:t>
      </w:r>
    </w:p>
    <w:p w14:paraId="6EB70E9D" w14:textId="77777777" w:rsidR="006B5240" w:rsidRPr="006B5240" w:rsidRDefault="006B5240" w:rsidP="006B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240">
        <w:rPr>
          <w:rFonts w:ascii="Arial" w:eastAsia="Times New Roman" w:hAnsi="Arial" w:cs="Arial"/>
          <w:color w:val="000000"/>
        </w:rPr>
        <w:t xml:space="preserve">    New kinds of data</w:t>
      </w:r>
    </w:p>
    <w:p w14:paraId="7FB88E2C" w14:textId="77777777" w:rsidR="006B5240" w:rsidRPr="006B5240" w:rsidRDefault="006B5240" w:rsidP="006B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240">
        <w:rPr>
          <w:rFonts w:ascii="Arial" w:eastAsia="Times New Roman" w:hAnsi="Arial" w:cs="Arial"/>
          <w:color w:val="000000"/>
        </w:rPr>
        <w:t xml:space="preserve"> </w:t>
      </w:r>
    </w:p>
    <w:p w14:paraId="663338F9" w14:textId="77777777" w:rsidR="006B5240" w:rsidRPr="006B5240" w:rsidRDefault="006B5240" w:rsidP="006B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240">
        <w:rPr>
          <w:rFonts w:ascii="Arial" w:eastAsia="Times New Roman" w:hAnsi="Arial" w:cs="Arial"/>
          <w:color w:val="000000"/>
        </w:rPr>
        <w:t>3. How can Power Sellers use data better?</w:t>
      </w:r>
    </w:p>
    <w:p w14:paraId="561DA68F" w14:textId="77777777" w:rsidR="006B5240" w:rsidRPr="006B5240" w:rsidRDefault="006B5240" w:rsidP="006B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240">
        <w:rPr>
          <w:rFonts w:ascii="Arial" w:eastAsia="Times New Roman" w:hAnsi="Arial" w:cs="Arial"/>
          <w:color w:val="000000"/>
        </w:rPr>
        <w:t xml:space="preserve"> </w:t>
      </w:r>
    </w:p>
    <w:p w14:paraId="4A8BB0B0" w14:textId="77777777" w:rsidR="006B5240" w:rsidRPr="006B5240" w:rsidRDefault="006B5240" w:rsidP="006B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240">
        <w:rPr>
          <w:rFonts w:ascii="Arial" w:eastAsia="Times New Roman" w:hAnsi="Arial" w:cs="Arial"/>
          <w:color w:val="000000"/>
        </w:rPr>
        <w:t>4. Why are web analytics better than surveys?</w:t>
      </w:r>
    </w:p>
    <w:p w14:paraId="6C0629A0" w14:textId="77777777" w:rsidR="006B5240" w:rsidRPr="006B5240" w:rsidRDefault="006B5240" w:rsidP="006B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240">
        <w:rPr>
          <w:rFonts w:ascii="Arial" w:eastAsia="Times New Roman" w:hAnsi="Arial" w:cs="Arial"/>
          <w:color w:val="000000"/>
        </w:rPr>
        <w:t xml:space="preserve"> </w:t>
      </w:r>
    </w:p>
    <w:p w14:paraId="4377C939" w14:textId="77777777" w:rsidR="006B5240" w:rsidRPr="006B5240" w:rsidRDefault="006B5240" w:rsidP="006B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6F7156" w14:textId="77777777" w:rsidR="006B5240" w:rsidRPr="006B5240" w:rsidRDefault="006B5240" w:rsidP="006B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240">
        <w:rPr>
          <w:rFonts w:ascii="Arial" w:eastAsia="Times New Roman" w:hAnsi="Arial" w:cs="Arial"/>
          <w:color w:val="000000"/>
        </w:rPr>
        <w:t xml:space="preserve"> </w:t>
      </w:r>
    </w:p>
    <w:p w14:paraId="7F5BE414" w14:textId="77777777" w:rsidR="006B5240" w:rsidRDefault="006B5240">
      <w:bookmarkStart w:id="0" w:name="_GoBack"/>
      <w:bookmarkEnd w:id="0"/>
    </w:p>
    <w:sectPr w:rsidR="006B5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240"/>
    <w:rsid w:val="006B5240"/>
    <w:rsid w:val="00DE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62880"/>
  <w15:chartTrackingRefBased/>
  <w15:docId w15:val="{2B08BF9E-90C8-43A9-AE1E-36DAC06DD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5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</dc:creator>
  <cp:keywords/>
  <dc:description/>
  <cp:lastModifiedBy> </cp:lastModifiedBy>
  <cp:revision>1</cp:revision>
  <dcterms:created xsi:type="dcterms:W3CDTF">2019-04-16T15:32:00Z</dcterms:created>
  <dcterms:modified xsi:type="dcterms:W3CDTF">2019-04-16T15:48:00Z</dcterms:modified>
</cp:coreProperties>
</file>