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5D82" w14:textId="35524C8A" w:rsidR="002360E9" w:rsidRDefault="002360E9" w:rsidP="002360E9">
      <w:pPr>
        <w:ind w:firstLineChars="0" w:firstLine="0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《汽车</w:t>
      </w:r>
      <w:r>
        <w:rPr>
          <w:rFonts w:hint="eastAsia"/>
          <w:b/>
          <w:sz w:val="32"/>
          <w:szCs w:val="40"/>
        </w:rPr>
        <w:t>理论</w:t>
      </w:r>
      <w:r>
        <w:rPr>
          <w:rFonts w:hint="eastAsia"/>
          <w:b/>
          <w:sz w:val="32"/>
          <w:szCs w:val="40"/>
        </w:rPr>
        <w:t>》课程</w:t>
      </w:r>
      <w:r>
        <w:rPr>
          <w:rFonts w:hint="eastAsia"/>
          <w:b/>
          <w:sz w:val="32"/>
          <w:szCs w:val="40"/>
        </w:rPr>
        <w:t>作业</w:t>
      </w:r>
    </w:p>
    <w:p w14:paraId="2B4C3EF6" w14:textId="77777777" w:rsidR="002360E9" w:rsidRDefault="002360E9" w:rsidP="002360E9">
      <w:pPr>
        <w:ind w:firstLine="1680"/>
        <w:jc w:val="center"/>
        <w:rPr>
          <w:b/>
          <w:sz w:val="84"/>
          <w:szCs w:val="84"/>
        </w:rPr>
      </w:pPr>
    </w:p>
    <w:p w14:paraId="27182B3A" w14:textId="7C566CBA" w:rsidR="002360E9" w:rsidRDefault="002360E9" w:rsidP="002360E9">
      <w:pPr>
        <w:ind w:firstLine="1446"/>
        <w:rPr>
          <w:rFonts w:ascii="黑体" w:eastAsia="黑体" w:hAnsi="黑体" w:cs="黑体"/>
          <w:b/>
          <w:bCs/>
          <w:sz w:val="72"/>
          <w:szCs w:val="56"/>
        </w:rPr>
      </w:pPr>
    </w:p>
    <w:p w14:paraId="1A961BDA" w14:textId="77777777" w:rsidR="002360E9" w:rsidRDefault="002360E9" w:rsidP="002360E9">
      <w:pPr>
        <w:ind w:firstLine="1446"/>
        <w:rPr>
          <w:rFonts w:ascii="黑体" w:eastAsia="黑体" w:hAnsi="黑体" w:cs="黑体" w:hint="eastAsia"/>
          <w:b/>
          <w:bCs/>
          <w:sz w:val="72"/>
          <w:szCs w:val="56"/>
        </w:rPr>
      </w:pPr>
    </w:p>
    <w:p w14:paraId="66C8E292" w14:textId="77777777" w:rsidR="002360E9" w:rsidRDefault="002360E9" w:rsidP="002360E9">
      <w:pPr>
        <w:ind w:firstLineChars="0" w:firstLine="0"/>
        <w:rPr>
          <w:rFonts w:ascii="黑体" w:eastAsia="黑体" w:hAnsi="黑体" w:cs="黑体"/>
          <w:b/>
          <w:bCs/>
          <w:sz w:val="72"/>
          <w:szCs w:val="56"/>
        </w:rPr>
      </w:pPr>
    </w:p>
    <w:p w14:paraId="3E9476BA" w14:textId="7F5E7C06" w:rsidR="002360E9" w:rsidRDefault="002360E9" w:rsidP="002360E9">
      <w:pPr>
        <w:ind w:firstLineChars="0" w:firstLine="0"/>
        <w:jc w:val="center"/>
        <w:rPr>
          <w:rFonts w:ascii="等线" w:eastAsia="等线" w:hAnsi="等线" w:cs="等线" w:hint="eastAsia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汽车动力性分析</w:t>
      </w:r>
    </w:p>
    <w:p w14:paraId="609BA4F8" w14:textId="77777777" w:rsidR="002360E9" w:rsidRDefault="002360E9" w:rsidP="002360E9">
      <w:pPr>
        <w:ind w:firstLine="2891"/>
        <w:jc w:val="center"/>
        <w:rPr>
          <w:rFonts w:ascii="黑体" w:eastAsia="黑体" w:hAnsi="黑体" w:cs="黑体" w:hint="eastAsia"/>
          <w:b/>
          <w:bCs/>
          <w:sz w:val="144"/>
          <w:szCs w:val="96"/>
        </w:rPr>
      </w:pPr>
    </w:p>
    <w:p w14:paraId="4E14B168" w14:textId="77777777" w:rsidR="002360E9" w:rsidRDefault="002360E9" w:rsidP="002360E9">
      <w:pPr>
        <w:ind w:firstLine="643"/>
        <w:rPr>
          <w:rFonts w:ascii="Calibri" w:eastAsia="宋体" w:hAnsi="Calibri" w:cs="Times New Roman" w:hint="eastAsia"/>
          <w:b/>
          <w:sz w:val="32"/>
          <w:szCs w:val="32"/>
        </w:rPr>
      </w:pPr>
    </w:p>
    <w:p w14:paraId="0AE6D187" w14:textId="43A8E690" w:rsidR="002360E9" w:rsidRDefault="002360E9" w:rsidP="002360E9">
      <w:pPr>
        <w:ind w:firstLine="640"/>
        <w:rPr>
          <w:b/>
          <w:sz w:val="32"/>
          <w:szCs w:val="32"/>
        </w:rPr>
      </w:pPr>
      <w:bookmarkStart w:id="0" w:name="_GoBack"/>
      <w:bookmarkEnd w:id="0"/>
    </w:p>
    <w:p w14:paraId="41A1EEE4" w14:textId="77777777" w:rsidR="002360E9" w:rsidRDefault="002360E9" w:rsidP="002360E9">
      <w:pPr>
        <w:ind w:firstLine="640"/>
        <w:rPr>
          <w:rFonts w:hint="eastAsia"/>
          <w:b/>
          <w:sz w:val="32"/>
          <w:szCs w:val="32"/>
        </w:rPr>
      </w:pPr>
    </w:p>
    <w:p w14:paraId="5400ED5A" w14:textId="77777777" w:rsidR="002360E9" w:rsidRDefault="002360E9" w:rsidP="002360E9">
      <w:pPr>
        <w:ind w:firstLine="640"/>
        <w:rPr>
          <w:b/>
          <w:sz w:val="32"/>
          <w:szCs w:val="32"/>
        </w:rPr>
      </w:pPr>
    </w:p>
    <w:p w14:paraId="429E7035" w14:textId="77777777" w:rsidR="002360E9" w:rsidRDefault="002360E9" w:rsidP="002360E9">
      <w:pPr>
        <w:ind w:firstLine="6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学院：汽车学院</w:t>
      </w:r>
    </w:p>
    <w:p w14:paraId="53438B47" w14:textId="77777777" w:rsidR="002360E9" w:rsidRDefault="002360E9" w:rsidP="002360E9">
      <w:pPr>
        <w:ind w:firstLine="6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姓名：贾林轩</w:t>
      </w:r>
    </w:p>
    <w:p w14:paraId="6142FD74" w14:textId="0B92342D" w:rsidR="002360E9" w:rsidRDefault="002360E9" w:rsidP="002360E9">
      <w:pPr>
        <w:ind w:firstLine="6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b/>
          <w:sz w:val="32"/>
          <w:szCs w:val="32"/>
        </w:rPr>
        <w:t>1853688</w:t>
      </w:r>
    </w:p>
    <w:p w14:paraId="255C9AE5" w14:textId="77777777" w:rsidR="002360E9" w:rsidRPr="002360E9" w:rsidRDefault="002360E9" w:rsidP="002360E9">
      <w:pPr>
        <w:ind w:firstLine="640"/>
        <w:jc w:val="center"/>
        <w:rPr>
          <w:b/>
          <w:sz w:val="32"/>
          <w:szCs w:val="32"/>
        </w:rPr>
      </w:pPr>
      <w:r w:rsidRPr="002360E9">
        <w:rPr>
          <w:rFonts w:hint="eastAsia"/>
          <w:b/>
          <w:sz w:val="32"/>
          <w:szCs w:val="32"/>
        </w:rPr>
        <w:t>软件版本：</w:t>
      </w:r>
      <w:r w:rsidRPr="002360E9">
        <w:rPr>
          <w:b/>
          <w:sz w:val="32"/>
          <w:szCs w:val="32"/>
        </w:rPr>
        <w:t>MATLAB 2021</w:t>
      </w:r>
      <w:r w:rsidRPr="002360E9">
        <w:rPr>
          <w:rFonts w:hint="eastAsia"/>
          <w:b/>
          <w:sz w:val="32"/>
          <w:szCs w:val="32"/>
        </w:rPr>
        <w:t>b</w:t>
      </w:r>
    </w:p>
    <w:p w14:paraId="02E85048" w14:textId="77777777" w:rsidR="002360E9" w:rsidRDefault="002360E9" w:rsidP="002360E9">
      <w:pPr>
        <w:ind w:firstLine="640"/>
        <w:jc w:val="center"/>
        <w:rPr>
          <w:rFonts w:hint="eastAsia"/>
          <w:b/>
          <w:sz w:val="32"/>
          <w:szCs w:val="32"/>
        </w:rPr>
      </w:pPr>
    </w:p>
    <w:p w14:paraId="1D196559" w14:textId="62024319" w:rsidR="002360E9" w:rsidRDefault="002360E9" w:rsidP="002360E9">
      <w:pPr>
        <w:widowControl/>
        <w:ind w:firstLineChars="0" w:firstLine="0"/>
        <w:rPr>
          <w:rFonts w:asciiTheme="majorHAnsi" w:eastAsia="黑体" w:hAnsiTheme="majorHAnsi" w:cstheme="majorBidi"/>
          <w:b/>
          <w:bCs/>
          <w:sz w:val="36"/>
          <w:szCs w:val="32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br w:type="page"/>
      </w:r>
    </w:p>
    <w:p w14:paraId="67985AA1" w14:textId="2E9E1961" w:rsidR="00707E29" w:rsidRDefault="00707E29" w:rsidP="005F2836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驱动力与行驶阻力平衡图</w:t>
      </w:r>
    </w:p>
    <w:p w14:paraId="02407682" w14:textId="469C0200" w:rsidR="005F2836" w:rsidRPr="005F2836" w:rsidRDefault="005F2836" w:rsidP="005F2836">
      <w:pPr>
        <w:ind w:firstLine="420"/>
      </w:pPr>
      <w:r>
        <w:rPr>
          <w:rFonts w:hint="eastAsia"/>
        </w:rPr>
        <w:t>本题选用5档变速器。</w:t>
      </w:r>
    </w:p>
    <w:p w14:paraId="1D60C23A" w14:textId="538ACFA1" w:rsidR="005F2836" w:rsidRDefault="005F2836" w:rsidP="003E0164">
      <w:pPr>
        <w:ind w:firstLine="420"/>
        <w:jc w:val="center"/>
      </w:pPr>
      <w:r>
        <w:rPr>
          <w:rFonts w:hint="eastAsia"/>
        </w:rPr>
        <w:t>首先，为了计算的方便，将题目中所给的变量进行变量预存。</w:t>
      </w:r>
      <w:r w:rsidRPr="005F2836">
        <w:rPr>
          <w:noProof/>
        </w:rPr>
        <w:drawing>
          <wp:inline distT="0" distB="0" distL="0" distR="0" wp14:anchorId="5111F5FE" wp14:editId="7274E3FF">
            <wp:extent cx="4320000" cy="1899687"/>
            <wp:effectExtent l="0" t="0" r="4445" b="5715"/>
            <wp:docPr id="1" name="图片 1" descr="C:\Users\ADMINI~1\AppData\Local\Temp\1632969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3296927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7EC7" w14:textId="5AD6DAE0" w:rsidR="005F2836" w:rsidRDefault="005F2836" w:rsidP="005F2836">
      <w:pPr>
        <w:ind w:firstLine="420"/>
        <w:rPr>
          <w:rFonts w:hAnsi="Cambria Math"/>
        </w:rPr>
      </w:pPr>
      <w:r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  <w:highlight w:val="yellow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=0.377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61698AB" w14:textId="1C9C2858" w:rsidR="005F2836" w:rsidRPr="005F2836" w:rsidRDefault="00B36BFE" w:rsidP="005F2836">
      <w:pPr>
        <w:ind w:firstLine="42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η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DC47FFA" w14:textId="275559F2" w:rsidR="005F2836" w:rsidRPr="004137D8" w:rsidRDefault="00B36BFE" w:rsidP="004137D8">
      <w:pPr>
        <w:ind w:left="780" w:firstLine="360"/>
        <w:rPr>
          <w:rFonts w:ascii="黑体" w:eastAsia="黑体" w:hAnsi="黑体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黑体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黑体" w:hAnsi="Cambria Math"/>
                  <w:sz w:val="18"/>
                  <w:szCs w:val="18"/>
                </w:rPr>
                <m:t>tq</m:t>
              </m:r>
            </m:sub>
          </m:sSub>
          <m:r>
            <w:rPr>
              <w:rFonts w:ascii="Cambria Math" w:eastAsia="黑体" w:hAnsi="Cambria Math"/>
              <w:sz w:val="18"/>
              <w:szCs w:val="18"/>
            </w:rPr>
            <m:t>=-19.313+295.27</m:t>
          </m:r>
          <m:d>
            <m:dPr>
              <m:ctrlPr>
                <w:rPr>
                  <w:rFonts w:ascii="Cambria Math" w:eastAsia="黑体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="黑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eastAsia="黑体" w:hAnsi="Cambria Math"/>
                      <w:sz w:val="18"/>
                      <w:szCs w:val="18"/>
                    </w:rPr>
                    <m:t>1000</m:t>
                  </m:r>
                </m:den>
              </m:f>
            </m:e>
          </m:d>
          <m:r>
            <w:rPr>
              <w:rFonts w:ascii="Cambria Math" w:eastAsia="黑体" w:hAnsi="Cambria Math"/>
              <w:sz w:val="18"/>
              <w:szCs w:val="18"/>
            </w:rPr>
            <m:t>-165.44</m:t>
          </m:r>
          <m:sSup>
            <m:sSupPr>
              <m:ctrlPr>
                <w:rPr>
                  <w:rFonts w:ascii="Cambria Math" w:eastAsia="黑体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黑体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黑体" w:hAnsi="Cambria Math"/>
              <w:sz w:val="18"/>
              <w:szCs w:val="18"/>
            </w:rPr>
            <m:t>+40.874</m:t>
          </m:r>
          <m:sSup>
            <m:sSupPr>
              <m:ctrlPr>
                <w:rPr>
                  <w:rFonts w:ascii="Cambria Math" w:eastAsia="黑体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黑体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="黑体" w:hAnsi="Cambria Math"/>
              <w:sz w:val="18"/>
              <w:szCs w:val="18"/>
            </w:rPr>
            <m:t>-3.8445</m:t>
          </m:r>
          <m:sSup>
            <m:sSupPr>
              <m:ctrlPr>
                <w:rPr>
                  <w:rFonts w:ascii="Cambria Math" w:eastAsia="黑体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黑体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黑体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黑体" w:hAnsi="Cambria Math"/>
                          <w:sz w:val="18"/>
                          <w:szCs w:val="1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黑体" w:hAnsi="Cambria Math"/>
                  <w:sz w:val="18"/>
                  <w:szCs w:val="18"/>
                </w:rPr>
                <m:t>4</m:t>
              </m:r>
            </m:sup>
          </m:sSup>
        </m:oMath>
      </m:oMathPara>
    </w:p>
    <w:p w14:paraId="4220DFF4" w14:textId="0FE21193" w:rsidR="005F2836" w:rsidRDefault="005F2836" w:rsidP="005F2836">
      <w:pPr>
        <w:ind w:firstLine="420"/>
        <w:rPr>
          <w:rFonts w:hAnsi="Cambria Math"/>
        </w:rPr>
      </w:pPr>
      <w:r>
        <w:rPr>
          <w:rFonts w:hAnsi="Cambria Math" w:hint="eastAsia"/>
        </w:rPr>
        <w:t>及题目所给5个不同档位下变速器传动比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hAnsi="Cambria Math" w:hint="eastAsia"/>
        </w:rPr>
        <w:t>的值，可以求出5个档位下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Ansi="Cambria Math" w:hint="eastAsia"/>
        </w:rPr>
        <w:t>对应于不同电机转速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Ansi="Cambria Math" w:hint="eastAsia"/>
        </w:rPr>
        <w:t>的值</w:t>
      </w:r>
      <w:r w:rsidR="004137D8">
        <w:rPr>
          <w:rFonts w:hAnsi="Cambria Math" w:hint="eastAsia"/>
        </w:rPr>
        <w:t>。即可做出5个档位下的驱动力图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37D8">
        <w:rPr>
          <w:rFonts w:hAnsi="Cambria Math" w:hint="eastAsia"/>
        </w:rPr>
        <w:t>，如下图：</w:t>
      </w:r>
    </w:p>
    <w:p w14:paraId="6EC8F36A" w14:textId="6F6516A5" w:rsidR="004137D8" w:rsidRDefault="004137D8" w:rsidP="004137D8">
      <w:pPr>
        <w:ind w:firstLineChars="0" w:firstLine="0"/>
        <w:jc w:val="center"/>
        <w:rPr>
          <w:rFonts w:hAnsi="Cambria Math"/>
        </w:rPr>
      </w:pPr>
      <w:r>
        <w:rPr>
          <w:noProof/>
        </w:rPr>
        <w:drawing>
          <wp:inline distT="0" distB="0" distL="0" distR="0" wp14:anchorId="1B9CCA39" wp14:editId="3B6BA8AF">
            <wp:extent cx="3841462" cy="288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9BE6" w14:textId="07893125" w:rsidR="004137D8" w:rsidRDefault="004137D8" w:rsidP="004137D8">
      <w:pPr>
        <w:ind w:firstLine="420"/>
      </w:pPr>
      <w:r>
        <w:rPr>
          <w:rFonts w:hint="eastAsia"/>
        </w:rPr>
        <w:t>由于汽车行驶中常见阻力为滚动阻力和空气阻力，故假设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，则有：</w:t>
      </w:r>
    </w:p>
    <w:p w14:paraId="352F1DD3" w14:textId="1551F672" w:rsidR="004137D8" w:rsidRPr="004137D8" w:rsidRDefault="00B36BFE" w:rsidP="004137D8">
      <w:pPr>
        <w:ind w:firstLine="42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04682DF0" w14:textId="2E5594D6" w:rsidR="004137D8" w:rsidRDefault="004137D8" w:rsidP="004137D8">
      <w:pPr>
        <w:ind w:firstLine="420"/>
      </w:pPr>
      <w:r>
        <w:rPr>
          <w:rFonts w:hint="eastAsia"/>
        </w:rPr>
        <w:t>其中：</w:t>
      </w:r>
    </w:p>
    <w:p w14:paraId="243BA013" w14:textId="4C1C017D" w:rsidR="004137D8" w:rsidRPr="004137D8" w:rsidRDefault="00B36BFE" w:rsidP="004137D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=Gf</m:t>
          </m:r>
        </m:oMath>
      </m:oMathPara>
    </w:p>
    <w:p w14:paraId="09DABA52" w14:textId="1220FF8B" w:rsidR="004137D8" w:rsidRPr="004137D8" w:rsidRDefault="00B36BFE" w:rsidP="004137D8">
      <w:pPr>
        <w:ind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21.15</m:t>
              </m:r>
            </m:den>
          </m:f>
        </m:oMath>
      </m:oMathPara>
    </w:p>
    <w:p w14:paraId="72E267BF" w14:textId="5600FEC3" w:rsidR="004137D8" w:rsidRDefault="004137D8" w:rsidP="004137D8">
      <w:pPr>
        <w:ind w:firstLine="420"/>
      </w:pPr>
      <w:r>
        <w:rPr>
          <w:rFonts w:hint="eastAsia"/>
        </w:rPr>
        <w:t>在上述驱动力图中画出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曲线，即可得到驱动力与行驶阻力平衡图：</w:t>
      </w:r>
    </w:p>
    <w:p w14:paraId="16F83889" w14:textId="2F0394F3" w:rsidR="004137D8" w:rsidRPr="004137D8" w:rsidRDefault="004137D8" w:rsidP="004137D8">
      <w:pPr>
        <w:ind w:firstLineChars="0" w:firstLine="0"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14E32CC7" wp14:editId="0C3BC723">
            <wp:extent cx="3841463" cy="2880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9B32" w14:textId="046A5EE1" w:rsidR="005F2836" w:rsidRDefault="003E0164" w:rsidP="003E0164">
      <w:pPr>
        <w:pStyle w:val="1"/>
        <w:numPr>
          <w:ilvl w:val="0"/>
          <w:numId w:val="9"/>
        </w:numPr>
      </w:pPr>
      <w:r>
        <w:rPr>
          <w:rFonts w:hint="eastAsia"/>
        </w:rPr>
        <w:t>汽车最高车速、最大爬坡度及克服该坡度时相应的附着率</w:t>
      </w:r>
    </w:p>
    <w:p w14:paraId="1B9FD2D1" w14:textId="4C52E140" w:rsidR="003E0164" w:rsidRDefault="003E0164" w:rsidP="003E0164">
      <w:pPr>
        <w:pStyle w:val="2"/>
        <w:numPr>
          <w:ilvl w:val="0"/>
          <w:numId w:val="10"/>
        </w:numPr>
        <w:ind w:leftChars="0"/>
      </w:pPr>
      <w:r>
        <w:rPr>
          <w:rFonts w:hint="eastAsia"/>
        </w:rPr>
        <w:t>最高车速</w:t>
      </w:r>
    </w:p>
    <w:p w14:paraId="22983C7B" w14:textId="0F1294BA" w:rsidR="003E0164" w:rsidRDefault="003E0164" w:rsidP="003E0164">
      <w:pPr>
        <w:ind w:firstLine="420"/>
      </w:pPr>
      <w:r>
        <w:rPr>
          <w:rFonts w:hint="eastAsia"/>
        </w:rPr>
        <w:t>在</w:t>
      </w:r>
      <w:r>
        <w:t>MATLAB</w:t>
      </w:r>
      <w:r>
        <w:rPr>
          <w:rFonts w:hint="eastAsia"/>
        </w:rPr>
        <w:t>中用find函数找到第五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驱动力曲线与阻力曲线之间的交点，其对应的横坐标即为最高车速：</w:t>
      </w:r>
    </w:p>
    <w:p w14:paraId="56E05ED6" w14:textId="77777777" w:rsidR="003E0164" w:rsidRDefault="003E0164" w:rsidP="003E0164">
      <w:pPr>
        <w:ind w:firstLine="420"/>
      </w:pPr>
    </w:p>
    <w:p w14:paraId="5EF91F9F" w14:textId="5115865C" w:rsidR="003E0164" w:rsidRPr="003E0164" w:rsidRDefault="003E0164" w:rsidP="003E016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D05C80" wp14:editId="44586B20">
            <wp:extent cx="4320000" cy="179228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3DE6" w14:textId="49CE59DB" w:rsidR="005F2836" w:rsidRPr="005F2836" w:rsidRDefault="003E0164" w:rsidP="003E0164">
      <w:pPr>
        <w:ind w:firstLineChars="0" w:firstLine="0"/>
        <w:jc w:val="center"/>
        <w:rPr>
          <w:rFonts w:hAnsi="Cambria Math"/>
        </w:rPr>
      </w:pPr>
      <w:r>
        <w:rPr>
          <w:noProof/>
        </w:rPr>
        <w:lastRenderedPageBreak/>
        <w:drawing>
          <wp:inline distT="0" distB="0" distL="0" distR="0" wp14:anchorId="0956F08D" wp14:editId="740AE287">
            <wp:extent cx="3841463" cy="288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3AF8" w14:textId="1DE1EE2F" w:rsidR="005F2836" w:rsidRDefault="003E0164" w:rsidP="005F2836">
      <w:pPr>
        <w:ind w:firstLine="420"/>
      </w:pPr>
      <w:r>
        <w:rPr>
          <w:rFonts w:hint="eastAsia"/>
        </w:rPr>
        <w:t>求出最高车速为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amax</m:t>
            </m:r>
          </m:sub>
        </m:sSub>
        <m:r>
          <w:rPr>
            <w:rFonts w:ascii="Cambria Math" w:hAnsi="Cambria Math"/>
          </w:rPr>
          <m:t>=99.0859km/h</m:t>
        </m:r>
      </m:oMath>
    </w:p>
    <w:p w14:paraId="7F7B38D1" w14:textId="67223A5D" w:rsidR="003E0164" w:rsidRDefault="003E0164" w:rsidP="005F2836">
      <w:pPr>
        <w:ind w:firstLine="420"/>
      </w:pPr>
    </w:p>
    <w:p w14:paraId="2725E4D8" w14:textId="759964FF" w:rsidR="003E0164" w:rsidRDefault="003E0164" w:rsidP="003E0164">
      <w:pPr>
        <w:pStyle w:val="2"/>
        <w:numPr>
          <w:ilvl w:val="0"/>
          <w:numId w:val="10"/>
        </w:numPr>
        <w:ind w:leftChars="0"/>
      </w:pPr>
      <w:r>
        <w:rPr>
          <w:rFonts w:hint="eastAsia"/>
        </w:rPr>
        <w:t>最大爬坡率</w:t>
      </w:r>
    </w:p>
    <w:p w14:paraId="11A51B2C" w14:textId="3DC7C2DB" w:rsidR="003E0164" w:rsidRDefault="003E0164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爬坡度最大时，备用功率全部用来克服爬坡阻力，因此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ascii="黑体" w:hAnsi="黑体"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黑体" w:hAnsi="黑体" w:hint="eastAsia"/>
        </w:rPr>
        <w:t>，此时有：</w:t>
      </w:r>
    </w:p>
    <w:p w14:paraId="06102C5F" w14:textId="77777777" w:rsidR="003E0164" w:rsidRPr="004F5BAF" w:rsidRDefault="00B36BFE" w:rsidP="003E0164">
      <w:pPr>
        <w:ind w:firstLine="420"/>
        <w:rPr>
          <w:rFonts w:ascii="黑体" w:hAnsi="黑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582F3A2" w14:textId="13BC4CCA" w:rsidR="003E0164" w:rsidRDefault="003E0164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又因为：</w:t>
      </w:r>
    </w:p>
    <w:p w14:paraId="7BC94D63" w14:textId="77777777" w:rsidR="003E0164" w:rsidRPr="004F5BAF" w:rsidRDefault="00B36BFE" w:rsidP="003E0164">
      <w:pPr>
        <w:ind w:firstLine="420"/>
        <w:rPr>
          <w:rFonts w:ascii="黑体" w:hAnsi="黑体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=G</m:t>
          </m:r>
          <m:r>
            <w:rPr>
              <w:rFonts w:ascii="Cambria Math" w:hAnsi="Cambria Math"/>
            </w:rPr>
            <m:t>sinα</m:t>
          </m:r>
        </m:oMath>
      </m:oMathPara>
    </w:p>
    <w:p w14:paraId="74AAD05D" w14:textId="6A5B76F8" w:rsidR="003E0164" w:rsidRDefault="003E0164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可得：</w:t>
      </w:r>
    </w:p>
    <w:p w14:paraId="5808744C" w14:textId="7D2AE5C3" w:rsidR="003E0164" w:rsidRPr="004F5BAF" w:rsidRDefault="003E0164" w:rsidP="003E0164">
      <w:pPr>
        <w:ind w:firstLine="420"/>
        <w:rPr>
          <w:rFonts w:ascii="黑体" w:hAnsi="黑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=arcsin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576272D5" w14:textId="7F8E06CD" w:rsidR="003E0164" w:rsidRDefault="002A5061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又</w:t>
      </w:r>
      <w:r w:rsidR="003E0164">
        <w:rPr>
          <w:rFonts w:ascii="黑体" w:hAnsi="黑体" w:hint="eastAsia"/>
        </w:rPr>
        <w:t>因为</w:t>
      </w:r>
      <w:r>
        <w:rPr>
          <w:rFonts w:ascii="黑体" w:hAnsi="黑体" w:hint="eastAsia"/>
        </w:rPr>
        <w:t>：</w:t>
      </w:r>
    </w:p>
    <w:p w14:paraId="06A7F1D8" w14:textId="549C9A11" w:rsidR="002A5061" w:rsidRPr="002A5061" w:rsidRDefault="002A5061" w:rsidP="003E0164">
      <w:pPr>
        <w:ind w:firstLine="420"/>
        <w:rPr>
          <w:rFonts w:ascii="黑体" w:hAnsi="黑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i=tanα</m:t>
          </m:r>
        </m:oMath>
      </m:oMathPara>
    </w:p>
    <w:p w14:paraId="16CF58EB" w14:textId="153E4A77" w:rsidR="002A5061" w:rsidRDefault="002A5061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t>可以画出</w:t>
      </w:r>
      <m:oMath>
        <m:r>
          <m:rPr>
            <m:sty m:val="p"/>
          </m:rP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黑体" w:hAnsi="黑体" w:hint="eastAsia"/>
        </w:rPr>
        <w:t>的图像，并标出其最大值，如下图：</w:t>
      </w:r>
    </w:p>
    <w:p w14:paraId="11BB7559" w14:textId="7D3BD85F" w:rsidR="002A5061" w:rsidRDefault="002A5061" w:rsidP="002A5061">
      <w:pPr>
        <w:ind w:firstLineChars="0" w:firstLine="0"/>
        <w:jc w:val="center"/>
        <w:rPr>
          <w:rFonts w:ascii="黑体" w:hAnsi="黑体"/>
        </w:rPr>
      </w:pPr>
      <w:r>
        <w:rPr>
          <w:noProof/>
        </w:rPr>
        <w:drawing>
          <wp:inline distT="0" distB="0" distL="0" distR="0" wp14:anchorId="5DB735ED" wp14:editId="353BD898">
            <wp:extent cx="3697409" cy="277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09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0A7F" w14:textId="3E399015" w:rsidR="002A5061" w:rsidRDefault="002A5061" w:rsidP="003E0164">
      <w:pPr>
        <w:ind w:firstLine="420"/>
        <w:rPr>
          <w:rFonts w:ascii="黑体" w:hAnsi="黑体"/>
        </w:rPr>
      </w:pPr>
      <w:r>
        <w:rPr>
          <w:rFonts w:ascii="黑体" w:hAnsi="黑体" w:hint="eastAsia"/>
        </w:rPr>
        <w:lastRenderedPageBreak/>
        <w:t>可得最大</w:t>
      </w:r>
      <w:proofErr w:type="gramStart"/>
      <w:r>
        <w:rPr>
          <w:rFonts w:ascii="黑体" w:hAnsi="黑体" w:hint="eastAsia"/>
        </w:rPr>
        <w:t>爬坡率</w:t>
      </w:r>
      <w:proofErr w:type="gramEnd"/>
      <w:r>
        <w:rPr>
          <w:rFonts w:ascii="黑体" w:hAnsi="黑体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=35.22%</m:t>
        </m:r>
      </m:oMath>
    </w:p>
    <w:p w14:paraId="415939E4" w14:textId="170EA584" w:rsidR="002A5061" w:rsidRDefault="002A5061" w:rsidP="003E0164">
      <w:pPr>
        <w:ind w:firstLine="420"/>
        <w:rPr>
          <w:rFonts w:ascii="黑体" w:hAnsi="黑体"/>
        </w:rPr>
      </w:pPr>
    </w:p>
    <w:p w14:paraId="27F06995" w14:textId="240A2197" w:rsidR="002A5061" w:rsidRDefault="002A5061" w:rsidP="002A5061">
      <w:pPr>
        <w:pStyle w:val="2"/>
        <w:numPr>
          <w:ilvl w:val="0"/>
          <w:numId w:val="10"/>
        </w:numPr>
        <w:ind w:leftChars="0"/>
      </w:pPr>
      <w:r w:rsidRPr="002A5061">
        <w:rPr>
          <w:rFonts w:hint="eastAsia"/>
        </w:rPr>
        <w:t>最大爬坡度对应的附着率</w:t>
      </w:r>
    </w:p>
    <w:p w14:paraId="33B75DC6" w14:textId="2E7321BA" w:rsidR="002A5061" w:rsidRDefault="002A5061" w:rsidP="002A5061">
      <w:pPr>
        <w:ind w:firstLine="420"/>
      </w:pPr>
      <w:r>
        <w:rPr>
          <w:rFonts w:hint="eastAsia"/>
        </w:rPr>
        <w:t>在爬坡度最大时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=q</m:t>
        </m:r>
      </m:oMath>
      <w:r>
        <w:rPr>
          <w:rFonts w:hint="eastAsia"/>
        </w:rPr>
        <w:t>，因此有：</w:t>
      </w:r>
    </w:p>
    <w:p w14:paraId="11E19585" w14:textId="6C4188CF" w:rsidR="002A5061" w:rsidRPr="002A5061" w:rsidRDefault="00B36BFE" w:rsidP="002A5061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i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=0.4978</m:t>
          </m:r>
        </m:oMath>
      </m:oMathPara>
    </w:p>
    <w:p w14:paraId="292A6E74" w14:textId="5BDC185A" w:rsidR="002A5061" w:rsidRDefault="002A5061" w:rsidP="002A5061">
      <w:pPr>
        <w:ind w:firstLine="420"/>
      </w:pPr>
    </w:p>
    <w:p w14:paraId="259F2816" w14:textId="67E56C27" w:rsidR="002A5061" w:rsidRDefault="002A5061" w:rsidP="002A5061">
      <w:pPr>
        <w:pStyle w:val="1"/>
        <w:numPr>
          <w:ilvl w:val="0"/>
          <w:numId w:val="9"/>
        </w:numPr>
      </w:pPr>
      <w:r w:rsidRPr="002A5061">
        <w:rPr>
          <w:rFonts w:hint="eastAsia"/>
        </w:rPr>
        <w:t>绘制汽车行驶加速度倒数曲线，用图解积分法求汽车用II挡起步加速行驶</w:t>
      </w:r>
      <w:r>
        <w:rPr>
          <w:rFonts w:hint="eastAsia"/>
        </w:rPr>
        <w:t>至</w:t>
      </w:r>
      <w:r w:rsidRPr="002A5061">
        <w:rPr>
          <w:rFonts w:hint="eastAsia"/>
        </w:rPr>
        <w:t>70km/h的车速－时间曲线，用计算机求汽车用II挡起步加速行驶至70km/h的加速时间</w:t>
      </w:r>
    </w:p>
    <w:p w14:paraId="60FF28C1" w14:textId="1D643442" w:rsidR="00314E99" w:rsidRDefault="00A1001D" w:rsidP="00314E99">
      <w:pPr>
        <w:ind w:firstLine="420"/>
      </w:pPr>
      <w:r>
        <w:rPr>
          <w:rFonts w:hint="eastAsia"/>
        </w:rPr>
        <w:t>由</w:t>
      </w:r>
      <w:r w:rsidR="00314E99">
        <w:rPr>
          <w:rFonts w:hint="eastAsia"/>
        </w:rPr>
        <w:t>：</w:t>
      </w:r>
    </w:p>
    <w:p w14:paraId="6772F68C" w14:textId="059E9626" w:rsidR="00314E99" w:rsidRPr="00A1001D" w:rsidRDefault="00314E99" w:rsidP="00314E99">
      <w:pPr>
        <w:ind w:firstLine="42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1245A702" w14:textId="77777777" w:rsidR="00A1001D" w:rsidRPr="004137D8" w:rsidRDefault="00B36BFE" w:rsidP="00A100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=Gf</m:t>
          </m:r>
        </m:oMath>
      </m:oMathPara>
    </w:p>
    <w:p w14:paraId="2FF2D798" w14:textId="1524A177" w:rsidR="00A1001D" w:rsidRPr="00314E99" w:rsidRDefault="00B36BFE" w:rsidP="00A100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21.15</m:t>
              </m:r>
            </m:den>
          </m:f>
        </m:oMath>
      </m:oMathPara>
    </w:p>
    <w:p w14:paraId="7BD6521D" w14:textId="26200C60" w:rsidR="00A1001D" w:rsidRDefault="00A1001D" w:rsidP="00A1001D">
      <w:pPr>
        <w:ind w:firstLine="420"/>
      </w:pPr>
      <w:r>
        <w:rPr>
          <w:rFonts w:hint="eastAsia"/>
        </w:rPr>
        <w:t>可以画出</w:t>
      </w:r>
      <m:oMath>
        <m:r>
          <m:rPr>
            <m:sty m:val="p"/>
          </m:rP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的图像，其中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为</w:t>
      </w:r>
      <w:r w:rsidRPr="00A1001D">
        <w:t>旋转质量换算系数</w:t>
      </w:r>
      <w:r>
        <w:rPr>
          <w:rFonts w:hint="eastAsia"/>
        </w:rPr>
        <w:t>：</w:t>
      </w:r>
    </w:p>
    <w:p w14:paraId="5F652A59" w14:textId="77777777" w:rsidR="00A1001D" w:rsidRPr="00686E07" w:rsidRDefault="00A1001D" w:rsidP="00A1001D">
      <w:pPr>
        <w:ind w:firstLine="420"/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878FF3" w14:textId="030E6CC7" w:rsidR="00A1001D" w:rsidRPr="00A1001D" w:rsidRDefault="00A1001D" w:rsidP="00A1001D">
      <w:pPr>
        <w:ind w:firstLine="420"/>
        <w:rPr>
          <w:rFonts w:ascii="Consolas" w:eastAsia="宋体" w:hAnsi="Consolas" w:cs="宋体"/>
          <w:kern w:val="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Consolas" w:eastAsia="宋体" w:hAnsi="Consolas" w:cs="宋体" w:hint="eastAsia"/>
        </w:rPr>
        <w:t>图像如下：</w:t>
      </w:r>
    </w:p>
    <w:p w14:paraId="18C47749" w14:textId="171333C1" w:rsidR="003E0164" w:rsidRPr="00A1001D" w:rsidRDefault="00A1001D" w:rsidP="00A1001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655922A" wp14:editId="42CF8009">
            <wp:extent cx="3841463" cy="2880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497A" w14:textId="3DA3979E" w:rsidR="00707E29" w:rsidRDefault="00A1001D" w:rsidP="005F2836">
      <w:pPr>
        <w:ind w:firstLine="420"/>
      </w:pPr>
      <w:r>
        <w:rPr>
          <w:rFonts w:hint="eastAsia"/>
        </w:rPr>
        <w:t>由此可以画出加速度倒数曲线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：</w:t>
      </w:r>
    </w:p>
    <w:p w14:paraId="47FC5D84" w14:textId="48D294C3" w:rsidR="00A1001D" w:rsidRDefault="00A1001D" w:rsidP="00A1001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D720D40" wp14:editId="12CFCC05">
            <wp:extent cx="3841463" cy="2880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D87A" w14:textId="02242BE5" w:rsidR="00A1001D" w:rsidRDefault="00A1001D" w:rsidP="00A1001D">
      <w:pPr>
        <w:ind w:firstLine="420"/>
      </w:pPr>
      <w:r>
        <w:rPr>
          <w:rFonts w:hint="eastAsia"/>
        </w:rPr>
        <w:t>由于：</w:t>
      </w:r>
    </w:p>
    <w:p w14:paraId="40B49847" w14:textId="5D34A32E" w:rsidR="00A1001D" w:rsidRPr="00A1001D" w:rsidRDefault="00A1001D" w:rsidP="00A1001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du</m:t>
          </m:r>
        </m:oMath>
      </m:oMathPara>
    </w:p>
    <w:p w14:paraId="476512D9" w14:textId="5EA5DEAD" w:rsidR="00A1001D" w:rsidRDefault="00A1001D" w:rsidP="00A1001D">
      <w:pPr>
        <w:ind w:firstLine="420"/>
      </w:pPr>
      <w:r>
        <w:rPr>
          <w:rFonts w:hint="eastAsia"/>
        </w:rPr>
        <w:t>所以</w:t>
      </w:r>
    </w:p>
    <w:p w14:paraId="1C5C86C4" w14:textId="37100E2F" w:rsidR="00A1001D" w:rsidRPr="00A1001D" w:rsidRDefault="00A1001D" w:rsidP="00A1001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u1</m:t>
              </m:r>
            </m:sub>
            <m:sup>
              <m:r>
                <w:rPr>
                  <w:rFonts w:ascii="Cambria Math" w:hAnsi="Cambria Math"/>
                </w:rPr>
                <m:t>u2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7DB45B9F" w14:textId="747CFC9D" w:rsidR="00A93961" w:rsidRDefault="00A1001D" w:rsidP="00A93961">
      <w:pPr>
        <w:ind w:firstLine="420"/>
      </w:pPr>
      <w:r>
        <w:rPr>
          <w:rFonts w:hint="eastAsia"/>
        </w:rPr>
        <w:t>在一般动力性分析而计算原地起步加速时间时，</w:t>
      </w:r>
      <w:r w:rsidR="00A93961">
        <w:rPr>
          <w:rFonts w:hint="eastAsia"/>
        </w:rPr>
        <w:t>可以忽略原地起步时的离合器打滑过程，即假设在最初时刻，汽车已经具备起步档位的最低车速。因此上述积分的下限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3961">
        <w:rPr>
          <w:rFonts w:hint="eastAsia"/>
        </w:rPr>
        <w:t>可以确定。根据上述加速度倒数曲线图可知，各档位加速度曲线不相交，</w:t>
      </w:r>
      <w:proofErr w:type="gramStart"/>
      <w:r w:rsidR="00A93961">
        <w:rPr>
          <w:rFonts w:hint="eastAsia"/>
        </w:rPr>
        <w:t>故应当</w:t>
      </w:r>
      <w:proofErr w:type="gramEnd"/>
      <w:r w:rsidR="00A93961">
        <w:rPr>
          <w:rFonts w:hint="eastAsia"/>
        </w:rPr>
        <w:t>在</w:t>
      </w:r>
      <w:r w:rsidR="00A93961" w:rsidRPr="00A93961">
        <w:t>较低一档达到发动机最高转速</w:t>
      </w:r>
      <w:r w:rsidR="00A93961">
        <w:rPr>
          <w:rFonts w:hint="eastAsia"/>
        </w:rPr>
        <w:t>时换入更高档位。，因此有：</w:t>
      </w:r>
    </w:p>
    <w:p w14:paraId="79F412DC" w14:textId="4A151D52" w:rsidR="00A93961" w:rsidRPr="00FF562F" w:rsidRDefault="00A93961" w:rsidP="00FF562F">
      <w:pPr>
        <w:ind w:firstLine="42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aIImin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aIImax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aIImax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aIIImax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du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aIIImax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70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du</m:t>
          </m:r>
        </m:oMath>
      </m:oMathPara>
    </w:p>
    <w:p w14:paraId="7DFCF30B" w14:textId="06C25D9F" w:rsidR="00A1001D" w:rsidRDefault="00FF562F" w:rsidP="00A1001D">
      <w:pPr>
        <w:ind w:firstLine="420"/>
      </w:pPr>
      <w:r>
        <w:rPr>
          <w:rFonts w:hint="eastAsia"/>
        </w:rPr>
        <w:t>可以求出</w:t>
      </w:r>
      <m:oMath>
        <m:r>
          <m:rPr>
            <m:sty m:val="p"/>
          </m:rPr>
          <w:rPr>
            <w:rFonts w:ascii="Cambria Math" w:hAnsi="Cambria Math"/>
          </w:rPr>
          <m:t>t=25.9994</m:t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；</w:t>
      </w:r>
    </w:p>
    <w:p w14:paraId="73EA6639" w14:textId="4BEE3E4A" w:rsidR="00FF562F" w:rsidRPr="00FF562F" w:rsidRDefault="00FF562F" w:rsidP="00FF562F">
      <w:pPr>
        <w:ind w:firstLine="42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hAnsi="Cambria Math" w:hint="eastAsia"/>
          </w:rPr>
          <m:t>II</m:t>
        </m:r>
      </m:oMath>
      <w:r w:rsidRPr="00FF562F">
        <w:rPr>
          <w:rFonts w:hint="eastAsia"/>
        </w:rPr>
        <w:t>挡起步加速行驶</w:t>
      </w:r>
      <w:r>
        <w:rPr>
          <w:rFonts w:hint="eastAsia"/>
        </w:rPr>
        <w:t>至7</w:t>
      </w:r>
      <w:r w:rsidRPr="00FF562F">
        <w:rPr>
          <w:rFonts w:hint="eastAsia"/>
        </w:rPr>
        <w:t>0km/h的车速－时间曲线</w:t>
      </w:r>
      <w:r>
        <w:rPr>
          <w:rFonts w:hint="eastAsia"/>
        </w:rPr>
        <w:t>如下图</w:t>
      </w:r>
    </w:p>
    <w:p w14:paraId="2BB1C1D9" w14:textId="06F15577" w:rsidR="00A1001D" w:rsidRPr="00FF562F" w:rsidRDefault="005F79D5" w:rsidP="005F79D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D603F5D" wp14:editId="660A6AA7">
            <wp:extent cx="3841463" cy="288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6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01D" w:rsidRPr="00FF562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60A7D" w14:textId="77777777" w:rsidR="00B36BFE" w:rsidRDefault="00B36BFE" w:rsidP="00707E29">
      <w:pPr>
        <w:ind w:firstLine="420"/>
      </w:pPr>
      <w:r>
        <w:separator/>
      </w:r>
    </w:p>
  </w:endnote>
  <w:endnote w:type="continuationSeparator" w:id="0">
    <w:p w14:paraId="390DAA64" w14:textId="77777777" w:rsidR="00B36BFE" w:rsidRDefault="00B36BFE" w:rsidP="00707E2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A3E7" w14:textId="77777777" w:rsidR="005A031C" w:rsidRDefault="005A03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B15F" w14:textId="77777777" w:rsidR="005A031C" w:rsidRDefault="005A03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EDC2" w14:textId="77777777" w:rsidR="005A031C" w:rsidRDefault="005A03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3B92" w14:textId="77777777" w:rsidR="00B36BFE" w:rsidRDefault="00B36BFE" w:rsidP="00707E29">
      <w:pPr>
        <w:ind w:firstLine="420"/>
      </w:pPr>
      <w:r>
        <w:separator/>
      </w:r>
    </w:p>
  </w:footnote>
  <w:footnote w:type="continuationSeparator" w:id="0">
    <w:p w14:paraId="09C820B5" w14:textId="77777777" w:rsidR="00B36BFE" w:rsidRDefault="00B36BFE" w:rsidP="00707E2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2EBED" w14:textId="77777777" w:rsidR="005A031C" w:rsidRDefault="005A03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108AF" w14:textId="77777777" w:rsidR="005A031C" w:rsidRDefault="005A031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34EAE" w14:textId="77777777" w:rsidR="005A031C" w:rsidRDefault="005A03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212"/>
    <w:multiLevelType w:val="hybridMultilevel"/>
    <w:tmpl w:val="F55444F4"/>
    <w:lvl w:ilvl="0" w:tplc="F81250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66CCE"/>
    <w:multiLevelType w:val="hybridMultilevel"/>
    <w:tmpl w:val="976464AA"/>
    <w:lvl w:ilvl="0" w:tplc="50DA3E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0D7FD3"/>
    <w:multiLevelType w:val="hybridMultilevel"/>
    <w:tmpl w:val="FB72D05E"/>
    <w:lvl w:ilvl="0" w:tplc="0ECA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00BAC"/>
    <w:multiLevelType w:val="hybridMultilevel"/>
    <w:tmpl w:val="398C0F3C"/>
    <w:lvl w:ilvl="0" w:tplc="E99244A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D77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9343C4"/>
    <w:multiLevelType w:val="hybridMultilevel"/>
    <w:tmpl w:val="838C1EFE"/>
    <w:lvl w:ilvl="0" w:tplc="49C2E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EB7007"/>
    <w:multiLevelType w:val="hybridMultilevel"/>
    <w:tmpl w:val="D53A8B20"/>
    <w:lvl w:ilvl="0" w:tplc="B9767A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4BE84FBB"/>
    <w:multiLevelType w:val="hybridMultilevel"/>
    <w:tmpl w:val="A8568B44"/>
    <w:lvl w:ilvl="0" w:tplc="49C2E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B31EAA"/>
    <w:multiLevelType w:val="hybridMultilevel"/>
    <w:tmpl w:val="C680924C"/>
    <w:lvl w:ilvl="0" w:tplc="9E9AF8B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D987599"/>
    <w:multiLevelType w:val="hybridMultilevel"/>
    <w:tmpl w:val="40BCF5A0"/>
    <w:lvl w:ilvl="0" w:tplc="B10CA2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1C"/>
    <w:rsid w:val="00072B36"/>
    <w:rsid w:val="001320D0"/>
    <w:rsid w:val="002360E9"/>
    <w:rsid w:val="002A5061"/>
    <w:rsid w:val="00314E99"/>
    <w:rsid w:val="00334273"/>
    <w:rsid w:val="003E0164"/>
    <w:rsid w:val="004137D8"/>
    <w:rsid w:val="005A031C"/>
    <w:rsid w:val="005F2836"/>
    <w:rsid w:val="005F79D5"/>
    <w:rsid w:val="00707E29"/>
    <w:rsid w:val="007F2430"/>
    <w:rsid w:val="00862166"/>
    <w:rsid w:val="009D1FB0"/>
    <w:rsid w:val="00A1001D"/>
    <w:rsid w:val="00A93961"/>
    <w:rsid w:val="00B36BFE"/>
    <w:rsid w:val="00E43A1C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093E"/>
  <w15:chartTrackingRefBased/>
  <w15:docId w15:val="{76DBF37C-4958-4841-8493-8D6E3439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836"/>
    <w:pPr>
      <w:widowControl w:val="0"/>
      <w:ind w:firstLineChars="200" w:firstLine="200"/>
    </w:pPr>
  </w:style>
  <w:style w:type="paragraph" w:styleId="1">
    <w:name w:val="heading 1"/>
    <w:aliases w:val="N."/>
    <w:basedOn w:val="a"/>
    <w:next w:val="a"/>
    <w:link w:val="10"/>
    <w:uiPriority w:val="9"/>
    <w:qFormat/>
    <w:rsid w:val="005F2836"/>
    <w:pPr>
      <w:keepNext/>
      <w:keepLines/>
      <w:spacing w:before="120" w:after="6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n."/>
    <w:basedOn w:val="a"/>
    <w:next w:val="a"/>
    <w:link w:val="20"/>
    <w:uiPriority w:val="9"/>
    <w:unhideWhenUsed/>
    <w:qFormat/>
    <w:rsid w:val="005F2836"/>
    <w:pPr>
      <w:keepNext/>
      <w:keepLines/>
      <w:spacing w:before="60" w:after="60"/>
      <w:ind w:leftChars="100" w:left="100"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aliases w:val="（n）"/>
    <w:basedOn w:val="a"/>
    <w:next w:val="a"/>
    <w:link w:val="30"/>
    <w:uiPriority w:val="9"/>
    <w:unhideWhenUsed/>
    <w:qFormat/>
    <w:rsid w:val="005F2836"/>
    <w:pPr>
      <w:keepNext/>
      <w:keepLines/>
      <w:spacing w:before="60" w:after="60"/>
      <w:ind w:leftChars="200" w:left="20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5F28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E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E29"/>
    <w:rPr>
      <w:sz w:val="18"/>
      <w:szCs w:val="18"/>
    </w:rPr>
  </w:style>
  <w:style w:type="paragraph" w:styleId="a7">
    <w:name w:val="Title"/>
    <w:aliases w:val="大标题"/>
    <w:basedOn w:val="a"/>
    <w:next w:val="a"/>
    <w:link w:val="a8"/>
    <w:uiPriority w:val="10"/>
    <w:qFormat/>
    <w:rsid w:val="00707E29"/>
    <w:pPr>
      <w:spacing w:before="12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8">
    <w:name w:val="标题 字符"/>
    <w:aliases w:val="大标题 字符"/>
    <w:basedOn w:val="a0"/>
    <w:link w:val="a7"/>
    <w:uiPriority w:val="10"/>
    <w:rsid w:val="00707E29"/>
    <w:rPr>
      <w:rFonts w:asciiTheme="majorHAnsi" w:eastAsia="黑体" w:hAnsiTheme="majorHAnsi" w:cstheme="majorBidi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07E29"/>
    <w:pPr>
      <w:spacing w:before="60" w:after="60"/>
      <w:jc w:val="center"/>
      <w:outlineLvl w:val="1"/>
    </w:pPr>
    <w:rPr>
      <w:rFonts w:eastAsia="黑体"/>
      <w:bCs/>
      <w:kern w:val="28"/>
      <w:sz w:val="28"/>
      <w:szCs w:val="32"/>
    </w:rPr>
  </w:style>
  <w:style w:type="character" w:customStyle="1" w:styleId="aa">
    <w:name w:val="副标题 字符"/>
    <w:basedOn w:val="a0"/>
    <w:link w:val="a9"/>
    <w:uiPriority w:val="11"/>
    <w:rsid w:val="00707E29"/>
    <w:rPr>
      <w:rFonts w:eastAsia="黑体"/>
      <w:bCs/>
      <w:kern w:val="28"/>
      <w:sz w:val="28"/>
      <w:szCs w:val="32"/>
    </w:rPr>
  </w:style>
  <w:style w:type="character" w:customStyle="1" w:styleId="10">
    <w:name w:val="标题 1 字符"/>
    <w:aliases w:val="N. 字符"/>
    <w:basedOn w:val="a0"/>
    <w:link w:val="1"/>
    <w:uiPriority w:val="9"/>
    <w:rsid w:val="005F2836"/>
    <w:rPr>
      <w:b/>
      <w:bCs/>
      <w:kern w:val="44"/>
      <w:sz w:val="28"/>
      <w:szCs w:val="44"/>
    </w:rPr>
  </w:style>
  <w:style w:type="character" w:customStyle="1" w:styleId="20">
    <w:name w:val="标题 2 字符"/>
    <w:aliases w:val="n. 字符"/>
    <w:basedOn w:val="a0"/>
    <w:link w:val="2"/>
    <w:uiPriority w:val="9"/>
    <w:rsid w:val="005F2836"/>
    <w:rPr>
      <w:rFonts w:asciiTheme="majorHAnsi" w:hAnsiTheme="majorHAnsi" w:cstheme="majorBidi"/>
      <w:b/>
      <w:bCs/>
      <w:sz w:val="24"/>
      <w:szCs w:val="32"/>
    </w:rPr>
  </w:style>
  <w:style w:type="paragraph" w:styleId="ab">
    <w:name w:val="No Spacing"/>
    <w:uiPriority w:val="1"/>
    <w:rsid w:val="00707E29"/>
    <w:pPr>
      <w:widowControl w:val="0"/>
      <w:ind w:firstLineChars="200" w:firstLine="200"/>
      <w:jc w:val="both"/>
    </w:pPr>
  </w:style>
  <w:style w:type="character" w:customStyle="1" w:styleId="30">
    <w:name w:val="标题 3 字符"/>
    <w:aliases w:val="（n） 字符"/>
    <w:basedOn w:val="a0"/>
    <w:link w:val="3"/>
    <w:uiPriority w:val="9"/>
    <w:rsid w:val="005F2836"/>
    <w:rPr>
      <w:b/>
      <w:bCs/>
      <w:szCs w:val="32"/>
    </w:rPr>
  </w:style>
  <w:style w:type="paragraph" w:styleId="ac">
    <w:name w:val="List Paragraph"/>
    <w:basedOn w:val="a"/>
    <w:uiPriority w:val="34"/>
    <w:qFormat/>
    <w:rsid w:val="005F283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5F28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5F28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F2836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5F2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2021-09-30T02:18:00Z</dcterms:created>
  <dcterms:modified xsi:type="dcterms:W3CDTF">2021-10-11T01:36:00Z</dcterms:modified>
</cp:coreProperties>
</file>