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0A" w:rsidRDefault="00FA330A">
      <w:pPr>
        <w:rPr>
          <w:sz w:val="24"/>
        </w:rPr>
      </w:pPr>
      <w:bookmarkStart w:id="0" w:name="_Hlk517345816"/>
      <w:bookmarkEnd w:id="0"/>
    </w:p>
    <w:p w:rsidR="00FA330A" w:rsidRDefault="00FA330A">
      <w:pPr>
        <w:jc w:val="center"/>
      </w:pPr>
      <w:bookmarkStart w:id="1" w:name="_GoBack"/>
      <w:bookmarkEnd w:id="1"/>
    </w:p>
    <w:p w:rsidR="00FA330A" w:rsidRDefault="00FA330A">
      <w:pPr>
        <w:jc w:val="center"/>
      </w:pPr>
    </w:p>
    <w:p w:rsidR="00FA330A" w:rsidRDefault="00FA330A">
      <w:pPr>
        <w:jc w:val="center"/>
      </w:pPr>
    </w:p>
    <w:p w:rsidR="00FA330A" w:rsidRDefault="007B4BE0">
      <w:pPr>
        <w:jc w:val="center"/>
        <w:rPr>
          <w:rFonts w:eastAsia="隶书"/>
          <w:sz w:val="72"/>
          <w:szCs w:val="72"/>
        </w:rPr>
      </w:pPr>
      <w:r>
        <w:rPr>
          <w:rFonts w:eastAsia="隶书"/>
          <w:sz w:val="72"/>
          <w:szCs w:val="72"/>
        </w:rPr>
        <w:t>专业课程设计报告</w:t>
      </w:r>
    </w:p>
    <w:p w:rsidR="00FA330A" w:rsidRDefault="00FA330A">
      <w:pPr>
        <w:jc w:val="center"/>
        <w:rPr>
          <w:sz w:val="52"/>
          <w:szCs w:val="52"/>
        </w:rPr>
      </w:pPr>
    </w:p>
    <w:p w:rsidR="00FA330A" w:rsidRDefault="00FA330A">
      <w:pPr>
        <w:rPr>
          <w:szCs w:val="21"/>
        </w:rPr>
      </w:pPr>
    </w:p>
    <w:p w:rsidR="00FA330A" w:rsidRDefault="00FA330A">
      <w:pPr>
        <w:rPr>
          <w:szCs w:val="21"/>
        </w:rPr>
      </w:pPr>
    </w:p>
    <w:p w:rsidR="00FA330A" w:rsidRDefault="007B4BE0">
      <w:pPr>
        <w:tabs>
          <w:tab w:val="left" w:pos="7770"/>
        </w:tabs>
        <w:ind w:firstLineChars="300" w:firstLine="1080"/>
        <w:rPr>
          <w:rFonts w:eastAsia="楷体_GB2312"/>
          <w:sz w:val="36"/>
          <w:szCs w:val="36"/>
          <w:u w:val="single"/>
        </w:rPr>
      </w:pPr>
      <w:r>
        <w:rPr>
          <w:rFonts w:eastAsia="楷体_GB2312"/>
          <w:sz w:val="36"/>
          <w:szCs w:val="36"/>
        </w:rPr>
        <w:t>题</w:t>
      </w:r>
      <w:r>
        <w:rPr>
          <w:rFonts w:eastAsia="楷体_GB2312"/>
          <w:sz w:val="36"/>
          <w:szCs w:val="36"/>
        </w:rPr>
        <w:t xml:space="preserve">    </w:t>
      </w:r>
      <w:r>
        <w:rPr>
          <w:rFonts w:eastAsia="楷体_GB2312"/>
          <w:sz w:val="36"/>
          <w:szCs w:val="36"/>
        </w:rPr>
        <w:t>目</w:t>
      </w:r>
      <w:r>
        <w:rPr>
          <w:rFonts w:eastAsia="华文楷体"/>
          <w:sz w:val="30"/>
          <w:szCs w:val="30"/>
        </w:rPr>
        <w:t>：</w:t>
      </w:r>
      <w:r>
        <w:rPr>
          <w:rFonts w:eastAsia="楷体_GB2312"/>
          <w:sz w:val="36"/>
          <w:szCs w:val="36"/>
          <w:u w:val="single"/>
        </w:rPr>
        <w:t xml:space="preserve">     </w:t>
      </w:r>
      <w:r>
        <w:rPr>
          <w:rFonts w:eastAsia="楷体_GB2312"/>
          <w:sz w:val="36"/>
          <w:szCs w:val="36"/>
          <w:u w:val="single"/>
        </w:rPr>
        <w:t>直流电机的调速与控制</w:t>
      </w:r>
      <w:r>
        <w:rPr>
          <w:rFonts w:eastAsia="楷体_GB2312"/>
          <w:sz w:val="36"/>
          <w:szCs w:val="36"/>
          <w:u w:val="single"/>
        </w:rPr>
        <w:t xml:space="preserve">     </w:t>
      </w:r>
    </w:p>
    <w:p w:rsidR="00FA330A" w:rsidRDefault="00FA330A">
      <w:pPr>
        <w:tabs>
          <w:tab w:val="left" w:pos="7770"/>
        </w:tabs>
        <w:ind w:firstLineChars="300" w:firstLine="900"/>
        <w:rPr>
          <w:rFonts w:eastAsia="楷体_GB2312"/>
          <w:sz w:val="30"/>
          <w:szCs w:val="30"/>
        </w:rPr>
      </w:pPr>
    </w:p>
    <w:p w:rsidR="00FA330A" w:rsidRDefault="007B4BE0">
      <w:pPr>
        <w:ind w:firstLineChars="300" w:firstLine="1080"/>
        <w:rPr>
          <w:rFonts w:eastAsia="楷体_GB2312"/>
          <w:sz w:val="36"/>
          <w:szCs w:val="36"/>
          <w:u w:val="single"/>
        </w:rPr>
      </w:pPr>
      <w:r>
        <w:rPr>
          <w:rFonts w:eastAsia="楷体_GB2312"/>
          <w:sz w:val="36"/>
          <w:szCs w:val="36"/>
        </w:rPr>
        <w:t>课</w:t>
      </w:r>
      <w:r>
        <w:rPr>
          <w:rFonts w:eastAsia="楷体_GB2312"/>
          <w:sz w:val="36"/>
          <w:szCs w:val="36"/>
        </w:rPr>
        <w:t xml:space="preserve">    </w:t>
      </w:r>
      <w:r>
        <w:rPr>
          <w:rFonts w:eastAsia="楷体_GB2312"/>
          <w:sz w:val="36"/>
          <w:szCs w:val="36"/>
        </w:rPr>
        <w:t>程：</w:t>
      </w:r>
      <w:r>
        <w:rPr>
          <w:rFonts w:eastAsia="楷体_GB2312"/>
          <w:sz w:val="36"/>
          <w:szCs w:val="36"/>
          <w:u w:val="single"/>
        </w:rPr>
        <w:t xml:space="preserve">   </w:t>
      </w:r>
      <w:r>
        <w:rPr>
          <w:rFonts w:eastAsia="楷体_GB2312"/>
          <w:sz w:val="36"/>
          <w:szCs w:val="36"/>
          <w:u w:val="single"/>
        </w:rPr>
        <w:t>单片机技术及</w:t>
      </w:r>
      <w:r>
        <w:rPr>
          <w:rFonts w:eastAsia="楷体_GB2312"/>
          <w:sz w:val="36"/>
          <w:szCs w:val="36"/>
          <w:u w:val="single"/>
        </w:rPr>
        <w:t>Proteus</w:t>
      </w:r>
      <w:r>
        <w:rPr>
          <w:rFonts w:eastAsia="楷体_GB2312"/>
          <w:sz w:val="36"/>
          <w:szCs w:val="36"/>
          <w:u w:val="single"/>
        </w:rPr>
        <w:t>仿真</w:t>
      </w:r>
      <w:r>
        <w:rPr>
          <w:rFonts w:eastAsia="楷体_GB2312"/>
          <w:sz w:val="36"/>
          <w:szCs w:val="36"/>
          <w:u w:val="single"/>
        </w:rPr>
        <w:t xml:space="preserve">       </w:t>
      </w:r>
    </w:p>
    <w:p w:rsidR="00FA330A" w:rsidRDefault="00FA330A">
      <w:pPr>
        <w:rPr>
          <w:sz w:val="32"/>
          <w:szCs w:val="32"/>
          <w:u w:val="single"/>
        </w:rPr>
      </w:pPr>
    </w:p>
    <w:p w:rsidR="00FA330A" w:rsidRDefault="00FA330A">
      <w:pPr>
        <w:rPr>
          <w:sz w:val="32"/>
          <w:szCs w:val="32"/>
          <w:u w:val="single"/>
        </w:rPr>
      </w:pPr>
    </w:p>
    <w:p w:rsidR="00FA330A" w:rsidRDefault="00FA330A">
      <w:pPr>
        <w:tabs>
          <w:tab w:val="left" w:pos="7665"/>
        </w:tabs>
        <w:ind w:firstLineChars="300" w:firstLine="1080"/>
        <w:rPr>
          <w:rFonts w:eastAsia="楷体_GB2312"/>
          <w:sz w:val="36"/>
          <w:szCs w:val="36"/>
        </w:rPr>
      </w:pPr>
    </w:p>
    <w:p w:rsidR="00FA330A" w:rsidRDefault="007B4BE0">
      <w:pPr>
        <w:tabs>
          <w:tab w:val="left" w:pos="7665"/>
        </w:tabs>
        <w:ind w:firstLineChars="300" w:firstLine="1080"/>
        <w:rPr>
          <w:rFonts w:eastAsia="楷体_GB2312"/>
          <w:sz w:val="36"/>
          <w:szCs w:val="36"/>
        </w:rPr>
      </w:pPr>
      <w:r>
        <w:rPr>
          <w:rFonts w:eastAsia="楷体_GB2312"/>
          <w:sz w:val="36"/>
          <w:szCs w:val="36"/>
        </w:rPr>
        <w:t>学生姓名</w:t>
      </w:r>
      <w:r>
        <w:rPr>
          <w:rFonts w:eastAsia="华文楷体"/>
          <w:sz w:val="30"/>
          <w:szCs w:val="30"/>
        </w:rPr>
        <w:t>：</w:t>
      </w:r>
      <w:r>
        <w:rPr>
          <w:rFonts w:eastAsia="华文楷体"/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  </w:t>
      </w:r>
      <w:r>
        <w:rPr>
          <w:rFonts w:eastAsia="楷体_GB2312"/>
          <w:sz w:val="36"/>
          <w:szCs w:val="36"/>
          <w:u w:val="single"/>
        </w:rPr>
        <w:t xml:space="preserve">            </w:t>
      </w:r>
    </w:p>
    <w:p w:rsidR="00FA330A" w:rsidRDefault="007B4BE0">
      <w:pPr>
        <w:ind w:firstLineChars="300" w:firstLine="1080"/>
        <w:rPr>
          <w:rFonts w:eastAsia="华文楷体"/>
          <w:sz w:val="30"/>
          <w:szCs w:val="30"/>
          <w:u w:val="single"/>
        </w:rPr>
      </w:pPr>
      <w:r>
        <w:rPr>
          <w:rFonts w:eastAsia="楷体_GB2312"/>
          <w:sz w:val="36"/>
          <w:szCs w:val="36"/>
        </w:rPr>
        <w:t>学生学号</w:t>
      </w:r>
      <w:r>
        <w:rPr>
          <w:rFonts w:eastAsia="华文楷体"/>
          <w:sz w:val="30"/>
          <w:szCs w:val="30"/>
        </w:rPr>
        <w:t>：</w:t>
      </w:r>
      <w:r>
        <w:rPr>
          <w:rFonts w:eastAsia="华文楷体"/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</w:t>
      </w:r>
      <w:r>
        <w:rPr>
          <w:rFonts w:eastAsia="楷体_GB2312"/>
          <w:sz w:val="36"/>
          <w:szCs w:val="36"/>
          <w:u w:val="single"/>
        </w:rPr>
        <w:t xml:space="preserve">          </w:t>
      </w:r>
    </w:p>
    <w:p w:rsidR="00FA330A" w:rsidRDefault="007B4BE0">
      <w:pPr>
        <w:ind w:firstLineChars="300" w:firstLine="1080"/>
        <w:rPr>
          <w:rFonts w:eastAsia="楷体_GB2312"/>
          <w:sz w:val="36"/>
          <w:szCs w:val="36"/>
        </w:rPr>
      </w:pPr>
      <w:r>
        <w:rPr>
          <w:rFonts w:eastAsia="楷体_GB2312"/>
          <w:sz w:val="36"/>
          <w:szCs w:val="36"/>
        </w:rPr>
        <w:t>年</w:t>
      </w:r>
      <w:r>
        <w:rPr>
          <w:rFonts w:eastAsia="楷体_GB2312"/>
          <w:sz w:val="36"/>
          <w:szCs w:val="36"/>
        </w:rPr>
        <w:t xml:space="preserve">    </w:t>
      </w:r>
      <w:r>
        <w:rPr>
          <w:rFonts w:eastAsia="楷体_GB2312"/>
          <w:sz w:val="36"/>
          <w:szCs w:val="36"/>
        </w:rPr>
        <w:t>级</w:t>
      </w:r>
      <w:r>
        <w:rPr>
          <w:rFonts w:eastAsia="华文楷体"/>
          <w:sz w:val="30"/>
          <w:szCs w:val="30"/>
        </w:rPr>
        <w:t>：</w:t>
      </w:r>
      <w:r>
        <w:rPr>
          <w:rFonts w:eastAsia="华文楷体"/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  </w:t>
      </w:r>
      <w:r>
        <w:rPr>
          <w:rFonts w:eastAsia="楷体_GB2312"/>
          <w:sz w:val="36"/>
          <w:szCs w:val="36"/>
          <w:u w:val="single"/>
        </w:rPr>
        <w:t xml:space="preserve">            </w:t>
      </w:r>
    </w:p>
    <w:p w:rsidR="00FA330A" w:rsidRDefault="007B4BE0">
      <w:pPr>
        <w:ind w:firstLineChars="300" w:firstLine="1080"/>
        <w:rPr>
          <w:rFonts w:eastAsia="楷体_GB2312"/>
          <w:sz w:val="36"/>
          <w:szCs w:val="36"/>
        </w:rPr>
      </w:pPr>
      <w:r>
        <w:rPr>
          <w:rFonts w:eastAsia="楷体_GB2312"/>
          <w:sz w:val="36"/>
          <w:szCs w:val="36"/>
        </w:rPr>
        <w:t>专</w:t>
      </w:r>
      <w:r>
        <w:rPr>
          <w:rFonts w:eastAsia="楷体_GB2312"/>
          <w:sz w:val="36"/>
          <w:szCs w:val="36"/>
        </w:rPr>
        <w:t xml:space="preserve">    </w:t>
      </w:r>
      <w:r>
        <w:rPr>
          <w:rFonts w:eastAsia="楷体_GB2312"/>
          <w:sz w:val="36"/>
          <w:szCs w:val="36"/>
        </w:rPr>
        <w:t>业</w:t>
      </w:r>
      <w:r>
        <w:rPr>
          <w:rFonts w:eastAsia="华文楷体"/>
          <w:sz w:val="30"/>
          <w:szCs w:val="30"/>
        </w:rPr>
        <w:t>：</w:t>
      </w:r>
      <w:r>
        <w:rPr>
          <w:rFonts w:eastAsia="华文楷体"/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  </w:t>
      </w:r>
      <w:r>
        <w:rPr>
          <w:rFonts w:eastAsia="楷体_GB2312"/>
          <w:sz w:val="36"/>
          <w:szCs w:val="36"/>
          <w:u w:val="single"/>
        </w:rPr>
        <w:t xml:space="preserve">            </w:t>
      </w:r>
    </w:p>
    <w:p w:rsidR="00FA330A" w:rsidRDefault="007B4BE0">
      <w:pPr>
        <w:ind w:firstLineChars="300" w:firstLine="1080"/>
        <w:rPr>
          <w:rFonts w:eastAsia="楷体_GB2312"/>
          <w:sz w:val="36"/>
          <w:szCs w:val="36"/>
        </w:rPr>
      </w:pPr>
      <w:r>
        <w:rPr>
          <w:rFonts w:eastAsia="楷体_GB2312"/>
          <w:sz w:val="36"/>
          <w:szCs w:val="36"/>
        </w:rPr>
        <w:t>班</w:t>
      </w:r>
      <w:r>
        <w:rPr>
          <w:rFonts w:eastAsia="楷体_GB2312"/>
          <w:sz w:val="36"/>
          <w:szCs w:val="36"/>
        </w:rPr>
        <w:t xml:space="preserve">    </w:t>
      </w:r>
      <w:r>
        <w:rPr>
          <w:rFonts w:eastAsia="楷体_GB2312"/>
          <w:sz w:val="36"/>
          <w:szCs w:val="36"/>
        </w:rPr>
        <w:t>级</w:t>
      </w:r>
      <w:r>
        <w:rPr>
          <w:rFonts w:eastAsia="华文楷体"/>
          <w:sz w:val="30"/>
          <w:szCs w:val="30"/>
        </w:rPr>
        <w:t>：</w:t>
      </w:r>
      <w:r>
        <w:rPr>
          <w:rFonts w:eastAsia="华文楷体"/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   </w:t>
      </w:r>
      <w:r>
        <w:rPr>
          <w:rFonts w:eastAsia="楷体_GB2312"/>
          <w:sz w:val="36"/>
          <w:szCs w:val="36"/>
          <w:u w:val="single"/>
        </w:rPr>
        <w:t xml:space="preserve">             </w:t>
      </w:r>
    </w:p>
    <w:p w:rsidR="00FA330A" w:rsidRDefault="007B4BE0">
      <w:pPr>
        <w:tabs>
          <w:tab w:val="left" w:pos="2025"/>
          <w:tab w:val="left" w:pos="5025"/>
        </w:tabs>
        <w:ind w:firstLineChars="298" w:firstLine="1073"/>
        <w:rPr>
          <w:rFonts w:eastAsia="楷体"/>
          <w:b/>
          <w:sz w:val="36"/>
          <w:szCs w:val="36"/>
        </w:rPr>
      </w:pPr>
      <w:r>
        <w:rPr>
          <w:rFonts w:eastAsia="楷体_GB2312"/>
          <w:sz w:val="36"/>
          <w:szCs w:val="36"/>
        </w:rPr>
        <w:t>指导教师</w:t>
      </w:r>
      <w:r>
        <w:rPr>
          <w:rFonts w:eastAsia="华文楷体"/>
          <w:sz w:val="30"/>
          <w:szCs w:val="30"/>
        </w:rPr>
        <w:t>：</w:t>
      </w:r>
      <w:r>
        <w:rPr>
          <w:sz w:val="30"/>
          <w:szCs w:val="30"/>
        </w:rPr>
        <w:t xml:space="preserve"> </w:t>
      </w:r>
      <w:r>
        <w:rPr>
          <w:rFonts w:eastAsia="楷体_GB2312"/>
          <w:sz w:val="36"/>
          <w:szCs w:val="36"/>
          <w:u w:val="single"/>
        </w:rPr>
        <w:t xml:space="preserve">          </w:t>
      </w:r>
      <w:r>
        <w:rPr>
          <w:rFonts w:eastAsia="楷体_GB2312"/>
          <w:sz w:val="36"/>
          <w:szCs w:val="36"/>
          <w:u w:val="single"/>
        </w:rPr>
        <w:t xml:space="preserve">             </w:t>
      </w:r>
    </w:p>
    <w:p w:rsidR="00FA330A" w:rsidRDefault="00FA330A">
      <w:pPr>
        <w:rPr>
          <w:rFonts w:eastAsia="黑体"/>
          <w:sz w:val="28"/>
          <w:szCs w:val="28"/>
        </w:rPr>
      </w:pPr>
    </w:p>
    <w:p w:rsidR="00FA330A" w:rsidRDefault="007B4BE0">
      <w:pPr>
        <w:tabs>
          <w:tab w:val="left" w:pos="2025"/>
          <w:tab w:val="left" w:pos="5025"/>
        </w:tabs>
        <w:jc w:val="center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机械与电气工程学院制</w:t>
      </w:r>
    </w:p>
    <w:p w:rsidR="00FA330A" w:rsidRDefault="007B4BE0">
      <w:pPr>
        <w:tabs>
          <w:tab w:val="left" w:pos="2025"/>
          <w:tab w:val="left" w:pos="5025"/>
        </w:tabs>
        <w:jc w:val="center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2018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</w:rPr>
        <w:t>3</w:t>
      </w:r>
      <w:r>
        <w:rPr>
          <w:rFonts w:eastAsia="楷体_GB2312"/>
          <w:sz w:val="28"/>
          <w:szCs w:val="28"/>
        </w:rPr>
        <w:t>月</w:t>
      </w:r>
    </w:p>
    <w:p w:rsidR="00FA330A" w:rsidRDefault="007B4BE0">
      <w:pPr>
        <w:spacing w:line="48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zh-CN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719959" w:history="1"/>
    </w:p>
    <w:p w:rsidR="00FA330A" w:rsidRDefault="007B4BE0">
      <w:pPr>
        <w:pStyle w:val="TOC1"/>
        <w:tabs>
          <w:tab w:val="right" w:leader="dot" w:pos="8296"/>
        </w:tabs>
        <w:spacing w:line="360" w:lineRule="auto"/>
        <w:rPr>
          <w:szCs w:val="22"/>
        </w:rPr>
      </w:pPr>
      <w:hyperlink w:anchor="_Toc360719960" w:history="1">
        <w:r>
          <w:rPr>
            <w:rStyle w:val="af"/>
          </w:rPr>
          <w:t>1.</w:t>
        </w:r>
        <w:r>
          <w:rPr>
            <w:rStyle w:val="af"/>
          </w:rPr>
          <w:t>设计任务及要求分析</w:t>
        </w:r>
        <w:r>
          <w:tab/>
          <w:t>1</w:t>
        </w:r>
      </w:hyperlink>
    </w:p>
    <w:p w:rsidR="00FA330A" w:rsidRDefault="007B4BE0">
      <w:pPr>
        <w:pStyle w:val="TOC1"/>
        <w:tabs>
          <w:tab w:val="right" w:leader="dot" w:pos="8296"/>
        </w:tabs>
        <w:spacing w:line="360" w:lineRule="auto"/>
        <w:rPr>
          <w:szCs w:val="22"/>
        </w:rPr>
      </w:pPr>
      <w:hyperlink w:anchor="_Toc360719961" w:history="1">
        <w:r>
          <w:rPr>
            <w:rStyle w:val="af"/>
          </w:rPr>
          <w:t>2.</w:t>
        </w:r>
        <w:r>
          <w:rPr>
            <w:rStyle w:val="af"/>
          </w:rPr>
          <w:t>控制方案设计</w:t>
        </w:r>
        <w:r>
          <w:tab/>
          <w:t>2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62" w:history="1">
        <w:r>
          <w:rPr>
            <w:rStyle w:val="af"/>
          </w:rPr>
          <w:t>2.1</w:t>
        </w:r>
        <w:r>
          <w:rPr>
            <w:rStyle w:val="af"/>
          </w:rPr>
          <w:t>用分立元件构成直流电机的驱动电路</w:t>
        </w:r>
        <w:r>
          <w:tab/>
          <w:t>2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65" w:history="1">
        <w:r>
          <w:rPr>
            <w:rStyle w:val="af"/>
          </w:rPr>
          <w:t>2.2</w:t>
        </w:r>
        <w:r>
          <w:rPr>
            <w:rStyle w:val="af"/>
          </w:rPr>
          <w:t>用电机驱动芯片来构成直流电机的驱动电路</w:t>
        </w:r>
        <w:r>
          <w:tab/>
          <w:t>3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66" w:history="1">
        <w:r>
          <w:rPr>
            <w:rStyle w:val="af"/>
          </w:rPr>
          <w:t>2.3.</w:t>
        </w:r>
        <w:r>
          <w:rPr>
            <w:rStyle w:val="af"/>
          </w:rPr>
          <w:t>方案选择</w:t>
        </w:r>
        <w:r>
          <w:tab/>
          <w:t>3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rStyle w:val="af"/>
        </w:rPr>
      </w:pPr>
      <w:hyperlink w:anchor="_Toc360719967" w:history="1">
        <w:r>
          <w:rPr>
            <w:rStyle w:val="af"/>
          </w:rPr>
          <w:t>2.4.</w:t>
        </w:r>
        <w:r>
          <w:rPr>
            <w:rStyle w:val="af"/>
          </w:rPr>
          <w:t>总体方案设计</w:t>
        </w:r>
        <w:r>
          <w:rPr>
            <w:rStyle w:val="af"/>
          </w:rPr>
          <w:tab/>
          <w:t>3</w:t>
        </w:r>
      </w:hyperlink>
    </w:p>
    <w:p w:rsidR="00FA330A" w:rsidRDefault="007B4BE0">
      <w:pPr>
        <w:pStyle w:val="TOC1"/>
        <w:tabs>
          <w:tab w:val="right" w:leader="dot" w:pos="8296"/>
        </w:tabs>
        <w:spacing w:line="360" w:lineRule="auto"/>
        <w:rPr>
          <w:szCs w:val="22"/>
        </w:rPr>
      </w:pPr>
      <w:hyperlink w:anchor="_Toc360719968" w:history="1">
        <w:r>
          <w:rPr>
            <w:rStyle w:val="af"/>
          </w:rPr>
          <w:t>3.</w:t>
        </w:r>
        <w:r>
          <w:rPr>
            <w:rStyle w:val="af"/>
          </w:rPr>
          <w:t>硬件电路设计</w:t>
        </w:r>
        <w:r>
          <w:tab/>
          <w:t>4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69" w:history="1">
        <w:r>
          <w:rPr>
            <w:rStyle w:val="af"/>
          </w:rPr>
          <w:t>3.1</w:t>
        </w:r>
        <w:r>
          <w:rPr>
            <w:rStyle w:val="af"/>
          </w:rPr>
          <w:t>单片机最小工作系统</w:t>
        </w:r>
        <w:r>
          <w:tab/>
          <w:t>4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72" w:history="1">
        <w:r>
          <w:rPr>
            <w:rStyle w:val="af"/>
          </w:rPr>
          <w:t>3.2</w:t>
        </w:r>
        <w:r>
          <w:rPr>
            <w:rStyle w:val="af"/>
          </w:rPr>
          <w:t>数码管显示电路</w:t>
        </w:r>
        <w:r>
          <w:tab/>
          <w:t>4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75" w:history="1">
        <w:r>
          <w:rPr>
            <w:rStyle w:val="af"/>
          </w:rPr>
          <w:t>3.3</w:t>
        </w:r>
        <w:r>
          <w:rPr>
            <w:rStyle w:val="af"/>
          </w:rPr>
          <w:t>直流电机驱动电路</w:t>
        </w:r>
        <w:r>
          <w:tab/>
          <w:t>5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78" w:history="1">
        <w:r>
          <w:rPr>
            <w:rStyle w:val="af"/>
          </w:rPr>
          <w:t>3.4</w:t>
        </w:r>
        <w:r>
          <w:rPr>
            <w:rStyle w:val="af"/>
          </w:rPr>
          <w:t>按键控制电路</w:t>
        </w:r>
        <w:r>
          <w:tab/>
          <w:t>6</w:t>
        </w:r>
      </w:hyperlink>
    </w:p>
    <w:p w:rsidR="00FA330A" w:rsidRDefault="007B4BE0">
      <w:pPr>
        <w:pStyle w:val="TOC1"/>
        <w:tabs>
          <w:tab w:val="right" w:leader="dot" w:pos="8296"/>
        </w:tabs>
        <w:spacing w:line="360" w:lineRule="auto"/>
      </w:pPr>
      <w:hyperlink w:anchor="_Toc360719979" w:history="1">
        <w:r>
          <w:rPr>
            <w:rStyle w:val="af"/>
          </w:rPr>
          <w:t>4.</w:t>
        </w:r>
        <w:r>
          <w:rPr>
            <w:rStyle w:val="af"/>
          </w:rPr>
          <w:t>软件设计</w:t>
        </w:r>
        <w:r>
          <w:tab/>
          <w:t>6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80" w:history="1">
        <w:r>
          <w:rPr>
            <w:rStyle w:val="af"/>
          </w:rPr>
          <w:t>4.1</w:t>
        </w:r>
        <w:r>
          <w:rPr>
            <w:rStyle w:val="af"/>
            <w:rFonts w:hint="eastAsia"/>
          </w:rPr>
          <w:t>主程序设</w:t>
        </w:r>
        <w:r>
          <w:rPr>
            <w:rStyle w:val="af"/>
            <w:rFonts w:hint="eastAsia"/>
          </w:rPr>
          <w:t>计</w:t>
        </w:r>
        <w:r>
          <w:tab/>
          <w:t>6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80" w:history="1">
        <w:r>
          <w:rPr>
            <w:rStyle w:val="af"/>
          </w:rPr>
          <w:t>4.2</w:t>
        </w:r>
        <w:r>
          <w:rPr>
            <w:rStyle w:val="af"/>
          </w:rPr>
          <w:t>定时器</w:t>
        </w:r>
        <w:r>
          <w:rPr>
            <w:rStyle w:val="af"/>
          </w:rPr>
          <w:t>0</w:t>
        </w:r>
        <w:r>
          <w:rPr>
            <w:rStyle w:val="af"/>
          </w:rPr>
          <w:t>控制产生</w:t>
        </w:r>
        <w:r>
          <w:rPr>
            <w:rStyle w:val="af"/>
          </w:rPr>
          <w:t>PWM</w:t>
        </w:r>
        <w:r>
          <w:rPr>
            <w:rStyle w:val="af"/>
          </w:rPr>
          <w:t>波形</w:t>
        </w:r>
        <w:r>
          <w:tab/>
          <w:t>7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83" w:history="1">
        <w:r>
          <w:rPr>
            <w:rStyle w:val="af"/>
          </w:rPr>
          <w:t>4.3</w:t>
        </w:r>
        <w:r>
          <w:rPr>
            <w:rStyle w:val="af"/>
          </w:rPr>
          <w:t>外部中断按键扫描程序</w:t>
        </w:r>
        <w:r>
          <w:tab/>
          <w:t>8</w:t>
        </w:r>
      </w:hyperlink>
    </w:p>
    <w:p w:rsidR="00FA330A" w:rsidRDefault="007B4BE0">
      <w:pPr>
        <w:pStyle w:val="TOC1"/>
        <w:tabs>
          <w:tab w:val="right" w:leader="dot" w:pos="8296"/>
        </w:tabs>
        <w:spacing w:line="360" w:lineRule="auto"/>
        <w:rPr>
          <w:szCs w:val="22"/>
        </w:rPr>
      </w:pPr>
      <w:hyperlink w:anchor="_Toc360719986" w:history="1">
        <w:r>
          <w:rPr>
            <w:rStyle w:val="af"/>
          </w:rPr>
          <w:t>5.</w:t>
        </w:r>
        <w:r>
          <w:rPr>
            <w:rStyle w:val="af"/>
          </w:rPr>
          <w:t>仿真</w:t>
        </w:r>
        <w:r>
          <w:rPr>
            <w:rStyle w:val="af"/>
            <w:rFonts w:hint="eastAsia"/>
          </w:rPr>
          <w:t>分析</w:t>
        </w:r>
        <w:r>
          <w:tab/>
          <w:t>9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  <w:rPr>
          <w:szCs w:val="22"/>
        </w:rPr>
      </w:pPr>
      <w:hyperlink w:anchor="_Toc360719987" w:history="1">
        <w:r>
          <w:rPr>
            <w:rStyle w:val="af"/>
          </w:rPr>
          <w:t>5.1</w:t>
        </w:r>
        <w:r>
          <w:rPr>
            <w:rStyle w:val="af"/>
          </w:rPr>
          <w:t>软件仿真</w:t>
        </w:r>
        <w:r>
          <w:tab/>
          <w:t>10</w:t>
        </w:r>
      </w:hyperlink>
    </w:p>
    <w:p w:rsidR="00FA330A" w:rsidRDefault="007B4BE0">
      <w:pPr>
        <w:pStyle w:val="TOC2"/>
        <w:tabs>
          <w:tab w:val="right" w:leader="dot" w:pos="8296"/>
        </w:tabs>
        <w:spacing w:line="360" w:lineRule="auto"/>
      </w:pPr>
      <w:hyperlink w:anchor="_Toc360719988" w:history="1">
        <w:r>
          <w:rPr>
            <w:rStyle w:val="af"/>
          </w:rPr>
          <w:t>5.2</w:t>
        </w:r>
        <w:r>
          <w:rPr>
            <w:rStyle w:val="af"/>
          </w:rPr>
          <w:t>运用</w:t>
        </w:r>
        <w:r>
          <w:rPr>
            <w:rStyle w:val="af"/>
          </w:rPr>
          <w:t>proteus</w:t>
        </w:r>
        <w:r>
          <w:rPr>
            <w:rStyle w:val="af"/>
          </w:rPr>
          <w:t>软件联合仿真</w:t>
        </w:r>
        <w:r>
          <w:tab/>
          <w:t>10</w:t>
        </w:r>
      </w:hyperlink>
    </w:p>
    <w:p w:rsidR="00FA330A" w:rsidRDefault="007B4BE0">
      <w:pPr>
        <w:pStyle w:val="TOC1"/>
        <w:tabs>
          <w:tab w:val="right" w:leader="dot" w:pos="8296"/>
        </w:tabs>
        <w:spacing w:line="360" w:lineRule="auto"/>
        <w:rPr>
          <w:szCs w:val="22"/>
        </w:rPr>
      </w:pPr>
      <w:hyperlink w:anchor="_Toc360719986" w:history="1">
        <w:r>
          <w:rPr>
            <w:rStyle w:val="af"/>
          </w:rPr>
          <w:t>6.</w:t>
        </w:r>
        <w:r>
          <w:rPr>
            <w:rStyle w:val="af"/>
            <w:rFonts w:hint="eastAsia"/>
          </w:rPr>
          <w:t>总结</w:t>
        </w:r>
        <w:r>
          <w:tab/>
          <w:t>14</w:t>
        </w:r>
      </w:hyperlink>
    </w:p>
    <w:p w:rsidR="00FA330A" w:rsidRDefault="007B4BE0">
      <w:pPr>
        <w:spacing w:line="360" w:lineRule="auto"/>
      </w:pPr>
      <w:r>
        <w:rPr>
          <w:b/>
          <w:bCs/>
          <w:lang w:val="zh-CN"/>
        </w:rPr>
        <w:fldChar w:fldCharType="end"/>
      </w:r>
    </w:p>
    <w:p w:rsidR="00FA330A" w:rsidRDefault="00FA330A">
      <w:pPr>
        <w:spacing w:line="360" w:lineRule="auto"/>
        <w:rPr>
          <w:sz w:val="24"/>
        </w:rPr>
      </w:pPr>
    </w:p>
    <w:p w:rsidR="00FA330A" w:rsidRDefault="00FA330A">
      <w:pPr>
        <w:spacing w:line="360" w:lineRule="auto"/>
        <w:rPr>
          <w:sz w:val="24"/>
        </w:rPr>
        <w:sectPr w:rsidR="00FA330A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A330A" w:rsidRDefault="007B4BE0">
      <w:pPr>
        <w:spacing w:line="360" w:lineRule="auto"/>
        <w:jc w:val="center"/>
        <w:rPr>
          <w:rFonts w:eastAsia="黑体"/>
          <w:b/>
          <w:sz w:val="36"/>
          <w:szCs w:val="36"/>
        </w:rPr>
      </w:pPr>
      <w:r>
        <w:rPr>
          <w:rFonts w:eastAsiaTheme="majorEastAsia"/>
          <w:b/>
          <w:sz w:val="36"/>
          <w:szCs w:val="36"/>
        </w:rPr>
        <w:lastRenderedPageBreak/>
        <w:t>直流电机的调速与控制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bookmarkStart w:id="2" w:name="_Toc360719960"/>
      <w:r>
        <w:rPr>
          <w:rFonts w:eastAsiaTheme="majorEastAsia"/>
          <w:sz w:val="24"/>
          <w:szCs w:val="24"/>
        </w:rPr>
        <w:t>1.</w:t>
      </w:r>
      <w:r>
        <w:rPr>
          <w:rFonts w:eastAsiaTheme="majorEastAsia"/>
          <w:sz w:val="24"/>
          <w:szCs w:val="24"/>
        </w:rPr>
        <w:t>设计任务及要求分析</w:t>
      </w:r>
      <w:bookmarkEnd w:id="2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设计任务：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设计一个直流伺服电机电机控制系统，控制功能要求实现电机的启动、停止控制、正转、反转、加速、</w:t>
      </w:r>
      <w:proofErr w:type="gramStart"/>
      <w:r>
        <w:rPr>
          <w:kern w:val="0"/>
          <w:sz w:val="24"/>
        </w:rPr>
        <w:t>减速共</w:t>
      </w:r>
      <w:proofErr w:type="gramEnd"/>
      <w:r>
        <w:rPr>
          <w:kern w:val="0"/>
          <w:sz w:val="24"/>
        </w:rPr>
        <w:t>六种功能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为了能实现人机交互，需要用到按键和数码管。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具体要求如下：</w:t>
      </w:r>
      <w:r>
        <w:rPr>
          <w:kern w:val="0"/>
          <w:sz w:val="24"/>
        </w:rPr>
        <w:t>K0</w:t>
      </w:r>
      <w:r>
        <w:rPr>
          <w:kern w:val="0"/>
          <w:sz w:val="24"/>
        </w:rPr>
        <w:t>为启动</w:t>
      </w:r>
      <w:r>
        <w:rPr>
          <w:kern w:val="0"/>
          <w:sz w:val="24"/>
        </w:rPr>
        <w:t>/</w:t>
      </w:r>
      <w:r>
        <w:rPr>
          <w:kern w:val="0"/>
          <w:sz w:val="24"/>
        </w:rPr>
        <w:t>停止控制、</w:t>
      </w:r>
      <w:r>
        <w:rPr>
          <w:kern w:val="0"/>
          <w:sz w:val="24"/>
        </w:rPr>
        <w:t>K1</w:t>
      </w:r>
      <w:r>
        <w:rPr>
          <w:kern w:val="0"/>
          <w:sz w:val="24"/>
        </w:rPr>
        <w:t>正转、</w:t>
      </w:r>
      <w:r>
        <w:rPr>
          <w:kern w:val="0"/>
          <w:sz w:val="24"/>
        </w:rPr>
        <w:t>K2</w:t>
      </w:r>
      <w:r>
        <w:rPr>
          <w:kern w:val="0"/>
          <w:sz w:val="24"/>
        </w:rPr>
        <w:t>反转；</w:t>
      </w:r>
      <w:r>
        <w:rPr>
          <w:kern w:val="0"/>
          <w:sz w:val="24"/>
        </w:rPr>
        <w:t>K3</w:t>
      </w:r>
      <w:r>
        <w:rPr>
          <w:kern w:val="0"/>
          <w:sz w:val="24"/>
        </w:rPr>
        <w:t>加速，</w:t>
      </w:r>
      <w:r>
        <w:rPr>
          <w:kern w:val="0"/>
          <w:sz w:val="24"/>
        </w:rPr>
        <w:t>K4</w:t>
      </w:r>
      <w:r>
        <w:rPr>
          <w:kern w:val="0"/>
          <w:sz w:val="24"/>
        </w:rPr>
        <w:t>减速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用</w:t>
      </w:r>
      <w:r>
        <w:rPr>
          <w:kern w:val="0"/>
          <w:sz w:val="24"/>
        </w:rPr>
        <w:t>3</w:t>
      </w:r>
      <w:r>
        <w:rPr>
          <w:kern w:val="0"/>
          <w:sz w:val="24"/>
        </w:rPr>
        <w:t>个发光二极管显示状态：正转时红灯亮，反转时黄灯亮，不转时绿灯亮。</w:t>
      </w:r>
      <w:r>
        <w:rPr>
          <w:rFonts w:hint="eastAsia"/>
          <w:kern w:val="0"/>
          <w:sz w:val="24"/>
        </w:rPr>
        <w:t>并利用</w:t>
      </w:r>
      <w:r>
        <w:rPr>
          <w:kern w:val="0"/>
          <w:sz w:val="24"/>
        </w:rPr>
        <w:t>4</w:t>
      </w:r>
      <w:r>
        <w:rPr>
          <w:kern w:val="0"/>
          <w:sz w:val="24"/>
        </w:rPr>
        <w:t>位</w:t>
      </w:r>
      <w:r>
        <w:rPr>
          <w:kern w:val="0"/>
          <w:sz w:val="24"/>
        </w:rPr>
        <w:t>LED</w:t>
      </w:r>
      <w:r>
        <w:rPr>
          <w:kern w:val="0"/>
          <w:sz w:val="24"/>
        </w:rPr>
        <w:t>数码</w:t>
      </w:r>
      <w:proofErr w:type="gramStart"/>
      <w:r>
        <w:rPr>
          <w:kern w:val="0"/>
          <w:sz w:val="24"/>
        </w:rPr>
        <w:t>管显示</w:t>
      </w:r>
      <w:proofErr w:type="gramEnd"/>
      <w:r>
        <w:rPr>
          <w:rFonts w:hint="eastAsia"/>
          <w:kern w:val="0"/>
          <w:sz w:val="24"/>
        </w:rPr>
        <w:t>电机转速</w:t>
      </w:r>
      <w:r>
        <w:rPr>
          <w:kern w:val="0"/>
          <w:sz w:val="24"/>
        </w:rPr>
        <w:t>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要求分析：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按键</w:t>
      </w:r>
      <w:r>
        <w:rPr>
          <w:kern w:val="0"/>
          <w:sz w:val="24"/>
        </w:rPr>
        <w:t>K1</w:t>
      </w:r>
      <w:r>
        <w:rPr>
          <w:kern w:val="0"/>
          <w:sz w:val="24"/>
        </w:rPr>
        <w:t>用来控制电机反转，若电机正在停止或正转状态，当按下</w:t>
      </w:r>
      <w:r>
        <w:rPr>
          <w:kern w:val="0"/>
          <w:sz w:val="24"/>
        </w:rPr>
        <w:t>k1</w:t>
      </w:r>
      <w:r>
        <w:rPr>
          <w:kern w:val="0"/>
          <w:sz w:val="24"/>
        </w:rPr>
        <w:t>时，电机开始反转；若电机处于反转状态，电机不响应按键命令。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按键</w:t>
      </w:r>
      <w:r>
        <w:rPr>
          <w:kern w:val="0"/>
          <w:sz w:val="24"/>
        </w:rPr>
        <w:t>K2</w:t>
      </w:r>
      <w:r>
        <w:rPr>
          <w:kern w:val="0"/>
          <w:sz w:val="24"/>
        </w:rPr>
        <w:t>用来控制电机正转，若电机正在停止或反转状态，当按下</w:t>
      </w:r>
      <w:r>
        <w:rPr>
          <w:kern w:val="0"/>
          <w:sz w:val="24"/>
        </w:rPr>
        <w:t>k2</w:t>
      </w:r>
      <w:r>
        <w:rPr>
          <w:kern w:val="0"/>
          <w:sz w:val="24"/>
        </w:rPr>
        <w:t>时，电机开始正转；若电机处于正转状态，电机不响应按键命令。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按键</w:t>
      </w:r>
      <w:r>
        <w:rPr>
          <w:kern w:val="0"/>
          <w:sz w:val="24"/>
        </w:rPr>
        <w:t>K3</w:t>
      </w:r>
      <w:r>
        <w:rPr>
          <w:kern w:val="0"/>
          <w:sz w:val="24"/>
        </w:rPr>
        <w:t>用来控制电机加速，当电机处于运行状态时，如果电机尚未达到最大转速，当按下按键</w:t>
      </w:r>
      <w:r>
        <w:rPr>
          <w:kern w:val="0"/>
          <w:sz w:val="24"/>
        </w:rPr>
        <w:t>K3</w:t>
      </w:r>
      <w:r>
        <w:rPr>
          <w:kern w:val="0"/>
          <w:sz w:val="24"/>
        </w:rPr>
        <w:t>时，电机会加速，每按一次，电机加速一个节拍，若需要一直加速，则需要多次按下按键</w:t>
      </w:r>
      <w:r>
        <w:rPr>
          <w:kern w:val="0"/>
          <w:sz w:val="24"/>
        </w:rPr>
        <w:t>K3</w:t>
      </w:r>
      <w:r>
        <w:rPr>
          <w:kern w:val="0"/>
          <w:sz w:val="24"/>
        </w:rPr>
        <w:t>，当电机到达最大速度时，电机将保持在最大速度运行，不再响应按键命令。</w:t>
      </w:r>
      <w:r>
        <w:rPr>
          <w:kern w:val="0"/>
          <w:sz w:val="24"/>
        </w:rPr>
        <w:t xml:space="preserve"> 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按键</w:t>
      </w:r>
      <w:r>
        <w:rPr>
          <w:kern w:val="0"/>
          <w:sz w:val="24"/>
        </w:rPr>
        <w:t>K4</w:t>
      </w:r>
      <w:r>
        <w:rPr>
          <w:kern w:val="0"/>
          <w:sz w:val="24"/>
        </w:rPr>
        <w:t>用来控制电机减速，</w:t>
      </w:r>
      <w:r>
        <w:rPr>
          <w:kern w:val="0"/>
          <w:sz w:val="24"/>
        </w:rPr>
        <w:t>当电机处于运行状态时，如果电机尚未达到最小转速，即停止状态，当按下按键</w:t>
      </w:r>
      <w:r>
        <w:rPr>
          <w:kern w:val="0"/>
          <w:sz w:val="24"/>
        </w:rPr>
        <w:t>K4</w:t>
      </w:r>
      <w:r>
        <w:rPr>
          <w:kern w:val="0"/>
          <w:sz w:val="24"/>
        </w:rPr>
        <w:t>时，电机会减速，每按一次，电机减速一个节拍，若需要一直减速，则需要多次按下按键</w:t>
      </w:r>
      <w:r>
        <w:rPr>
          <w:kern w:val="0"/>
          <w:sz w:val="24"/>
        </w:rPr>
        <w:t>K4</w:t>
      </w:r>
      <w:r>
        <w:rPr>
          <w:kern w:val="0"/>
          <w:sz w:val="24"/>
        </w:rPr>
        <w:t>，当电机到达最小速度时，即电机处于停止状态，电机将保持停止，不再响应按键命令。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为了知道电机是否按控制要求工作，需要知道电机的转速，这里用到了</w:t>
      </w:r>
      <w:r>
        <w:rPr>
          <w:kern w:val="0"/>
          <w:sz w:val="24"/>
        </w:rPr>
        <w:t>4</w:t>
      </w:r>
      <w:r>
        <w:rPr>
          <w:kern w:val="0"/>
          <w:sz w:val="24"/>
        </w:rPr>
        <w:t>位</w:t>
      </w:r>
      <w:proofErr w:type="gramStart"/>
      <w:r>
        <w:rPr>
          <w:kern w:val="0"/>
          <w:sz w:val="24"/>
        </w:rPr>
        <w:t>数码管来显示</w:t>
      </w:r>
      <w:proofErr w:type="gramEnd"/>
      <w:r>
        <w:rPr>
          <w:kern w:val="0"/>
          <w:sz w:val="24"/>
        </w:rPr>
        <w:t>，最高位显示转动方向，正转显示</w:t>
      </w:r>
      <w:r>
        <w:rPr>
          <w:kern w:val="0"/>
          <w:sz w:val="24"/>
        </w:rPr>
        <w:t>“0”</w:t>
      </w:r>
      <w:r>
        <w:rPr>
          <w:kern w:val="0"/>
          <w:sz w:val="24"/>
        </w:rPr>
        <w:t>，反转显示</w:t>
      </w:r>
      <w:r>
        <w:rPr>
          <w:kern w:val="0"/>
          <w:sz w:val="24"/>
        </w:rPr>
        <w:t>“-”</w:t>
      </w:r>
      <w:r>
        <w:rPr>
          <w:kern w:val="0"/>
          <w:sz w:val="24"/>
        </w:rPr>
        <w:t>。后</w:t>
      </w:r>
      <w:r>
        <w:rPr>
          <w:kern w:val="0"/>
          <w:sz w:val="24"/>
        </w:rPr>
        <w:t>3</w:t>
      </w:r>
      <w:r>
        <w:rPr>
          <w:kern w:val="0"/>
          <w:sz w:val="24"/>
        </w:rPr>
        <w:t>位用来显示转速的数值大小。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此外，设置三个发光二</w:t>
      </w:r>
      <w:r>
        <w:rPr>
          <w:sz w:val="24"/>
        </w:rPr>
        <w:t>极管，来显示电机的运行状态。当电机停止时，绿灯亮，当电机正转时，红灯亮，当电机反转时，黄灯亮</w:t>
      </w:r>
      <w:r>
        <w:rPr>
          <w:sz w:val="24"/>
        </w:rPr>
        <w:t>。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bookmarkStart w:id="3" w:name="_Toc360719961"/>
      <w:r>
        <w:rPr>
          <w:rFonts w:eastAsiaTheme="majorEastAsia"/>
          <w:sz w:val="24"/>
          <w:szCs w:val="24"/>
        </w:rPr>
        <w:t xml:space="preserve">2. </w:t>
      </w:r>
      <w:r>
        <w:rPr>
          <w:rFonts w:eastAsiaTheme="majorEastAsia"/>
          <w:sz w:val="24"/>
          <w:szCs w:val="24"/>
        </w:rPr>
        <w:t>控制方案设计</w:t>
      </w:r>
      <w:bookmarkEnd w:id="3"/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因为直流电机的工作电压和电流与控制电路的电压和电流不匹配，所以需要</w:t>
      </w:r>
      <w:r>
        <w:rPr>
          <w:kern w:val="0"/>
          <w:sz w:val="24"/>
        </w:rPr>
        <w:lastRenderedPageBreak/>
        <w:t>设计接口电路，用来把控制电路的指令转化为电机的工作信号，这种接口电路称为直流电机的驱动电路。直流电机的驱动电路有多种不同的设计方案，这里着重介绍了用分立元件构成的驱动电</w:t>
      </w:r>
      <w:r>
        <w:rPr>
          <w:sz w:val="24"/>
        </w:rPr>
        <w:t>路和用集成芯片构成的驱动电路。</w:t>
      </w:r>
    </w:p>
    <w:p w:rsidR="00FA330A" w:rsidRDefault="007B4BE0">
      <w:pPr>
        <w:spacing w:line="360" w:lineRule="auto"/>
        <w:ind w:firstLineChars="150" w:firstLine="361"/>
        <w:outlineLvl w:val="1"/>
        <w:rPr>
          <w:rFonts w:eastAsiaTheme="majorEastAsia"/>
          <w:sz w:val="24"/>
        </w:rPr>
      </w:pPr>
      <w:bookmarkStart w:id="4" w:name="_Toc360719962"/>
      <w:r>
        <w:rPr>
          <w:b/>
          <w:sz w:val="24"/>
        </w:rPr>
        <w:t>2.1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用分立元件构成直流电机的驱动电路</w:t>
      </w:r>
      <w:bookmarkEnd w:id="4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利用晶体管，电阻等分立元件，来组成直流电机的全桥驱动电路</w:t>
      </w:r>
      <w:r>
        <w:rPr>
          <w:rFonts w:hint="eastAsia"/>
          <w:kern w:val="0"/>
          <w:sz w:val="24"/>
        </w:rPr>
        <w:t>。</w:t>
      </w:r>
      <w:r>
        <w:rPr>
          <w:kern w:val="0"/>
          <w:sz w:val="24"/>
        </w:rPr>
        <w:t>因为电机的工作电流较大，而一个三极管的电流放大能力有限，所以</w:t>
      </w:r>
      <w:proofErr w:type="gramStart"/>
      <w:r>
        <w:rPr>
          <w:kern w:val="0"/>
          <w:sz w:val="24"/>
        </w:rPr>
        <w:t>采用达林顿</w:t>
      </w:r>
      <w:r>
        <w:rPr>
          <w:rFonts w:hint="eastAsia"/>
          <w:kern w:val="0"/>
          <w:sz w:val="24"/>
        </w:rPr>
        <w:t>组成</w:t>
      </w:r>
      <w:proofErr w:type="gramEnd"/>
      <w:r>
        <w:rPr>
          <w:kern w:val="0"/>
          <w:sz w:val="24"/>
        </w:rPr>
        <w:t>全桥（</w:t>
      </w:r>
      <w:r>
        <w:rPr>
          <w:kern w:val="0"/>
          <w:sz w:val="24"/>
        </w:rPr>
        <w:t>H</w:t>
      </w:r>
      <w:r>
        <w:rPr>
          <w:kern w:val="0"/>
          <w:sz w:val="24"/>
        </w:rPr>
        <w:t>桥）</w:t>
      </w:r>
      <w:r>
        <w:rPr>
          <w:rFonts w:hint="eastAsia"/>
          <w:kern w:val="0"/>
          <w:sz w:val="24"/>
        </w:rPr>
        <w:t>驱动电路控制电机</w:t>
      </w:r>
      <w:r>
        <w:rPr>
          <w:kern w:val="0"/>
          <w:sz w:val="24"/>
        </w:rPr>
        <w:t>，以满足电机工作的需</w:t>
      </w:r>
      <w:r>
        <w:rPr>
          <w:kern w:val="0"/>
          <w:sz w:val="24"/>
        </w:rPr>
        <w:t>要。如图</w:t>
      </w:r>
      <w:r>
        <w:rPr>
          <w:kern w:val="0"/>
          <w:sz w:val="24"/>
        </w:rPr>
        <w:t>1</w:t>
      </w:r>
      <w:r>
        <w:rPr>
          <w:kern w:val="0"/>
          <w:sz w:val="24"/>
        </w:rPr>
        <w:t>所示。图中的</w:t>
      </w:r>
      <w:r>
        <w:rPr>
          <w:kern w:val="0"/>
          <w:sz w:val="24"/>
        </w:rPr>
        <w:t>Q1~Q4</w:t>
      </w:r>
      <w:r>
        <w:rPr>
          <w:kern w:val="0"/>
          <w:sz w:val="24"/>
        </w:rPr>
        <w:t>是功率三极管，其中</w:t>
      </w:r>
      <w:r>
        <w:rPr>
          <w:kern w:val="0"/>
          <w:sz w:val="24"/>
        </w:rPr>
        <w:t>Q1</w:t>
      </w:r>
      <w:r>
        <w:rPr>
          <w:kern w:val="0"/>
          <w:sz w:val="24"/>
        </w:rPr>
        <w:t>和</w:t>
      </w:r>
      <w:r>
        <w:rPr>
          <w:kern w:val="0"/>
          <w:sz w:val="24"/>
        </w:rPr>
        <w:t>Q2</w:t>
      </w:r>
      <w:r>
        <w:rPr>
          <w:kern w:val="0"/>
          <w:sz w:val="24"/>
        </w:rPr>
        <w:t>组成一个桥臂，其中</w:t>
      </w:r>
      <w:r>
        <w:rPr>
          <w:kern w:val="0"/>
          <w:sz w:val="24"/>
        </w:rPr>
        <w:t>Q3</w:t>
      </w:r>
      <w:r>
        <w:rPr>
          <w:kern w:val="0"/>
          <w:sz w:val="24"/>
        </w:rPr>
        <w:t>和</w:t>
      </w:r>
      <w:r>
        <w:rPr>
          <w:kern w:val="0"/>
          <w:sz w:val="24"/>
        </w:rPr>
        <w:t>Q4</w:t>
      </w:r>
      <w:r>
        <w:rPr>
          <w:kern w:val="0"/>
          <w:sz w:val="24"/>
        </w:rPr>
        <w:t>组成一个桥臂。每个功率三极管旁边有一个续流二极管。当</w:t>
      </w:r>
      <w:r>
        <w:rPr>
          <w:kern w:val="0"/>
          <w:sz w:val="24"/>
        </w:rPr>
        <w:t>Q1</w:t>
      </w:r>
      <w:r>
        <w:rPr>
          <w:kern w:val="0"/>
          <w:sz w:val="24"/>
        </w:rPr>
        <w:t>和</w:t>
      </w:r>
      <w:r>
        <w:rPr>
          <w:kern w:val="0"/>
          <w:sz w:val="24"/>
        </w:rPr>
        <w:t>Q4</w:t>
      </w:r>
      <w:r>
        <w:rPr>
          <w:kern w:val="0"/>
          <w:sz w:val="24"/>
        </w:rPr>
        <w:t>打开时，直流电机的控制电流从</w:t>
      </w:r>
      <w:r>
        <w:rPr>
          <w:kern w:val="0"/>
          <w:sz w:val="24"/>
        </w:rPr>
        <w:t>A</w:t>
      </w:r>
      <w:r>
        <w:rPr>
          <w:kern w:val="0"/>
          <w:sz w:val="24"/>
        </w:rPr>
        <w:t>流向</w:t>
      </w:r>
      <w:r>
        <w:rPr>
          <w:kern w:val="0"/>
          <w:sz w:val="24"/>
        </w:rPr>
        <w:t>B</w:t>
      </w:r>
      <w:r>
        <w:rPr>
          <w:kern w:val="0"/>
          <w:sz w:val="24"/>
        </w:rPr>
        <w:t>，此时直流电机正转；当</w:t>
      </w:r>
      <w:r>
        <w:rPr>
          <w:kern w:val="0"/>
          <w:sz w:val="24"/>
        </w:rPr>
        <w:t>Q2</w:t>
      </w:r>
      <w:r>
        <w:rPr>
          <w:kern w:val="0"/>
          <w:sz w:val="24"/>
        </w:rPr>
        <w:t>和</w:t>
      </w:r>
      <w:r>
        <w:rPr>
          <w:kern w:val="0"/>
          <w:sz w:val="24"/>
        </w:rPr>
        <w:t>Q3</w:t>
      </w:r>
      <w:r>
        <w:rPr>
          <w:kern w:val="0"/>
          <w:sz w:val="24"/>
        </w:rPr>
        <w:t>打开时，直流电机的控制电流从</w:t>
      </w:r>
      <w:r>
        <w:rPr>
          <w:kern w:val="0"/>
          <w:sz w:val="24"/>
        </w:rPr>
        <w:t>B</w:t>
      </w:r>
      <w:r>
        <w:rPr>
          <w:kern w:val="0"/>
          <w:sz w:val="24"/>
        </w:rPr>
        <w:t>流向</w:t>
      </w:r>
      <w:r>
        <w:rPr>
          <w:kern w:val="0"/>
          <w:sz w:val="24"/>
        </w:rPr>
        <w:t>A</w:t>
      </w:r>
      <w:r>
        <w:rPr>
          <w:kern w:val="0"/>
          <w:sz w:val="24"/>
        </w:rPr>
        <w:t>，此时直流电机反转。这样，通过</w:t>
      </w:r>
      <w:r>
        <w:rPr>
          <w:kern w:val="0"/>
          <w:sz w:val="24"/>
        </w:rPr>
        <w:t>Q1~Q4</w:t>
      </w:r>
      <w:r>
        <w:rPr>
          <w:kern w:val="0"/>
          <w:sz w:val="24"/>
        </w:rPr>
        <w:t>的控制就可以控制直流电机的转向了。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3323590" cy="2302510"/>
            <wp:effectExtent l="0" t="0" r="13970" b="1397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23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 xml:space="preserve">1 </w:t>
      </w:r>
      <w:r>
        <w:rPr>
          <w:rFonts w:eastAsia="黑体"/>
          <w:b/>
          <w:szCs w:val="21"/>
        </w:rPr>
        <w:t>直流电机全桥控制原理图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5" w:name="_Toc360719965"/>
      <w:r>
        <w:rPr>
          <w:b/>
          <w:sz w:val="24"/>
        </w:rPr>
        <w:t>2.2</w:t>
      </w:r>
      <w:r>
        <w:rPr>
          <w:b/>
          <w:sz w:val="24"/>
        </w:rPr>
        <w:t>用电机驱动芯片来构成直流电机的驱动电路</w:t>
      </w:r>
      <w:bookmarkEnd w:id="5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这里所用的驱动芯片是</w:t>
      </w:r>
      <w:r>
        <w:rPr>
          <w:kern w:val="0"/>
          <w:sz w:val="24"/>
        </w:rPr>
        <w:t>L298</w:t>
      </w:r>
      <w:r>
        <w:rPr>
          <w:kern w:val="0"/>
          <w:sz w:val="24"/>
        </w:rPr>
        <w:t>，</w:t>
      </w:r>
      <w:r>
        <w:rPr>
          <w:kern w:val="0"/>
          <w:sz w:val="24"/>
        </w:rPr>
        <w:t>L298</w:t>
      </w:r>
      <w:r>
        <w:rPr>
          <w:kern w:val="0"/>
          <w:sz w:val="24"/>
        </w:rPr>
        <w:t>起到方大电流的作用。</w:t>
      </w:r>
      <w:r>
        <w:rPr>
          <w:kern w:val="0"/>
          <w:sz w:val="24"/>
        </w:rPr>
        <w:t>L298</w:t>
      </w:r>
      <w:r>
        <w:rPr>
          <w:kern w:val="0"/>
          <w:sz w:val="24"/>
        </w:rPr>
        <w:t>有</w:t>
      </w:r>
      <w:r>
        <w:rPr>
          <w:kern w:val="0"/>
          <w:sz w:val="24"/>
        </w:rPr>
        <w:t>4</w:t>
      </w:r>
      <w:r>
        <w:rPr>
          <w:kern w:val="0"/>
          <w:sz w:val="24"/>
        </w:rPr>
        <w:t>路输入，</w:t>
      </w:r>
      <w:r>
        <w:rPr>
          <w:kern w:val="0"/>
          <w:sz w:val="24"/>
        </w:rPr>
        <w:t>4</w:t>
      </w:r>
      <w:r>
        <w:rPr>
          <w:kern w:val="0"/>
          <w:sz w:val="24"/>
        </w:rPr>
        <w:t>路输出，</w:t>
      </w:r>
      <w:r>
        <w:rPr>
          <w:kern w:val="0"/>
          <w:sz w:val="24"/>
        </w:rPr>
        <w:t>2</w:t>
      </w:r>
      <w:r>
        <w:rPr>
          <w:kern w:val="0"/>
          <w:sz w:val="24"/>
        </w:rPr>
        <w:t>个使能端。用</w:t>
      </w:r>
      <w:r>
        <w:rPr>
          <w:kern w:val="0"/>
          <w:sz w:val="24"/>
        </w:rPr>
        <w:t>L298</w:t>
      </w:r>
      <w:r>
        <w:rPr>
          <w:kern w:val="0"/>
          <w:sz w:val="24"/>
        </w:rPr>
        <w:t>构成的驱动电路如图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所示。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其工作原理为：</w:t>
      </w:r>
      <w:r>
        <w:rPr>
          <w:kern w:val="0"/>
          <w:sz w:val="24"/>
        </w:rPr>
        <w:t>L298</w:t>
      </w:r>
      <w:r>
        <w:rPr>
          <w:kern w:val="0"/>
          <w:sz w:val="24"/>
        </w:rPr>
        <w:t>芯片中，</w:t>
      </w:r>
      <w:r>
        <w:rPr>
          <w:kern w:val="0"/>
          <w:sz w:val="24"/>
        </w:rPr>
        <w:t>IN1</w:t>
      </w:r>
      <w:r>
        <w:rPr>
          <w:kern w:val="0"/>
          <w:sz w:val="24"/>
        </w:rPr>
        <w:t>对应</w:t>
      </w:r>
      <w:r>
        <w:rPr>
          <w:kern w:val="0"/>
          <w:sz w:val="24"/>
        </w:rPr>
        <w:t>OU1,IN2</w:t>
      </w:r>
      <w:r>
        <w:rPr>
          <w:kern w:val="0"/>
          <w:sz w:val="24"/>
        </w:rPr>
        <w:t>对应</w:t>
      </w:r>
      <w:r>
        <w:rPr>
          <w:kern w:val="0"/>
          <w:sz w:val="24"/>
        </w:rPr>
        <w:t>OUT2</w:t>
      </w:r>
      <w:r>
        <w:rPr>
          <w:kern w:val="0"/>
          <w:sz w:val="24"/>
        </w:rPr>
        <w:t>，</w:t>
      </w:r>
      <w:r>
        <w:rPr>
          <w:kern w:val="0"/>
          <w:sz w:val="24"/>
        </w:rPr>
        <w:t>IN3</w:t>
      </w:r>
      <w:r>
        <w:rPr>
          <w:kern w:val="0"/>
          <w:sz w:val="24"/>
        </w:rPr>
        <w:t>对应</w:t>
      </w:r>
      <w:r>
        <w:rPr>
          <w:kern w:val="0"/>
          <w:sz w:val="24"/>
        </w:rPr>
        <w:t>OU3,IN4</w:t>
      </w:r>
      <w:r>
        <w:rPr>
          <w:kern w:val="0"/>
          <w:sz w:val="24"/>
        </w:rPr>
        <w:t>对应</w:t>
      </w:r>
      <w:r>
        <w:rPr>
          <w:kern w:val="0"/>
          <w:sz w:val="24"/>
        </w:rPr>
        <w:t>OUT4</w:t>
      </w:r>
      <w:r>
        <w:rPr>
          <w:kern w:val="0"/>
          <w:sz w:val="24"/>
        </w:rPr>
        <w:t>，使</w:t>
      </w:r>
      <w:r>
        <w:rPr>
          <w:sz w:val="24"/>
        </w:rPr>
        <w:t>能端</w:t>
      </w:r>
      <w:r>
        <w:rPr>
          <w:sz w:val="24"/>
        </w:rPr>
        <w:t>ENA</w:t>
      </w:r>
      <w:r>
        <w:rPr>
          <w:sz w:val="24"/>
        </w:rPr>
        <w:t>对应</w:t>
      </w:r>
      <w:r>
        <w:rPr>
          <w:sz w:val="24"/>
        </w:rPr>
        <w:t>IN1</w:t>
      </w:r>
      <w:r>
        <w:rPr>
          <w:sz w:val="24"/>
        </w:rPr>
        <w:t>和</w:t>
      </w:r>
      <w:r>
        <w:rPr>
          <w:sz w:val="24"/>
        </w:rPr>
        <w:t>IN2</w:t>
      </w:r>
      <w:r>
        <w:rPr>
          <w:sz w:val="24"/>
        </w:rPr>
        <w:t>，使能端</w:t>
      </w:r>
      <w:r>
        <w:rPr>
          <w:sz w:val="24"/>
        </w:rPr>
        <w:t>ENB</w:t>
      </w:r>
      <w:r>
        <w:rPr>
          <w:sz w:val="24"/>
        </w:rPr>
        <w:t>对应</w:t>
      </w:r>
      <w:r>
        <w:rPr>
          <w:sz w:val="24"/>
        </w:rPr>
        <w:t>IN3</w:t>
      </w:r>
      <w:r>
        <w:rPr>
          <w:sz w:val="24"/>
        </w:rPr>
        <w:t>和</w:t>
      </w:r>
      <w:r>
        <w:rPr>
          <w:sz w:val="24"/>
        </w:rPr>
        <w:t>IN4</w:t>
      </w:r>
      <w:r>
        <w:rPr>
          <w:sz w:val="24"/>
        </w:rPr>
        <w:t>。在使能端为高电平的状态下，当</w:t>
      </w:r>
      <w:r>
        <w:rPr>
          <w:sz w:val="24"/>
        </w:rPr>
        <w:t>IN1</w:t>
      </w:r>
      <w:r>
        <w:rPr>
          <w:sz w:val="24"/>
        </w:rPr>
        <w:t>输入高电平</w:t>
      </w:r>
      <w:r>
        <w:rPr>
          <w:sz w:val="24"/>
        </w:rPr>
        <w:t>IN2</w:t>
      </w:r>
      <w:proofErr w:type="gramStart"/>
      <w:r>
        <w:rPr>
          <w:sz w:val="24"/>
        </w:rPr>
        <w:t>输入低</w:t>
      </w:r>
      <w:proofErr w:type="gramEnd"/>
      <w:r>
        <w:rPr>
          <w:sz w:val="24"/>
        </w:rPr>
        <w:t>电平时，电机正转，当</w:t>
      </w:r>
      <w:r>
        <w:rPr>
          <w:sz w:val="24"/>
        </w:rPr>
        <w:t>IN1</w:t>
      </w:r>
      <w:proofErr w:type="gramStart"/>
      <w:r>
        <w:rPr>
          <w:sz w:val="24"/>
        </w:rPr>
        <w:t>输入</w:t>
      </w:r>
      <w:proofErr w:type="gramEnd"/>
      <w:r>
        <w:rPr>
          <w:sz w:val="24"/>
        </w:rPr>
        <w:t>低电平</w:t>
      </w:r>
      <w:r>
        <w:rPr>
          <w:sz w:val="24"/>
        </w:rPr>
        <w:t>IN2</w:t>
      </w:r>
      <w:r>
        <w:rPr>
          <w:sz w:val="24"/>
        </w:rPr>
        <w:t>输入高电平时，电机反转，当</w:t>
      </w:r>
      <w:r>
        <w:rPr>
          <w:sz w:val="24"/>
        </w:rPr>
        <w:t>IN1</w:t>
      </w:r>
      <w:r>
        <w:rPr>
          <w:sz w:val="24"/>
        </w:rPr>
        <w:t>和</w:t>
      </w:r>
      <w:r>
        <w:rPr>
          <w:sz w:val="24"/>
        </w:rPr>
        <w:t>IN2</w:t>
      </w:r>
      <w:r>
        <w:rPr>
          <w:sz w:val="24"/>
        </w:rPr>
        <w:t>输入电平相等时，电机不转。如果使能端为低电平，那么电机不受控制，而</w:t>
      </w:r>
      <w:r>
        <w:rPr>
          <w:sz w:val="24"/>
        </w:rPr>
        <w:t>处于停止状</w:t>
      </w:r>
      <w:r>
        <w:rPr>
          <w:sz w:val="24"/>
        </w:rPr>
        <w:lastRenderedPageBreak/>
        <w:t>态。</w:t>
      </w:r>
    </w:p>
    <w:p w:rsidR="00FA330A" w:rsidRDefault="007B4BE0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1894840" cy="3508375"/>
            <wp:effectExtent l="0" t="6668" r="3493" b="3492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23773" cy="35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A330A" w:rsidRDefault="007B4BE0">
      <w:pPr>
        <w:spacing w:line="360" w:lineRule="auto"/>
        <w:ind w:firstLineChars="1500" w:firstLine="3162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2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直流电机驱动电路图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L298</w:t>
      </w:r>
      <w:r>
        <w:rPr>
          <w:kern w:val="0"/>
          <w:sz w:val="24"/>
        </w:rPr>
        <w:t>的工作电压范围在</w:t>
      </w:r>
      <w:r>
        <w:rPr>
          <w:kern w:val="0"/>
          <w:sz w:val="24"/>
        </w:rPr>
        <w:t>7V~50V</w:t>
      </w:r>
      <w:r>
        <w:rPr>
          <w:kern w:val="0"/>
          <w:sz w:val="24"/>
        </w:rPr>
        <w:t>之间，输出电流可达</w:t>
      </w:r>
      <w:r>
        <w:rPr>
          <w:kern w:val="0"/>
          <w:sz w:val="24"/>
        </w:rPr>
        <w:t>2A</w:t>
      </w:r>
      <w:r>
        <w:rPr>
          <w:kern w:val="0"/>
          <w:sz w:val="24"/>
        </w:rPr>
        <w:t>，能够满足直流电机的控制需要</w:t>
      </w:r>
      <w:r>
        <w:rPr>
          <w:sz w:val="24"/>
        </w:rPr>
        <w:t>。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6" w:name="_Toc360719966"/>
      <w:r>
        <w:rPr>
          <w:b/>
          <w:sz w:val="24"/>
        </w:rPr>
        <w:t>2.3.</w:t>
      </w:r>
      <w:r>
        <w:rPr>
          <w:b/>
          <w:sz w:val="24"/>
        </w:rPr>
        <w:t>方案选择</w:t>
      </w:r>
      <w:bookmarkEnd w:id="6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以上所给的两种直流电机的驱动方案都能满足要求，现在来对它们进行分析比较，选出合适的方案。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用分立元件构成的直流电机驱动电路，其优点是：电路由分立元件组成，通过分析电路，能直观的了解驱动电路的工作原理，对于理论学习是非常有帮助的。其缺点是：电路过于复杂，在制作实物时容易出错，另一方面，分立元件过多，其可靠性很难保证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用集成芯片构成的直流电机驱动电路，其优点是，电路简单，元件减少，电路的可靠性高，制作实物时相对较容易。其缺点是，对于初学者很难知道期内的工作原理，只能简单的用。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通过上面的分析，我决定选用集成芯片</w:t>
      </w:r>
      <w:r>
        <w:rPr>
          <w:kern w:val="0"/>
          <w:sz w:val="24"/>
        </w:rPr>
        <w:t>L298</w:t>
      </w:r>
      <w:r>
        <w:rPr>
          <w:kern w:val="0"/>
          <w:sz w:val="24"/>
        </w:rPr>
        <w:t>来构成直流电机的驱动电路，这样实现起来较为容易。</w:t>
      </w:r>
    </w:p>
    <w:p w:rsidR="00FA330A" w:rsidRDefault="007B4BE0">
      <w:pPr>
        <w:spacing w:line="360" w:lineRule="auto"/>
        <w:ind w:firstLineChars="150" w:firstLine="360"/>
        <w:outlineLvl w:val="1"/>
        <w:rPr>
          <w:b/>
          <w:sz w:val="24"/>
        </w:rPr>
      </w:pPr>
      <w:bookmarkStart w:id="7" w:name="_Toc360719967"/>
      <w:r>
        <w:rPr>
          <w:rFonts w:hint="eastAsia"/>
          <w:sz w:val="24"/>
        </w:rPr>
        <w:t>2.4</w:t>
      </w:r>
      <w:r>
        <w:rPr>
          <w:b/>
          <w:sz w:val="24"/>
        </w:rPr>
        <w:t>.</w:t>
      </w:r>
      <w:r>
        <w:rPr>
          <w:b/>
          <w:sz w:val="24"/>
        </w:rPr>
        <w:t>总体方案设计</w:t>
      </w:r>
      <w:bookmarkEnd w:id="7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控制系统</w:t>
      </w:r>
      <w:r>
        <w:rPr>
          <w:kern w:val="0"/>
          <w:sz w:val="24"/>
        </w:rPr>
        <w:t>的核心控制芯片是</w:t>
      </w:r>
      <w:r>
        <w:rPr>
          <w:kern w:val="0"/>
          <w:sz w:val="24"/>
        </w:rPr>
        <w:t>AT89C51</w:t>
      </w:r>
      <w:r>
        <w:rPr>
          <w:kern w:val="0"/>
          <w:sz w:val="24"/>
        </w:rPr>
        <w:t>单片机，单片机作为整个系统的大脑，协调各个部件的工作。首先，当按键发出的控制指令时，单片机利用外部中断采集控制指令，并对控制指令进行处理，之后输出信号控制直流电机的驱动电路。与此同时，单片机要计算直流电机的转速，并且要把电机的转速在数码管上显示出来。直流电机的调速是通过单片机控制输出</w:t>
      </w:r>
      <w:r>
        <w:rPr>
          <w:kern w:val="0"/>
          <w:sz w:val="24"/>
        </w:rPr>
        <w:t>PWM</w:t>
      </w:r>
      <w:r>
        <w:rPr>
          <w:kern w:val="0"/>
          <w:sz w:val="24"/>
        </w:rPr>
        <w:t>的占空比实现的，为了提高单片机的工作效率，对按键的扫描采用中断方式。其原理框图如图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：</w:t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  <w:highlight w:val="yellow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114300" distR="114300">
                <wp:extent cx="3724910" cy="1640840"/>
                <wp:effectExtent l="12700" t="0" r="15240" b="2286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910" cy="1640840"/>
                          <a:chOff x="5485" y="1855"/>
                          <a:chExt cx="5620" cy="2282"/>
                        </a:xfrm>
                      </wpg:grpSpPr>
                      <wps:wsp>
                        <wps:cNvPr id="2" name="流程图: 过程 3"/>
                        <wps:cNvSpPr/>
                        <wps:spPr>
                          <a:xfrm>
                            <a:off x="7818" y="1856"/>
                            <a:ext cx="1049" cy="22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AT89C51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5485" y="2472"/>
                            <a:ext cx="915" cy="11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直流电机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6"/>
                        <wps:cNvSpPr/>
                        <wps:spPr>
                          <a:xfrm>
                            <a:off x="9155" y="1855"/>
                            <a:ext cx="1942" cy="5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数码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管显示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6662" y="2476"/>
                            <a:ext cx="915" cy="113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驱动电路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过程 13"/>
                        <wps:cNvSpPr/>
                        <wps:spPr>
                          <a:xfrm>
                            <a:off x="9162" y="2731"/>
                            <a:ext cx="1942" cy="5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独立按键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9163" y="3569"/>
                            <a:ext cx="1942" cy="5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30A" w:rsidRDefault="007B4BE0">
                              <w:pPr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输入与门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箭头: 左 18"/>
                        <wps:cNvSpPr/>
                        <wps:spPr>
                          <a:xfrm>
                            <a:off x="6412" y="2897"/>
                            <a:ext cx="222" cy="2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箭头: 左 19"/>
                        <wps:cNvSpPr/>
                        <wps:spPr>
                          <a:xfrm>
                            <a:off x="7590" y="2900"/>
                            <a:ext cx="222" cy="2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左 20"/>
                        <wps:cNvSpPr/>
                        <wps:spPr>
                          <a:xfrm>
                            <a:off x="8902" y="2014"/>
                            <a:ext cx="222" cy="2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箭头: 左 21"/>
                        <wps:cNvSpPr/>
                        <wps:spPr>
                          <a:xfrm>
                            <a:off x="8903" y="2835"/>
                            <a:ext cx="222" cy="2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箭头: 左 22"/>
                        <wps:cNvSpPr/>
                        <wps:spPr>
                          <a:xfrm>
                            <a:off x="8893" y="3672"/>
                            <a:ext cx="222" cy="2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29.2pt;width:293.3pt;" coordorigin="5485,1855" coordsize="5620,2282" o:gfxdata="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vN+BLNcAAAAFAQAADwAAAAAAAAABACAAAAAiAAAA&#10;ZHJzL2Rvd25yZXYueG1sUEsBAhQAFAAAAAgAh07iQPut26x7BAAAZSUAAA4AAAAAAAAAAQAgAAAA&#10;JgEAAGRycy9lMm9Eb2MueG1sUEsFBgAAAAAGAAYAWQEAABMIAAAAAA==&#10;">
                <o:lock v:ext="edit" aspectratio="f"/>
                <v:shape id="流程图: 过程 3" o:spid="_x0000_s1026" o:spt="109" type="#_x0000_t109" style="position:absolute;left:7818;top:1856;height:2277;width:1049;v-text-anchor:middle;" fillcolor="#C7EDCC [3201]" filled="t" stroked="t" coordsize="21600,21600" o:gfxdata="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K7I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</w:rPr>
                          <w:t>AT89C51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485;top:2472;height:1138;width:915;v-text-anchor:middle;" fillcolor="#C7EDCC [3201]" filled="t" stroked="t" coordsize="21600,21600" o:gfxdata="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/Rab4A&#10;AADa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 w:eastAsia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Cs w:val="21"/>
                          </w:rPr>
                          <w:t>直流电机</w:t>
                        </w:r>
                      </w:p>
                    </w:txbxContent>
                  </v:textbox>
                </v:shape>
                <v:shape id="流程图: 过程 6" o:spid="_x0000_s1026" o:spt="109" type="#_x0000_t109" style="position:absolute;left:9155;top:1855;height:569;width:1942;v-text-anchor:middle;" fillcolor="#C7EDCC [3201]" filled="t" stroked="t" coordsize="21600,21600" o:gfxdata="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LbbL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 w:eastAsia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Cs w:val="21"/>
                          </w:rPr>
                          <w:t>数码管显示电路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662;top:2476;height:1139;width:915;v-text-anchor:middle;" fillcolor="#C7EDCC [3201]" filled="t" stroked="t" coordsize="21600,21600" o:gfxdata="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I/L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 w:eastAsia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Cs w:val="21"/>
                          </w:rPr>
                          <w:t>驱动电路</w:t>
                        </w:r>
                      </w:p>
                    </w:txbxContent>
                  </v:textbox>
                </v:shape>
                <v:shape id="流程图: 过程 13" o:spid="_x0000_s1026" o:spt="109" type="#_x0000_t109" style="position:absolute;left:9162;top:2731;height:569;width:1942;v-text-anchor:middle;" fillcolor="#C7EDCC [3201]" filled="t" stroked="t" coordsize="21600,21600" o:gfxdata="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Wx1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 w:eastAsia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Cs w:val="21"/>
                          </w:rPr>
                          <w:t>独立按键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163;top:3569;height:569;width:1942;v-text-anchor:middle;" fillcolor="#C7EDCC [3201]" filled="t" stroked="t" coordsize="21600,21600" o:gfxdata="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twV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 w:eastAsia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Cs w:val="21"/>
                          </w:rPr>
                          <w:t>输入与门</w:t>
                        </w:r>
                      </w:p>
                    </w:txbxContent>
                  </v:textbox>
                </v:shape>
                <v:shape id="箭头: 左 18" o:spid="_x0000_s1026" o:spt="66" type="#_x0000_t66" style="position:absolute;left:6412;top:2897;height:279;width:222;v-text-anchor:middle;" fillcolor="#000000 [3200]" filled="t" stroked="t" coordsize="21600,21600" o:gfxdata="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oGJrsAAADb&#10;AAAADwAAAAAAAAABACAAAAAiAAAAZHJzL2Rvd25yZXYueG1sUEsBAhQAFAAAAAgAh07iQDMvBZ47&#10;AAAAOQAAABAAAAAAAAAAAQAgAAAACgEAAGRycy9zaGFwZXhtbC54bWxQSwUGAAAAAAYABgBbAQAA&#10;tAMAAAAA&#10;" adj="10800,5400">
                  <v:fill on="t" focussize="0,0"/>
                  <v:stroke weight="2pt" color="#000000 [3200]" joinstyle="round"/>
                  <v:imagedata o:title=""/>
                  <o:lock v:ext="edit" aspectratio="f"/>
                </v:shape>
                <v:shape id="箭头: 左 19" o:spid="_x0000_s1026" o:spt="66" type="#_x0000_t66" style="position:absolute;left:7590;top:2900;height:279;width:222;v-text-anchor:middle;" fillcolor="#000000 [3200]" filled="t" stroked="t" coordsize="21600,21600" o:gfxdata="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IK+7ugAAANsA&#10;AAAPAAAAAAAAAAEAIAAAACIAAABkcnMvZG93bnJldi54bWxQSwECFAAUAAAACACHTuJAMy8FnjsA&#10;AAA5AAAAEAAAAAAAAAABACAAAAAJAQAAZHJzL3NoYXBleG1sLnhtbFBLBQYAAAAABgAGAFsBAACz&#10;AwAAAAA=&#10;" adj="10800,5400">
                  <v:fill on="t" focussize="0,0"/>
                  <v:stroke weight="2pt" color="#000000 [3200]" joinstyle="round"/>
                  <v:imagedata o:title=""/>
                  <o:lock v:ext="edit" aspectratio="f"/>
                </v:shape>
                <v:shape id="箭头: 左 20" o:spid="_x0000_s1026" o:spt="66" type="#_x0000_t66" style="position:absolute;left:8902;top:2014;height:279;width:222;v-text-anchor:middle;" fillcolor="#000000 [3200]" filled="t" stroked="t" coordsize="21600,21600" o:gfxdata="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4WSVLgAAADbAAAA&#10;DwAAAAAAAAABACAAAAAiAAAAZHJzL2Rvd25yZXYueG1sUEsBAhQAFAAAAAgAh07iQDMvBZ47AAAA&#10;OQAAABAAAAAAAAAAAQAgAAAABwEAAGRycy9zaGFwZXhtbC54bWxQSwUGAAAAAAYABgBbAQAAsQMA&#10;AAAA&#10;" adj="10800,5400">
                  <v:fill on="t" focussize="0,0"/>
                  <v:stroke weight="2pt" color="#000000 [3200]" joinstyle="round"/>
                  <v:imagedata o:title=""/>
                  <o:lock v:ext="edit" aspectratio="f"/>
                </v:shape>
                <v:shape id="箭头: 左 21" o:spid="_x0000_s1026" o:spt="66" type="#_x0000_t66" style="position:absolute;left:8903;top:2835;height:279;width:222;v-text-anchor:middle;" fillcolor="#000000 [3200]" filled="t" stroked="t" coordsize="21600,21600" o:gfxdata="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MZQa8AAAA&#10;2wAAAA8AAAAAAAAAAQAgAAAAIgAAAGRycy9kb3ducmV2LnhtbFBLAQIUABQAAAAIAIdO4kAzLwWe&#10;OwAAADkAAAAQAAAAAAAAAAEAIAAAAAsBAABkcnMvc2hhcGV4bWwueG1sUEsFBgAAAAAGAAYAWwEA&#10;ALUDAAAAAA==&#10;" adj="10800,5400">
                  <v:fill on="t" focussize="0,0"/>
                  <v:stroke weight="2pt" color="#000000 [3200]" joinstyle="round"/>
                  <v:imagedata o:title=""/>
                  <o:lock v:ext="edit" aspectratio="f"/>
                </v:shape>
                <v:shape id="箭头: 左 22" o:spid="_x0000_s1026" o:spt="66" type="#_x0000_t66" style="position:absolute;left:8893;top:3672;height:279;width:222;v-text-anchor:middle;" fillcolor="#000000 [3200]" filled="t" stroked="t" coordsize="21600,21600" o:gfxdata="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e+3G8AAAA&#10;2wAAAA8AAAAAAAAAAQAgAAAAIgAAAGRycy9kb3ducmV2LnhtbFBLAQIUABQAAAAIAIdO4kAzLwWe&#10;OwAAADkAAAAQAAAAAAAAAAEAIAAAAAsBAABkcnMvc2hhcGV4bWwueG1sUEsFBgAAAAAGAAYAWwEA&#10;ALUDAAAAAA==&#10;" adj="10800,5400">
                  <v:fill on="t" focussize="0,0"/>
                  <v:stroke weight="2pt" color="#000000 [3200]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3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控制系统原理框图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bookmarkStart w:id="8" w:name="_Toc360719968"/>
      <w:r>
        <w:rPr>
          <w:rFonts w:eastAsiaTheme="majorEastAsia" w:hint="eastAsia"/>
          <w:sz w:val="24"/>
          <w:szCs w:val="24"/>
        </w:rPr>
        <w:t>3</w:t>
      </w:r>
      <w:r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>硬件电路设计</w:t>
      </w:r>
      <w:bookmarkEnd w:id="8"/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9" w:name="_Toc360719969"/>
      <w:r>
        <w:rPr>
          <w:rFonts w:hint="eastAsia"/>
          <w:b/>
          <w:sz w:val="24"/>
        </w:rPr>
        <w:t>3</w:t>
      </w:r>
      <w:r>
        <w:rPr>
          <w:b/>
          <w:sz w:val="24"/>
        </w:rPr>
        <w:t>.1</w:t>
      </w:r>
      <w:r>
        <w:rPr>
          <w:b/>
          <w:sz w:val="24"/>
        </w:rPr>
        <w:t>单片机最小工作系统</w:t>
      </w:r>
      <w:bookmarkEnd w:id="9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单片机最小工作系统指单片机能正常工作的最少配置，包括电源、时钟电路、复位电路和一块</w:t>
      </w:r>
      <w:r>
        <w:rPr>
          <w:kern w:val="0"/>
          <w:sz w:val="24"/>
        </w:rPr>
        <w:t>51</w:t>
      </w:r>
      <w:r>
        <w:rPr>
          <w:kern w:val="0"/>
          <w:sz w:val="24"/>
        </w:rPr>
        <w:t>单片机。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0" w:name="_Toc360719970"/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89C51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AT89C51</w:t>
      </w:r>
      <w:r>
        <w:rPr>
          <w:kern w:val="0"/>
          <w:sz w:val="24"/>
        </w:rPr>
        <w:t>是一种带</w:t>
      </w:r>
      <w:r>
        <w:rPr>
          <w:kern w:val="0"/>
          <w:sz w:val="24"/>
        </w:rPr>
        <w:t>4K</w:t>
      </w:r>
      <w:r>
        <w:rPr>
          <w:rFonts w:hint="eastAsia"/>
          <w:kern w:val="0"/>
          <w:sz w:val="24"/>
        </w:rPr>
        <w:t>字节</w:t>
      </w:r>
      <w:r>
        <w:rPr>
          <w:kern w:val="0"/>
          <w:sz w:val="24"/>
        </w:rPr>
        <w:t>FLASH</w:t>
      </w:r>
      <w:r>
        <w:rPr>
          <w:rFonts w:hint="eastAsia"/>
          <w:kern w:val="0"/>
          <w:sz w:val="24"/>
        </w:rPr>
        <w:t>字节存储器</w:t>
      </w:r>
      <w:r>
        <w:rPr>
          <w:kern w:val="0"/>
          <w:sz w:val="24"/>
        </w:rPr>
        <w:t>（</w:t>
      </w:r>
      <w:r>
        <w:rPr>
          <w:kern w:val="0"/>
          <w:sz w:val="24"/>
        </w:rPr>
        <w:t>FPEROM—Flash Programmable and Erasable Read Only Memory</w:t>
      </w:r>
      <w:r>
        <w:rPr>
          <w:kern w:val="0"/>
          <w:sz w:val="24"/>
        </w:rPr>
        <w:t>）的低电压、高性能</w:t>
      </w:r>
      <w:r>
        <w:rPr>
          <w:kern w:val="0"/>
          <w:sz w:val="24"/>
        </w:rPr>
        <w:t>CMOS 8</w:t>
      </w:r>
      <w:r>
        <w:rPr>
          <w:kern w:val="0"/>
          <w:sz w:val="24"/>
        </w:rPr>
        <w:t>位</w:t>
      </w:r>
      <w:r>
        <w:rPr>
          <w:rFonts w:hint="eastAsia"/>
          <w:kern w:val="0"/>
          <w:sz w:val="24"/>
        </w:rPr>
        <w:t>微处理器</w:t>
      </w:r>
      <w:r>
        <w:rPr>
          <w:kern w:val="0"/>
          <w:sz w:val="24"/>
        </w:rPr>
        <w:t>，俗称</w:t>
      </w:r>
      <w:r>
        <w:rPr>
          <w:rFonts w:hint="eastAsia"/>
          <w:kern w:val="0"/>
          <w:sz w:val="24"/>
        </w:rPr>
        <w:t>单片机</w:t>
      </w:r>
      <w:r>
        <w:rPr>
          <w:kern w:val="0"/>
          <w:sz w:val="24"/>
        </w:rPr>
        <w:t>。</w:t>
      </w:r>
      <w:r>
        <w:rPr>
          <w:rFonts w:hint="eastAsia"/>
          <w:kern w:val="0"/>
          <w:sz w:val="24"/>
        </w:rPr>
        <w:t>如图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所示。</w:t>
      </w:r>
    </w:p>
    <w:p w:rsidR="00FA330A" w:rsidRDefault="007B4BE0">
      <w:pPr>
        <w:tabs>
          <w:tab w:val="left" w:pos="5655"/>
        </w:tabs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98675" cy="2649220"/>
            <wp:effectExtent l="0" t="0" r="15875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675" cy="26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4</w:t>
      </w:r>
      <w:r>
        <w:rPr>
          <w:rFonts w:ascii="黑体" w:eastAsia="黑体" w:hAnsi="黑体"/>
          <w:b/>
          <w:szCs w:val="21"/>
        </w:rPr>
        <w:t xml:space="preserve"> AT89C51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b/>
          <w:sz w:val="24"/>
        </w:rPr>
        <w:t>时钟电路</w:t>
      </w:r>
      <w:bookmarkEnd w:id="10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MCS-51</w:t>
      </w:r>
      <w:r>
        <w:rPr>
          <w:kern w:val="0"/>
          <w:sz w:val="24"/>
        </w:rPr>
        <w:t>单片机的时钟有两种工作方式：一种是内部振荡方式，它是利用单片机内部的振荡电路，产生时钟信号，这种方式单片机的时钟引脚上接石英晶体和振荡电容；另外一种是外部振荡方式，它是把外部已有的时钟引入单片机。下</w:t>
      </w:r>
      <w:r>
        <w:rPr>
          <w:kern w:val="0"/>
          <w:sz w:val="24"/>
        </w:rPr>
        <w:lastRenderedPageBreak/>
        <w:t>面来介绍较为常用的内部振荡方式：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如图</w:t>
      </w:r>
      <w:r>
        <w:rPr>
          <w:kern w:val="0"/>
          <w:sz w:val="24"/>
        </w:rPr>
        <w:t>5</w:t>
      </w:r>
      <w:r>
        <w:rPr>
          <w:kern w:val="0"/>
          <w:sz w:val="24"/>
        </w:rPr>
        <w:t>，单片机内部有一个用于构成振荡器的高增益反相放大器，它的输入端为</w:t>
      </w:r>
      <w:r>
        <w:rPr>
          <w:kern w:val="0"/>
          <w:sz w:val="24"/>
        </w:rPr>
        <w:t>XTAL1</w:t>
      </w:r>
      <w:r>
        <w:rPr>
          <w:kern w:val="0"/>
          <w:sz w:val="24"/>
        </w:rPr>
        <w:t>引脚，输出端为</w:t>
      </w:r>
      <w:r>
        <w:rPr>
          <w:kern w:val="0"/>
          <w:sz w:val="24"/>
        </w:rPr>
        <w:t>XTAL2</w:t>
      </w:r>
      <w:r>
        <w:rPr>
          <w:kern w:val="0"/>
          <w:sz w:val="24"/>
        </w:rPr>
        <w:t>引脚，分别是</w:t>
      </w:r>
      <w:r>
        <w:rPr>
          <w:kern w:val="0"/>
          <w:sz w:val="24"/>
        </w:rPr>
        <w:t>8051</w:t>
      </w:r>
      <w:r>
        <w:rPr>
          <w:kern w:val="0"/>
          <w:sz w:val="24"/>
        </w:rPr>
        <w:t>单片机的</w:t>
      </w:r>
      <w:r>
        <w:rPr>
          <w:kern w:val="0"/>
          <w:sz w:val="24"/>
        </w:rPr>
        <w:t>19</w:t>
      </w:r>
      <w:r>
        <w:rPr>
          <w:kern w:val="0"/>
          <w:sz w:val="24"/>
        </w:rPr>
        <w:t>脚和</w:t>
      </w:r>
      <w:r>
        <w:rPr>
          <w:kern w:val="0"/>
          <w:sz w:val="24"/>
        </w:rPr>
        <w:t>18</w:t>
      </w:r>
      <w:r>
        <w:rPr>
          <w:kern w:val="0"/>
          <w:sz w:val="24"/>
        </w:rPr>
        <w:t>脚，其频率范围为</w:t>
      </w:r>
      <w:proofErr w:type="spellStart"/>
      <w:r>
        <w:rPr>
          <w:kern w:val="0"/>
          <w:sz w:val="24"/>
        </w:rPr>
        <w:t>fOSC</w:t>
      </w:r>
      <w:proofErr w:type="spellEnd"/>
      <w:r>
        <w:rPr>
          <w:kern w:val="0"/>
          <w:sz w:val="24"/>
        </w:rPr>
        <w:t>=0~12MHZ</w:t>
      </w:r>
      <w:r>
        <w:rPr>
          <w:kern w:val="0"/>
          <w:sz w:val="24"/>
        </w:rPr>
        <w:t>。</w:t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98675" cy="2235835"/>
            <wp:effectExtent l="0" t="0" r="15875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357" cy="22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 xml:space="preserve">5 </w:t>
      </w:r>
      <w:r>
        <w:rPr>
          <w:rFonts w:eastAsia="黑体"/>
          <w:b/>
          <w:szCs w:val="21"/>
        </w:rPr>
        <w:t>内部振荡方式时钟电路图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1" w:name="_Toc360719971"/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b/>
          <w:sz w:val="24"/>
        </w:rPr>
        <w:t>复位电路</w:t>
      </w:r>
      <w:bookmarkEnd w:id="11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往单片机的复位引脚上输入</w:t>
      </w:r>
      <w:r>
        <w:rPr>
          <w:kern w:val="0"/>
          <w:sz w:val="24"/>
        </w:rPr>
        <w:t>24</w:t>
      </w:r>
      <w:r>
        <w:rPr>
          <w:kern w:val="0"/>
          <w:sz w:val="24"/>
        </w:rPr>
        <w:t>个</w:t>
      </w:r>
      <w:r>
        <w:rPr>
          <w:kern w:val="0"/>
          <w:sz w:val="24"/>
        </w:rPr>
        <w:t>时钟周期以上的高电平，即执行复位操作。在</w:t>
      </w:r>
      <w:proofErr w:type="gramStart"/>
      <w:r>
        <w:rPr>
          <w:kern w:val="0"/>
          <w:sz w:val="24"/>
        </w:rPr>
        <w:t>此次课设中</w:t>
      </w:r>
      <w:proofErr w:type="gramEnd"/>
      <w:r>
        <w:rPr>
          <w:kern w:val="0"/>
          <w:sz w:val="24"/>
        </w:rPr>
        <w:t>我用的是按键复位，电路如图</w:t>
      </w:r>
      <w:r>
        <w:rPr>
          <w:kern w:val="0"/>
          <w:sz w:val="24"/>
        </w:rPr>
        <w:t>6</w:t>
      </w:r>
      <w:r>
        <w:rPr>
          <w:kern w:val="0"/>
          <w:sz w:val="24"/>
        </w:rPr>
        <w:t>所示，系统在运行时，按下复位按键，就能在</w:t>
      </w:r>
      <w:r>
        <w:rPr>
          <w:kern w:val="0"/>
          <w:sz w:val="24"/>
        </w:rPr>
        <w:t>RST</w:t>
      </w:r>
      <w:r>
        <w:rPr>
          <w:kern w:val="0"/>
          <w:sz w:val="24"/>
        </w:rPr>
        <w:t>引脚产生一段时间的高电平，使系统复位。此处，取</w:t>
      </w:r>
      <w:r>
        <w:rPr>
          <w:kern w:val="0"/>
          <w:sz w:val="24"/>
        </w:rPr>
        <w:t>12MHZ</w:t>
      </w:r>
      <w:r>
        <w:rPr>
          <w:kern w:val="0"/>
          <w:sz w:val="24"/>
        </w:rPr>
        <w:t>的晶振，电容取</w:t>
      </w:r>
      <w:r>
        <w:rPr>
          <w:kern w:val="0"/>
          <w:sz w:val="24"/>
        </w:rPr>
        <w:t>30pF</w:t>
      </w:r>
      <w:r>
        <w:rPr>
          <w:kern w:val="0"/>
          <w:sz w:val="24"/>
        </w:rPr>
        <w:t>。</w:t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211830" cy="1316355"/>
            <wp:effectExtent l="0" t="0" r="7620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37" cy="13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 xml:space="preserve">6 </w:t>
      </w:r>
      <w:r>
        <w:rPr>
          <w:rFonts w:eastAsia="黑体"/>
          <w:b/>
          <w:szCs w:val="21"/>
        </w:rPr>
        <w:t>按键复位电路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2" w:name="_Toc360719972"/>
      <w:r>
        <w:rPr>
          <w:rFonts w:hint="eastAsia"/>
          <w:b/>
          <w:sz w:val="24"/>
        </w:rPr>
        <w:t>3</w:t>
      </w:r>
      <w:r>
        <w:rPr>
          <w:b/>
          <w:sz w:val="24"/>
        </w:rPr>
        <w:t>.2</w:t>
      </w:r>
      <w:r>
        <w:rPr>
          <w:b/>
          <w:sz w:val="24"/>
        </w:rPr>
        <w:t>数码</w:t>
      </w:r>
      <w:proofErr w:type="gramStart"/>
      <w:r>
        <w:rPr>
          <w:b/>
          <w:sz w:val="24"/>
        </w:rPr>
        <w:t>管显示</w:t>
      </w:r>
      <w:proofErr w:type="gramEnd"/>
      <w:r>
        <w:rPr>
          <w:b/>
          <w:sz w:val="24"/>
        </w:rPr>
        <w:t>电路</w:t>
      </w:r>
      <w:bookmarkEnd w:id="12"/>
    </w:p>
    <w:p w:rsidR="00FA330A" w:rsidRDefault="007B4BE0">
      <w:pPr>
        <w:tabs>
          <w:tab w:val="left" w:pos="5655"/>
        </w:tabs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LED</w:t>
      </w:r>
      <w:r>
        <w:rPr>
          <w:kern w:val="0"/>
          <w:sz w:val="24"/>
        </w:rPr>
        <w:t>数码管是由</w:t>
      </w:r>
      <w:r>
        <w:rPr>
          <w:kern w:val="0"/>
          <w:sz w:val="24"/>
        </w:rPr>
        <w:t>a</w:t>
      </w:r>
      <w:r>
        <w:rPr>
          <w:kern w:val="0"/>
          <w:sz w:val="24"/>
        </w:rPr>
        <w:t>、</w:t>
      </w:r>
      <w:r>
        <w:rPr>
          <w:kern w:val="0"/>
          <w:sz w:val="24"/>
        </w:rPr>
        <w:t>b</w:t>
      </w:r>
      <w:r>
        <w:rPr>
          <w:kern w:val="0"/>
          <w:sz w:val="24"/>
        </w:rPr>
        <w:t>、</w:t>
      </w:r>
      <w:r>
        <w:rPr>
          <w:kern w:val="0"/>
          <w:sz w:val="24"/>
        </w:rPr>
        <w:t>c</w:t>
      </w:r>
      <w:r>
        <w:rPr>
          <w:kern w:val="0"/>
          <w:sz w:val="24"/>
        </w:rPr>
        <w:t>、</w:t>
      </w:r>
      <w:r>
        <w:rPr>
          <w:kern w:val="0"/>
          <w:sz w:val="24"/>
        </w:rPr>
        <w:t>d</w:t>
      </w:r>
      <w:r>
        <w:rPr>
          <w:kern w:val="0"/>
          <w:sz w:val="24"/>
        </w:rPr>
        <w:t>、</w:t>
      </w:r>
      <w:r>
        <w:rPr>
          <w:kern w:val="0"/>
          <w:sz w:val="24"/>
        </w:rPr>
        <w:t>e</w:t>
      </w:r>
      <w:r>
        <w:rPr>
          <w:kern w:val="0"/>
          <w:sz w:val="24"/>
        </w:rPr>
        <w:t>、</w:t>
      </w:r>
      <w:r>
        <w:rPr>
          <w:kern w:val="0"/>
          <w:sz w:val="24"/>
        </w:rPr>
        <w:t>f</w:t>
      </w:r>
      <w:r>
        <w:rPr>
          <w:kern w:val="0"/>
          <w:sz w:val="24"/>
        </w:rPr>
        <w:t>、</w:t>
      </w:r>
      <w:r>
        <w:rPr>
          <w:kern w:val="0"/>
          <w:sz w:val="24"/>
        </w:rPr>
        <w:t>g</w:t>
      </w:r>
      <w:r>
        <w:rPr>
          <w:kern w:val="0"/>
          <w:sz w:val="24"/>
        </w:rPr>
        <w:t>、</w:t>
      </w:r>
      <w:r>
        <w:rPr>
          <w:kern w:val="0"/>
          <w:sz w:val="24"/>
        </w:rPr>
        <w:t>h</w:t>
      </w:r>
      <w:r>
        <w:rPr>
          <w:kern w:val="0"/>
          <w:sz w:val="24"/>
        </w:rPr>
        <w:t>这</w:t>
      </w:r>
      <w:r>
        <w:rPr>
          <w:kern w:val="0"/>
          <w:sz w:val="24"/>
        </w:rPr>
        <w:t>8</w:t>
      </w:r>
      <w:r>
        <w:rPr>
          <w:kern w:val="0"/>
          <w:sz w:val="24"/>
        </w:rPr>
        <w:t>段发光二极管组成的</w:t>
      </w:r>
      <w:r>
        <w:rPr>
          <w:kern w:val="0"/>
          <w:sz w:val="24"/>
        </w:rPr>
        <w:t>“8”</w:t>
      </w:r>
      <w:r>
        <w:rPr>
          <w:kern w:val="0"/>
          <w:sz w:val="24"/>
        </w:rPr>
        <w:t>字形显示器件。</w:t>
      </w:r>
      <w:r>
        <w:rPr>
          <w:kern w:val="0"/>
          <w:sz w:val="24"/>
        </w:rPr>
        <w:t>LED</w:t>
      </w:r>
      <w:r>
        <w:rPr>
          <w:kern w:val="0"/>
          <w:sz w:val="24"/>
        </w:rPr>
        <w:t>数码管分为共阳极和共阴极两种，如图</w:t>
      </w:r>
      <w:r>
        <w:rPr>
          <w:rFonts w:hint="eastAsia"/>
          <w:kern w:val="0"/>
          <w:sz w:val="24"/>
        </w:rPr>
        <w:t>7</w:t>
      </w:r>
      <w:r>
        <w:rPr>
          <w:kern w:val="0"/>
          <w:sz w:val="24"/>
        </w:rPr>
        <w:t>所示，如果每段的阳极接在一起则为共阳极</w:t>
      </w:r>
      <w:r>
        <w:rPr>
          <w:kern w:val="0"/>
          <w:sz w:val="24"/>
        </w:rPr>
        <w:t>LED</w:t>
      </w:r>
      <w:r>
        <w:rPr>
          <w:kern w:val="0"/>
          <w:sz w:val="24"/>
        </w:rPr>
        <w:t>，如果每段的阴极接在一起则为共阴极</w:t>
      </w:r>
      <w:r>
        <w:rPr>
          <w:kern w:val="0"/>
          <w:sz w:val="24"/>
        </w:rPr>
        <w:t>LED</w:t>
      </w:r>
      <w:r>
        <w:rPr>
          <w:kern w:val="0"/>
          <w:sz w:val="24"/>
        </w:rPr>
        <w:t>。</w:t>
      </w:r>
      <w:proofErr w:type="gramStart"/>
      <w:r>
        <w:rPr>
          <w:kern w:val="0"/>
          <w:sz w:val="24"/>
        </w:rPr>
        <w:t>此次课设中</w:t>
      </w:r>
      <w:proofErr w:type="gramEnd"/>
      <w:r>
        <w:rPr>
          <w:kern w:val="0"/>
          <w:sz w:val="24"/>
        </w:rPr>
        <w:t>，我所用的数码管为共阴极的</w:t>
      </w:r>
      <w:r>
        <w:rPr>
          <w:sz w:val="24"/>
        </w:rPr>
        <w:t>。</w:t>
      </w:r>
    </w:p>
    <w:p w:rsidR="00FA330A" w:rsidRDefault="007B4BE0">
      <w:pPr>
        <w:tabs>
          <w:tab w:val="left" w:pos="5655"/>
        </w:tabs>
        <w:spacing w:line="360" w:lineRule="auto"/>
        <w:ind w:firstLine="48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91255" cy="1605280"/>
            <wp:effectExtent l="0" t="0" r="4445" b="0"/>
            <wp:docPr id="3" name="图片框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框 10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ind w:firstLine="480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7</w:t>
      </w:r>
      <w:r>
        <w:rPr>
          <w:rFonts w:eastAsia="黑体"/>
          <w:b/>
          <w:szCs w:val="21"/>
        </w:rPr>
        <w:t xml:space="preserve">  LED</w:t>
      </w:r>
      <w:r>
        <w:rPr>
          <w:rFonts w:eastAsia="黑体"/>
          <w:b/>
          <w:szCs w:val="21"/>
        </w:rPr>
        <w:t>数码管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这里用到了</w:t>
      </w:r>
      <w:r>
        <w:rPr>
          <w:kern w:val="0"/>
          <w:sz w:val="24"/>
        </w:rPr>
        <w:t>4</w:t>
      </w:r>
      <w:r>
        <w:rPr>
          <w:kern w:val="0"/>
          <w:sz w:val="24"/>
        </w:rPr>
        <w:t>位数码管，如图</w:t>
      </w:r>
      <w:r>
        <w:rPr>
          <w:rFonts w:hint="eastAsia"/>
          <w:kern w:val="0"/>
          <w:sz w:val="24"/>
        </w:rPr>
        <w:t>8</w:t>
      </w:r>
      <w:r>
        <w:rPr>
          <w:kern w:val="0"/>
          <w:sz w:val="24"/>
        </w:rPr>
        <w:t>所示，</w:t>
      </w:r>
      <w:proofErr w:type="gramStart"/>
      <w:r>
        <w:rPr>
          <w:kern w:val="0"/>
          <w:sz w:val="24"/>
        </w:rPr>
        <w:t>段选端接</w:t>
      </w:r>
      <w:proofErr w:type="gramEnd"/>
      <w:r>
        <w:rPr>
          <w:kern w:val="0"/>
          <w:sz w:val="24"/>
        </w:rPr>
        <w:t>单片机的</w:t>
      </w:r>
      <w:r>
        <w:rPr>
          <w:kern w:val="0"/>
          <w:sz w:val="24"/>
        </w:rPr>
        <w:t>P0</w:t>
      </w:r>
      <w:r>
        <w:rPr>
          <w:kern w:val="0"/>
          <w:sz w:val="24"/>
        </w:rPr>
        <w:t>口，因为</w:t>
      </w:r>
      <w:r>
        <w:rPr>
          <w:kern w:val="0"/>
          <w:sz w:val="24"/>
        </w:rPr>
        <w:t>P0</w:t>
      </w:r>
      <w:r>
        <w:rPr>
          <w:kern w:val="0"/>
          <w:sz w:val="24"/>
        </w:rPr>
        <w:t>口内部没有上拉电阻，为高阻态，不能正常的输出高</w:t>
      </w:r>
      <w:r>
        <w:rPr>
          <w:kern w:val="0"/>
          <w:sz w:val="24"/>
        </w:rPr>
        <w:t>/</w:t>
      </w:r>
      <w:r>
        <w:rPr>
          <w:kern w:val="0"/>
          <w:sz w:val="24"/>
        </w:rPr>
        <w:t>低电平，所以这里需要上拉电阻。为了电路的简化，这里使用了排阻。数码管的</w:t>
      </w:r>
      <w:proofErr w:type="gramStart"/>
      <w:r>
        <w:rPr>
          <w:kern w:val="0"/>
          <w:sz w:val="24"/>
        </w:rPr>
        <w:t>位选端接</w:t>
      </w:r>
      <w:proofErr w:type="gramEnd"/>
      <w:r>
        <w:rPr>
          <w:kern w:val="0"/>
          <w:sz w:val="24"/>
        </w:rPr>
        <w:t>单片机的</w:t>
      </w:r>
      <w:r>
        <w:rPr>
          <w:kern w:val="0"/>
          <w:sz w:val="24"/>
        </w:rPr>
        <w:t>P1.0~P1.3</w:t>
      </w:r>
      <w:r>
        <w:rPr>
          <w:kern w:val="0"/>
          <w:sz w:val="24"/>
        </w:rPr>
        <w:t>，当</w:t>
      </w:r>
      <w:proofErr w:type="gramStart"/>
      <w:r>
        <w:rPr>
          <w:kern w:val="0"/>
          <w:sz w:val="24"/>
        </w:rPr>
        <w:t>输出</w:t>
      </w:r>
      <w:proofErr w:type="gramEnd"/>
      <w:r>
        <w:rPr>
          <w:kern w:val="0"/>
          <w:sz w:val="24"/>
        </w:rPr>
        <w:t>低电平时，表示该位数码管被选中。</w:t>
      </w:r>
    </w:p>
    <w:p w:rsidR="00FA330A" w:rsidRDefault="007B4BE0">
      <w:pPr>
        <w:tabs>
          <w:tab w:val="left" w:pos="5655"/>
        </w:tabs>
        <w:spacing w:line="360" w:lineRule="auto"/>
        <w:ind w:firstLine="48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622165" cy="20154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43083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ind w:firstLine="480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8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数码管电路</w:t>
      </w:r>
    </w:p>
    <w:p w:rsidR="00FA330A" w:rsidRDefault="007B4BE0">
      <w:pPr>
        <w:spacing w:line="360" w:lineRule="auto"/>
        <w:ind w:firstLineChars="150" w:firstLine="361"/>
        <w:outlineLvl w:val="1"/>
        <w:rPr>
          <w:rFonts w:eastAsiaTheme="majorEastAsia"/>
          <w:sz w:val="24"/>
        </w:rPr>
      </w:pPr>
      <w:bookmarkStart w:id="13" w:name="_Toc360719975"/>
      <w:r>
        <w:rPr>
          <w:rFonts w:hint="eastAsia"/>
          <w:b/>
          <w:sz w:val="24"/>
        </w:rPr>
        <w:t>3</w:t>
      </w:r>
      <w:r>
        <w:rPr>
          <w:b/>
          <w:sz w:val="24"/>
        </w:rPr>
        <w:t>.3</w:t>
      </w:r>
      <w:r>
        <w:rPr>
          <w:b/>
          <w:sz w:val="24"/>
        </w:rPr>
        <w:t>直流电机驱动电路</w:t>
      </w:r>
      <w:bookmarkEnd w:id="13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L298</w:t>
      </w:r>
      <w:r>
        <w:rPr>
          <w:kern w:val="0"/>
          <w:sz w:val="24"/>
        </w:rPr>
        <w:t>是一款高电压、高电流型的全桥驱动电路，输入为</w:t>
      </w:r>
      <w:r>
        <w:rPr>
          <w:kern w:val="0"/>
          <w:sz w:val="24"/>
        </w:rPr>
        <w:t>TTL</w:t>
      </w:r>
      <w:r>
        <w:rPr>
          <w:kern w:val="0"/>
          <w:sz w:val="24"/>
        </w:rPr>
        <w:t>电平，用来驱动如继电器、直流电机或步进电机等感性负载。两个独立的使能端，可以独立的控制两组四个输入。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直流电机的驱动电路由</w:t>
      </w:r>
      <w:r>
        <w:rPr>
          <w:kern w:val="0"/>
          <w:sz w:val="24"/>
        </w:rPr>
        <w:t>L</w:t>
      </w:r>
      <w:r>
        <w:rPr>
          <w:kern w:val="0"/>
          <w:sz w:val="24"/>
        </w:rPr>
        <w:t>298</w:t>
      </w:r>
      <w:r>
        <w:rPr>
          <w:kern w:val="0"/>
          <w:sz w:val="24"/>
        </w:rPr>
        <w:t>构成，</w:t>
      </w:r>
      <w:r>
        <w:rPr>
          <w:kern w:val="0"/>
          <w:sz w:val="24"/>
        </w:rPr>
        <w:t>51</w:t>
      </w:r>
      <w:r>
        <w:rPr>
          <w:kern w:val="0"/>
          <w:sz w:val="24"/>
        </w:rPr>
        <w:t>单片机通过</w:t>
      </w:r>
      <w:r>
        <w:rPr>
          <w:kern w:val="0"/>
          <w:sz w:val="24"/>
        </w:rPr>
        <w:t>P1.5~P1.7</w:t>
      </w:r>
      <w:r>
        <w:rPr>
          <w:rFonts w:hint="eastAsia"/>
          <w:kern w:val="0"/>
          <w:sz w:val="24"/>
        </w:rPr>
        <w:t>口</w:t>
      </w:r>
      <w:r>
        <w:rPr>
          <w:kern w:val="0"/>
          <w:sz w:val="24"/>
        </w:rPr>
        <w:t>控制</w:t>
      </w:r>
      <w:r>
        <w:rPr>
          <w:kern w:val="0"/>
          <w:sz w:val="24"/>
        </w:rPr>
        <w:t>L298</w:t>
      </w:r>
      <w:r>
        <w:rPr>
          <w:kern w:val="0"/>
          <w:sz w:val="24"/>
        </w:rPr>
        <w:t>的</w:t>
      </w:r>
      <w:r>
        <w:rPr>
          <w:rFonts w:hint="eastAsia"/>
          <w:kern w:val="0"/>
          <w:sz w:val="24"/>
        </w:rPr>
        <w:t>使能</w:t>
      </w:r>
      <w:r>
        <w:rPr>
          <w:kern w:val="0"/>
          <w:sz w:val="24"/>
        </w:rPr>
        <w:t>端口和输入端口，而驱动芯片则输出被放大的控制信号，用以控制电机运行。驱动电路如图</w:t>
      </w:r>
      <w:r>
        <w:rPr>
          <w:rFonts w:hint="eastAsia"/>
          <w:kern w:val="0"/>
          <w:sz w:val="24"/>
        </w:rPr>
        <w:t>9</w:t>
      </w:r>
      <w:r>
        <w:rPr>
          <w:kern w:val="0"/>
          <w:sz w:val="24"/>
        </w:rPr>
        <w:t>所示，图中所加</w:t>
      </w:r>
      <w:r>
        <w:rPr>
          <w:kern w:val="0"/>
          <w:sz w:val="24"/>
        </w:rPr>
        <w:t>4</w:t>
      </w:r>
      <w:r>
        <w:rPr>
          <w:kern w:val="0"/>
          <w:sz w:val="24"/>
        </w:rPr>
        <w:t>个二极管是起到保护作用。</w:t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028825" cy="2248535"/>
            <wp:effectExtent l="0" t="0" r="9525" b="184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9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直流电机驱动电路</w:t>
      </w:r>
    </w:p>
    <w:p w:rsidR="00FA330A" w:rsidRDefault="007B4BE0">
      <w:pPr>
        <w:spacing w:line="360" w:lineRule="auto"/>
        <w:ind w:firstLineChars="150" w:firstLine="361"/>
        <w:outlineLvl w:val="1"/>
        <w:rPr>
          <w:bCs/>
          <w:smallCaps/>
        </w:rPr>
      </w:pPr>
      <w:bookmarkStart w:id="14" w:name="_Toc360719978"/>
      <w:r>
        <w:rPr>
          <w:rFonts w:hint="eastAsia"/>
          <w:b/>
          <w:sz w:val="24"/>
        </w:rPr>
        <w:t>3</w:t>
      </w:r>
      <w:r>
        <w:rPr>
          <w:b/>
          <w:sz w:val="24"/>
        </w:rPr>
        <w:t>.4</w:t>
      </w:r>
      <w:r>
        <w:rPr>
          <w:b/>
          <w:sz w:val="24"/>
        </w:rPr>
        <w:t>按键控制电路</w:t>
      </w:r>
      <w:bookmarkEnd w:id="14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单片机检测按键的原理是：单片机的</w:t>
      </w:r>
      <w:r>
        <w:rPr>
          <w:kern w:val="0"/>
          <w:sz w:val="24"/>
        </w:rPr>
        <w:t>I/O</w:t>
      </w:r>
      <w:proofErr w:type="gramStart"/>
      <w:r>
        <w:rPr>
          <w:kern w:val="0"/>
          <w:sz w:val="24"/>
        </w:rPr>
        <w:t>口既可</w:t>
      </w:r>
      <w:proofErr w:type="gramEnd"/>
      <w:r>
        <w:rPr>
          <w:kern w:val="0"/>
          <w:sz w:val="24"/>
        </w:rPr>
        <w:t>作为输出也可以作为输入使用，当检测按键时用的是它的输入功能，我们把按键的一端接地，另一端与单片机的某个</w:t>
      </w:r>
      <w:r>
        <w:rPr>
          <w:kern w:val="0"/>
          <w:sz w:val="24"/>
        </w:rPr>
        <w:t>I/O</w:t>
      </w:r>
      <w:r>
        <w:rPr>
          <w:kern w:val="0"/>
          <w:sz w:val="24"/>
        </w:rPr>
        <w:t>口相连，开始时先给该</w:t>
      </w:r>
      <w:r>
        <w:rPr>
          <w:kern w:val="0"/>
          <w:sz w:val="24"/>
        </w:rPr>
        <w:t>I/O</w:t>
      </w:r>
      <w:r>
        <w:rPr>
          <w:kern w:val="0"/>
          <w:sz w:val="24"/>
        </w:rPr>
        <w:t>口赋一个高电平，然后让单片机不断的检测该</w:t>
      </w:r>
      <w:r>
        <w:rPr>
          <w:kern w:val="0"/>
          <w:sz w:val="24"/>
        </w:rPr>
        <w:t>I/O</w:t>
      </w:r>
      <w:r>
        <w:rPr>
          <w:kern w:val="0"/>
          <w:sz w:val="24"/>
        </w:rPr>
        <w:t>口是否变为低电平，当按键闭合时，即相当于该</w:t>
      </w:r>
      <w:r>
        <w:rPr>
          <w:kern w:val="0"/>
          <w:sz w:val="24"/>
        </w:rPr>
        <w:t>I/O</w:t>
      </w:r>
      <w:proofErr w:type="gramStart"/>
      <w:r>
        <w:rPr>
          <w:kern w:val="0"/>
          <w:sz w:val="24"/>
        </w:rPr>
        <w:t>口通</w:t>
      </w:r>
      <w:proofErr w:type="gramEnd"/>
      <w:r>
        <w:rPr>
          <w:kern w:val="0"/>
          <w:sz w:val="24"/>
        </w:rPr>
        <w:t>过按键与地相连，变成低电平，程序一旦检测到</w:t>
      </w:r>
      <w:r>
        <w:rPr>
          <w:kern w:val="0"/>
          <w:sz w:val="24"/>
        </w:rPr>
        <w:t>I/O</w:t>
      </w:r>
      <w:r>
        <w:rPr>
          <w:kern w:val="0"/>
          <w:sz w:val="24"/>
        </w:rPr>
        <w:t>变为低电平则说明按键被按下，然后执行相应的指令。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这种按键在按下和松开时都会有抖动现象，可以采用硬件或者软件的方式来消除抖动，为了节约成本，采用软件延时的方式来消除抖动的影响。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为了提高单片机的工作效率，</w:t>
      </w:r>
      <w:r>
        <w:rPr>
          <w:rFonts w:hint="eastAsia"/>
          <w:kern w:val="0"/>
          <w:sz w:val="24"/>
        </w:rPr>
        <w:t>本次设计</w:t>
      </w:r>
      <w:r>
        <w:rPr>
          <w:kern w:val="0"/>
          <w:sz w:val="24"/>
        </w:rPr>
        <w:t>将</w:t>
      </w:r>
      <w:r>
        <w:rPr>
          <w:kern w:val="0"/>
          <w:sz w:val="24"/>
        </w:rPr>
        <w:t>5</w:t>
      </w:r>
      <w:r>
        <w:rPr>
          <w:kern w:val="0"/>
          <w:sz w:val="24"/>
        </w:rPr>
        <w:t>个按键通过一个与门连至单片机的外部中断输入口。当有按键按下时，单片机停下正在做的工作，转而执行按键扫描程序，然后执行相应指令。按键控制电路如图</w:t>
      </w:r>
      <w:r>
        <w:rPr>
          <w:rFonts w:hint="eastAsia"/>
          <w:kern w:val="0"/>
          <w:sz w:val="24"/>
        </w:rPr>
        <w:t>10</w:t>
      </w:r>
      <w:r>
        <w:rPr>
          <w:kern w:val="0"/>
          <w:sz w:val="24"/>
        </w:rPr>
        <w:t>所示：</w:t>
      </w:r>
    </w:p>
    <w:p w:rsidR="00FA330A" w:rsidRDefault="007B4BE0">
      <w:pPr>
        <w:tabs>
          <w:tab w:val="left" w:pos="5655"/>
        </w:tabs>
        <w:spacing w:line="360" w:lineRule="auto"/>
        <w:ind w:firstLine="48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944620" cy="203390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 w:hint="eastAsia"/>
          <w:b/>
          <w:szCs w:val="21"/>
        </w:rPr>
        <w:t>10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按键控制电路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bookmarkStart w:id="15" w:name="_Toc360719979"/>
      <w:r>
        <w:rPr>
          <w:rFonts w:eastAsiaTheme="majorEastAsia" w:hint="eastAsia"/>
          <w:sz w:val="24"/>
          <w:szCs w:val="24"/>
        </w:rPr>
        <w:lastRenderedPageBreak/>
        <w:t>4</w:t>
      </w:r>
      <w:r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>软件设计</w:t>
      </w:r>
      <w:bookmarkEnd w:id="15"/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主程序设计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当程序开始运行时，不断采集直流电机的转速并显示。其流程图如图</w:t>
      </w:r>
      <w:r>
        <w:rPr>
          <w:rFonts w:hint="eastAsia"/>
          <w:kern w:val="0"/>
          <w:sz w:val="24"/>
        </w:rPr>
        <w:t>11</w:t>
      </w:r>
      <w:r>
        <w:rPr>
          <w:rFonts w:hint="eastAsia"/>
          <w:kern w:val="0"/>
          <w:sz w:val="24"/>
        </w:rPr>
        <w:t>所示：</w:t>
      </w:r>
    </w:p>
    <w:p w:rsidR="00FA330A" w:rsidRDefault="007B4BE0">
      <w:pPr>
        <w:spacing w:line="360" w:lineRule="auto"/>
        <w:ind w:firstLineChars="200" w:firstLine="420"/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>
            <wp:extent cx="1903095" cy="317817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l="12190" r="7320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tabs>
          <w:tab w:val="left" w:pos="5655"/>
        </w:tabs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图</w:t>
      </w:r>
      <w:r>
        <w:rPr>
          <w:rFonts w:eastAsia="黑体" w:hint="eastAsia"/>
          <w:b/>
          <w:szCs w:val="21"/>
        </w:rPr>
        <w:t>11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主程序流程图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6" w:name="_Toc360719980"/>
      <w:r>
        <w:rPr>
          <w:b/>
          <w:sz w:val="24"/>
        </w:rPr>
        <w:t>4.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定时器</w:t>
      </w:r>
      <w:r>
        <w:rPr>
          <w:b/>
          <w:sz w:val="24"/>
        </w:rPr>
        <w:t>0</w:t>
      </w:r>
      <w:r>
        <w:rPr>
          <w:b/>
          <w:sz w:val="24"/>
        </w:rPr>
        <w:t>控制产生</w:t>
      </w:r>
      <w:r>
        <w:rPr>
          <w:b/>
          <w:sz w:val="24"/>
        </w:rPr>
        <w:t>PWM</w:t>
      </w:r>
      <w:r>
        <w:rPr>
          <w:b/>
          <w:sz w:val="24"/>
        </w:rPr>
        <w:t>波形</w:t>
      </w:r>
      <w:bookmarkEnd w:id="16"/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直流电机调速一般运用</w:t>
      </w:r>
      <w:r>
        <w:rPr>
          <w:kern w:val="0"/>
          <w:sz w:val="24"/>
        </w:rPr>
        <w:t>PWM</w:t>
      </w:r>
      <w:r>
        <w:rPr>
          <w:kern w:val="0"/>
          <w:sz w:val="24"/>
        </w:rPr>
        <w:t>原理来进行。对于直流电机来说，如果加在电枢两端的电压为脉动电压，可以看出，在</w:t>
      </w:r>
      <w:r>
        <w:rPr>
          <w:kern w:val="0"/>
          <w:sz w:val="24"/>
        </w:rPr>
        <w:t>T</w:t>
      </w:r>
      <w:r>
        <w:rPr>
          <w:kern w:val="0"/>
          <w:sz w:val="24"/>
        </w:rPr>
        <w:t>不变的情况下，改变</w:t>
      </w:r>
      <w:r>
        <w:rPr>
          <w:i/>
          <w:iCs/>
          <w:kern w:val="0"/>
          <w:sz w:val="24"/>
        </w:rPr>
        <w:t>t</w:t>
      </w:r>
      <w:r>
        <w:rPr>
          <w:kern w:val="0"/>
          <w:sz w:val="24"/>
          <w:vertAlign w:val="subscript"/>
        </w:rPr>
        <w:t>1</w:t>
      </w:r>
      <w:r>
        <w:rPr>
          <w:kern w:val="0"/>
          <w:sz w:val="24"/>
        </w:rPr>
        <w:t>和</w:t>
      </w:r>
      <w:r>
        <w:rPr>
          <w:i/>
          <w:iCs/>
          <w:kern w:val="0"/>
          <w:sz w:val="24"/>
        </w:rPr>
        <w:t>t</w:t>
      </w:r>
      <w:r>
        <w:rPr>
          <w:kern w:val="0"/>
          <w:sz w:val="24"/>
          <w:vertAlign w:val="subscript"/>
        </w:rPr>
        <w:t>2</w:t>
      </w:r>
      <w:r>
        <w:rPr>
          <w:kern w:val="0"/>
          <w:sz w:val="24"/>
        </w:rPr>
        <w:t>的宽度，电压将发生变化</w:t>
      </w:r>
      <w:r>
        <w:rPr>
          <w:sz w:val="24"/>
        </w:rPr>
        <w:t>。</w:t>
      </w:r>
    </w:p>
    <w:p w:rsidR="00FA330A" w:rsidRDefault="007B4BE0">
      <w:pPr>
        <w:spacing w:line="360" w:lineRule="auto"/>
        <w:ind w:firstLineChars="1250" w:firstLine="3000"/>
        <w:rPr>
          <w:sz w:val="24"/>
        </w:rPr>
      </w:pPr>
      <w:r>
        <w:rPr>
          <w:position w:val="-12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7.65pt">
            <v:imagedata r:id="rId18" o:title=""/>
          </v:shape>
        </w:pic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则</w:t>
      </w:r>
    </w:p>
    <w:p w:rsidR="00FA330A" w:rsidRDefault="007B4BE0">
      <w:pPr>
        <w:spacing w:line="360" w:lineRule="auto"/>
      </w:pPr>
      <w:r>
        <w:t xml:space="preserve">                        </w:t>
      </w:r>
      <w:r>
        <w:rPr>
          <w:noProof/>
          <w:position w:val="-30"/>
        </w:rPr>
        <w:drawing>
          <wp:inline distT="0" distB="0" distL="114300" distR="114300">
            <wp:extent cx="1410335" cy="425450"/>
            <wp:effectExtent l="0" t="0" r="18415" b="1270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式中，</w:t>
      </w:r>
      <w:r>
        <w:rPr>
          <w:kern w:val="0"/>
          <w:position w:val="-30"/>
          <w:sz w:val="24"/>
        </w:rPr>
        <w:object w:dxaOrig="960" w:dyaOrig="680">
          <v:shape id="_x0000_i1026" type="#_x0000_t75" style="width:48.25pt;height:33.95pt" o:ole="">
            <v:imagedata r:id="rId20" o:title=""/>
          </v:shape>
          <o:OLEObject Type="Embed" ProgID="Equation.KSEE3" ShapeID="_x0000_i1026" DrawAspect="Content" ObjectID="_1617791098" r:id="rId21"/>
        </w:object>
      </w:r>
      <w:r>
        <w:rPr>
          <w:kern w:val="0"/>
          <w:sz w:val="24"/>
        </w:rPr>
        <w:t>是常数。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利用</w:t>
      </w:r>
      <w:r>
        <w:rPr>
          <w:kern w:val="0"/>
          <w:sz w:val="24"/>
        </w:rPr>
        <w:t>PWM</w:t>
      </w:r>
      <w:r>
        <w:rPr>
          <w:kern w:val="0"/>
          <w:sz w:val="24"/>
        </w:rPr>
        <w:t>调速的原理，也就是通过改变占空比来改变加在电机两端的电压，从而改变电机的转速</w:t>
      </w:r>
      <w:r>
        <w:rPr>
          <w:rFonts w:hint="eastAsia"/>
          <w:kern w:val="0"/>
          <w:sz w:val="24"/>
        </w:rPr>
        <w:t>，其流程图如图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FA330A" w:rsidRDefault="00C7797C">
      <w:pPr>
        <w:spacing w:line="360" w:lineRule="auto"/>
        <w:jc w:val="center"/>
      </w:pPr>
      <w:r>
        <w:lastRenderedPageBreak/>
        <w:pict>
          <v:shape id="_x0000_i1027" type="#_x0000_t75" alt="" style="width:241.15pt;height:338.95pt">
            <v:imagedata r:id="rId22" o:title=""/>
          </v:shape>
        </w:pict>
      </w:r>
    </w:p>
    <w:p w:rsidR="00FA330A" w:rsidRDefault="007B4BE0">
      <w:pPr>
        <w:spacing w:line="360" w:lineRule="auto"/>
        <w:jc w:val="center"/>
        <w:rPr>
          <w:rFonts w:eastAsia="黑体"/>
          <w:b/>
        </w:rPr>
      </w:pPr>
      <w:r>
        <w:rPr>
          <w:rFonts w:eastAsia="黑体"/>
          <w:b/>
        </w:rPr>
        <w:t>图</w:t>
      </w:r>
      <w:r>
        <w:rPr>
          <w:rFonts w:eastAsia="黑体" w:hint="eastAsia"/>
          <w:b/>
        </w:rPr>
        <w:t>12</w:t>
      </w:r>
      <w:r>
        <w:rPr>
          <w:rFonts w:eastAsia="黑体"/>
          <w:b/>
        </w:rPr>
        <w:t xml:space="preserve">  PWM</w:t>
      </w:r>
      <w:r>
        <w:rPr>
          <w:rFonts w:eastAsia="黑体"/>
          <w:b/>
        </w:rPr>
        <w:t>波形控制流程图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kern w:val="0"/>
          <w:sz w:val="24"/>
        </w:rPr>
        <w:t>直流电机在进行调速时，通过改变变量</w:t>
      </w:r>
      <w:r>
        <w:rPr>
          <w:kern w:val="0"/>
          <w:sz w:val="24"/>
        </w:rPr>
        <w:t>num</w:t>
      </w:r>
      <w:r>
        <w:rPr>
          <w:kern w:val="0"/>
          <w:sz w:val="24"/>
        </w:rPr>
        <w:t>的值实现。加速时，</w:t>
      </w:r>
      <w:r>
        <w:rPr>
          <w:kern w:val="0"/>
          <w:sz w:val="24"/>
        </w:rPr>
        <w:t>num</w:t>
      </w:r>
      <w:r>
        <w:rPr>
          <w:kern w:val="0"/>
          <w:sz w:val="24"/>
        </w:rPr>
        <w:t>的值增加，而</w:t>
      </w:r>
      <w:r>
        <w:rPr>
          <w:kern w:val="0"/>
          <w:sz w:val="24"/>
        </w:rPr>
        <w:t>TH0</w:t>
      </w:r>
      <w:r>
        <w:rPr>
          <w:kern w:val="0"/>
          <w:sz w:val="24"/>
        </w:rPr>
        <w:t>的初值则相应的减小，也就是一个周期中，高电平相应的时间延长，低电平的时间相应减小速度增加。减速时</w:t>
      </w:r>
      <w:r>
        <w:rPr>
          <w:kern w:val="0"/>
          <w:sz w:val="24"/>
        </w:rPr>
        <w:t>num</w:t>
      </w:r>
      <w:r>
        <w:rPr>
          <w:kern w:val="0"/>
          <w:sz w:val="24"/>
        </w:rPr>
        <w:t>的值减小，也就是</w:t>
      </w:r>
      <w:r>
        <w:rPr>
          <w:kern w:val="0"/>
          <w:sz w:val="24"/>
        </w:rPr>
        <w:t>TH0</w:t>
      </w:r>
      <w:r>
        <w:rPr>
          <w:kern w:val="0"/>
          <w:sz w:val="24"/>
        </w:rPr>
        <w:t>的初值增加，一个周期中，高电平的时间减</w:t>
      </w:r>
      <w:r>
        <w:rPr>
          <w:sz w:val="24"/>
        </w:rPr>
        <w:t>小，低电平的时间增加，速度降低。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7" w:name="_Toc360719983"/>
      <w:r>
        <w:rPr>
          <w:b/>
          <w:sz w:val="24"/>
        </w:rPr>
        <w:t>4.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按键扫描程序</w:t>
      </w:r>
      <w:bookmarkEnd w:id="17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当发生外部中断时，单片机进入外部中断程序，开始扫描按键，先扫描</w:t>
      </w:r>
      <w:r>
        <w:rPr>
          <w:kern w:val="0"/>
          <w:sz w:val="24"/>
        </w:rPr>
        <w:t>KEY0</w:t>
      </w:r>
      <w:r>
        <w:rPr>
          <w:kern w:val="0"/>
          <w:sz w:val="24"/>
        </w:rPr>
        <w:t>按键，看是否按下了起</w:t>
      </w:r>
      <w:r>
        <w:rPr>
          <w:kern w:val="0"/>
          <w:sz w:val="24"/>
        </w:rPr>
        <w:t>/</w:t>
      </w:r>
      <w:r>
        <w:rPr>
          <w:kern w:val="0"/>
          <w:sz w:val="24"/>
        </w:rPr>
        <w:t>停键，如果按下了该键，则执行起</w:t>
      </w:r>
      <w:r>
        <w:rPr>
          <w:kern w:val="0"/>
          <w:sz w:val="24"/>
        </w:rPr>
        <w:t>/</w:t>
      </w:r>
      <w:r>
        <w:rPr>
          <w:kern w:val="0"/>
          <w:sz w:val="24"/>
        </w:rPr>
        <w:t>停程序；如果没有</w:t>
      </w:r>
      <w:proofErr w:type="gramStart"/>
      <w:r>
        <w:rPr>
          <w:kern w:val="0"/>
          <w:sz w:val="24"/>
        </w:rPr>
        <w:t>则判断</w:t>
      </w:r>
      <w:proofErr w:type="gramEnd"/>
      <w:r>
        <w:rPr>
          <w:kern w:val="0"/>
          <w:sz w:val="24"/>
        </w:rPr>
        <w:t>KEY1</w:t>
      </w:r>
      <w:r>
        <w:rPr>
          <w:kern w:val="0"/>
          <w:sz w:val="24"/>
        </w:rPr>
        <w:t>键，看是否按下了该键，若果按下了，则执行正转程序；若果没有判</w:t>
      </w:r>
      <w:r>
        <w:rPr>
          <w:kern w:val="0"/>
          <w:sz w:val="24"/>
        </w:rPr>
        <w:t>断</w:t>
      </w:r>
      <w:r>
        <w:rPr>
          <w:kern w:val="0"/>
          <w:sz w:val="24"/>
        </w:rPr>
        <w:t>KEY2</w:t>
      </w:r>
      <w:r>
        <w:rPr>
          <w:kern w:val="0"/>
          <w:sz w:val="24"/>
        </w:rPr>
        <w:t>键，若该键按下，则执行反转程序；若没有则检测</w:t>
      </w:r>
      <w:r>
        <w:rPr>
          <w:kern w:val="0"/>
          <w:sz w:val="24"/>
        </w:rPr>
        <w:t>KEY3</w:t>
      </w:r>
      <w:r>
        <w:rPr>
          <w:kern w:val="0"/>
          <w:sz w:val="24"/>
        </w:rPr>
        <w:t>键是否按下，若按下，则执行加速程序；若没有则检测</w:t>
      </w:r>
      <w:r>
        <w:rPr>
          <w:kern w:val="0"/>
          <w:sz w:val="24"/>
        </w:rPr>
        <w:t>KEY4</w:t>
      </w:r>
      <w:r>
        <w:rPr>
          <w:kern w:val="0"/>
          <w:sz w:val="24"/>
        </w:rPr>
        <w:t>键，若该键按下，则执行减速程序，否则退出中断程序。</w:t>
      </w:r>
      <w:r>
        <w:rPr>
          <w:rFonts w:hint="eastAsia"/>
          <w:kern w:val="0"/>
          <w:sz w:val="24"/>
        </w:rPr>
        <w:t>按键显示程序流程图如图</w:t>
      </w:r>
      <w:r>
        <w:rPr>
          <w:rFonts w:hint="eastAsia"/>
          <w:kern w:val="0"/>
          <w:sz w:val="24"/>
        </w:rPr>
        <w:t>13</w:t>
      </w:r>
      <w:r>
        <w:rPr>
          <w:rFonts w:hint="eastAsia"/>
          <w:kern w:val="0"/>
          <w:sz w:val="24"/>
        </w:rPr>
        <w:t>所示。</w:t>
      </w:r>
      <w:r>
        <w:rPr>
          <w:kern w:val="0"/>
          <w:sz w:val="24"/>
        </w:rPr>
        <w:t>在这段中断程序中，扫描按键，并执行相应的指令。因为把按键扫描程序放到外部中断程序中，单片机只有在接收到外部中断的申请时，才去扫描按键，在无按键按下时，不必浪费时间去扫描按键，提高了</w:t>
      </w:r>
      <w:r>
        <w:rPr>
          <w:kern w:val="0"/>
          <w:sz w:val="24"/>
        </w:rPr>
        <w:t>CPU</w:t>
      </w:r>
      <w:r>
        <w:rPr>
          <w:kern w:val="0"/>
          <w:sz w:val="24"/>
        </w:rPr>
        <w:t>的效率。</w:t>
      </w:r>
    </w:p>
    <w:p w:rsidR="00FA330A" w:rsidRDefault="00C7797C">
      <w:pPr>
        <w:spacing w:line="360" w:lineRule="auto"/>
        <w:jc w:val="center"/>
      </w:pPr>
      <w:r>
        <w:lastRenderedPageBreak/>
        <w:pict>
          <v:shape id="_x0000_i1028" type="#_x0000_t75" alt="" style="width:313.8pt;height:644.6pt">
            <v:imagedata r:id="rId23" o:title=""/>
          </v:shape>
        </w:pict>
      </w:r>
    </w:p>
    <w:p w:rsidR="00FA330A" w:rsidRDefault="007B4BE0">
      <w:pPr>
        <w:spacing w:line="360" w:lineRule="auto"/>
        <w:jc w:val="center"/>
        <w:rPr>
          <w:rFonts w:eastAsia="黑体"/>
          <w:b/>
        </w:rPr>
      </w:pPr>
      <w:r>
        <w:rPr>
          <w:rFonts w:eastAsia="黑体"/>
          <w:b/>
        </w:rPr>
        <w:t>图</w:t>
      </w:r>
      <w:r>
        <w:rPr>
          <w:rFonts w:eastAsia="黑体"/>
          <w:b/>
        </w:rPr>
        <w:t>1</w:t>
      </w:r>
      <w:r>
        <w:rPr>
          <w:rFonts w:eastAsia="黑体" w:hint="eastAsia"/>
          <w:b/>
        </w:rPr>
        <w:t>3</w:t>
      </w:r>
      <w:r>
        <w:rPr>
          <w:rFonts w:eastAsia="黑体"/>
          <w:b/>
        </w:rPr>
        <w:t xml:space="preserve"> </w:t>
      </w:r>
      <w:r>
        <w:rPr>
          <w:rFonts w:eastAsia="黑体"/>
          <w:b/>
        </w:rPr>
        <w:t>外部中断按键扫描程序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bookmarkStart w:id="18" w:name="_Toc360719986"/>
      <w:r>
        <w:rPr>
          <w:rFonts w:eastAsiaTheme="majorEastAsia" w:hint="eastAsia"/>
          <w:sz w:val="24"/>
          <w:szCs w:val="24"/>
        </w:rPr>
        <w:lastRenderedPageBreak/>
        <w:t>5</w:t>
      </w:r>
      <w:r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>仿真</w:t>
      </w:r>
      <w:bookmarkEnd w:id="18"/>
      <w:r>
        <w:rPr>
          <w:rFonts w:eastAsiaTheme="majorEastAsia" w:hint="eastAsia"/>
          <w:sz w:val="24"/>
          <w:szCs w:val="24"/>
        </w:rPr>
        <w:t>分析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.1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Proteus</w:t>
      </w:r>
      <w:r>
        <w:rPr>
          <w:b/>
          <w:sz w:val="24"/>
        </w:rPr>
        <w:t>简介</w:t>
      </w:r>
    </w:p>
    <w:p w:rsidR="00FA330A" w:rsidRDefault="007B4BE0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Proteus</w:t>
      </w:r>
      <w:r>
        <w:rPr>
          <w:color w:val="000000"/>
          <w:sz w:val="24"/>
        </w:rPr>
        <w:t>开发平台不仅能够胜任</w:t>
      </w:r>
      <w:r>
        <w:rPr>
          <w:sz w:val="24"/>
        </w:rPr>
        <w:t>PCB</w:t>
      </w:r>
      <w:r>
        <w:rPr>
          <w:color w:val="000000"/>
          <w:sz w:val="24"/>
        </w:rPr>
        <w:t>电路板设计制作的工作，同时还拥有进行交互式的仿真测试的功能。</w:t>
      </w:r>
      <w:r>
        <w:rPr>
          <w:color w:val="000000"/>
          <w:sz w:val="24"/>
        </w:rPr>
        <w:t>Proteus</w:t>
      </w:r>
      <w:r>
        <w:rPr>
          <w:color w:val="000000"/>
          <w:sz w:val="24"/>
        </w:rPr>
        <w:t>软件是目前用户最为青睐的仿真软件，它不仅能够完成单一电路以及混合电路的仿真与设计，同时能够很好的和市面上常见的微型控制器系统兼容匹配。它完美的完成了从设计原理图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>仿真分析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>代码调试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>功能测试</w:t>
      </w:r>
      <w:r>
        <w:rPr>
          <w:color w:val="000000"/>
          <w:sz w:val="24"/>
        </w:rPr>
        <w:t>→</w:t>
      </w:r>
      <w:r>
        <w:rPr>
          <w:color w:val="000000"/>
          <w:sz w:val="24"/>
        </w:rPr>
        <w:t>形成</w:t>
      </w:r>
      <w:r>
        <w:rPr>
          <w:color w:val="000000"/>
          <w:sz w:val="24"/>
        </w:rPr>
        <w:t>PCB</w:t>
      </w:r>
      <w:r>
        <w:rPr>
          <w:color w:val="000000"/>
          <w:sz w:val="24"/>
        </w:rPr>
        <w:t>的完整过程。经过多年的发展与完善，如今无论是在性能上还是功能上都越来越值得广大用户的信赖。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19" w:name="_Toc360719987"/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软件仿真</w:t>
      </w:r>
      <w:bookmarkEnd w:id="19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这部分仿真主要是解决程序中的语法错误。由于程序代码较长，在书写过程中难免出现语法错误和函</w:t>
      </w:r>
      <w:r>
        <w:rPr>
          <w:kern w:val="0"/>
          <w:sz w:val="24"/>
        </w:rPr>
        <w:t>数参数类型方面的错误，我选择使用</w:t>
      </w:r>
      <w:r>
        <w:rPr>
          <w:kern w:val="0"/>
          <w:sz w:val="24"/>
        </w:rPr>
        <w:t>keil4</w:t>
      </w:r>
      <w:r>
        <w:rPr>
          <w:kern w:val="0"/>
          <w:sz w:val="24"/>
        </w:rPr>
        <w:t>软件编写程序，通过这道程序的仿真，能基本解决这方面的错误，为下一步应用</w:t>
      </w:r>
      <w:r>
        <w:rPr>
          <w:kern w:val="0"/>
          <w:sz w:val="24"/>
        </w:rPr>
        <w:t>proteus</w:t>
      </w:r>
      <w:r>
        <w:rPr>
          <w:kern w:val="0"/>
          <w:sz w:val="24"/>
        </w:rPr>
        <w:t>软件仿真做好准备。其仿真结果见图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4</w:t>
      </w:r>
      <w:r>
        <w:rPr>
          <w:kern w:val="0"/>
          <w:sz w:val="24"/>
        </w:rPr>
        <w:t>：</w:t>
      </w:r>
    </w:p>
    <w:p w:rsidR="00FA330A" w:rsidRDefault="007B4BE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674745" cy="1376045"/>
            <wp:effectExtent l="0" t="0" r="1905" b="146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>1</w:t>
      </w:r>
      <w:r>
        <w:rPr>
          <w:rFonts w:eastAsia="黑体" w:hint="eastAsia"/>
          <w:b/>
          <w:szCs w:val="21"/>
        </w:rPr>
        <w:t>4</w:t>
      </w:r>
      <w:r>
        <w:rPr>
          <w:rFonts w:eastAsia="黑体"/>
          <w:b/>
          <w:szCs w:val="21"/>
        </w:rPr>
        <w:t xml:space="preserve"> </w:t>
      </w:r>
      <w:r>
        <w:rPr>
          <w:rFonts w:eastAsia="黑体"/>
          <w:b/>
          <w:szCs w:val="21"/>
        </w:rPr>
        <w:t>源程序仿真结果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由图可知，程序已无语法错误，编译成功，并且生成</w:t>
      </w:r>
      <w:r>
        <w:rPr>
          <w:kern w:val="0"/>
          <w:sz w:val="24"/>
        </w:rPr>
        <w:t>hex</w:t>
      </w:r>
      <w:r>
        <w:rPr>
          <w:kern w:val="0"/>
          <w:sz w:val="24"/>
        </w:rPr>
        <w:t>文件，利用该文件可以与</w:t>
      </w:r>
      <w:r>
        <w:rPr>
          <w:kern w:val="0"/>
          <w:sz w:val="24"/>
        </w:rPr>
        <w:t>proteus</w:t>
      </w:r>
      <w:r>
        <w:rPr>
          <w:kern w:val="0"/>
          <w:sz w:val="24"/>
        </w:rPr>
        <w:t>软件联合仿真，进一步检查程序的语法错误。</w:t>
      </w:r>
    </w:p>
    <w:p w:rsidR="00FA330A" w:rsidRDefault="007B4BE0">
      <w:pPr>
        <w:spacing w:line="360" w:lineRule="auto"/>
        <w:ind w:firstLineChars="150" w:firstLine="361"/>
        <w:outlineLvl w:val="1"/>
        <w:rPr>
          <w:b/>
          <w:sz w:val="24"/>
        </w:rPr>
      </w:pPr>
      <w:bookmarkStart w:id="20" w:name="_Toc360719988"/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运用</w:t>
      </w:r>
      <w:r>
        <w:rPr>
          <w:b/>
          <w:sz w:val="24"/>
        </w:rPr>
        <w:t>proteus</w:t>
      </w:r>
      <w:r>
        <w:rPr>
          <w:b/>
          <w:sz w:val="24"/>
        </w:rPr>
        <w:t>软件联合仿真</w:t>
      </w:r>
      <w:bookmarkEnd w:id="20"/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首先在</w:t>
      </w:r>
      <w:r>
        <w:rPr>
          <w:kern w:val="0"/>
          <w:sz w:val="24"/>
        </w:rPr>
        <w:t>proteus</w:t>
      </w:r>
      <w:r>
        <w:rPr>
          <w:kern w:val="0"/>
          <w:sz w:val="24"/>
        </w:rPr>
        <w:t>软件中画好硬件电路，并检查硬件电路是否满足要求。在确定硬件功能正常后，载入编译源程序生成的</w:t>
      </w:r>
      <w:r>
        <w:rPr>
          <w:kern w:val="0"/>
          <w:sz w:val="24"/>
        </w:rPr>
        <w:t>hex</w:t>
      </w:r>
      <w:r>
        <w:rPr>
          <w:kern w:val="0"/>
          <w:sz w:val="24"/>
        </w:rPr>
        <w:t>文件，在</w:t>
      </w:r>
      <w:r>
        <w:rPr>
          <w:kern w:val="0"/>
          <w:sz w:val="24"/>
        </w:rPr>
        <w:t>proteus</w:t>
      </w:r>
      <w:r>
        <w:rPr>
          <w:kern w:val="0"/>
          <w:sz w:val="24"/>
        </w:rPr>
        <w:t>软件中仿真运行，通过电路中各元件引脚显示的电平状态，检查软件逻辑上是否存在问题。</w:t>
      </w:r>
      <w:r>
        <w:rPr>
          <w:rFonts w:hint="eastAsia"/>
          <w:kern w:val="0"/>
          <w:sz w:val="24"/>
        </w:rPr>
        <w:t>再确认没有问题之后，开始进入仿真的环节。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点击左下</w:t>
      </w:r>
      <w:proofErr w:type="gramStart"/>
      <w:r>
        <w:rPr>
          <w:rFonts w:hint="eastAsia"/>
          <w:kern w:val="0"/>
          <w:sz w:val="24"/>
        </w:rPr>
        <w:t>角运行</w:t>
      </w:r>
      <w:proofErr w:type="gramEnd"/>
      <w:r>
        <w:rPr>
          <w:rFonts w:hint="eastAsia"/>
          <w:kern w:val="0"/>
          <w:sz w:val="24"/>
        </w:rPr>
        <w:t>之后，电机显示</w:t>
      </w:r>
      <w:r>
        <w:rPr>
          <w:rFonts w:hint="eastAsia"/>
          <w:kern w:val="0"/>
          <w:sz w:val="24"/>
        </w:rPr>
        <w:t>0</w:t>
      </w:r>
      <w:r>
        <w:rPr>
          <w:rFonts w:hint="eastAsia"/>
          <w:kern w:val="0"/>
          <w:sz w:val="24"/>
        </w:rPr>
        <w:t>转速，数码管也显示速度为</w:t>
      </w:r>
      <w:r>
        <w:rPr>
          <w:rFonts w:hint="eastAsia"/>
          <w:kern w:val="0"/>
          <w:sz w:val="24"/>
        </w:rPr>
        <w:t>0</w:t>
      </w:r>
      <w:r>
        <w:rPr>
          <w:kern w:val="0"/>
          <w:sz w:val="24"/>
        </w:rPr>
        <w:t>000</w:t>
      </w:r>
      <w:r>
        <w:rPr>
          <w:rFonts w:hint="eastAsia"/>
          <w:kern w:val="0"/>
          <w:sz w:val="24"/>
        </w:rPr>
        <w:t>，右下角显示电机状态的</w:t>
      </w:r>
      <w:r>
        <w:rPr>
          <w:rFonts w:hint="eastAsia"/>
          <w:kern w:val="0"/>
          <w:sz w:val="24"/>
        </w:rPr>
        <w:t>L</w:t>
      </w:r>
      <w:r>
        <w:rPr>
          <w:kern w:val="0"/>
          <w:sz w:val="24"/>
        </w:rPr>
        <w:t>ED</w:t>
      </w:r>
      <w:r>
        <w:rPr>
          <w:rFonts w:hint="eastAsia"/>
          <w:kern w:val="0"/>
          <w:sz w:val="24"/>
        </w:rPr>
        <w:t>灯全灭。</w:t>
      </w:r>
      <w:r>
        <w:rPr>
          <w:kern w:val="0"/>
          <w:sz w:val="24"/>
        </w:rPr>
        <w:t>如图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5</w:t>
      </w:r>
      <w:r>
        <w:rPr>
          <w:kern w:val="0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744720" cy="3188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8685" cy="31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>1</w:t>
      </w:r>
      <w:r>
        <w:rPr>
          <w:rFonts w:eastAsia="黑体" w:hint="eastAsia"/>
          <w:b/>
          <w:szCs w:val="21"/>
        </w:rPr>
        <w:t>5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开始运行</w:t>
      </w:r>
      <w:r>
        <w:rPr>
          <w:b/>
          <w:sz w:val="24"/>
        </w:rPr>
        <w:t xml:space="preserve"> 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点击启动停止按钮，电机开始正转，并维持一定的速度，速度显示在数码管上为</w:t>
      </w:r>
      <w:r>
        <w:rPr>
          <w:rFonts w:hint="eastAsia"/>
          <w:kern w:val="0"/>
          <w:sz w:val="24"/>
        </w:rPr>
        <w:t>0</w:t>
      </w:r>
      <w:r>
        <w:rPr>
          <w:kern w:val="0"/>
          <w:sz w:val="24"/>
        </w:rPr>
        <w:t>209</w:t>
      </w:r>
      <w:r>
        <w:rPr>
          <w:rFonts w:hint="eastAsia"/>
          <w:kern w:val="0"/>
          <w:sz w:val="24"/>
        </w:rPr>
        <w:t>，右下角红灯亮，表示电机处在正转状态，</w:t>
      </w:r>
      <w:r>
        <w:rPr>
          <w:kern w:val="0"/>
          <w:sz w:val="24"/>
        </w:rPr>
        <w:t>如</w:t>
      </w:r>
      <w:r>
        <w:rPr>
          <w:kern w:val="0"/>
          <w:sz w:val="24"/>
        </w:rPr>
        <w:t>图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6</w:t>
      </w:r>
      <w:r>
        <w:rPr>
          <w:kern w:val="0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876800" cy="32042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4916" cy="32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>1</w:t>
      </w:r>
      <w:r>
        <w:rPr>
          <w:rFonts w:eastAsia="黑体" w:hint="eastAsia"/>
          <w:b/>
          <w:szCs w:val="21"/>
        </w:rPr>
        <w:t>6</w:t>
      </w:r>
      <w:r>
        <w:rPr>
          <w:rFonts w:eastAsia="黑体"/>
          <w:b/>
          <w:szCs w:val="21"/>
        </w:rPr>
        <w:t xml:space="preserve">  </w:t>
      </w:r>
      <w:r>
        <w:rPr>
          <w:rFonts w:eastAsia="黑体" w:hint="eastAsia"/>
          <w:b/>
          <w:szCs w:val="21"/>
        </w:rPr>
        <w:t>点击启动停止按钮后画面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点击反转按钮，电机开始反转，并维持一定的速度，速度显示在数码管上为</w:t>
      </w:r>
      <w:r>
        <w:rPr>
          <w:rFonts w:hint="eastAsia"/>
          <w:kern w:val="0"/>
          <w:sz w:val="24"/>
        </w:rPr>
        <w:t>-</w:t>
      </w:r>
      <w:r>
        <w:rPr>
          <w:kern w:val="0"/>
          <w:sz w:val="24"/>
        </w:rPr>
        <w:t>209</w:t>
      </w:r>
      <w:r>
        <w:rPr>
          <w:rFonts w:hint="eastAsia"/>
          <w:kern w:val="0"/>
          <w:sz w:val="24"/>
        </w:rPr>
        <w:t>，右下角黄灯亮，表示电机处在反转状态，</w:t>
      </w:r>
      <w:r>
        <w:rPr>
          <w:kern w:val="0"/>
          <w:sz w:val="24"/>
        </w:rPr>
        <w:t>如图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7</w:t>
      </w:r>
      <w:r>
        <w:rPr>
          <w:kern w:val="0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866005" cy="33293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2481" cy="33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>图</w:t>
      </w:r>
      <w:r>
        <w:rPr>
          <w:rFonts w:eastAsia="黑体"/>
          <w:b/>
          <w:szCs w:val="21"/>
        </w:rPr>
        <w:t>1</w:t>
      </w:r>
      <w:r>
        <w:rPr>
          <w:rFonts w:eastAsia="黑体" w:hint="eastAsia"/>
          <w:b/>
          <w:szCs w:val="21"/>
        </w:rPr>
        <w:t>7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点击反转按钮后画面</w:t>
      </w:r>
    </w:p>
    <w:p w:rsidR="00FA330A" w:rsidRDefault="007B4BE0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点击正转按钮，电机开始正转，并维持一定的速度，速度显示在数码管上为</w:t>
      </w:r>
      <w:r>
        <w:rPr>
          <w:kern w:val="0"/>
          <w:sz w:val="24"/>
        </w:rPr>
        <w:t>0209</w:t>
      </w:r>
      <w:r>
        <w:rPr>
          <w:rFonts w:hint="eastAsia"/>
          <w:kern w:val="0"/>
          <w:sz w:val="24"/>
        </w:rPr>
        <w:t>，右下角红灯亮，表示电机处在正转状态，如图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8</w:t>
      </w:r>
      <w:r>
        <w:rPr>
          <w:rFonts w:hint="eastAsia"/>
          <w:kern w:val="0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905375" cy="326136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8109" cy="32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图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8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点击正转按钮后画面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点击加速按钮，电机开始正转加速，速度显示在数码管上为</w:t>
      </w:r>
      <w:r>
        <w:rPr>
          <w:rFonts w:hint="eastAsia"/>
          <w:sz w:val="24"/>
        </w:rPr>
        <w:t>02</w:t>
      </w:r>
      <w:r>
        <w:rPr>
          <w:sz w:val="24"/>
        </w:rPr>
        <w:t>20</w:t>
      </w:r>
      <w:r>
        <w:rPr>
          <w:rFonts w:hint="eastAsia"/>
          <w:sz w:val="24"/>
        </w:rPr>
        <w:t>，右下角红灯亮，表示电机处在正转状态，如图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889500" cy="3273425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1607" cy="32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图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9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点击加速后画面</w:t>
      </w:r>
    </w:p>
    <w:p w:rsidR="00FA330A" w:rsidRDefault="007B4BE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点击两次减速按钮，电机开始正转减速，速度显示在数码管上为</w:t>
      </w:r>
      <w:r>
        <w:rPr>
          <w:rFonts w:hint="eastAsia"/>
          <w:sz w:val="24"/>
        </w:rPr>
        <w:t>01</w:t>
      </w:r>
      <w:r>
        <w:rPr>
          <w:sz w:val="24"/>
        </w:rPr>
        <w:t>99</w:t>
      </w:r>
      <w:r>
        <w:rPr>
          <w:rFonts w:hint="eastAsia"/>
          <w:sz w:val="24"/>
        </w:rPr>
        <w:t>，右下角红灯亮，表示电机处在正转状态，如图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905375" cy="3331210"/>
            <wp:effectExtent l="0" t="0" r="952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9897" cy="33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图</w:t>
      </w:r>
      <w:r>
        <w:rPr>
          <w:rFonts w:eastAsia="黑体" w:hint="eastAsia"/>
          <w:b/>
          <w:szCs w:val="21"/>
        </w:rPr>
        <w:t>20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点击两次减速按钮后画面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点击启动停止按钮，电机停止转动，速度显示在数码管上为</w:t>
      </w:r>
      <w:r>
        <w:rPr>
          <w:rFonts w:hint="eastAsia"/>
          <w:sz w:val="24"/>
        </w:rPr>
        <w:t>0</w:t>
      </w:r>
      <w:r>
        <w:rPr>
          <w:sz w:val="24"/>
        </w:rPr>
        <w:t>000</w:t>
      </w:r>
      <w:r>
        <w:rPr>
          <w:rFonts w:hint="eastAsia"/>
          <w:sz w:val="24"/>
        </w:rPr>
        <w:t>，右下角绿灯亮，表示电机处在停止状态，如图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：</w:t>
      </w:r>
    </w:p>
    <w:p w:rsidR="00FA330A" w:rsidRDefault="007B4BE0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939665" cy="32918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6103" cy="33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0A" w:rsidRDefault="007B4BE0">
      <w:pPr>
        <w:spacing w:line="360" w:lineRule="auto"/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图</w:t>
      </w:r>
      <w:r>
        <w:rPr>
          <w:rFonts w:eastAsia="黑体" w:hint="eastAsia"/>
          <w:b/>
          <w:szCs w:val="21"/>
        </w:rPr>
        <w:t>21</w:t>
      </w:r>
      <w:r>
        <w:rPr>
          <w:rFonts w:eastAsia="黑体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点击启动停止按钮后画面</w:t>
      </w:r>
    </w:p>
    <w:p w:rsidR="00FA330A" w:rsidRDefault="007B4BE0">
      <w:pPr>
        <w:pStyle w:val="1"/>
        <w:spacing w:before="0" w:after="0" w:line="360" w:lineRule="auto"/>
        <w:rPr>
          <w:rFonts w:eastAsiaTheme="majorEastAsia"/>
          <w:sz w:val="24"/>
          <w:szCs w:val="24"/>
        </w:rPr>
      </w:pPr>
      <w:r>
        <w:rPr>
          <w:rFonts w:eastAsiaTheme="majorEastAsia" w:hint="eastAsia"/>
          <w:sz w:val="24"/>
          <w:szCs w:val="24"/>
        </w:rPr>
        <w:t xml:space="preserve">6 </w:t>
      </w:r>
      <w:r>
        <w:rPr>
          <w:rFonts w:eastAsiaTheme="majorEastAsia" w:hint="eastAsia"/>
          <w:sz w:val="24"/>
          <w:szCs w:val="24"/>
        </w:rPr>
        <w:t>总结</w:t>
      </w:r>
    </w:p>
    <w:p w:rsidR="00FA330A" w:rsidRDefault="007B4B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通过此次课程设计，使我更加扎实的掌握了有关单片机方面的知识，在设计过程中虽然遇到了一些问题，但经过一次又一次的思考，一遍又一遍的检查终于找出了原因所在，也暴露出了</w:t>
      </w:r>
      <w:proofErr w:type="gramStart"/>
      <w:r>
        <w:rPr>
          <w:rFonts w:hint="eastAsia"/>
          <w:sz w:val="24"/>
        </w:rPr>
        <w:t>前期我</w:t>
      </w:r>
      <w:proofErr w:type="gramEnd"/>
      <w:r>
        <w:rPr>
          <w:rFonts w:hint="eastAsia"/>
          <w:sz w:val="24"/>
        </w:rPr>
        <w:t>在这方面的知识欠缺和经验不足。实践出真知，通过亲自动手制作，使我们掌握的知识不再是纸上谈兵。过而能改，善莫大焉。在课程设计过程中，我们不断发现错误，不断改正，不断领悟，不断获取。最终的检测调试环节，本身就是在</w:t>
      </w:r>
      <w:proofErr w:type="gramStart"/>
      <w:r>
        <w:rPr>
          <w:rFonts w:hint="eastAsia"/>
          <w:sz w:val="24"/>
        </w:rPr>
        <w:t>践行</w:t>
      </w:r>
      <w:proofErr w:type="gramEnd"/>
      <w:r>
        <w:rPr>
          <w:rFonts w:hint="eastAsia"/>
          <w:sz w:val="24"/>
        </w:rPr>
        <w:t>“过而能改，善莫大焉”的知行观。这次课程设计终于顺利完成了，在设计中遇到了很多问题，最后在老师的指导下，终于游逆而解。在今后社会的发</w:t>
      </w:r>
      <w:r>
        <w:rPr>
          <w:rFonts w:hint="eastAsia"/>
          <w:sz w:val="24"/>
        </w:rPr>
        <w:t>展和学习实践过程中，一定要不懈努力，不能遇到问题就想到要退缩，一定要不厌其烦的发现问题所在，然后一一进行解决，只有这样，才能成功的做成想做的事，才能在今后的道路上劈</w:t>
      </w:r>
      <w:proofErr w:type="gramStart"/>
      <w:r>
        <w:rPr>
          <w:rFonts w:hint="eastAsia"/>
          <w:sz w:val="24"/>
        </w:rPr>
        <w:t>荆</w:t>
      </w:r>
      <w:proofErr w:type="gramEnd"/>
      <w:r>
        <w:rPr>
          <w:rFonts w:hint="eastAsia"/>
          <w:sz w:val="24"/>
        </w:rPr>
        <w:t>斩棘，而不是知难而退，那样永远不可能收获成功，收获喜悦，也永远不可能得到社会及他人对你的认可！</w:t>
      </w:r>
    </w:p>
    <w:p w:rsidR="00FA330A" w:rsidRDefault="00FA330A">
      <w:pPr>
        <w:spacing w:line="360" w:lineRule="auto"/>
        <w:rPr>
          <w:rFonts w:eastAsia="黑体"/>
          <w:b/>
          <w:szCs w:val="21"/>
        </w:rPr>
      </w:pPr>
    </w:p>
    <w:p w:rsidR="00FA330A" w:rsidRDefault="007B4BE0">
      <w:pPr>
        <w:tabs>
          <w:tab w:val="left" w:pos="2025"/>
          <w:tab w:val="left" w:pos="5025"/>
        </w:tabs>
        <w:spacing w:line="360" w:lineRule="auto"/>
        <w:outlineLvl w:val="0"/>
        <w:rPr>
          <w:b/>
          <w:bCs/>
          <w:sz w:val="24"/>
        </w:rPr>
      </w:pPr>
      <w:r>
        <w:rPr>
          <w:b/>
          <w:bCs/>
          <w:sz w:val="24"/>
        </w:rPr>
        <w:t>参考文献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[1] </w:t>
      </w:r>
      <w:proofErr w:type="gramStart"/>
      <w:r>
        <w:rPr>
          <w:rFonts w:eastAsiaTheme="minorEastAsia"/>
          <w:szCs w:val="21"/>
        </w:rPr>
        <w:t>孟访</w:t>
      </w:r>
      <w:proofErr w:type="gramEnd"/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基于</w:t>
      </w:r>
      <w:r>
        <w:rPr>
          <w:rFonts w:eastAsiaTheme="minorEastAsia"/>
          <w:szCs w:val="21"/>
        </w:rPr>
        <w:t>PIC</w:t>
      </w:r>
      <w:r>
        <w:rPr>
          <w:rFonts w:eastAsiaTheme="minorEastAsia"/>
          <w:szCs w:val="21"/>
        </w:rPr>
        <w:t>单片机的无刷直流电机控制系统研究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安徽理工大学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[2] </w:t>
      </w:r>
      <w:r>
        <w:rPr>
          <w:rFonts w:eastAsiaTheme="minorEastAsia"/>
          <w:szCs w:val="21"/>
        </w:rPr>
        <w:t>杨天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移动机器人用无刷直流电机控制系统的研究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安徽工业大学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lastRenderedPageBreak/>
        <w:t xml:space="preserve">[3] </w:t>
      </w:r>
      <w:r>
        <w:rPr>
          <w:rFonts w:eastAsiaTheme="minorEastAsia"/>
          <w:szCs w:val="21"/>
        </w:rPr>
        <w:t>范守高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电动车用无刷直流电机控制系统研究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江苏大学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[4] </w:t>
      </w:r>
      <w:r>
        <w:rPr>
          <w:rFonts w:eastAsiaTheme="minorEastAsia"/>
          <w:szCs w:val="21"/>
        </w:rPr>
        <w:t>党</w:t>
      </w:r>
      <w:proofErr w:type="gramStart"/>
      <w:r>
        <w:rPr>
          <w:rFonts w:eastAsiaTheme="minorEastAsia"/>
          <w:szCs w:val="21"/>
        </w:rPr>
        <w:t>璇</w:t>
      </w:r>
      <w:proofErr w:type="gramEnd"/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基于</w:t>
      </w:r>
      <w:r>
        <w:rPr>
          <w:rFonts w:eastAsiaTheme="minorEastAsia"/>
          <w:szCs w:val="21"/>
        </w:rPr>
        <w:t>STM32</w:t>
      </w:r>
      <w:r>
        <w:rPr>
          <w:rFonts w:eastAsiaTheme="minorEastAsia"/>
          <w:szCs w:val="21"/>
        </w:rPr>
        <w:t>的无刷直流电机控制系统研究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安徽工业大学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[5] </w:t>
      </w:r>
      <w:proofErr w:type="gramStart"/>
      <w:r>
        <w:rPr>
          <w:rFonts w:eastAsiaTheme="minorEastAsia"/>
          <w:szCs w:val="21"/>
        </w:rPr>
        <w:t>凡庆</w:t>
      </w:r>
      <w:proofErr w:type="gramEnd"/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电动试验车轮毂电机控制器研究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长安大学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[6] </w:t>
      </w:r>
      <w:r>
        <w:rPr>
          <w:rFonts w:eastAsiaTheme="minorEastAsia"/>
          <w:szCs w:val="21"/>
        </w:rPr>
        <w:t>黄亚军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电动车用无刷直流电机矢量控制系统研究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扬州大学</w:t>
      </w:r>
      <w:r>
        <w:rPr>
          <w:rFonts w:eastAsiaTheme="minorEastAsia"/>
          <w:szCs w:val="21"/>
        </w:rPr>
        <w:t>,2017.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[7] </w:t>
      </w:r>
      <w:r>
        <w:rPr>
          <w:rFonts w:eastAsiaTheme="minorEastAsia"/>
          <w:szCs w:val="21"/>
        </w:rPr>
        <w:t>李美艳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基于单片机的直流电机调速系统的设计</w:t>
      </w:r>
      <w:r>
        <w:rPr>
          <w:rFonts w:eastAsiaTheme="minorEastAsia"/>
          <w:szCs w:val="21"/>
        </w:rPr>
        <w:t>[J].</w:t>
      </w:r>
      <w:r>
        <w:rPr>
          <w:rFonts w:eastAsiaTheme="minorEastAsia"/>
          <w:szCs w:val="21"/>
        </w:rPr>
        <w:t>电子设计工程</w:t>
      </w:r>
      <w:r>
        <w:rPr>
          <w:rFonts w:eastAsiaTheme="minorEastAsia"/>
          <w:szCs w:val="21"/>
        </w:rPr>
        <w:t>,2016,24(22):158-160.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[8] </w:t>
      </w:r>
      <w:r>
        <w:rPr>
          <w:rFonts w:eastAsiaTheme="minorEastAsia"/>
          <w:szCs w:val="21"/>
        </w:rPr>
        <w:t>吴松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串励直流电机新型控制系统研究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扬州大学</w:t>
      </w:r>
      <w:r>
        <w:rPr>
          <w:rFonts w:eastAsiaTheme="minorEastAsia"/>
          <w:szCs w:val="21"/>
        </w:rPr>
        <w:t>,2016.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[9] </w:t>
      </w:r>
      <w:r>
        <w:rPr>
          <w:rFonts w:eastAsiaTheme="minorEastAsia"/>
          <w:szCs w:val="21"/>
        </w:rPr>
        <w:t>魏星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用于燃料电池汽车双向</w:t>
      </w:r>
      <w:r>
        <w:rPr>
          <w:rFonts w:eastAsiaTheme="minorEastAsia"/>
          <w:szCs w:val="21"/>
        </w:rPr>
        <w:t>DC/DC</w:t>
      </w:r>
      <w:r>
        <w:rPr>
          <w:rFonts w:eastAsiaTheme="minorEastAsia"/>
          <w:szCs w:val="21"/>
        </w:rPr>
        <w:t>变换器研究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广西大学</w:t>
      </w:r>
      <w:r>
        <w:rPr>
          <w:rFonts w:eastAsiaTheme="minorEastAsia"/>
          <w:szCs w:val="21"/>
        </w:rPr>
        <w:t>,2016.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[10] </w:t>
      </w:r>
      <w:proofErr w:type="gramStart"/>
      <w:r>
        <w:rPr>
          <w:rFonts w:eastAsiaTheme="minorEastAsia"/>
          <w:szCs w:val="21"/>
        </w:rPr>
        <w:t>菅</w:t>
      </w:r>
      <w:proofErr w:type="gramEnd"/>
      <w:r>
        <w:rPr>
          <w:rFonts w:eastAsiaTheme="minorEastAsia"/>
          <w:szCs w:val="21"/>
        </w:rPr>
        <w:t>一凡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基于</w:t>
      </w:r>
      <w:r>
        <w:rPr>
          <w:rFonts w:eastAsiaTheme="minorEastAsia"/>
          <w:szCs w:val="21"/>
        </w:rPr>
        <w:t>CAN</w:t>
      </w:r>
      <w:r>
        <w:rPr>
          <w:rFonts w:eastAsiaTheme="minorEastAsia"/>
          <w:szCs w:val="21"/>
        </w:rPr>
        <w:t>总线的直流无刷轮毂电机控制的研究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天津科技大学</w:t>
      </w:r>
      <w:r>
        <w:rPr>
          <w:rFonts w:eastAsiaTheme="minorEastAsia"/>
          <w:szCs w:val="21"/>
        </w:rPr>
        <w:t>,2016.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[11] </w:t>
      </w:r>
      <w:proofErr w:type="gramStart"/>
      <w:r>
        <w:rPr>
          <w:rFonts w:eastAsiaTheme="minorEastAsia"/>
          <w:szCs w:val="21"/>
        </w:rPr>
        <w:t>傅涛</w:t>
      </w:r>
      <w:proofErr w:type="gramEnd"/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电动汽车用大功率无刷直流电机控制关键技术研究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天津大学</w:t>
      </w:r>
      <w:r>
        <w:rPr>
          <w:rFonts w:eastAsiaTheme="minorEastAsia"/>
          <w:szCs w:val="21"/>
        </w:rPr>
        <w:t>,2016.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[12] </w:t>
      </w:r>
      <w:proofErr w:type="gramStart"/>
      <w:r>
        <w:rPr>
          <w:rFonts w:eastAsiaTheme="minorEastAsia"/>
          <w:szCs w:val="21"/>
        </w:rPr>
        <w:t>张艳昆</w:t>
      </w:r>
      <w:proofErr w:type="gramEnd"/>
      <w:r>
        <w:rPr>
          <w:rFonts w:eastAsiaTheme="minorEastAsia"/>
          <w:szCs w:val="21"/>
        </w:rPr>
        <w:t>,</w:t>
      </w:r>
      <w:r>
        <w:rPr>
          <w:rFonts w:eastAsiaTheme="minorEastAsia"/>
          <w:szCs w:val="21"/>
        </w:rPr>
        <w:t>李伟</w:t>
      </w:r>
      <w:r>
        <w:rPr>
          <w:rFonts w:eastAsiaTheme="minorEastAsia"/>
          <w:szCs w:val="21"/>
        </w:rPr>
        <w:t>,</w:t>
      </w:r>
      <w:r>
        <w:rPr>
          <w:rFonts w:eastAsiaTheme="minorEastAsia"/>
          <w:szCs w:val="21"/>
        </w:rPr>
        <w:t>王崇哲</w:t>
      </w:r>
      <w:r>
        <w:rPr>
          <w:rFonts w:eastAsiaTheme="minorEastAsia"/>
          <w:szCs w:val="21"/>
        </w:rPr>
        <w:t>,</w:t>
      </w:r>
      <w:r>
        <w:rPr>
          <w:rFonts w:eastAsiaTheme="minorEastAsia"/>
          <w:szCs w:val="21"/>
        </w:rPr>
        <w:t>罗军</w:t>
      </w:r>
      <w:r>
        <w:rPr>
          <w:rFonts w:eastAsiaTheme="minorEastAsia"/>
          <w:szCs w:val="21"/>
        </w:rPr>
        <w:t>,</w:t>
      </w:r>
      <w:r>
        <w:rPr>
          <w:rFonts w:eastAsiaTheme="minorEastAsia"/>
          <w:szCs w:val="21"/>
        </w:rPr>
        <w:t>孙庆国</w:t>
      </w:r>
      <w:r>
        <w:rPr>
          <w:rFonts w:eastAsiaTheme="minorEastAsia"/>
          <w:szCs w:val="21"/>
        </w:rPr>
        <w:t>,</w:t>
      </w:r>
      <w:r>
        <w:rPr>
          <w:rFonts w:eastAsiaTheme="minorEastAsia"/>
          <w:szCs w:val="21"/>
        </w:rPr>
        <w:t>刘铁军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一种双层结构空气式恒温槽总体设计</w:t>
      </w:r>
      <w:r>
        <w:rPr>
          <w:rFonts w:eastAsiaTheme="minorEastAsia"/>
          <w:szCs w:val="21"/>
        </w:rPr>
        <w:t xml:space="preserve">[A]. </w:t>
      </w:r>
      <w:r>
        <w:rPr>
          <w:rFonts w:eastAsiaTheme="minorEastAsia"/>
          <w:szCs w:val="21"/>
        </w:rPr>
        <w:t>中国气象学会</w:t>
      </w:r>
      <w:r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第</w:t>
      </w:r>
      <w:r>
        <w:rPr>
          <w:rFonts w:eastAsiaTheme="minorEastAsia"/>
          <w:szCs w:val="21"/>
        </w:rPr>
        <w:t>32</w:t>
      </w:r>
      <w:r>
        <w:rPr>
          <w:rFonts w:eastAsiaTheme="minorEastAsia"/>
          <w:szCs w:val="21"/>
        </w:rPr>
        <w:t>届中国气象学会年会</w:t>
      </w:r>
      <w:r>
        <w:rPr>
          <w:rFonts w:eastAsiaTheme="minorEastAsia"/>
          <w:szCs w:val="21"/>
        </w:rPr>
        <w:t xml:space="preserve">S16  </w:t>
      </w:r>
      <w:r>
        <w:rPr>
          <w:rFonts w:eastAsiaTheme="minorEastAsia"/>
          <w:szCs w:val="21"/>
        </w:rPr>
        <w:t>地基遥感观测技术与应用</w:t>
      </w:r>
      <w:r>
        <w:rPr>
          <w:rFonts w:eastAsiaTheme="minorEastAsia"/>
          <w:szCs w:val="21"/>
        </w:rPr>
        <w:t>[C].</w:t>
      </w:r>
      <w:r>
        <w:rPr>
          <w:rFonts w:eastAsiaTheme="minorEastAsia"/>
          <w:szCs w:val="21"/>
        </w:rPr>
        <w:t>中国气象学会</w:t>
      </w:r>
      <w:r>
        <w:rPr>
          <w:rFonts w:eastAsiaTheme="minorEastAsia"/>
          <w:szCs w:val="21"/>
        </w:rPr>
        <w:t>:,2015:4.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[13] </w:t>
      </w:r>
      <w:r>
        <w:rPr>
          <w:rFonts w:eastAsiaTheme="minorEastAsia"/>
          <w:szCs w:val="21"/>
        </w:rPr>
        <w:t>何彭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基于</w:t>
      </w:r>
      <w:r>
        <w:rPr>
          <w:rFonts w:eastAsiaTheme="minorEastAsia"/>
          <w:szCs w:val="21"/>
        </w:rPr>
        <w:t>STM32</w:t>
      </w:r>
      <w:r>
        <w:rPr>
          <w:rFonts w:eastAsiaTheme="minorEastAsia"/>
          <w:szCs w:val="21"/>
        </w:rPr>
        <w:t>的无刷直流电机</w:t>
      </w:r>
      <w:r>
        <w:rPr>
          <w:rFonts w:eastAsiaTheme="minorEastAsia"/>
          <w:szCs w:val="21"/>
        </w:rPr>
        <w:t>控制系统研究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武汉理工大学</w:t>
      </w:r>
      <w:r>
        <w:rPr>
          <w:rFonts w:eastAsiaTheme="minorEastAsia"/>
          <w:szCs w:val="21"/>
        </w:rPr>
        <w:t>,2015.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[14] </w:t>
      </w:r>
      <w:r>
        <w:rPr>
          <w:rFonts w:eastAsiaTheme="minorEastAsia"/>
          <w:szCs w:val="21"/>
        </w:rPr>
        <w:t>杨玲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微型电动汽车用无刷直流电机控制系统的研究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辽宁工业大学</w:t>
      </w:r>
      <w:r>
        <w:rPr>
          <w:rFonts w:eastAsiaTheme="minorEastAsia"/>
          <w:szCs w:val="21"/>
        </w:rPr>
        <w:t>,2015.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[15] </w:t>
      </w:r>
      <w:r>
        <w:rPr>
          <w:rFonts w:eastAsiaTheme="minorEastAsia"/>
          <w:szCs w:val="21"/>
        </w:rPr>
        <w:t>石江涛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基于</w:t>
      </w:r>
      <w:r>
        <w:rPr>
          <w:rFonts w:eastAsiaTheme="minorEastAsia"/>
          <w:szCs w:val="21"/>
        </w:rPr>
        <w:t>STC</w:t>
      </w:r>
      <w:r>
        <w:rPr>
          <w:rFonts w:eastAsiaTheme="minorEastAsia"/>
          <w:szCs w:val="21"/>
        </w:rPr>
        <w:t>单片机无刷直流电机控制系统的设计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太原科技大学</w:t>
      </w:r>
      <w:r>
        <w:rPr>
          <w:rFonts w:eastAsiaTheme="minorEastAsia"/>
          <w:szCs w:val="21"/>
        </w:rPr>
        <w:t>,2014.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[16] </w:t>
      </w:r>
      <w:proofErr w:type="gramStart"/>
      <w:r>
        <w:rPr>
          <w:rFonts w:eastAsiaTheme="minorEastAsia"/>
          <w:szCs w:val="21"/>
        </w:rPr>
        <w:t>林继铭</w:t>
      </w:r>
      <w:proofErr w:type="gramEnd"/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内燃</w:t>
      </w:r>
      <w:r>
        <w:rPr>
          <w:rFonts w:eastAsiaTheme="minorEastAsia"/>
          <w:szCs w:val="21"/>
        </w:rPr>
        <w:t>—</w:t>
      </w:r>
      <w:r>
        <w:rPr>
          <w:rFonts w:eastAsiaTheme="minorEastAsia"/>
          <w:szCs w:val="21"/>
        </w:rPr>
        <w:t>直线发电集成动力系统的性能分析与优化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南京理工大学</w:t>
      </w:r>
      <w:r>
        <w:rPr>
          <w:rFonts w:eastAsiaTheme="minorEastAsia"/>
          <w:szCs w:val="21"/>
        </w:rPr>
        <w:t>,2014.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[17] </w:t>
      </w:r>
      <w:r>
        <w:rPr>
          <w:rFonts w:eastAsiaTheme="minorEastAsia"/>
          <w:szCs w:val="21"/>
        </w:rPr>
        <w:t>朱海舟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无刷直流电机转速控制系统的研究与设计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长沙理工大学</w:t>
      </w:r>
      <w:r>
        <w:rPr>
          <w:rFonts w:eastAsiaTheme="minorEastAsia"/>
          <w:szCs w:val="21"/>
        </w:rPr>
        <w:t>,2012.</w:t>
      </w:r>
    </w:p>
    <w:p w:rsidR="00FA330A" w:rsidRDefault="007B4BE0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[18] </w:t>
      </w:r>
      <w:r>
        <w:rPr>
          <w:rFonts w:eastAsiaTheme="minorEastAsia"/>
          <w:szCs w:val="21"/>
        </w:rPr>
        <w:t>赵文才</w:t>
      </w:r>
      <w:r>
        <w:rPr>
          <w:rFonts w:eastAsiaTheme="minorEastAsia"/>
          <w:szCs w:val="21"/>
        </w:rPr>
        <w:t xml:space="preserve">. </w:t>
      </w:r>
      <w:r>
        <w:rPr>
          <w:rFonts w:eastAsiaTheme="minorEastAsia"/>
          <w:szCs w:val="21"/>
        </w:rPr>
        <w:t>机车牵引四象限变流器研究</w:t>
      </w:r>
      <w:r>
        <w:rPr>
          <w:rFonts w:eastAsiaTheme="minorEastAsia"/>
          <w:szCs w:val="21"/>
        </w:rPr>
        <w:t>[D].</w:t>
      </w:r>
      <w:r>
        <w:rPr>
          <w:rFonts w:eastAsiaTheme="minorEastAsia"/>
          <w:szCs w:val="21"/>
        </w:rPr>
        <w:t>华中科技大学</w:t>
      </w:r>
      <w:r>
        <w:rPr>
          <w:rFonts w:eastAsiaTheme="minorEastAsia"/>
          <w:szCs w:val="21"/>
        </w:rPr>
        <w:t>,2011.</w:t>
      </w:r>
      <w:bookmarkStart w:id="21" w:name="_Toc360719992"/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spacing w:line="360" w:lineRule="auto"/>
        <w:rPr>
          <w:rFonts w:eastAsiaTheme="minorEastAsia"/>
          <w:szCs w:val="21"/>
        </w:rPr>
      </w:pPr>
    </w:p>
    <w:p w:rsidR="00FA330A" w:rsidRDefault="00FA330A">
      <w:pPr>
        <w:pStyle w:val="ad"/>
        <w:spacing w:before="0" w:after="0" w:line="360" w:lineRule="auto"/>
        <w:rPr>
          <w:rFonts w:ascii="Times New Roman" w:eastAsiaTheme="majorEastAsia" w:hAnsi="Times New Roman"/>
          <w:sz w:val="24"/>
          <w:szCs w:val="24"/>
        </w:rPr>
        <w:sectPr w:rsidR="00FA330A">
          <w:footerReference w:type="default" r:id="rId3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A330A" w:rsidRDefault="007B4BE0">
      <w:pPr>
        <w:pStyle w:val="ad"/>
        <w:spacing w:before="0" w:after="0" w:line="360" w:lineRule="auto"/>
        <w:jc w:val="both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</w:rPr>
        <w:lastRenderedPageBreak/>
        <w:t>附录</w:t>
      </w:r>
      <w:bookmarkStart w:id="22" w:name="_Toc360719994"/>
      <w:bookmarkEnd w:id="21"/>
      <w:r>
        <w:rPr>
          <w:rFonts w:ascii="Times New Roman" w:eastAsiaTheme="majorEastAsia" w:hAnsi="Times New Roman" w:hint="eastAsia"/>
          <w:sz w:val="24"/>
          <w:szCs w:val="24"/>
        </w:rPr>
        <w:t>：</w:t>
      </w:r>
      <w:r>
        <w:rPr>
          <w:rFonts w:ascii="Times New Roman" w:eastAsiaTheme="majorEastAsia" w:hAnsi="Times New Roman"/>
          <w:sz w:val="24"/>
          <w:szCs w:val="24"/>
        </w:rPr>
        <w:t>完整的源程序</w:t>
      </w:r>
      <w:bookmarkEnd w:id="22"/>
    </w:p>
    <w:p w:rsidR="00FA330A" w:rsidRDefault="007B4BE0">
      <w:pPr>
        <w:spacing w:line="360" w:lineRule="auto"/>
      </w:pPr>
      <w:r>
        <w:t>#include"reg52.h"</w:t>
      </w:r>
    </w:p>
    <w:p w:rsidR="00FA330A" w:rsidRDefault="007B4BE0">
      <w:pPr>
        <w:spacing w:line="360" w:lineRule="auto"/>
      </w:pPr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FA330A" w:rsidRDefault="007B4BE0">
      <w:pPr>
        <w:spacing w:line="360" w:lineRule="auto"/>
      </w:pPr>
      <w:r>
        <w:t>#</w:t>
      </w:r>
      <w:proofErr w:type="gramStart"/>
      <w:r>
        <w:t xml:space="preserve">define  </w:t>
      </w:r>
      <w:proofErr w:type="spellStart"/>
      <w:r>
        <w:t>uint</w:t>
      </w:r>
      <w:proofErr w:type="spellEnd"/>
      <w:proofErr w:type="gramEnd"/>
      <w:r>
        <w:t xml:space="preserve"> unsigned int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IN1=P1^6;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IN2=P1^7;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ENA=P1^5;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KEY0=P2^0;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KEY1=P2^1;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KEY2=P2^2;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</w:t>
      </w:r>
      <w:r>
        <w:t>KEY3=P2^3;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KEY4=P2^4;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LEDR=P2^5;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LEDY=P2^6;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LEDG=P2^7;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WE1=P1^0;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WE2=P1^1;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WE3=P1^2;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WE4=P1^3;</w:t>
      </w:r>
    </w:p>
    <w:p w:rsidR="00FA330A" w:rsidRDefault="007B4BE0">
      <w:pPr>
        <w:spacing w:line="360" w:lineRule="auto"/>
      </w:pPr>
      <w:proofErr w:type="spellStart"/>
      <w:r>
        <w:t>sbit</w:t>
      </w:r>
      <w:proofErr w:type="spellEnd"/>
      <w:r>
        <w:t xml:space="preserve"> led=P1^4;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>bit flag=0;</w:t>
      </w:r>
    </w:p>
    <w:p w:rsidR="00FA330A" w:rsidRDefault="007B4BE0">
      <w:pPr>
        <w:spacing w:line="360" w:lineRule="auto"/>
      </w:pPr>
      <w:r>
        <w:t>bit sign=1;</w:t>
      </w:r>
    </w:p>
    <w:p w:rsidR="00FA330A" w:rsidRDefault="007B4BE0">
      <w:pPr>
        <w:spacing w:line="360" w:lineRule="auto"/>
      </w:pPr>
      <w:proofErr w:type="spellStart"/>
      <w:r>
        <w:t>uint</w:t>
      </w:r>
      <w:proofErr w:type="spellEnd"/>
      <w:r>
        <w:t xml:space="preserve"> num=0;</w:t>
      </w:r>
    </w:p>
    <w:p w:rsidR="00FA330A" w:rsidRDefault="007B4BE0">
      <w:pPr>
        <w:spacing w:line="360" w:lineRule="auto"/>
      </w:pPr>
      <w:proofErr w:type="spellStart"/>
      <w:r>
        <w:t>uchar</w:t>
      </w:r>
      <w:proofErr w:type="spellEnd"/>
      <w:r>
        <w:t xml:space="preserve"> code </w:t>
      </w:r>
      <w:proofErr w:type="gramStart"/>
      <w:r>
        <w:t>table[</w:t>
      </w:r>
      <w:proofErr w:type="gramEnd"/>
      <w:r>
        <w:t>]={</w:t>
      </w:r>
    </w:p>
    <w:p w:rsidR="00FA330A" w:rsidRDefault="007B4BE0">
      <w:pPr>
        <w:spacing w:line="360" w:lineRule="auto"/>
      </w:pPr>
      <w:r>
        <w:t>0x3f,0x06,0x5b,0x4f,0x66,</w:t>
      </w:r>
    </w:p>
    <w:p w:rsidR="00FA330A" w:rsidRDefault="007B4BE0">
      <w:pPr>
        <w:spacing w:line="360" w:lineRule="auto"/>
      </w:pPr>
      <w:r>
        <w:t>0x6d,0x7d,0x07,0x7f,0x6f};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 xml:space="preserve">void </w:t>
      </w:r>
      <w:proofErr w:type="gramStart"/>
      <w:r>
        <w:t>delay(</w:t>
      </w:r>
      <w:proofErr w:type="spellStart"/>
      <w:proofErr w:type="gramEnd"/>
      <w:r>
        <w:t>uint</w:t>
      </w:r>
      <w:proofErr w:type="spellEnd"/>
      <w:r>
        <w:t xml:space="preserve"> n)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lastRenderedPageBreak/>
        <w:t xml:space="preserve">    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FA330A" w:rsidRDefault="007B4BE0">
      <w:pPr>
        <w:spacing w:line="360" w:lineRule="auto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&gt;0;i--)</w:t>
      </w:r>
    </w:p>
    <w:p w:rsidR="00FA330A" w:rsidRDefault="007B4BE0">
      <w:pPr>
        <w:spacing w:line="360" w:lineRule="auto"/>
      </w:pPr>
      <w:r>
        <w:tab/>
        <w:t xml:space="preserve">    for(j=</w:t>
      </w:r>
      <w:proofErr w:type="gramStart"/>
      <w:r>
        <w:t>0;j</w:t>
      </w:r>
      <w:proofErr w:type="gramEnd"/>
      <w:r>
        <w:t>&lt;110;j++);</w:t>
      </w:r>
    </w:p>
    <w:p w:rsidR="00FA330A" w:rsidRDefault="007B4BE0">
      <w:pPr>
        <w:spacing w:line="360" w:lineRule="auto"/>
      </w:pPr>
      <w:r>
        <w:t>}</w:t>
      </w:r>
    </w:p>
    <w:p w:rsidR="00FA330A" w:rsidRDefault="007B4BE0">
      <w:pPr>
        <w:spacing w:line="360" w:lineRule="auto"/>
      </w:pPr>
      <w:r>
        <w:t xml:space="preserve">void </w:t>
      </w:r>
      <w:proofErr w:type="gramStart"/>
      <w:r>
        <w:t>initial(</w:t>
      </w:r>
      <w:proofErr w:type="gramEnd"/>
      <w:r>
        <w:t>)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t xml:space="preserve">      IN1=0;</w:t>
      </w:r>
    </w:p>
    <w:p w:rsidR="00FA330A" w:rsidRDefault="007B4BE0">
      <w:pPr>
        <w:spacing w:line="360" w:lineRule="auto"/>
      </w:pPr>
      <w:r>
        <w:tab/>
        <w:t xml:space="preserve">  IN2=0;</w:t>
      </w:r>
    </w:p>
    <w:p w:rsidR="00FA330A" w:rsidRDefault="007B4BE0">
      <w:pPr>
        <w:spacing w:line="360" w:lineRule="auto"/>
      </w:pPr>
      <w:r>
        <w:tab/>
        <w:t xml:space="preserve">  ENA=0;</w:t>
      </w:r>
    </w:p>
    <w:p w:rsidR="00FA330A" w:rsidRDefault="007B4BE0">
      <w:pPr>
        <w:spacing w:line="360" w:lineRule="auto"/>
      </w:pPr>
      <w:r>
        <w:tab/>
        <w:t xml:space="preserve">  num=0;</w:t>
      </w:r>
    </w:p>
    <w:p w:rsidR="00FA330A" w:rsidRDefault="007B4BE0">
      <w:pPr>
        <w:spacing w:line="360" w:lineRule="auto"/>
      </w:pPr>
      <w:r>
        <w:tab/>
        <w:t xml:space="preserve">  TMOD=0x01;</w:t>
      </w:r>
    </w:p>
    <w:p w:rsidR="00FA330A" w:rsidRDefault="007B4BE0">
      <w:pPr>
        <w:spacing w:line="360" w:lineRule="auto"/>
      </w:pPr>
      <w:r>
        <w:tab/>
        <w:t xml:space="preserve">  TL0=0xff;</w:t>
      </w:r>
    </w:p>
    <w:p w:rsidR="00FA330A" w:rsidRDefault="007B4BE0">
      <w:pPr>
        <w:spacing w:line="360" w:lineRule="auto"/>
      </w:pPr>
      <w:r>
        <w:tab/>
        <w:t xml:space="preserve">  TH0=0xff;</w:t>
      </w:r>
    </w:p>
    <w:p w:rsidR="00FA330A" w:rsidRDefault="007B4BE0">
      <w:pPr>
        <w:spacing w:line="360" w:lineRule="auto"/>
      </w:pPr>
      <w:r>
        <w:tab/>
        <w:t xml:space="preserve">  EA=1;</w:t>
      </w:r>
    </w:p>
    <w:p w:rsidR="00FA330A" w:rsidRDefault="007B4BE0">
      <w:pPr>
        <w:spacing w:line="360" w:lineRule="auto"/>
      </w:pPr>
      <w:r>
        <w:tab/>
        <w:t xml:space="preserve">  EX0=1;</w:t>
      </w:r>
    </w:p>
    <w:p w:rsidR="00FA330A" w:rsidRDefault="007B4BE0">
      <w:pPr>
        <w:spacing w:line="360" w:lineRule="auto"/>
      </w:pPr>
      <w:r>
        <w:tab/>
      </w:r>
      <w:r>
        <w:t xml:space="preserve">  ET0=1;</w:t>
      </w:r>
    </w:p>
    <w:p w:rsidR="00FA330A" w:rsidRDefault="007B4BE0">
      <w:pPr>
        <w:spacing w:line="360" w:lineRule="auto"/>
      </w:pPr>
      <w:r>
        <w:tab/>
        <w:t xml:space="preserve">  IT0=1;</w:t>
      </w:r>
    </w:p>
    <w:p w:rsidR="00FA330A" w:rsidRDefault="007B4BE0">
      <w:pPr>
        <w:spacing w:line="360" w:lineRule="auto"/>
      </w:pPr>
      <w:r>
        <w:tab/>
        <w:t xml:space="preserve">  TR0=1;</w:t>
      </w:r>
    </w:p>
    <w:p w:rsidR="00FA330A" w:rsidRDefault="007B4BE0">
      <w:pPr>
        <w:spacing w:line="360" w:lineRule="auto"/>
      </w:pPr>
      <w:r>
        <w:t>}</w:t>
      </w:r>
    </w:p>
    <w:p w:rsidR="00FA330A" w:rsidRDefault="007B4BE0">
      <w:pPr>
        <w:spacing w:line="36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bit </w:t>
      </w:r>
      <w:proofErr w:type="spellStart"/>
      <w:r>
        <w:t>flag,uint</w:t>
      </w:r>
      <w:proofErr w:type="spellEnd"/>
      <w:r>
        <w:t xml:space="preserve"> n)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t xml:space="preserve">    </w:t>
      </w:r>
      <w:proofErr w:type="spellStart"/>
      <w:r>
        <w:t>uint</w:t>
      </w:r>
      <w:proofErr w:type="spellEnd"/>
      <w:r>
        <w:t xml:space="preserve"> v;</w:t>
      </w:r>
    </w:p>
    <w:p w:rsidR="00FA330A" w:rsidRDefault="007B4BE0">
      <w:pPr>
        <w:spacing w:line="360" w:lineRule="auto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proofErr w:type="gramStart"/>
      <w:r>
        <w:t>qian,bai</w:t>
      </w:r>
      <w:proofErr w:type="gramEnd"/>
      <w:r>
        <w:t>,shi,ge</w:t>
      </w:r>
      <w:proofErr w:type="spellEnd"/>
      <w:r>
        <w:t>;</w:t>
      </w:r>
    </w:p>
    <w:p w:rsidR="00FA330A" w:rsidRDefault="007B4BE0">
      <w:pPr>
        <w:spacing w:line="360" w:lineRule="auto"/>
      </w:pPr>
      <w:r>
        <w:tab/>
        <w:t>v=(</w:t>
      </w:r>
      <w:proofErr w:type="spellStart"/>
      <w:r>
        <w:t>uint</w:t>
      </w:r>
      <w:proofErr w:type="spellEnd"/>
      <w:r>
        <w:t>)(n*535.0/255);</w:t>
      </w:r>
    </w:p>
    <w:p w:rsidR="00FA330A" w:rsidRDefault="007B4BE0">
      <w:pPr>
        <w:spacing w:line="360" w:lineRule="auto"/>
      </w:pPr>
      <w:r>
        <w:tab/>
      </w:r>
      <w:proofErr w:type="spellStart"/>
      <w:r>
        <w:t>qian</w:t>
      </w:r>
      <w:proofErr w:type="spellEnd"/>
      <w:r>
        <w:t>=v/1000;</w:t>
      </w:r>
    </w:p>
    <w:p w:rsidR="00FA330A" w:rsidRDefault="007B4BE0">
      <w:pPr>
        <w:spacing w:line="360" w:lineRule="auto"/>
      </w:pPr>
      <w:r>
        <w:tab/>
        <w:t>bai=(v-1000*</w:t>
      </w:r>
      <w:proofErr w:type="spellStart"/>
      <w:r>
        <w:t>qian</w:t>
      </w:r>
      <w:proofErr w:type="spellEnd"/>
      <w:r>
        <w:t>)/100;</w:t>
      </w:r>
    </w:p>
    <w:p w:rsidR="00FA330A" w:rsidRDefault="007B4BE0">
      <w:pPr>
        <w:spacing w:line="360" w:lineRule="auto"/>
      </w:pPr>
      <w:r>
        <w:tab/>
      </w:r>
      <w:proofErr w:type="spellStart"/>
      <w:r>
        <w:t>shi</w:t>
      </w:r>
      <w:proofErr w:type="spellEnd"/>
      <w:r>
        <w:t>=v%100/10;</w:t>
      </w:r>
    </w:p>
    <w:p w:rsidR="00FA330A" w:rsidRDefault="007B4BE0">
      <w:pPr>
        <w:spacing w:line="360" w:lineRule="auto"/>
      </w:pPr>
      <w:r>
        <w:tab/>
      </w:r>
      <w:proofErr w:type="spellStart"/>
      <w:r>
        <w:t>ge</w:t>
      </w:r>
      <w:proofErr w:type="spellEnd"/>
      <w:r>
        <w:t>=v%10;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ab/>
        <w:t>WE1=0;</w:t>
      </w:r>
    </w:p>
    <w:p w:rsidR="00FA330A" w:rsidRDefault="007B4BE0">
      <w:pPr>
        <w:spacing w:line="360" w:lineRule="auto"/>
      </w:pPr>
      <w:r>
        <w:lastRenderedPageBreak/>
        <w:tab/>
        <w:t>if(flag==1)</w:t>
      </w:r>
    </w:p>
    <w:p w:rsidR="00FA330A" w:rsidRDefault="007B4BE0">
      <w:pPr>
        <w:spacing w:line="360" w:lineRule="auto"/>
      </w:pPr>
      <w:r>
        <w:tab/>
        <w:t>P0=</w:t>
      </w:r>
      <w:proofErr w:type="gramStart"/>
      <w:r>
        <w:t>table[</w:t>
      </w:r>
      <w:proofErr w:type="gramEnd"/>
      <w:r>
        <w:t>0];</w:t>
      </w:r>
    </w:p>
    <w:p w:rsidR="00FA330A" w:rsidRDefault="007B4BE0">
      <w:pPr>
        <w:spacing w:line="360" w:lineRule="auto"/>
      </w:pPr>
      <w:r>
        <w:tab/>
        <w:t>else</w:t>
      </w:r>
    </w:p>
    <w:p w:rsidR="00FA330A" w:rsidRDefault="007B4BE0">
      <w:pPr>
        <w:spacing w:line="360" w:lineRule="auto"/>
      </w:pPr>
      <w:r>
        <w:tab/>
        <w:t>P0=0x40;</w:t>
      </w:r>
    </w:p>
    <w:p w:rsidR="00FA330A" w:rsidRDefault="007B4BE0">
      <w:pPr>
        <w:spacing w:line="360" w:lineRule="auto"/>
      </w:pPr>
      <w:r>
        <w:tab/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  <w:t>WE1=1;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ab/>
        <w:t>WE2=0;</w:t>
      </w:r>
    </w:p>
    <w:p w:rsidR="00FA330A" w:rsidRDefault="007B4BE0">
      <w:pPr>
        <w:spacing w:line="360" w:lineRule="auto"/>
      </w:pPr>
      <w:r>
        <w:tab/>
        <w:t>P0=table[bai];</w:t>
      </w:r>
    </w:p>
    <w:p w:rsidR="00FA330A" w:rsidRDefault="007B4BE0">
      <w:pPr>
        <w:spacing w:line="360" w:lineRule="auto"/>
      </w:pPr>
      <w:r>
        <w:tab/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  <w:t>WE2=1;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ab/>
        <w:t>WE3=0;</w:t>
      </w:r>
    </w:p>
    <w:p w:rsidR="00FA330A" w:rsidRDefault="007B4BE0">
      <w:pPr>
        <w:spacing w:line="360" w:lineRule="auto"/>
      </w:pPr>
      <w:r>
        <w:tab/>
        <w:t>P0=table[</w:t>
      </w:r>
      <w:proofErr w:type="spellStart"/>
      <w:r>
        <w:t>shi</w:t>
      </w:r>
      <w:proofErr w:type="spellEnd"/>
      <w:r>
        <w:t>];</w:t>
      </w:r>
    </w:p>
    <w:p w:rsidR="00FA330A" w:rsidRDefault="007B4BE0">
      <w:pPr>
        <w:spacing w:line="360" w:lineRule="auto"/>
      </w:pPr>
      <w:r>
        <w:tab/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  <w:t>WE3=1;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ab/>
        <w:t>WE4=0;</w:t>
      </w:r>
    </w:p>
    <w:p w:rsidR="00FA330A" w:rsidRDefault="007B4BE0">
      <w:pPr>
        <w:spacing w:line="360" w:lineRule="auto"/>
      </w:pPr>
      <w:r>
        <w:tab/>
        <w:t>P0=table[</w:t>
      </w:r>
      <w:proofErr w:type="spellStart"/>
      <w:r>
        <w:t>ge</w:t>
      </w:r>
      <w:proofErr w:type="spellEnd"/>
      <w:r>
        <w:t>];</w:t>
      </w:r>
    </w:p>
    <w:p w:rsidR="00FA330A" w:rsidRDefault="007B4BE0">
      <w:pPr>
        <w:spacing w:line="360" w:lineRule="auto"/>
      </w:pPr>
      <w:r>
        <w:tab/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  <w:t>WE4=1;</w:t>
      </w:r>
    </w:p>
    <w:p w:rsidR="00FA330A" w:rsidRDefault="007B4BE0">
      <w:pPr>
        <w:spacing w:line="360" w:lineRule="auto"/>
      </w:pPr>
      <w:r>
        <w:t>}</w:t>
      </w:r>
    </w:p>
    <w:p w:rsidR="00FA330A" w:rsidRDefault="00FA330A">
      <w:pPr>
        <w:spacing w:line="360" w:lineRule="auto"/>
      </w:pPr>
    </w:p>
    <w:p w:rsidR="00FA330A" w:rsidRDefault="007B4BE0">
      <w:pPr>
        <w:spacing w:line="36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t xml:space="preserve">    </w:t>
      </w:r>
      <w:proofErr w:type="gramStart"/>
      <w:r>
        <w:t>initial(</w:t>
      </w:r>
      <w:proofErr w:type="gramEnd"/>
      <w:r>
        <w:t>);</w:t>
      </w:r>
    </w:p>
    <w:p w:rsidR="00FA330A" w:rsidRDefault="007B4BE0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FA330A" w:rsidRDefault="007B4BE0">
      <w:pPr>
        <w:spacing w:line="360" w:lineRule="auto"/>
      </w:pPr>
      <w:r>
        <w:tab/>
        <w:t>{</w:t>
      </w:r>
    </w:p>
    <w:p w:rsidR="00FA330A" w:rsidRDefault="007B4BE0">
      <w:pPr>
        <w:spacing w:line="360" w:lineRule="auto"/>
      </w:pPr>
      <w:r>
        <w:tab/>
        <w:t xml:space="preserve">  display(</w:t>
      </w:r>
      <w:proofErr w:type="spellStart"/>
      <w:proofErr w:type="gramStart"/>
      <w:r>
        <w:t>sign,num</w:t>
      </w:r>
      <w:proofErr w:type="spellEnd"/>
      <w:proofErr w:type="gramEnd"/>
      <w:r>
        <w:t>);</w:t>
      </w:r>
    </w:p>
    <w:p w:rsidR="00FA330A" w:rsidRDefault="007B4BE0">
      <w:pPr>
        <w:spacing w:line="360" w:lineRule="auto"/>
      </w:pPr>
      <w:r>
        <w:t xml:space="preserve">       </w:t>
      </w:r>
    </w:p>
    <w:p w:rsidR="00FA330A" w:rsidRDefault="007B4BE0">
      <w:pPr>
        <w:spacing w:line="360" w:lineRule="auto"/>
      </w:pPr>
      <w:r>
        <w:lastRenderedPageBreak/>
        <w:t xml:space="preserve">     }</w:t>
      </w:r>
    </w:p>
    <w:p w:rsidR="00FA330A" w:rsidRDefault="007B4BE0">
      <w:pPr>
        <w:spacing w:line="360" w:lineRule="auto"/>
      </w:pPr>
      <w:r>
        <w:t>}</w:t>
      </w:r>
    </w:p>
    <w:p w:rsidR="00FA330A" w:rsidRDefault="007B4BE0">
      <w:pPr>
        <w:spacing w:line="360" w:lineRule="auto"/>
      </w:pPr>
      <w:r>
        <w:t xml:space="preserve">void </w:t>
      </w:r>
      <w:r>
        <w:t>int0() interrupt 0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t xml:space="preserve">    </w:t>
      </w:r>
      <w:proofErr w:type="gramStart"/>
      <w:r>
        <w:t>if(</w:t>
      </w:r>
      <w:proofErr w:type="gramEnd"/>
      <w:r>
        <w:t>KEY0==0)</w:t>
      </w:r>
    </w:p>
    <w:p w:rsidR="00FA330A" w:rsidRDefault="007B4BE0">
      <w:pPr>
        <w:spacing w:line="360" w:lineRule="auto"/>
      </w:pPr>
      <w:r>
        <w:t xml:space="preserve">       {</w:t>
      </w:r>
    </w:p>
    <w:p w:rsidR="00FA330A" w:rsidRDefault="007B4BE0">
      <w:pPr>
        <w:spacing w:line="360" w:lineRule="auto"/>
      </w:pPr>
      <w:r>
        <w:tab/>
      </w:r>
      <w:r>
        <w:tab/>
        <w:t xml:space="preserve">  </w:t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KEY0==0)</w:t>
      </w:r>
    </w:p>
    <w:p w:rsidR="00FA330A" w:rsidRDefault="007B4BE0">
      <w:pPr>
        <w:spacing w:line="360" w:lineRule="auto"/>
      </w:pPr>
      <w:r>
        <w:tab/>
      </w:r>
      <w:r>
        <w:tab/>
        <w:t xml:space="preserve">  {</w:t>
      </w:r>
    </w:p>
    <w:p w:rsidR="00FA330A" w:rsidRDefault="007B4BE0">
      <w:pPr>
        <w:spacing w:line="360" w:lineRule="auto"/>
      </w:pPr>
      <w:r>
        <w:tab/>
      </w:r>
      <w:r>
        <w:tab/>
        <w:t xml:space="preserve">     flag=~flag;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if(flag==0)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num=0;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P2=0xff;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ENA=0;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IN1=0;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IN2=0;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LEDG=0;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sign=1;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 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else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 xml:space="preserve">    P2=0xff;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num=100;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IN1=0;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IN2=1;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LEDR=0;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sign=1;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while</w:t>
      </w:r>
      <w:proofErr w:type="gramStart"/>
      <w:r>
        <w:t>(!KEY</w:t>
      </w:r>
      <w:proofErr w:type="gramEnd"/>
      <w:r>
        <w:t>0);</w:t>
      </w:r>
    </w:p>
    <w:p w:rsidR="00FA330A" w:rsidRDefault="007B4BE0">
      <w:pPr>
        <w:spacing w:line="360" w:lineRule="auto"/>
      </w:pPr>
      <w:r>
        <w:lastRenderedPageBreak/>
        <w:tab/>
      </w:r>
      <w:r>
        <w:tab/>
        <w:t xml:space="preserve">  }</w:t>
      </w:r>
    </w:p>
    <w:p w:rsidR="00FA330A" w:rsidRDefault="007B4BE0">
      <w:pPr>
        <w:spacing w:line="360" w:lineRule="auto"/>
      </w:pPr>
      <w:r>
        <w:tab/>
      </w:r>
      <w:r>
        <w:tab/>
        <w:t>}</w:t>
      </w:r>
    </w:p>
    <w:p w:rsidR="00FA330A" w:rsidRDefault="007B4BE0">
      <w:pPr>
        <w:spacing w:line="360" w:lineRule="auto"/>
      </w:pPr>
      <w:r>
        <w:tab/>
      </w:r>
      <w:r>
        <w:tab/>
      </w:r>
      <w:proofErr w:type="gramStart"/>
      <w:r>
        <w:t>if(</w:t>
      </w:r>
      <w:proofErr w:type="gramEnd"/>
      <w:r>
        <w:t>KEY1==0)</w:t>
      </w:r>
    </w:p>
    <w:p w:rsidR="00FA330A" w:rsidRDefault="007B4BE0">
      <w:pPr>
        <w:spacing w:line="360" w:lineRule="auto"/>
      </w:pPr>
      <w:r>
        <w:tab/>
      </w:r>
      <w:r>
        <w:tab/>
        <w:t>{</w:t>
      </w:r>
    </w:p>
    <w:p w:rsidR="00FA330A" w:rsidRDefault="007B4BE0">
      <w:pPr>
        <w:spacing w:line="360" w:lineRule="auto"/>
      </w:pPr>
      <w:r>
        <w:tab/>
      </w:r>
      <w:r>
        <w:tab/>
        <w:t xml:space="preserve">     </w:t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KEY1==0)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P2=0xff;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//ENA=1;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IN1=0;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IN2=1;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>LEDR=0;</w:t>
      </w:r>
    </w:p>
    <w:p w:rsidR="00FA330A" w:rsidRDefault="007B4BE0">
      <w:pPr>
        <w:spacing w:line="360" w:lineRule="auto"/>
      </w:pPr>
      <w:r>
        <w:t xml:space="preserve">                sign=1;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while</w:t>
      </w:r>
      <w:proofErr w:type="gramStart"/>
      <w:r>
        <w:t>(!KEY</w:t>
      </w:r>
      <w:proofErr w:type="gramEnd"/>
      <w:r>
        <w:t>1);</w:t>
      </w:r>
    </w:p>
    <w:p w:rsidR="00FA330A" w:rsidRDefault="007B4BE0">
      <w:pPr>
        <w:spacing w:line="360" w:lineRule="auto"/>
      </w:pPr>
      <w:r>
        <w:tab/>
      </w:r>
      <w:r>
        <w:tab/>
        <w:t>}</w:t>
      </w:r>
    </w:p>
    <w:p w:rsidR="00FA330A" w:rsidRDefault="007B4BE0">
      <w:pPr>
        <w:spacing w:line="360" w:lineRule="auto"/>
      </w:pPr>
      <w:r>
        <w:tab/>
      </w:r>
      <w:r>
        <w:tab/>
      </w:r>
      <w:proofErr w:type="gramStart"/>
      <w:r>
        <w:t>if(</w:t>
      </w:r>
      <w:proofErr w:type="gramEnd"/>
      <w:r>
        <w:t>KEY2==0)</w:t>
      </w:r>
    </w:p>
    <w:p w:rsidR="00FA330A" w:rsidRDefault="007B4BE0">
      <w:pPr>
        <w:spacing w:line="360" w:lineRule="auto"/>
      </w:pPr>
      <w:r>
        <w:tab/>
      </w:r>
      <w:r>
        <w:tab/>
        <w:t>{</w:t>
      </w:r>
    </w:p>
    <w:p w:rsidR="00FA330A" w:rsidRDefault="007B4BE0">
      <w:pPr>
        <w:spacing w:line="360" w:lineRule="auto"/>
      </w:pPr>
      <w:r>
        <w:tab/>
      </w:r>
      <w:r>
        <w:tab/>
        <w:t xml:space="preserve">     </w:t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KEY2==0)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 P2=0xff;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//ENA=1;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IN1=1;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IN2=0;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LEDY=0;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sign=0;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while</w:t>
      </w:r>
      <w:proofErr w:type="gramStart"/>
      <w:r>
        <w:t>(!KEY</w:t>
      </w:r>
      <w:proofErr w:type="gramEnd"/>
      <w:r>
        <w:t>2);</w:t>
      </w:r>
    </w:p>
    <w:p w:rsidR="00FA330A" w:rsidRDefault="007B4BE0">
      <w:pPr>
        <w:spacing w:line="360" w:lineRule="auto"/>
      </w:pPr>
      <w:r>
        <w:tab/>
      </w:r>
      <w:r>
        <w:tab/>
        <w:t>}</w:t>
      </w:r>
    </w:p>
    <w:p w:rsidR="00FA330A" w:rsidRDefault="007B4BE0">
      <w:pPr>
        <w:spacing w:line="360" w:lineRule="auto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KEY3==0)</w:t>
      </w:r>
    </w:p>
    <w:p w:rsidR="00FA330A" w:rsidRDefault="007B4BE0">
      <w:pPr>
        <w:spacing w:line="360" w:lineRule="auto"/>
      </w:pPr>
      <w:r>
        <w:tab/>
      </w:r>
      <w:r>
        <w:tab/>
        <w:t>{</w:t>
      </w:r>
    </w:p>
    <w:p w:rsidR="00FA330A" w:rsidRDefault="007B4BE0">
      <w:pPr>
        <w:spacing w:line="360" w:lineRule="auto"/>
      </w:pPr>
      <w:r>
        <w:tab/>
      </w:r>
      <w:r>
        <w:tab/>
        <w:t xml:space="preserve">     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 xml:space="preserve"> </w:t>
      </w:r>
      <w:proofErr w:type="gramStart"/>
      <w:r>
        <w:t>if(</w:t>
      </w:r>
      <w:proofErr w:type="gramEnd"/>
      <w:r>
        <w:t>KEY3==0)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 num+=5;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if(num&gt;=255)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   num=255;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while</w:t>
      </w:r>
      <w:proofErr w:type="gramStart"/>
      <w:r>
        <w:t>(!KEY</w:t>
      </w:r>
      <w:proofErr w:type="gramEnd"/>
      <w:r>
        <w:t xml:space="preserve">3); </w:t>
      </w:r>
      <w:r>
        <w:tab/>
        <w:t xml:space="preserve">    </w:t>
      </w:r>
    </w:p>
    <w:p w:rsidR="00FA330A" w:rsidRDefault="007B4BE0">
      <w:pPr>
        <w:spacing w:line="360" w:lineRule="auto"/>
      </w:pPr>
      <w:r>
        <w:tab/>
        <w:t xml:space="preserve">    }</w:t>
      </w:r>
    </w:p>
    <w:p w:rsidR="00FA330A" w:rsidRDefault="007B4BE0">
      <w:pPr>
        <w:spacing w:line="360" w:lineRule="auto"/>
      </w:pPr>
      <w:r>
        <w:tab/>
      </w:r>
      <w:r>
        <w:tab/>
      </w:r>
      <w:proofErr w:type="gramStart"/>
      <w:r>
        <w:t>if(</w:t>
      </w:r>
      <w:proofErr w:type="gramEnd"/>
      <w:r>
        <w:t>KEY4==0)</w:t>
      </w:r>
    </w:p>
    <w:p w:rsidR="00FA330A" w:rsidRDefault="007B4BE0">
      <w:pPr>
        <w:spacing w:line="360" w:lineRule="auto"/>
      </w:pPr>
      <w:r>
        <w:tab/>
      </w:r>
      <w:r>
        <w:tab/>
        <w:t>{</w:t>
      </w:r>
    </w:p>
    <w:p w:rsidR="00FA330A" w:rsidRDefault="007B4BE0">
      <w:pPr>
        <w:spacing w:line="360" w:lineRule="auto"/>
      </w:pPr>
      <w:r>
        <w:tab/>
      </w:r>
      <w:r>
        <w:tab/>
        <w:t xml:space="preserve">     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10);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KEY4==0)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{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    num-=5;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if(num&lt;=0)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</w:r>
      <w:r>
        <w:tab/>
        <w:t xml:space="preserve">    num=0;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}</w:t>
      </w:r>
    </w:p>
    <w:p w:rsidR="00FA330A" w:rsidRDefault="007B4BE0">
      <w:pPr>
        <w:spacing w:line="360" w:lineRule="auto"/>
      </w:pPr>
      <w:r>
        <w:tab/>
      </w:r>
      <w:r>
        <w:tab/>
      </w:r>
      <w:r>
        <w:tab/>
        <w:t xml:space="preserve"> while</w:t>
      </w:r>
      <w:proofErr w:type="gramStart"/>
      <w:r>
        <w:t>(!KEY</w:t>
      </w:r>
      <w:proofErr w:type="gramEnd"/>
      <w:r>
        <w:t xml:space="preserve">4); </w:t>
      </w:r>
      <w:r>
        <w:tab/>
        <w:t xml:space="preserve">    </w:t>
      </w:r>
    </w:p>
    <w:p w:rsidR="00FA330A" w:rsidRDefault="007B4BE0">
      <w:pPr>
        <w:spacing w:line="360" w:lineRule="auto"/>
      </w:pPr>
      <w:r>
        <w:tab/>
      </w:r>
      <w:r>
        <w:t xml:space="preserve">    }</w:t>
      </w:r>
    </w:p>
    <w:p w:rsidR="00FA330A" w:rsidRDefault="007B4BE0">
      <w:pPr>
        <w:spacing w:line="360" w:lineRule="auto"/>
      </w:pPr>
      <w:r>
        <w:t>}</w:t>
      </w:r>
    </w:p>
    <w:p w:rsidR="00FA330A" w:rsidRDefault="007B4BE0">
      <w:pPr>
        <w:spacing w:line="360" w:lineRule="auto"/>
      </w:pPr>
      <w:r>
        <w:t>void itt0() interrupt 1</w:t>
      </w:r>
    </w:p>
    <w:p w:rsidR="00FA330A" w:rsidRDefault="007B4BE0">
      <w:pPr>
        <w:spacing w:line="360" w:lineRule="auto"/>
      </w:pPr>
      <w:r>
        <w:t>{</w:t>
      </w:r>
    </w:p>
    <w:p w:rsidR="00FA330A" w:rsidRDefault="007B4BE0">
      <w:pPr>
        <w:spacing w:line="360" w:lineRule="auto"/>
      </w:pPr>
      <w:r>
        <w:t xml:space="preserve">      ENA=~ENA;</w:t>
      </w:r>
    </w:p>
    <w:p w:rsidR="00FA330A" w:rsidRDefault="007B4BE0">
      <w:pPr>
        <w:spacing w:line="360" w:lineRule="auto"/>
      </w:pPr>
      <w:r>
        <w:tab/>
        <w:t xml:space="preserve">  TL0=0xff;</w:t>
      </w:r>
      <w:r>
        <w:tab/>
        <w:t xml:space="preserve">      //</w:t>
      </w:r>
      <w:r>
        <w:t>定时器重装初值</w:t>
      </w:r>
    </w:p>
    <w:p w:rsidR="00FA330A" w:rsidRDefault="007B4BE0">
      <w:pPr>
        <w:spacing w:line="360" w:lineRule="auto"/>
      </w:pPr>
      <w:r>
        <w:tab/>
        <w:t xml:space="preserve">  led=~led;</w:t>
      </w:r>
    </w:p>
    <w:p w:rsidR="00FA330A" w:rsidRDefault="007B4BE0">
      <w:pPr>
        <w:spacing w:line="360" w:lineRule="auto"/>
      </w:pPr>
      <w:r>
        <w:lastRenderedPageBreak/>
        <w:tab/>
        <w:t xml:space="preserve">  </w:t>
      </w:r>
      <w:proofErr w:type="gramStart"/>
      <w:r>
        <w:t>if(</w:t>
      </w:r>
      <w:proofErr w:type="gramEnd"/>
      <w:r>
        <w:t>ENA==1)</w:t>
      </w:r>
    </w:p>
    <w:p w:rsidR="00FA330A" w:rsidRDefault="007B4BE0">
      <w:pPr>
        <w:spacing w:line="360" w:lineRule="auto"/>
      </w:pPr>
      <w:r>
        <w:tab/>
        <w:t xml:space="preserve">     TH0=255-num; //</w:t>
      </w:r>
      <w:r>
        <w:t>定时器高</w:t>
      </w:r>
      <w:r>
        <w:t>8</w:t>
      </w:r>
      <w:r>
        <w:t>位装初值</w:t>
      </w:r>
    </w:p>
    <w:p w:rsidR="00FA330A" w:rsidRDefault="007B4BE0">
      <w:pPr>
        <w:spacing w:line="360" w:lineRule="auto"/>
      </w:pPr>
      <w:r>
        <w:tab/>
        <w:t xml:space="preserve">  else</w:t>
      </w:r>
      <w:r>
        <w:tab/>
        <w:t xml:space="preserve">  </w:t>
      </w:r>
    </w:p>
    <w:p w:rsidR="00FA330A" w:rsidRDefault="007B4BE0">
      <w:pPr>
        <w:spacing w:line="360" w:lineRule="auto"/>
      </w:pPr>
      <w:r>
        <w:tab/>
        <w:t xml:space="preserve">     TH0=num;</w:t>
      </w:r>
    </w:p>
    <w:p w:rsidR="00FA330A" w:rsidRDefault="007B4BE0">
      <w:pPr>
        <w:spacing w:line="360" w:lineRule="auto"/>
      </w:pPr>
      <w:r>
        <w:t>}</w:t>
      </w:r>
    </w:p>
    <w:p w:rsidR="00FA330A" w:rsidRDefault="00FA330A">
      <w:pPr>
        <w:tabs>
          <w:tab w:val="left" w:pos="2025"/>
          <w:tab w:val="left" w:pos="5025"/>
        </w:tabs>
        <w:rPr>
          <w:b/>
          <w:bCs/>
          <w:szCs w:val="28"/>
        </w:rPr>
        <w:sectPr w:rsidR="00FA330A">
          <w:footerReference w:type="default" r:id="rId3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5741"/>
      </w:tblGrid>
      <w:tr w:rsidR="00FA330A">
        <w:trPr>
          <w:trHeight w:val="615"/>
        </w:trPr>
        <w:tc>
          <w:tcPr>
            <w:tcW w:w="8369" w:type="dxa"/>
            <w:gridSpan w:val="3"/>
            <w:vAlign w:val="center"/>
          </w:tcPr>
          <w:p w:rsidR="00FA330A" w:rsidRDefault="007B4BE0">
            <w:pPr>
              <w:spacing w:beforeLines="50" w:before="156" w:afterLines="50" w:after="156"/>
              <w:ind w:firstLineChars="49" w:firstLine="118"/>
              <w:jc w:val="center"/>
              <w:rPr>
                <w:rFonts w:eastAsia="楷体_GB2312"/>
                <w:sz w:val="24"/>
              </w:rPr>
            </w:pPr>
            <w:r>
              <w:rPr>
                <w:b/>
                <w:sz w:val="24"/>
              </w:rPr>
              <w:lastRenderedPageBreak/>
              <w:t>指导教师评语</w:t>
            </w:r>
          </w:p>
        </w:tc>
      </w:tr>
      <w:tr w:rsidR="00FA330A">
        <w:trPr>
          <w:trHeight w:val="3716"/>
        </w:trPr>
        <w:tc>
          <w:tcPr>
            <w:tcW w:w="8369" w:type="dxa"/>
            <w:gridSpan w:val="3"/>
            <w:vAlign w:val="center"/>
          </w:tcPr>
          <w:p w:rsidR="00FA330A" w:rsidRDefault="00FA330A">
            <w:pPr>
              <w:spacing w:beforeLines="50" w:before="156" w:afterLines="50" w:after="156"/>
              <w:rPr>
                <w:rFonts w:eastAsia="楷体_GB2312"/>
                <w:sz w:val="24"/>
              </w:rPr>
            </w:pPr>
          </w:p>
        </w:tc>
      </w:tr>
      <w:tr w:rsidR="00FA330A">
        <w:trPr>
          <w:trHeight w:val="1070"/>
        </w:trPr>
        <w:tc>
          <w:tcPr>
            <w:tcW w:w="1548" w:type="dxa"/>
            <w:vAlign w:val="center"/>
          </w:tcPr>
          <w:p w:rsidR="00FA330A" w:rsidRDefault="007B4BE0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成绩（</w:t>
            </w:r>
            <w:r>
              <w:rPr>
                <w:rFonts w:eastAsia="楷体_GB2312"/>
                <w:sz w:val="28"/>
                <w:szCs w:val="28"/>
              </w:rPr>
              <w:t>60%</w:t>
            </w:r>
            <w:r>
              <w:rPr>
                <w:rFonts w:eastAsia="楷体_GB2312"/>
                <w:sz w:val="28"/>
                <w:szCs w:val="28"/>
              </w:rPr>
              <w:t>）</w:t>
            </w:r>
          </w:p>
        </w:tc>
        <w:tc>
          <w:tcPr>
            <w:tcW w:w="1080" w:type="dxa"/>
            <w:vAlign w:val="center"/>
          </w:tcPr>
          <w:p w:rsidR="00FA330A" w:rsidRDefault="00FA330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5741" w:type="dxa"/>
            <w:vAlign w:val="center"/>
          </w:tcPr>
          <w:p w:rsidR="00FA330A" w:rsidRDefault="007B4BE0">
            <w:pPr>
              <w:widowControl/>
              <w:ind w:right="1120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指导教师签字：</w:t>
            </w:r>
          </w:p>
          <w:p w:rsidR="00FA330A" w:rsidRDefault="007B4BE0">
            <w:pPr>
              <w:ind w:firstLineChars="1650" w:firstLine="462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年</w:t>
            </w:r>
            <w:r>
              <w:rPr>
                <w:rFonts w:eastAsia="楷体_GB2312"/>
                <w:sz w:val="28"/>
                <w:szCs w:val="28"/>
              </w:rPr>
              <w:t xml:space="preserve">   </w:t>
            </w:r>
            <w:r>
              <w:rPr>
                <w:rFonts w:eastAsia="楷体_GB2312"/>
                <w:sz w:val="28"/>
                <w:szCs w:val="28"/>
              </w:rPr>
              <w:t>月</w:t>
            </w:r>
            <w:r>
              <w:rPr>
                <w:rFonts w:eastAsia="楷体_GB2312"/>
                <w:sz w:val="28"/>
                <w:szCs w:val="28"/>
              </w:rPr>
              <w:t xml:space="preserve">    </w:t>
            </w:r>
            <w:r>
              <w:rPr>
                <w:rFonts w:eastAsia="楷体_GB2312"/>
                <w:sz w:val="28"/>
                <w:szCs w:val="28"/>
              </w:rPr>
              <w:t>日</w:t>
            </w:r>
          </w:p>
        </w:tc>
      </w:tr>
      <w:tr w:rsidR="00FA330A">
        <w:trPr>
          <w:trHeight w:val="450"/>
        </w:trPr>
        <w:tc>
          <w:tcPr>
            <w:tcW w:w="8369" w:type="dxa"/>
            <w:gridSpan w:val="3"/>
            <w:vAlign w:val="center"/>
          </w:tcPr>
          <w:p w:rsidR="00FA330A" w:rsidRDefault="007B4BE0">
            <w:pPr>
              <w:spacing w:beforeLines="50" w:before="156" w:afterLines="50" w:after="156"/>
              <w:ind w:firstLineChars="49" w:firstLine="118"/>
              <w:jc w:val="center"/>
              <w:rPr>
                <w:rFonts w:eastAsia="楷体_GB2312"/>
                <w:sz w:val="24"/>
              </w:rPr>
            </w:pPr>
            <w:r>
              <w:rPr>
                <w:b/>
                <w:sz w:val="24"/>
              </w:rPr>
              <w:t>答辩过程及评价</w:t>
            </w:r>
          </w:p>
        </w:tc>
      </w:tr>
      <w:tr w:rsidR="00FA330A">
        <w:trPr>
          <w:trHeight w:val="3391"/>
        </w:trPr>
        <w:tc>
          <w:tcPr>
            <w:tcW w:w="8369" w:type="dxa"/>
            <w:gridSpan w:val="3"/>
            <w:vAlign w:val="center"/>
          </w:tcPr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ind w:firstLineChars="49" w:firstLine="118"/>
              <w:jc w:val="center"/>
              <w:rPr>
                <w:b/>
                <w:sz w:val="24"/>
              </w:rPr>
            </w:pPr>
          </w:p>
          <w:p w:rsidR="00FA330A" w:rsidRDefault="00FA330A">
            <w:pPr>
              <w:spacing w:beforeLines="50" w:before="156" w:afterLines="50" w:after="156"/>
              <w:rPr>
                <w:b/>
                <w:sz w:val="24"/>
              </w:rPr>
            </w:pPr>
          </w:p>
        </w:tc>
      </w:tr>
      <w:tr w:rsidR="00FA330A">
        <w:trPr>
          <w:trHeight w:val="1537"/>
        </w:trPr>
        <w:tc>
          <w:tcPr>
            <w:tcW w:w="1548" w:type="dxa"/>
            <w:vAlign w:val="center"/>
          </w:tcPr>
          <w:p w:rsidR="00FA330A" w:rsidRDefault="007B4BE0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>
              <w:rPr>
                <w:rFonts w:eastAsia="楷体_GB2312"/>
                <w:sz w:val="28"/>
                <w:szCs w:val="28"/>
              </w:rPr>
              <w:t>成绩（</w:t>
            </w:r>
            <w:r>
              <w:rPr>
                <w:rFonts w:eastAsia="楷体_GB2312"/>
                <w:sz w:val="28"/>
                <w:szCs w:val="28"/>
              </w:rPr>
              <w:t>40%</w:t>
            </w:r>
            <w:r>
              <w:rPr>
                <w:rFonts w:eastAsia="楷体_GB2312"/>
                <w:sz w:val="28"/>
                <w:szCs w:val="28"/>
              </w:rPr>
              <w:t>）</w:t>
            </w:r>
          </w:p>
        </w:tc>
        <w:tc>
          <w:tcPr>
            <w:tcW w:w="1080" w:type="dxa"/>
            <w:vAlign w:val="center"/>
          </w:tcPr>
          <w:p w:rsidR="00FA330A" w:rsidRDefault="00FA330A">
            <w:pPr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5741" w:type="dxa"/>
            <w:vAlign w:val="center"/>
          </w:tcPr>
          <w:p w:rsidR="00FA330A" w:rsidRDefault="007B4BE0">
            <w:pPr>
              <w:widowControl/>
              <w:ind w:right="1120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答辩小组签字：</w:t>
            </w:r>
          </w:p>
          <w:p w:rsidR="00FA330A" w:rsidRDefault="007B4BE0">
            <w:pPr>
              <w:ind w:right="280"/>
              <w:jc w:val="righ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年</w:t>
            </w:r>
            <w:r>
              <w:rPr>
                <w:rFonts w:eastAsia="楷体_GB2312"/>
                <w:sz w:val="28"/>
                <w:szCs w:val="28"/>
              </w:rPr>
              <w:t xml:space="preserve">   </w:t>
            </w:r>
            <w:r>
              <w:rPr>
                <w:rFonts w:eastAsia="楷体_GB2312"/>
                <w:sz w:val="28"/>
                <w:szCs w:val="28"/>
              </w:rPr>
              <w:t>月</w:t>
            </w:r>
            <w:r>
              <w:rPr>
                <w:rFonts w:eastAsia="楷体_GB2312"/>
                <w:sz w:val="28"/>
                <w:szCs w:val="28"/>
              </w:rPr>
              <w:t xml:space="preserve">    </w:t>
            </w:r>
            <w:r>
              <w:rPr>
                <w:rFonts w:eastAsia="楷体_GB2312"/>
                <w:sz w:val="28"/>
                <w:szCs w:val="28"/>
              </w:rPr>
              <w:t>日</w:t>
            </w:r>
          </w:p>
        </w:tc>
      </w:tr>
      <w:tr w:rsidR="00FA330A">
        <w:trPr>
          <w:trHeight w:val="627"/>
        </w:trPr>
        <w:tc>
          <w:tcPr>
            <w:tcW w:w="8369" w:type="dxa"/>
            <w:gridSpan w:val="3"/>
            <w:vAlign w:val="center"/>
          </w:tcPr>
          <w:p w:rsidR="00FA330A" w:rsidRDefault="007B4BE0">
            <w:pPr>
              <w:spacing w:beforeLines="50" w:before="156" w:afterLines="50" w:after="156"/>
              <w:ind w:firstLineChars="49" w:firstLine="118"/>
              <w:jc w:val="center"/>
              <w:rPr>
                <w:rFonts w:eastAsia="楷体_GB2312"/>
                <w:sz w:val="28"/>
                <w:szCs w:val="28"/>
              </w:rPr>
            </w:pPr>
            <w:proofErr w:type="gramStart"/>
            <w:r>
              <w:rPr>
                <w:b/>
                <w:sz w:val="24"/>
              </w:rPr>
              <w:t>院综合</w:t>
            </w:r>
            <w:proofErr w:type="gramEnd"/>
            <w:r>
              <w:rPr>
                <w:b/>
                <w:sz w:val="24"/>
              </w:rPr>
              <w:t>意见</w:t>
            </w:r>
          </w:p>
        </w:tc>
      </w:tr>
    </w:tbl>
    <w:p w:rsidR="00FA330A" w:rsidRDefault="00FA330A">
      <w:pPr>
        <w:spacing w:line="360" w:lineRule="auto"/>
        <w:ind w:rightChars="50" w:right="105"/>
        <w:jc w:val="center"/>
        <w:rPr>
          <w:b/>
          <w:bCs/>
          <w:szCs w:val="21"/>
        </w:rPr>
      </w:pPr>
    </w:p>
    <w:p w:rsidR="00FA330A" w:rsidRDefault="00FA330A">
      <w:pPr>
        <w:spacing w:line="360" w:lineRule="auto"/>
        <w:ind w:rightChars="50" w:right="105"/>
        <w:jc w:val="center"/>
        <w:rPr>
          <w:b/>
          <w:bCs/>
          <w:szCs w:val="21"/>
        </w:rPr>
      </w:pPr>
    </w:p>
    <w:sectPr w:rsidR="00FA33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BE0" w:rsidRDefault="007B4BE0">
      <w:r>
        <w:separator/>
      </w:r>
    </w:p>
  </w:endnote>
  <w:endnote w:type="continuationSeparator" w:id="0">
    <w:p w:rsidR="007B4BE0" w:rsidRDefault="007B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30A" w:rsidRDefault="007B4BE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28</w:t>
    </w:r>
    <w:r>
      <w:fldChar w:fldCharType="end"/>
    </w:r>
    <w:r>
      <w:t xml:space="preserve"> </w:t>
    </w:r>
    <w:r>
      <w:rPr>
        <w:rFonts w:hint="eastAsia"/>
      </w:rPr>
      <w:t>页</w:t>
    </w:r>
  </w:p>
  <w:p w:rsidR="00FA330A" w:rsidRDefault="00FA330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30A" w:rsidRDefault="00FA33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BE0" w:rsidRDefault="007B4BE0">
      <w:r>
        <w:separator/>
      </w:r>
    </w:p>
  </w:footnote>
  <w:footnote w:type="continuationSeparator" w:id="0">
    <w:p w:rsidR="007B4BE0" w:rsidRDefault="007B4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FE"/>
    <w:rsid w:val="00090398"/>
    <w:rsid w:val="0012127B"/>
    <w:rsid w:val="00154DF3"/>
    <w:rsid w:val="00180017"/>
    <w:rsid w:val="001A79D9"/>
    <w:rsid w:val="00290C65"/>
    <w:rsid w:val="0029235E"/>
    <w:rsid w:val="002B655C"/>
    <w:rsid w:val="003008BF"/>
    <w:rsid w:val="003551CC"/>
    <w:rsid w:val="003E150B"/>
    <w:rsid w:val="00493972"/>
    <w:rsid w:val="004A100F"/>
    <w:rsid w:val="004A19AD"/>
    <w:rsid w:val="004F391B"/>
    <w:rsid w:val="005426FC"/>
    <w:rsid w:val="00584F53"/>
    <w:rsid w:val="005C74EC"/>
    <w:rsid w:val="00642504"/>
    <w:rsid w:val="006766FF"/>
    <w:rsid w:val="007646C9"/>
    <w:rsid w:val="007A456A"/>
    <w:rsid w:val="007B4BE0"/>
    <w:rsid w:val="007E4F61"/>
    <w:rsid w:val="008848EA"/>
    <w:rsid w:val="00893B40"/>
    <w:rsid w:val="008A4645"/>
    <w:rsid w:val="008D72A8"/>
    <w:rsid w:val="00935823"/>
    <w:rsid w:val="009A1269"/>
    <w:rsid w:val="00A02C0B"/>
    <w:rsid w:val="00A17FE2"/>
    <w:rsid w:val="00A8116F"/>
    <w:rsid w:val="00AC7E77"/>
    <w:rsid w:val="00BD3890"/>
    <w:rsid w:val="00BE0DFE"/>
    <w:rsid w:val="00BE251D"/>
    <w:rsid w:val="00C76C3D"/>
    <w:rsid w:val="00C7797C"/>
    <w:rsid w:val="00CE2A74"/>
    <w:rsid w:val="00DB717B"/>
    <w:rsid w:val="00E12F6F"/>
    <w:rsid w:val="00E60B66"/>
    <w:rsid w:val="00E60D88"/>
    <w:rsid w:val="00E82E1B"/>
    <w:rsid w:val="00EC26C4"/>
    <w:rsid w:val="00EC5F2D"/>
    <w:rsid w:val="00EE3F7D"/>
    <w:rsid w:val="00EF5601"/>
    <w:rsid w:val="00F24438"/>
    <w:rsid w:val="00FA2F80"/>
    <w:rsid w:val="00FA330A"/>
    <w:rsid w:val="09684D47"/>
    <w:rsid w:val="09DC51F4"/>
    <w:rsid w:val="230017F4"/>
    <w:rsid w:val="27BC53E5"/>
    <w:rsid w:val="387D3841"/>
    <w:rsid w:val="5411350E"/>
    <w:rsid w:val="541F2319"/>
    <w:rsid w:val="577F0519"/>
    <w:rsid w:val="613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7FD78A"/>
  <w15:docId w15:val="{6ADCD6DF-0EC3-4D8B-AC63-36B660D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aa">
    <w:name w:val="页眉 字符"/>
    <w:basedOn w:val="a0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副标题 字符"/>
    <w:basedOn w:val="a0"/>
    <w:link w:val="ab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e">
    <w:name w:val="标题 字符"/>
    <w:basedOn w:val="a0"/>
    <w:link w:val="ad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1">
    <w:name w:val="书籍标题1"/>
    <w:uiPriority w:val="33"/>
    <w:qFormat/>
    <w:rPr>
      <w:b/>
      <w:bCs/>
      <w:smallCaps/>
      <w:spacing w:val="5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FFD8C6-60D7-4180-9D17-E63B26A3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1528</Words>
  <Characters>8711</Characters>
  <Application>Microsoft Office Word</Application>
  <DocSecurity>0</DocSecurity>
  <Lines>72</Lines>
  <Paragraphs>20</Paragraphs>
  <ScaleCrop>false</ScaleCrop>
  <Company>Sky123.Org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课程设计任务书</dc:title>
  <dc:creator>AutoBVT</dc:creator>
  <cp:lastModifiedBy>裴 澜韬</cp:lastModifiedBy>
  <cp:revision>20</cp:revision>
  <cp:lastPrinted>2018-06-23T06:53:00Z</cp:lastPrinted>
  <dcterms:created xsi:type="dcterms:W3CDTF">2018-06-21T03:20:00Z</dcterms:created>
  <dcterms:modified xsi:type="dcterms:W3CDTF">2019-04-26T05:39:00Z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