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36A1FF" w14:textId="08A62D5D" w:rsidR="00B3771E" w:rsidRDefault="00B3771E" w:rsidP="00B3771E"/>
    <w:p w14:paraId="6F770F73" w14:textId="77777777" w:rsidR="00B3771E" w:rsidRDefault="00B3771E" w:rsidP="00B3771E"/>
    <w:p w14:paraId="4598925C" w14:textId="01557B29" w:rsidR="00B3771E" w:rsidRDefault="00036F6F" w:rsidP="00B3771E">
      <w:r>
        <w:rPr>
          <w:noProof/>
        </w:rPr>
        <w:drawing>
          <wp:inline distT="0" distB="0" distL="0" distR="0" wp14:anchorId="47629010" wp14:editId="3C753C31">
            <wp:extent cx="5249008" cy="140989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699" w14:textId="77777777" w:rsidR="00036F6F" w:rsidRDefault="00036F6F" w:rsidP="00B3771E">
      <w:pPr>
        <w:jc w:val="center"/>
        <w:rPr>
          <w:b/>
          <w:sz w:val="36"/>
          <w:szCs w:val="36"/>
        </w:rPr>
      </w:pPr>
    </w:p>
    <w:p w14:paraId="0933A4B9" w14:textId="41D269BC" w:rsidR="00B3771E" w:rsidRPr="00036F6F" w:rsidRDefault="00237A97" w:rsidP="00B3771E">
      <w:pPr>
        <w:jc w:val="center"/>
        <w:rPr>
          <w:b/>
          <w:sz w:val="36"/>
          <w:szCs w:val="36"/>
        </w:rPr>
      </w:pPr>
      <w:r w:rsidRPr="00036F6F">
        <w:rPr>
          <w:rFonts w:hint="eastAsia"/>
          <w:b/>
          <w:sz w:val="36"/>
          <w:szCs w:val="36"/>
        </w:rPr>
        <w:t>机械振动</w:t>
      </w:r>
      <w:r w:rsidR="00036F6F" w:rsidRPr="00036F6F">
        <w:rPr>
          <w:rFonts w:hint="eastAsia"/>
          <w:b/>
          <w:sz w:val="36"/>
          <w:szCs w:val="36"/>
        </w:rPr>
        <w:t>课程作业</w:t>
      </w:r>
    </w:p>
    <w:p w14:paraId="2EF3E5F2" w14:textId="77777777" w:rsidR="00B3771E" w:rsidRDefault="00B3771E" w:rsidP="00B3771E"/>
    <w:p w14:paraId="5DC93ECB" w14:textId="77777777" w:rsidR="00B3771E" w:rsidRDefault="00B3771E" w:rsidP="00B3771E"/>
    <w:p w14:paraId="0C7ACF56" w14:textId="77777777" w:rsidR="00B3771E" w:rsidRDefault="00B3771E" w:rsidP="00B3771E"/>
    <w:p w14:paraId="5E70C4B2" w14:textId="77777777" w:rsidR="00B3771E" w:rsidRDefault="00B3771E" w:rsidP="00B3771E"/>
    <w:p w14:paraId="2736D22F" w14:textId="77777777" w:rsidR="00B3771E" w:rsidRDefault="00B3771E" w:rsidP="00B3771E"/>
    <w:p w14:paraId="7D2A0FAA" w14:textId="77777777" w:rsidR="00B3771E" w:rsidRDefault="00B3771E" w:rsidP="00B3771E"/>
    <w:p w14:paraId="51A7EE9C" w14:textId="0DB681BA" w:rsidR="00B3771E" w:rsidRDefault="00B3771E" w:rsidP="00B3771E">
      <w:pPr>
        <w:jc w:val="center"/>
        <w:rPr>
          <w:u w:val="single"/>
        </w:rPr>
      </w:pPr>
      <w:r>
        <w:rPr>
          <w:rFonts w:hint="eastAsia"/>
        </w:rPr>
        <w:t>设计题目：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</w:t>
      </w:r>
      <w:r w:rsidR="00237A97">
        <w:rPr>
          <w:rFonts w:hint="eastAsia"/>
          <w:szCs w:val="21"/>
          <w:u w:val="single"/>
        </w:rPr>
        <w:t>发动机悬置系统振动分析</w:t>
      </w:r>
      <w:r>
        <w:rPr>
          <w:szCs w:val="21"/>
          <w:u w:val="single"/>
        </w:rPr>
        <w:t xml:space="preserve"> </w:t>
      </w:r>
    </w:p>
    <w:p w14:paraId="3279A845" w14:textId="77777777" w:rsidR="00B3771E" w:rsidRDefault="00B3771E" w:rsidP="00B3771E">
      <w:pPr>
        <w:rPr>
          <w:u w:val="single"/>
        </w:rPr>
      </w:pPr>
    </w:p>
    <w:p w14:paraId="0039317E" w14:textId="77777777" w:rsidR="00B3771E" w:rsidRDefault="00B3771E" w:rsidP="00B3771E">
      <w:pPr>
        <w:rPr>
          <w:u w:val="single"/>
        </w:rPr>
      </w:pPr>
    </w:p>
    <w:p w14:paraId="17E5B9BF" w14:textId="77777777" w:rsidR="00B3771E" w:rsidRDefault="00B3771E" w:rsidP="00B3771E">
      <w:pPr>
        <w:rPr>
          <w:u w:val="single"/>
        </w:rPr>
      </w:pPr>
    </w:p>
    <w:p w14:paraId="63138F0E" w14:textId="77777777" w:rsidR="00B3771E" w:rsidRDefault="00B3771E" w:rsidP="00B3771E">
      <w:pPr>
        <w:rPr>
          <w:u w:val="single"/>
        </w:rPr>
      </w:pPr>
    </w:p>
    <w:p w14:paraId="0063EE8C" w14:textId="77777777" w:rsidR="00B3771E" w:rsidRDefault="00B3771E" w:rsidP="00B3771E">
      <w:pPr>
        <w:rPr>
          <w:u w:val="single"/>
        </w:rPr>
      </w:pPr>
    </w:p>
    <w:p w14:paraId="0BED4ED8" w14:textId="77777777" w:rsidR="00B3771E" w:rsidRDefault="00B3771E" w:rsidP="00B3771E"/>
    <w:p w14:paraId="0F3C077D" w14:textId="1EB2CA5B" w:rsidR="005A2E08" w:rsidRDefault="00B3771E" w:rsidP="005A2E08">
      <w:pPr>
        <w:ind w:left="720"/>
        <w:rPr>
          <w:u w:val="single"/>
        </w:rPr>
      </w:pPr>
      <w:r>
        <w:rPr>
          <w:rFonts w:hint="eastAsia"/>
        </w:rPr>
        <w:t xml:space="preserve">  </w:t>
      </w:r>
      <w:r w:rsidR="005A2E08">
        <w:t xml:space="preserve">               </w:t>
      </w:r>
      <w:r>
        <w:rPr>
          <w:rFonts w:hint="eastAsia"/>
        </w:rPr>
        <w:t>设计人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6F6F">
        <w:rPr>
          <w:rFonts w:hint="eastAsia"/>
          <w:u w:val="single"/>
        </w:rPr>
        <w:t>谭浪淘</w:t>
      </w:r>
      <w:r w:rsidR="00036F6F">
        <w:rPr>
          <w:rFonts w:hint="eastAsia"/>
          <w:u w:val="single"/>
        </w:rPr>
        <w:t>1</w:t>
      </w:r>
      <w:r w:rsidR="00036F6F">
        <w:rPr>
          <w:u w:val="single"/>
        </w:rPr>
        <w:t>853560</w:t>
      </w:r>
      <w:r>
        <w:rPr>
          <w:rFonts w:hint="eastAsia"/>
          <w:u w:val="single"/>
        </w:rPr>
        <w:t>、</w:t>
      </w:r>
      <w:r w:rsidR="005A2E08" w:rsidRPr="005A2E08">
        <w:rPr>
          <w:rFonts w:hint="eastAsia"/>
          <w:u w:val="single"/>
        </w:rPr>
        <w:t>贾林轩</w:t>
      </w:r>
      <w:r w:rsidR="005A2E08" w:rsidRPr="005A2E08">
        <w:rPr>
          <w:rFonts w:hint="eastAsia"/>
          <w:u w:val="single"/>
        </w:rPr>
        <w:t xml:space="preserve"> 1853688</w:t>
      </w:r>
    </w:p>
    <w:p w14:paraId="328652E9" w14:textId="4F1267A9" w:rsidR="005A2E08" w:rsidRPr="005A2E08" w:rsidRDefault="005A2E08" w:rsidP="005A2E08">
      <w:pPr>
        <w:ind w:left="720" w:firstLineChars="1300" w:firstLine="2730"/>
        <w:rPr>
          <w:u w:val="single"/>
        </w:rPr>
      </w:pPr>
      <w:r w:rsidRPr="005A2E08">
        <w:rPr>
          <w:rFonts w:hint="eastAsia"/>
          <w:u w:val="single"/>
        </w:rPr>
        <w:t>王天辰</w:t>
      </w:r>
      <w:r w:rsidRPr="005A2E08">
        <w:rPr>
          <w:rFonts w:hint="eastAsia"/>
          <w:u w:val="single"/>
        </w:rPr>
        <w:t xml:space="preserve"> 185376</w:t>
      </w:r>
      <w:r>
        <w:rPr>
          <w:u w:val="single"/>
        </w:rPr>
        <w:t>1</w:t>
      </w:r>
      <w:r>
        <w:rPr>
          <w:rFonts w:hint="eastAsia"/>
          <w:u w:val="single"/>
        </w:rPr>
        <w:t>、</w:t>
      </w:r>
      <w:r w:rsidRPr="005A2E08">
        <w:rPr>
          <w:rFonts w:hint="eastAsia"/>
          <w:u w:val="single"/>
        </w:rPr>
        <w:t>李修齐</w:t>
      </w:r>
      <w:r w:rsidRPr="005A2E08">
        <w:rPr>
          <w:rFonts w:hint="eastAsia"/>
          <w:u w:val="single"/>
        </w:rPr>
        <w:t>1853402</w:t>
      </w:r>
    </w:p>
    <w:p w14:paraId="15ACA380" w14:textId="6627754E" w:rsidR="00B3771E" w:rsidRDefault="00B3771E" w:rsidP="00B3771E">
      <w:pPr>
        <w:rPr>
          <w:u w:val="single"/>
        </w:rPr>
      </w:pPr>
    </w:p>
    <w:p w14:paraId="6ED5EB60" w14:textId="77777777" w:rsidR="00B3771E" w:rsidRDefault="00B3771E" w:rsidP="00B3771E"/>
    <w:p w14:paraId="1FB3A9F4" w14:textId="7BF801C5" w:rsidR="00B3771E" w:rsidRDefault="00B3771E" w:rsidP="00B3771E">
      <w:r>
        <w:rPr>
          <w:rFonts w:hint="eastAsia"/>
        </w:rPr>
        <w:t xml:space="preserve">                        </w:t>
      </w:r>
      <w:r>
        <w:rPr>
          <w:rFonts w:hint="eastAsia"/>
        </w:rPr>
        <w:t>指导教师</w:t>
      </w:r>
      <w:r>
        <w:rPr>
          <w:rFonts w:hint="eastAsia"/>
          <w:u w:val="single"/>
        </w:rPr>
        <w:t xml:space="preserve">      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 w:rsidR="00237A97">
        <w:rPr>
          <w:rFonts w:hint="eastAsia"/>
          <w:u w:val="single"/>
        </w:rPr>
        <w:t>彭为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</w:t>
      </w:r>
    </w:p>
    <w:p w14:paraId="4A8BB4A8" w14:textId="77777777" w:rsidR="00B3771E" w:rsidRDefault="00B3771E" w:rsidP="00B3771E"/>
    <w:p w14:paraId="6C9E61A7" w14:textId="2103293E" w:rsidR="00B3771E" w:rsidRDefault="00B3771E" w:rsidP="00B3771E">
      <w:r>
        <w:rPr>
          <w:rFonts w:hint="eastAsia"/>
        </w:rPr>
        <w:t xml:space="preserve">                        </w:t>
      </w:r>
      <w:r>
        <w:rPr>
          <w:rFonts w:hint="eastAsia"/>
        </w:rPr>
        <w:t>完成日期</w:t>
      </w:r>
      <w:r>
        <w:rPr>
          <w:rFonts w:hint="eastAsia"/>
          <w:u w:val="single"/>
        </w:rPr>
        <w:t xml:space="preserve"> 2020 </w:t>
      </w:r>
      <w:r>
        <w:rPr>
          <w:rFonts w:hint="eastAsia"/>
        </w:rPr>
        <w:t>年</w:t>
      </w:r>
      <w:r w:rsidR="00237A97">
        <w:rPr>
          <w:rFonts w:hint="eastAsia"/>
          <w:u w:val="single"/>
        </w:rPr>
        <w:t xml:space="preserve"> </w:t>
      </w:r>
      <w:r w:rsidR="00237A97">
        <w:rPr>
          <w:u w:val="single"/>
        </w:rPr>
        <w:t>1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月</w:t>
      </w:r>
      <w:r>
        <w:rPr>
          <w:rFonts w:hint="eastAsia"/>
          <w:u w:val="single"/>
        </w:rPr>
        <w:t xml:space="preserve"> </w:t>
      </w:r>
      <w:r w:rsidR="00237A97">
        <w:rPr>
          <w:u w:val="single"/>
        </w:rPr>
        <w:t>18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日</w:t>
      </w:r>
    </w:p>
    <w:p w14:paraId="13152E98" w14:textId="77777777" w:rsidR="00B3771E" w:rsidRDefault="00B3771E" w:rsidP="00B3771E"/>
    <w:p w14:paraId="2EA9387D" w14:textId="77777777" w:rsidR="00B3771E" w:rsidRDefault="00B3771E" w:rsidP="00B3771E"/>
    <w:p w14:paraId="2CE8E0E3" w14:textId="77777777" w:rsidR="00B3771E" w:rsidRDefault="00B3771E" w:rsidP="00B3771E"/>
    <w:p w14:paraId="7D083742" w14:textId="77777777" w:rsidR="00B3771E" w:rsidRDefault="00B3771E" w:rsidP="00B3771E"/>
    <w:p w14:paraId="3F3CD42A" w14:textId="77777777" w:rsidR="00B3771E" w:rsidRDefault="00B3771E" w:rsidP="00B3771E"/>
    <w:p w14:paraId="1BA42C65" w14:textId="77777777" w:rsidR="00B3771E" w:rsidRDefault="00B3771E" w:rsidP="00B3771E"/>
    <w:p w14:paraId="692E71CC" w14:textId="77777777" w:rsidR="00FC77A3" w:rsidRDefault="00FC77A3" w:rsidP="00B3771E"/>
    <w:p w14:paraId="35D084F0" w14:textId="77777777" w:rsidR="00FC77A3" w:rsidRDefault="00FC77A3" w:rsidP="00B3771E"/>
    <w:p w14:paraId="681E192C" w14:textId="77777777" w:rsidR="00FC77A3" w:rsidRDefault="00FC77A3" w:rsidP="00B3771E"/>
    <w:p w14:paraId="3C15DD08" w14:textId="008D5EF0" w:rsidR="00B3771E" w:rsidRDefault="00B3771E" w:rsidP="00B3771E">
      <w:pPr>
        <w:jc w:val="center"/>
      </w:pPr>
      <w:r>
        <w:rPr>
          <w:rFonts w:hint="eastAsia"/>
        </w:rPr>
        <w:t>同济大学</w:t>
      </w:r>
    </w:p>
    <w:p w14:paraId="476FBBFF" w14:textId="77777777" w:rsidR="00237A97" w:rsidRDefault="00237A97" w:rsidP="006A4CF6">
      <w:pPr>
        <w:spacing w:beforeLines="50" w:before="156" w:afterLines="50" w:after="156" w:line="360" w:lineRule="exact"/>
        <w:rPr>
          <w:rFonts w:ascii="黑体" w:eastAsia="黑体" w:hAnsi="黑体"/>
          <w:sz w:val="32"/>
          <w:szCs w:val="32"/>
        </w:rPr>
      </w:pPr>
    </w:p>
    <w:p w14:paraId="59A75504" w14:textId="77777777" w:rsidR="008868F3" w:rsidRPr="00C47822" w:rsidRDefault="008868F3" w:rsidP="008868F3">
      <w:pPr>
        <w:spacing w:beforeLines="50" w:before="156" w:afterLines="50" w:after="156" w:line="360" w:lineRule="exact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目录</w:t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32345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AF0176" w14:textId="417C2481" w:rsidR="00C47822" w:rsidRDefault="00C47822">
          <w:pPr>
            <w:pStyle w:val="TOC"/>
          </w:pPr>
        </w:p>
        <w:p w14:paraId="2D884888" w14:textId="77777777" w:rsidR="00645E70" w:rsidRDefault="00C4782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867019" w:history="1">
            <w:r w:rsidR="00645E70" w:rsidRPr="0045445B">
              <w:rPr>
                <w:rStyle w:val="a6"/>
                <w:rFonts w:ascii="黑体" w:eastAsia="黑体" w:hAnsi="黑体"/>
                <w:noProof/>
              </w:rPr>
              <w:t xml:space="preserve">1 </w:t>
            </w:r>
            <w:r w:rsidR="00645E70" w:rsidRPr="0045445B">
              <w:rPr>
                <w:rStyle w:val="a6"/>
                <w:rFonts w:ascii="黑体" w:eastAsia="黑体" w:hAnsi="黑体" w:hint="eastAsia"/>
                <w:noProof/>
              </w:rPr>
              <w:t>设计任务摘要</w:t>
            </w:r>
            <w:r w:rsidR="00645E70">
              <w:rPr>
                <w:noProof/>
                <w:webHidden/>
              </w:rPr>
              <w:tab/>
            </w:r>
            <w:r w:rsidR="00645E70">
              <w:rPr>
                <w:noProof/>
                <w:webHidden/>
              </w:rPr>
              <w:fldChar w:fldCharType="begin"/>
            </w:r>
            <w:r w:rsidR="00645E70">
              <w:rPr>
                <w:noProof/>
                <w:webHidden/>
              </w:rPr>
              <w:instrText xml:space="preserve"> PAGEREF _Toc61867019 \h </w:instrText>
            </w:r>
            <w:r w:rsidR="00645E70">
              <w:rPr>
                <w:noProof/>
                <w:webHidden/>
              </w:rPr>
            </w:r>
            <w:r w:rsidR="00645E70">
              <w:rPr>
                <w:noProof/>
                <w:webHidden/>
              </w:rPr>
              <w:fldChar w:fldCharType="separate"/>
            </w:r>
            <w:r w:rsidR="00645E70">
              <w:rPr>
                <w:noProof/>
                <w:webHidden/>
              </w:rPr>
              <w:t>1</w:t>
            </w:r>
            <w:r w:rsidR="00645E70">
              <w:rPr>
                <w:noProof/>
                <w:webHidden/>
              </w:rPr>
              <w:fldChar w:fldCharType="end"/>
            </w:r>
          </w:hyperlink>
        </w:p>
        <w:p w14:paraId="6053487F" w14:textId="77777777" w:rsidR="00645E70" w:rsidRDefault="00645E7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0" w:history="1">
            <w:r w:rsidRPr="0045445B">
              <w:rPr>
                <w:rStyle w:val="a6"/>
                <w:rFonts w:ascii="黑体" w:eastAsia="黑体" w:hAnsi="黑体"/>
                <w:noProof/>
              </w:rPr>
              <w:t xml:space="preserve">2 </w:t>
            </w:r>
            <w:r w:rsidRPr="0045445B">
              <w:rPr>
                <w:rStyle w:val="a6"/>
                <w:rFonts w:ascii="黑体" w:eastAsia="黑体" w:hAnsi="黑体" w:hint="eastAsia"/>
                <w:noProof/>
              </w:rPr>
              <w:t>汽车发动机悬置系统概述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07BA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1" w:history="1">
            <w:r w:rsidRPr="0045445B">
              <w:rPr>
                <w:rStyle w:val="a6"/>
                <w:rFonts w:ascii="宋体" w:hAnsi="宋体"/>
                <w:noProof/>
              </w:rPr>
              <w:t xml:space="preserve">2.1 </w:t>
            </w:r>
            <w:r w:rsidRPr="0045445B">
              <w:rPr>
                <w:rStyle w:val="a6"/>
                <w:rFonts w:ascii="宋体" w:hAnsi="宋体" w:hint="eastAsia"/>
                <w:noProof/>
              </w:rPr>
              <w:t>振动动力模型示意图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5160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2" w:history="1">
            <w:r w:rsidRPr="0045445B">
              <w:rPr>
                <w:rStyle w:val="a6"/>
                <w:rFonts w:ascii="宋体" w:hAnsi="宋体"/>
                <w:noProof/>
              </w:rPr>
              <w:t xml:space="preserve">2.2 </w:t>
            </w:r>
            <w:r w:rsidRPr="0045445B">
              <w:rPr>
                <w:rStyle w:val="a6"/>
                <w:rFonts w:ascii="宋体" w:hAnsi="宋体" w:hint="eastAsia"/>
                <w:noProof/>
              </w:rPr>
              <w:t>振动模型相关参数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8B72" w14:textId="77777777" w:rsidR="00645E70" w:rsidRDefault="00645E7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3" w:history="1">
            <w:r w:rsidRPr="0045445B">
              <w:rPr>
                <w:rStyle w:val="a6"/>
                <w:rFonts w:ascii="黑体" w:eastAsia="黑体" w:hAnsi="黑体"/>
                <w:noProof/>
              </w:rPr>
              <w:t xml:space="preserve">3 </w:t>
            </w:r>
            <w:r w:rsidRPr="0045445B">
              <w:rPr>
                <w:rStyle w:val="a6"/>
                <w:rFonts w:ascii="黑体" w:eastAsia="黑体" w:hAnsi="黑体" w:hint="eastAsia"/>
                <w:noProof/>
              </w:rPr>
              <w:t>振动系统数学模型的建立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A5767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4" w:history="1">
            <w:r w:rsidRPr="0045445B">
              <w:rPr>
                <w:rStyle w:val="a6"/>
                <w:rFonts w:ascii="宋体" w:hAnsi="宋体"/>
                <w:noProof/>
              </w:rPr>
              <w:t xml:space="preserve">3.1 </w:t>
            </w:r>
            <w:r w:rsidRPr="0045445B">
              <w:rPr>
                <w:rStyle w:val="a6"/>
                <w:rFonts w:ascii="宋体" w:hAnsi="宋体" w:hint="eastAsia"/>
                <w:noProof/>
              </w:rPr>
              <w:t>推导惯性张量矩阵（质量的一部分）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CCBB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5" w:history="1">
            <w:r w:rsidRPr="0045445B">
              <w:rPr>
                <w:rStyle w:val="a6"/>
                <w:rFonts w:ascii="宋体" w:hAnsi="宋体"/>
                <w:noProof/>
              </w:rPr>
              <w:t xml:space="preserve">3.2 </w:t>
            </w:r>
            <w:r w:rsidRPr="0045445B">
              <w:rPr>
                <w:rStyle w:val="a6"/>
                <w:rFonts w:ascii="宋体" w:hAnsi="宋体" w:hint="eastAsia"/>
                <w:noProof/>
              </w:rPr>
              <w:t>拉格朗日法推导刚度和阻尼矩阵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5F242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6" w:history="1">
            <w:r w:rsidRPr="0045445B">
              <w:rPr>
                <w:rStyle w:val="a6"/>
                <w:rFonts w:ascii="宋体" w:hAnsi="宋体"/>
                <w:noProof/>
              </w:rPr>
              <w:t xml:space="preserve">3.3 </w:t>
            </w:r>
            <w:r w:rsidRPr="0045445B">
              <w:rPr>
                <w:rStyle w:val="a6"/>
                <w:rFonts w:ascii="宋体" w:hAnsi="宋体" w:hint="eastAsia"/>
                <w:noProof/>
              </w:rPr>
              <w:t>牛顿第二定律法建立振动微分方程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B408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7" w:history="1">
            <w:r w:rsidRPr="0045445B">
              <w:rPr>
                <w:rStyle w:val="a6"/>
                <w:rFonts w:ascii="宋体" w:hAnsi="宋体"/>
                <w:noProof/>
              </w:rPr>
              <w:t>3.4</w:t>
            </w:r>
            <w:r w:rsidRPr="0045445B">
              <w:rPr>
                <w:rStyle w:val="a6"/>
                <w:rFonts w:ascii="宋体" w:hAnsi="宋体" w:hint="eastAsia"/>
                <w:noProof/>
              </w:rPr>
              <w:t>振动微分方程建立结果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59AC" w14:textId="77777777" w:rsidR="00645E70" w:rsidRDefault="00645E7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8" w:history="1">
            <w:r w:rsidRPr="0045445B">
              <w:rPr>
                <w:rStyle w:val="a6"/>
                <w:rFonts w:ascii="黑体" w:eastAsia="黑体" w:hAnsi="黑体"/>
                <w:noProof/>
              </w:rPr>
              <w:t xml:space="preserve">4 </w:t>
            </w:r>
            <w:r w:rsidRPr="0045445B">
              <w:rPr>
                <w:rStyle w:val="a6"/>
                <w:rFonts w:ascii="黑体" w:eastAsia="黑体" w:hAnsi="黑体" w:hint="eastAsia"/>
                <w:noProof/>
              </w:rPr>
              <w:t>求解系统无阻尼固有频率和模态振型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C8E4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29" w:history="1">
            <w:r w:rsidRPr="0045445B">
              <w:rPr>
                <w:rStyle w:val="a6"/>
                <w:rFonts w:ascii="宋体" w:hAnsi="宋体"/>
                <w:noProof/>
              </w:rPr>
              <w:t xml:space="preserve">4.1 </w:t>
            </w:r>
            <w:r w:rsidRPr="0045445B">
              <w:rPr>
                <w:rStyle w:val="a6"/>
                <w:rFonts w:ascii="宋体" w:hAnsi="宋体" w:hint="eastAsia"/>
                <w:noProof/>
              </w:rPr>
              <w:t>运用</w:t>
            </w:r>
            <w:r w:rsidRPr="0045445B">
              <w:rPr>
                <w:rStyle w:val="a6"/>
                <w:rFonts w:ascii="宋体" w:hAnsi="宋体"/>
                <w:noProof/>
              </w:rPr>
              <w:t>MATLAB</w:t>
            </w:r>
            <w:r w:rsidRPr="0045445B">
              <w:rPr>
                <w:rStyle w:val="a6"/>
                <w:rFonts w:ascii="宋体" w:hAnsi="宋体" w:hint="eastAsia"/>
                <w:noProof/>
              </w:rPr>
              <w:t>代码求解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9AF84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30" w:history="1">
            <w:r w:rsidRPr="0045445B">
              <w:rPr>
                <w:rStyle w:val="a6"/>
                <w:rFonts w:ascii="宋体" w:hAnsi="宋体"/>
                <w:noProof/>
              </w:rPr>
              <w:t>4.2 MATLAB</w:t>
            </w:r>
            <w:r w:rsidRPr="0045445B">
              <w:rPr>
                <w:rStyle w:val="a6"/>
                <w:rFonts w:ascii="宋体" w:hAnsi="宋体" w:hint="eastAsia"/>
                <w:noProof/>
              </w:rPr>
              <w:t>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F28E0" w14:textId="77777777" w:rsidR="00645E70" w:rsidRDefault="00645E7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31" w:history="1">
            <w:r w:rsidRPr="0045445B">
              <w:rPr>
                <w:rStyle w:val="a6"/>
                <w:rFonts w:ascii="黑体" w:eastAsia="黑体" w:hAnsi="黑体"/>
                <w:noProof/>
              </w:rPr>
              <w:t xml:space="preserve">5 </w:t>
            </w:r>
            <w:r w:rsidRPr="0045445B">
              <w:rPr>
                <w:rStyle w:val="a6"/>
                <w:rFonts w:ascii="黑体" w:eastAsia="黑体" w:hAnsi="黑体" w:hint="eastAsia"/>
                <w:noProof/>
              </w:rPr>
              <w:t>运用</w:t>
            </w:r>
            <w:r w:rsidRPr="0045445B">
              <w:rPr>
                <w:rStyle w:val="a6"/>
                <w:rFonts w:ascii="黑体" w:eastAsia="黑体" w:hAnsi="黑体"/>
                <w:noProof/>
              </w:rPr>
              <w:t>Simulink</w:t>
            </w:r>
            <w:r w:rsidRPr="0045445B">
              <w:rPr>
                <w:rStyle w:val="a6"/>
                <w:rFonts w:ascii="黑体" w:eastAsia="黑体" w:hAnsi="黑体" w:hint="eastAsia"/>
                <w:noProof/>
              </w:rPr>
              <w:t>求解系统在特定激励下的振动位移响应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15FB" w14:textId="77777777" w:rsidR="00645E70" w:rsidRDefault="00645E7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32" w:history="1">
            <w:r w:rsidRPr="0045445B">
              <w:rPr>
                <w:rStyle w:val="a6"/>
                <w:rFonts w:ascii="宋体" w:hAnsi="宋体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5445B">
              <w:rPr>
                <w:rStyle w:val="a6"/>
                <w:rFonts w:ascii="宋体" w:hAnsi="宋体" w:hint="eastAsia"/>
                <w:noProof/>
              </w:rPr>
              <w:t>激励部分分析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81AB8" w14:textId="77777777" w:rsidR="00645E70" w:rsidRDefault="00645E7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867033" w:history="1">
            <w:r w:rsidRPr="0045445B">
              <w:rPr>
                <w:rStyle w:val="a6"/>
                <w:rFonts w:ascii="宋体" w:hAnsi="宋体"/>
                <w:noProof/>
              </w:rPr>
              <w:t xml:space="preserve">5.2 </w:t>
            </w:r>
            <w:r w:rsidRPr="0045445B">
              <w:rPr>
                <w:rStyle w:val="a6"/>
                <w:rFonts w:ascii="宋体" w:hAnsi="宋体" w:hint="eastAsia"/>
                <w:noProof/>
              </w:rPr>
              <w:t>整体分析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DF0A" w14:textId="3B6B10E5" w:rsidR="00C47822" w:rsidRDefault="00C47822">
          <w:r>
            <w:rPr>
              <w:b/>
              <w:bCs/>
              <w:lang w:val="zh-CN"/>
            </w:rPr>
            <w:fldChar w:fldCharType="end"/>
          </w:r>
        </w:p>
      </w:sdtContent>
    </w:sdt>
    <w:p w14:paraId="2100B090" w14:textId="77777777" w:rsidR="007562C5" w:rsidRDefault="00C47822">
      <w:pPr>
        <w:widowControl/>
        <w:jc w:val="left"/>
        <w:sectPr w:rsidR="007562C5" w:rsidSect="00036F6F"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471E549" w14:textId="6D8EF959" w:rsidR="00C47822" w:rsidRDefault="00C47822">
      <w:pPr>
        <w:widowControl/>
        <w:jc w:val="left"/>
      </w:pPr>
    </w:p>
    <w:p w14:paraId="7742EDA4" w14:textId="1C9EEDF5" w:rsidR="007B0F2A" w:rsidRDefault="00C47822" w:rsidP="007B0F2A">
      <w:pPr>
        <w:pStyle w:val="1"/>
        <w:spacing w:beforeLines="50" w:before="156" w:afterLines="50" w:after="156" w:line="360" w:lineRule="exact"/>
        <w:rPr>
          <w:rFonts w:ascii="黑体" w:eastAsia="黑体" w:hAnsi="黑体"/>
          <w:sz w:val="24"/>
          <w:szCs w:val="24"/>
        </w:rPr>
      </w:pPr>
      <w:bookmarkStart w:id="0" w:name="_Toc61867019"/>
      <w:r w:rsidRPr="00464851">
        <w:rPr>
          <w:rFonts w:ascii="黑体" w:eastAsia="黑体" w:hAnsi="黑体" w:hint="eastAsia"/>
          <w:sz w:val="24"/>
          <w:szCs w:val="24"/>
        </w:rPr>
        <w:t>1</w:t>
      </w:r>
      <w:r w:rsidRPr="00464851">
        <w:rPr>
          <w:rFonts w:ascii="黑体" w:eastAsia="黑体" w:hAnsi="黑体"/>
          <w:sz w:val="24"/>
          <w:szCs w:val="24"/>
        </w:rPr>
        <w:t xml:space="preserve"> </w:t>
      </w:r>
      <w:r w:rsidR="00FD4BB5" w:rsidRPr="00464851">
        <w:rPr>
          <w:rFonts w:ascii="黑体" w:eastAsia="黑体" w:hAnsi="黑体" w:hint="eastAsia"/>
          <w:sz w:val="24"/>
          <w:szCs w:val="24"/>
        </w:rPr>
        <w:t>设计</w:t>
      </w:r>
      <w:r w:rsidR="00036F6F">
        <w:rPr>
          <w:rFonts w:ascii="黑体" w:eastAsia="黑体" w:hAnsi="黑体" w:hint="eastAsia"/>
          <w:sz w:val="24"/>
          <w:szCs w:val="24"/>
        </w:rPr>
        <w:t>任务摘要</w:t>
      </w:r>
      <w:bookmarkEnd w:id="0"/>
    </w:p>
    <w:p w14:paraId="4DD8DABE" w14:textId="39D7CDCF" w:rsidR="00B45567" w:rsidRPr="00B45567" w:rsidRDefault="00B45567" w:rsidP="00B45567">
      <w:pPr>
        <w:autoSpaceDE w:val="0"/>
        <w:autoSpaceDN w:val="0"/>
        <w:adjustRightInd w:val="0"/>
        <w:jc w:val="left"/>
        <w:rPr>
          <w:rFonts w:ascii="华文楷体" w:eastAsia="华文楷体" w:hAnsi="华文楷体"/>
        </w:rPr>
      </w:pPr>
      <w:r w:rsidRPr="00B45567">
        <w:rPr>
          <w:rFonts w:ascii="华文楷体" w:eastAsia="华文楷体" w:hAnsi="华文楷体" w:hint="eastAsia"/>
        </w:rPr>
        <w:t>在工程设计中，常用简化模型来分析发动机运转时产生的振动。简化模型如图</w:t>
      </w:r>
      <w:r w:rsidRPr="00B45567">
        <w:rPr>
          <w:rFonts w:ascii="华文楷体" w:eastAsia="华文楷体" w:hAnsi="华文楷体"/>
        </w:rPr>
        <w:t xml:space="preserve">2 </w:t>
      </w:r>
      <w:r w:rsidRPr="00B45567">
        <w:rPr>
          <w:rFonts w:ascii="华文楷体" w:eastAsia="华文楷体" w:hAnsi="华文楷体" w:hint="eastAsia"/>
        </w:rPr>
        <w:t>所示，</w:t>
      </w:r>
    </w:p>
    <w:p w14:paraId="170D3630" w14:textId="175F8923" w:rsidR="00036F6F" w:rsidRDefault="00B45567" w:rsidP="00B45567">
      <w:pPr>
        <w:autoSpaceDE w:val="0"/>
        <w:autoSpaceDN w:val="0"/>
        <w:adjustRightInd w:val="0"/>
        <w:jc w:val="left"/>
        <w:rPr>
          <w:rFonts w:ascii="华文楷体" w:eastAsia="华文楷体" w:hAnsi="华文楷体"/>
        </w:rPr>
      </w:pPr>
      <w:r w:rsidRPr="00B45567">
        <w:rPr>
          <w:rFonts w:ascii="华文楷体" w:eastAsia="华文楷体" w:hAnsi="华文楷体"/>
        </w:rPr>
        <w:t xml:space="preserve">OXYZ </w:t>
      </w:r>
      <w:r w:rsidRPr="00B45567">
        <w:rPr>
          <w:rFonts w:ascii="华文楷体" w:eastAsia="华文楷体" w:hAnsi="华文楷体" w:hint="eastAsia"/>
        </w:rPr>
        <w:t>坐标系的原点为发动机质心（</w:t>
      </w:r>
      <w:r w:rsidRPr="00B45567">
        <w:rPr>
          <w:rFonts w:ascii="华文楷体" w:eastAsia="华文楷体" w:hAnsi="华文楷体"/>
        </w:rPr>
        <w:t>centroid</w:t>
      </w:r>
      <w:r w:rsidRPr="00B45567">
        <w:rPr>
          <w:rFonts w:ascii="华文楷体" w:eastAsia="华文楷体" w:hAnsi="华文楷体" w:hint="eastAsia"/>
        </w:rPr>
        <w:t>），</w:t>
      </w:r>
      <w:r w:rsidRPr="00B45567">
        <w:rPr>
          <w:rFonts w:ascii="华文楷体" w:eastAsia="华文楷体" w:hAnsi="华文楷体"/>
        </w:rPr>
        <w:t xml:space="preserve">X </w:t>
      </w:r>
      <w:r w:rsidRPr="00B45567">
        <w:rPr>
          <w:rFonts w:ascii="华文楷体" w:eastAsia="华文楷体" w:hAnsi="华文楷体" w:hint="eastAsia"/>
        </w:rPr>
        <w:t>轴正向指向汽车行驶方向的反向，</w:t>
      </w:r>
      <w:r w:rsidRPr="00B45567">
        <w:rPr>
          <w:rFonts w:ascii="华文楷体" w:eastAsia="华文楷体" w:hAnsi="华文楷体"/>
        </w:rPr>
        <w:t xml:space="preserve">Z </w:t>
      </w:r>
      <w:r w:rsidRPr="00B45567">
        <w:rPr>
          <w:rFonts w:ascii="华文楷体" w:eastAsia="华文楷体" w:hAnsi="华文楷体" w:hint="eastAsia"/>
        </w:rPr>
        <w:t>轴正向垂直于地面向上；发动机被视为质量连续分布的刚体，其振动具有</w:t>
      </w:r>
      <w:r w:rsidRPr="00B45567">
        <w:rPr>
          <w:rFonts w:ascii="华文楷体" w:eastAsia="华文楷体" w:hAnsi="华文楷体"/>
        </w:rPr>
        <w:t xml:space="preserve">6 </w:t>
      </w:r>
      <w:proofErr w:type="gramStart"/>
      <w:r w:rsidRPr="00B45567">
        <w:rPr>
          <w:rFonts w:ascii="华文楷体" w:eastAsia="华文楷体" w:hAnsi="华文楷体" w:hint="eastAsia"/>
        </w:rPr>
        <w:t>个</w:t>
      </w:r>
      <w:proofErr w:type="gramEnd"/>
      <w:r w:rsidRPr="00B45567">
        <w:rPr>
          <w:rFonts w:ascii="华文楷体" w:eastAsia="华文楷体" w:hAnsi="华文楷体" w:hint="eastAsia"/>
        </w:rPr>
        <w:t>自由度，分别是沿</w:t>
      </w:r>
      <w:r w:rsidRPr="00B45567">
        <w:rPr>
          <w:rFonts w:ascii="华文楷体" w:eastAsia="华文楷体" w:hAnsi="华文楷体"/>
        </w:rPr>
        <w:t xml:space="preserve">X </w:t>
      </w:r>
      <w:r w:rsidRPr="00B45567">
        <w:rPr>
          <w:rFonts w:ascii="华文楷体" w:eastAsia="华文楷体" w:hAnsi="华文楷体" w:hint="eastAsia"/>
        </w:rPr>
        <w:t>轴、</w:t>
      </w:r>
      <w:r w:rsidRPr="00B45567">
        <w:rPr>
          <w:rFonts w:ascii="华文楷体" w:eastAsia="华文楷体" w:hAnsi="华文楷体"/>
        </w:rPr>
        <w:t xml:space="preserve">Y </w:t>
      </w:r>
      <w:r w:rsidRPr="00B45567">
        <w:rPr>
          <w:rFonts w:ascii="华文楷体" w:eastAsia="华文楷体" w:hAnsi="华文楷体" w:hint="eastAsia"/>
        </w:rPr>
        <w:t>轴、</w:t>
      </w:r>
      <w:r w:rsidRPr="00B45567">
        <w:rPr>
          <w:rFonts w:ascii="华文楷体" w:eastAsia="华文楷体" w:hAnsi="华文楷体"/>
        </w:rPr>
        <w:t xml:space="preserve">Z </w:t>
      </w:r>
      <w:r w:rsidRPr="00B45567">
        <w:rPr>
          <w:rFonts w:ascii="华文楷体" w:eastAsia="华文楷体" w:hAnsi="华文楷体" w:hint="eastAsia"/>
        </w:rPr>
        <w:t>轴方向的平动和绕</w:t>
      </w:r>
      <w:r w:rsidRPr="00B45567">
        <w:rPr>
          <w:rFonts w:ascii="华文楷体" w:eastAsia="华文楷体" w:hAnsi="华文楷体"/>
        </w:rPr>
        <w:t xml:space="preserve">X </w:t>
      </w:r>
      <w:r w:rsidRPr="00B45567">
        <w:rPr>
          <w:rFonts w:ascii="华文楷体" w:eastAsia="华文楷体" w:hAnsi="华文楷体" w:hint="eastAsia"/>
        </w:rPr>
        <w:t>轴、</w:t>
      </w:r>
      <w:r w:rsidRPr="00B45567">
        <w:rPr>
          <w:rFonts w:ascii="华文楷体" w:eastAsia="华文楷体" w:hAnsi="华文楷体"/>
        </w:rPr>
        <w:t xml:space="preserve">Y </w:t>
      </w:r>
      <w:r w:rsidRPr="00B45567">
        <w:rPr>
          <w:rFonts w:ascii="华文楷体" w:eastAsia="华文楷体" w:hAnsi="华文楷体" w:hint="eastAsia"/>
        </w:rPr>
        <w:t>轴、</w:t>
      </w:r>
      <w:r w:rsidRPr="00B45567">
        <w:rPr>
          <w:rFonts w:ascii="华文楷体" w:eastAsia="华文楷体" w:hAnsi="华文楷体"/>
        </w:rPr>
        <w:t xml:space="preserve">Z </w:t>
      </w:r>
      <w:r w:rsidRPr="00B45567">
        <w:rPr>
          <w:rFonts w:ascii="华文楷体" w:eastAsia="华文楷体" w:hAnsi="华文楷体" w:hint="eastAsia"/>
        </w:rPr>
        <w:t>轴方向的转动，振动位移的正方向如图中红色虚线所示。每一个悬置可视为三个沿坐标轴方向的弹簧</w:t>
      </w:r>
      <w:r w:rsidRPr="00B45567">
        <w:rPr>
          <w:rFonts w:ascii="华文楷体" w:eastAsia="华文楷体" w:hAnsi="华文楷体"/>
        </w:rPr>
        <w:t>-</w:t>
      </w:r>
      <w:r w:rsidRPr="00B45567">
        <w:rPr>
          <w:rFonts w:ascii="华文楷体" w:eastAsia="华文楷体" w:hAnsi="华文楷体" w:hint="eastAsia"/>
        </w:rPr>
        <w:t>阻尼元件，一端作用于发动机的同一位置，另一端与副车架固连。一般不考虑副车架的振动。</w:t>
      </w:r>
    </w:p>
    <w:p w14:paraId="471CD037" w14:textId="3FCEBB48" w:rsidR="00FD1559" w:rsidRDefault="00FD1559" w:rsidP="00B45567">
      <w:pPr>
        <w:autoSpaceDE w:val="0"/>
        <w:autoSpaceDN w:val="0"/>
        <w:adjustRightInd w:val="0"/>
        <w:jc w:val="left"/>
        <w:rPr>
          <w:rFonts w:ascii="华文楷体" w:eastAsia="华文楷体" w:hAnsi="华文楷体"/>
        </w:rPr>
      </w:pPr>
    </w:p>
    <w:p w14:paraId="1EC1C268" w14:textId="51C8D1E1" w:rsidR="00B45567" w:rsidRPr="00FD1559" w:rsidRDefault="00FD1559" w:rsidP="00FD1559">
      <w:pPr>
        <w:autoSpaceDE w:val="0"/>
        <w:autoSpaceDN w:val="0"/>
        <w:adjustRightInd w:val="0"/>
        <w:jc w:val="lef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要求：</w:t>
      </w:r>
      <w:r w:rsidRPr="00FD1559">
        <w:rPr>
          <w:rFonts w:ascii="华文楷体" w:eastAsia="华文楷体" w:hAnsi="华文楷体" w:hint="eastAsia"/>
        </w:rPr>
        <w:t>应用牛顿第二定律或拉格朗日法建立发动机</w:t>
      </w:r>
      <w:r w:rsidRPr="00FD1559">
        <w:rPr>
          <w:rFonts w:ascii="华文楷体" w:eastAsia="华文楷体" w:hAnsi="华文楷体"/>
        </w:rPr>
        <w:t>6</w:t>
      </w:r>
      <w:r w:rsidRPr="00FD1559">
        <w:rPr>
          <w:rFonts w:ascii="华文楷体" w:eastAsia="华文楷体" w:hAnsi="华文楷体" w:hint="eastAsia"/>
        </w:rPr>
        <w:t>自由度振动微分方程；求解系统无阻尼固有频率和模态振型；在下述激励下，计算发动机</w:t>
      </w:r>
      <w:r w:rsidRPr="00FD1559">
        <w:rPr>
          <w:rFonts w:ascii="华文楷体" w:eastAsia="华文楷体" w:hAnsi="华文楷体"/>
        </w:rPr>
        <w:t>6</w:t>
      </w:r>
      <w:r w:rsidRPr="00FD1559">
        <w:rPr>
          <w:rFonts w:ascii="华文楷体" w:eastAsia="华文楷体" w:hAnsi="华文楷体" w:hint="eastAsia"/>
        </w:rPr>
        <w:t>个自由度在图</w:t>
      </w:r>
      <w:r w:rsidRPr="00FD1559">
        <w:rPr>
          <w:rFonts w:ascii="华文楷体" w:eastAsia="华文楷体" w:hAnsi="华文楷体"/>
        </w:rPr>
        <w:t>4</w:t>
      </w:r>
      <w:r w:rsidRPr="00FD1559">
        <w:rPr>
          <w:rFonts w:ascii="华文楷体" w:eastAsia="华文楷体" w:hAnsi="华文楷体" w:hint="eastAsia"/>
        </w:rPr>
        <w:t>工况下</w:t>
      </w:r>
      <w:r w:rsidRPr="00FD1559">
        <w:rPr>
          <w:rFonts w:ascii="华文楷体" w:eastAsia="华文楷体" w:hAnsi="华文楷体"/>
        </w:rPr>
        <w:t>0-4s</w:t>
      </w:r>
      <w:r w:rsidRPr="00FD1559">
        <w:rPr>
          <w:rFonts w:ascii="华文楷体" w:eastAsia="华文楷体" w:hAnsi="华文楷体" w:hint="eastAsia"/>
        </w:rPr>
        <w:t>内的振动位移响应（时间步长取</w:t>
      </w:r>
      <w:r w:rsidRPr="00FD1559">
        <w:rPr>
          <w:rFonts w:ascii="华文楷体" w:eastAsia="华文楷体" w:hAnsi="华文楷体"/>
        </w:rPr>
        <w:t>0.001s</w:t>
      </w:r>
      <w:r w:rsidRPr="00FD1559">
        <w:rPr>
          <w:rFonts w:ascii="华文楷体" w:eastAsia="华文楷体" w:hAnsi="华文楷体" w:hint="eastAsia"/>
        </w:rPr>
        <w:t>）</w:t>
      </w:r>
    </w:p>
    <w:p w14:paraId="64BB00C3" w14:textId="7B904260" w:rsidR="007B0F2A" w:rsidRDefault="007B0F2A" w:rsidP="007B0F2A">
      <w:pPr>
        <w:pStyle w:val="1"/>
        <w:spacing w:beforeLines="50" w:before="156" w:afterLines="50" w:after="156" w:line="360" w:lineRule="exact"/>
        <w:rPr>
          <w:rFonts w:ascii="黑体" w:eastAsia="黑体" w:hAnsi="黑体"/>
          <w:sz w:val="24"/>
          <w:szCs w:val="24"/>
        </w:rPr>
      </w:pPr>
      <w:bookmarkStart w:id="1" w:name="_Toc61867020"/>
      <w:r w:rsidRPr="007B0F2A">
        <w:rPr>
          <w:rFonts w:ascii="黑体" w:eastAsia="黑体" w:hAnsi="黑体" w:hint="eastAsia"/>
          <w:sz w:val="24"/>
          <w:szCs w:val="24"/>
        </w:rPr>
        <w:t>2</w:t>
      </w:r>
      <w:r w:rsidRPr="007B0F2A">
        <w:rPr>
          <w:rFonts w:ascii="黑体" w:eastAsia="黑体" w:hAnsi="黑体"/>
          <w:sz w:val="24"/>
          <w:szCs w:val="24"/>
        </w:rPr>
        <w:t xml:space="preserve"> </w:t>
      </w:r>
      <w:r w:rsidR="006A4CF6">
        <w:rPr>
          <w:rFonts w:ascii="黑体" w:eastAsia="黑体" w:hAnsi="黑体" w:hint="eastAsia"/>
          <w:sz w:val="24"/>
          <w:szCs w:val="24"/>
        </w:rPr>
        <w:t>汽车发动机悬置系统概述</w:t>
      </w:r>
      <w:bookmarkEnd w:id="1"/>
    </w:p>
    <w:p w14:paraId="6A8DAF7B" w14:textId="4892355C" w:rsidR="007B0F2A" w:rsidRPr="00CC7D64" w:rsidRDefault="007D5D8D" w:rsidP="007B0F2A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2" w:name="_Toc61867021"/>
      <w:r>
        <w:rPr>
          <w:rFonts w:ascii="宋体" w:eastAsia="宋体" w:hAnsi="宋体"/>
          <w:sz w:val="21"/>
          <w:szCs w:val="21"/>
        </w:rPr>
        <w:t>2</w:t>
      </w:r>
      <w:r w:rsidR="007B0F2A" w:rsidRPr="00CC7D64">
        <w:rPr>
          <w:rFonts w:ascii="宋体" w:eastAsia="宋体" w:hAnsi="宋体" w:hint="eastAsia"/>
          <w:sz w:val="21"/>
          <w:szCs w:val="21"/>
        </w:rPr>
        <w:t>.1</w:t>
      </w:r>
      <w:r w:rsidR="007B0F2A" w:rsidRPr="00CC7D64">
        <w:rPr>
          <w:rFonts w:ascii="宋体" w:eastAsia="宋体" w:hAnsi="宋体"/>
          <w:sz w:val="21"/>
          <w:szCs w:val="21"/>
        </w:rPr>
        <w:t xml:space="preserve"> </w:t>
      </w:r>
      <w:r w:rsidR="006A4CF6">
        <w:rPr>
          <w:rFonts w:ascii="宋体" w:eastAsia="宋体" w:hAnsi="宋体" w:hint="eastAsia"/>
          <w:sz w:val="21"/>
          <w:szCs w:val="21"/>
        </w:rPr>
        <w:t>振动动力模型示意图</w:t>
      </w:r>
      <w:bookmarkEnd w:id="2"/>
    </w:p>
    <w:p w14:paraId="1D1365F6" w14:textId="64A9D6FF" w:rsidR="007B0F2A" w:rsidRDefault="006A4CF6" w:rsidP="007B0F2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21BFD512" wp14:editId="575DE01D">
            <wp:extent cx="3676839" cy="248932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E9B7" w14:textId="4C254A18" w:rsidR="007B0F2A" w:rsidRDefault="007B0F2A" w:rsidP="007B0F2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>
        <w:rPr>
          <w:rFonts w:ascii="宋体" w:hAnsi="宋体"/>
          <w:szCs w:val="21"/>
        </w:rPr>
        <w:t xml:space="preserve"> </w:t>
      </w:r>
      <w:r w:rsidR="007D5D8D">
        <w:rPr>
          <w:rFonts w:ascii="宋体" w:hAnsi="宋体" w:hint="eastAsia"/>
          <w:szCs w:val="21"/>
        </w:rPr>
        <w:t>振动</w:t>
      </w:r>
      <w:r w:rsidR="00FD1559">
        <w:rPr>
          <w:rFonts w:ascii="宋体" w:hAnsi="宋体" w:hint="eastAsia"/>
          <w:szCs w:val="21"/>
        </w:rPr>
        <w:t>模型示意图</w:t>
      </w:r>
    </w:p>
    <w:p w14:paraId="0C7E7EF1" w14:textId="77777777" w:rsidR="001246B1" w:rsidRPr="007B0F2A" w:rsidRDefault="001246B1" w:rsidP="007B0F2A">
      <w:pPr>
        <w:jc w:val="center"/>
        <w:rPr>
          <w:rFonts w:ascii="宋体" w:hAnsi="宋体"/>
          <w:szCs w:val="21"/>
        </w:rPr>
      </w:pPr>
    </w:p>
    <w:p w14:paraId="45D52E5E" w14:textId="3016BE18" w:rsidR="007B0F2A" w:rsidRDefault="001246B1" w:rsidP="001246B1">
      <w:pPr>
        <w:jc w:val="center"/>
        <w:rPr>
          <w:rFonts w:ascii="宋体" w:hAnsi="宋体"/>
          <w:i/>
          <w:szCs w:val="21"/>
        </w:rPr>
      </w:pPr>
      <w:r>
        <w:rPr>
          <w:rFonts w:ascii="宋体" w:hAnsi="宋体"/>
          <w:i/>
          <w:noProof/>
          <w:szCs w:val="21"/>
        </w:rPr>
        <w:drawing>
          <wp:inline distT="0" distB="0" distL="0" distR="0" wp14:anchorId="738761ED" wp14:editId="1BD8B129">
            <wp:extent cx="2006703" cy="2051155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A7A6" w14:textId="6BD8A08A" w:rsidR="001246B1" w:rsidRPr="001246B1" w:rsidRDefault="001246B1" w:rsidP="001246B1">
      <w:pPr>
        <w:jc w:val="center"/>
        <w:rPr>
          <w:rFonts w:ascii="宋体" w:hAnsi="宋体"/>
          <w:szCs w:val="21"/>
        </w:rPr>
      </w:pPr>
      <w:r w:rsidRPr="001246B1">
        <w:rPr>
          <w:rFonts w:ascii="宋体" w:hAnsi="宋体" w:hint="eastAsia"/>
          <w:szCs w:val="21"/>
        </w:rPr>
        <w:t>图</w:t>
      </w:r>
      <w:r>
        <w:rPr>
          <w:rFonts w:ascii="宋体" w:hAnsi="宋体"/>
          <w:szCs w:val="21"/>
        </w:rPr>
        <w:t>2</w:t>
      </w:r>
      <w:r w:rsidRPr="001246B1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坐标</w:t>
      </w:r>
      <w:r w:rsidRPr="001246B1">
        <w:rPr>
          <w:rFonts w:ascii="宋体" w:hAnsi="宋体" w:hint="eastAsia"/>
          <w:szCs w:val="21"/>
        </w:rPr>
        <w:t>示意图</w:t>
      </w:r>
    </w:p>
    <w:p w14:paraId="1E60A324" w14:textId="19095070" w:rsidR="007B0F2A" w:rsidRPr="001246B1" w:rsidRDefault="009A03B6" w:rsidP="007B0F2A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3" w:name="_Toc61867022"/>
      <w:r w:rsidRPr="007234E2">
        <w:rPr>
          <w:rFonts w:ascii="宋体" w:eastAsia="宋体" w:hAnsi="宋体" w:hint="eastAsia"/>
          <w:sz w:val="21"/>
          <w:szCs w:val="21"/>
        </w:rPr>
        <w:lastRenderedPageBreak/>
        <w:t>2.2</w:t>
      </w:r>
      <w:r w:rsidRPr="007234E2">
        <w:rPr>
          <w:rFonts w:ascii="宋体" w:eastAsia="宋体" w:hAnsi="宋体"/>
          <w:sz w:val="21"/>
          <w:szCs w:val="21"/>
        </w:rPr>
        <w:t xml:space="preserve"> </w:t>
      </w:r>
      <w:r w:rsidR="001246B1">
        <w:rPr>
          <w:rFonts w:ascii="宋体" w:eastAsia="宋体" w:hAnsi="宋体" w:hint="eastAsia"/>
          <w:sz w:val="21"/>
          <w:szCs w:val="21"/>
        </w:rPr>
        <w:t>振动模型相关参数</w:t>
      </w:r>
      <w:bookmarkEnd w:id="3"/>
    </w:p>
    <w:p w14:paraId="24BFB233" w14:textId="0DDBB592" w:rsidR="00F24460" w:rsidRDefault="001246B1" w:rsidP="001246B1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40D15D02" wp14:editId="3B508295">
            <wp:extent cx="5258070" cy="3683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057" w14:textId="77777777" w:rsidR="008362E6" w:rsidRDefault="001246B1" w:rsidP="00CB63D6">
      <w:pPr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059F32DB" wp14:editId="54A355BE">
            <wp:extent cx="5274310" cy="1506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66CD" w14:textId="77777777" w:rsidR="004120E1" w:rsidRDefault="004120E1" w:rsidP="00CB63D6">
      <w:pPr>
        <w:rPr>
          <w:rFonts w:ascii="宋体" w:hAnsi="宋体"/>
          <w:szCs w:val="21"/>
        </w:rPr>
      </w:pPr>
    </w:p>
    <w:p w14:paraId="7D2E298A" w14:textId="77777777" w:rsidR="004A1D63" w:rsidRDefault="004A1D63" w:rsidP="00CB63D6">
      <w:pPr>
        <w:rPr>
          <w:rFonts w:ascii="宋体" w:hAnsi="宋体"/>
          <w:szCs w:val="21"/>
        </w:rPr>
      </w:pPr>
    </w:p>
    <w:p w14:paraId="6EFC8F49" w14:textId="77777777" w:rsidR="004A1D63" w:rsidRDefault="004A1D63" w:rsidP="00CB63D6">
      <w:pPr>
        <w:rPr>
          <w:rFonts w:ascii="宋体" w:hAnsi="宋体"/>
          <w:szCs w:val="21"/>
        </w:rPr>
      </w:pPr>
    </w:p>
    <w:p w14:paraId="0849AB18" w14:textId="77777777" w:rsidR="004A1D63" w:rsidRDefault="004A1D63" w:rsidP="00CB63D6">
      <w:pPr>
        <w:rPr>
          <w:rFonts w:ascii="宋体" w:hAnsi="宋体"/>
          <w:szCs w:val="21"/>
        </w:rPr>
      </w:pPr>
    </w:p>
    <w:p w14:paraId="2687DD95" w14:textId="77777777" w:rsidR="004A1D63" w:rsidRDefault="004A1D63" w:rsidP="00CB63D6">
      <w:pPr>
        <w:rPr>
          <w:rFonts w:ascii="宋体" w:hAnsi="宋体"/>
          <w:szCs w:val="21"/>
        </w:rPr>
      </w:pPr>
    </w:p>
    <w:p w14:paraId="454C56AD" w14:textId="77777777" w:rsidR="004A1D63" w:rsidRDefault="004A1D63" w:rsidP="00CB63D6">
      <w:pPr>
        <w:rPr>
          <w:rFonts w:ascii="宋体" w:hAnsi="宋体"/>
          <w:szCs w:val="21"/>
        </w:rPr>
      </w:pPr>
    </w:p>
    <w:p w14:paraId="0E8A470E" w14:textId="77777777" w:rsidR="004A1D63" w:rsidRDefault="004A1D63" w:rsidP="00CB63D6">
      <w:pPr>
        <w:rPr>
          <w:rFonts w:ascii="宋体" w:hAnsi="宋体"/>
          <w:szCs w:val="21"/>
        </w:rPr>
      </w:pPr>
    </w:p>
    <w:p w14:paraId="47DCA3E5" w14:textId="77777777" w:rsidR="004A1D63" w:rsidRDefault="004A1D63" w:rsidP="00CB63D6">
      <w:pPr>
        <w:rPr>
          <w:rFonts w:ascii="宋体" w:hAnsi="宋体"/>
          <w:szCs w:val="21"/>
        </w:rPr>
      </w:pPr>
    </w:p>
    <w:p w14:paraId="1AB26ADF" w14:textId="77777777" w:rsidR="004A1D63" w:rsidRDefault="004A1D63" w:rsidP="00CB63D6">
      <w:pPr>
        <w:rPr>
          <w:rFonts w:ascii="宋体" w:hAnsi="宋体"/>
          <w:szCs w:val="21"/>
        </w:rPr>
      </w:pPr>
    </w:p>
    <w:p w14:paraId="1A563F92" w14:textId="77777777" w:rsidR="004A1D63" w:rsidRDefault="004A1D63" w:rsidP="00CB63D6">
      <w:pPr>
        <w:rPr>
          <w:rFonts w:ascii="宋体" w:hAnsi="宋体"/>
          <w:szCs w:val="21"/>
        </w:rPr>
      </w:pPr>
    </w:p>
    <w:p w14:paraId="2E85C05C" w14:textId="77777777" w:rsidR="004A1D63" w:rsidRDefault="004A1D63" w:rsidP="00CB63D6">
      <w:pPr>
        <w:rPr>
          <w:rFonts w:ascii="宋体" w:hAnsi="宋体"/>
          <w:szCs w:val="21"/>
        </w:rPr>
      </w:pPr>
    </w:p>
    <w:p w14:paraId="44902B68" w14:textId="77777777" w:rsidR="004A1D63" w:rsidRDefault="004A1D63" w:rsidP="00CB63D6">
      <w:pPr>
        <w:rPr>
          <w:rFonts w:ascii="宋体" w:hAnsi="宋体"/>
          <w:szCs w:val="21"/>
        </w:rPr>
      </w:pPr>
    </w:p>
    <w:p w14:paraId="61DFBD59" w14:textId="77777777" w:rsidR="004A1D63" w:rsidRDefault="004A1D63" w:rsidP="00CB63D6">
      <w:pPr>
        <w:rPr>
          <w:rFonts w:ascii="宋体" w:hAnsi="宋体"/>
          <w:szCs w:val="21"/>
        </w:rPr>
      </w:pPr>
    </w:p>
    <w:p w14:paraId="6A2F9C98" w14:textId="77777777" w:rsidR="004A1D63" w:rsidRDefault="004A1D63" w:rsidP="00CB63D6">
      <w:pPr>
        <w:rPr>
          <w:rFonts w:ascii="宋体" w:hAnsi="宋体"/>
          <w:szCs w:val="21"/>
        </w:rPr>
      </w:pPr>
    </w:p>
    <w:p w14:paraId="30A43465" w14:textId="77777777" w:rsidR="004A1D63" w:rsidRDefault="004A1D63" w:rsidP="00CB63D6">
      <w:pPr>
        <w:rPr>
          <w:rFonts w:ascii="宋体" w:hAnsi="宋体"/>
          <w:szCs w:val="21"/>
        </w:rPr>
      </w:pPr>
    </w:p>
    <w:p w14:paraId="42ECF544" w14:textId="77777777" w:rsidR="004A1D63" w:rsidRDefault="004A1D63" w:rsidP="00CB63D6">
      <w:pPr>
        <w:rPr>
          <w:rFonts w:ascii="宋体" w:hAnsi="宋体"/>
          <w:szCs w:val="21"/>
        </w:rPr>
      </w:pPr>
    </w:p>
    <w:p w14:paraId="1507CB19" w14:textId="77777777" w:rsidR="004A1D63" w:rsidRDefault="004A1D63" w:rsidP="00CB63D6">
      <w:pPr>
        <w:rPr>
          <w:rFonts w:ascii="宋体" w:hAnsi="宋体"/>
          <w:szCs w:val="21"/>
        </w:rPr>
      </w:pPr>
    </w:p>
    <w:p w14:paraId="1937EF81" w14:textId="77777777" w:rsidR="004A1D63" w:rsidRDefault="004A1D63" w:rsidP="00CB63D6">
      <w:pPr>
        <w:rPr>
          <w:rFonts w:ascii="宋体" w:hAnsi="宋体"/>
          <w:szCs w:val="21"/>
        </w:rPr>
      </w:pPr>
    </w:p>
    <w:p w14:paraId="04B399DF" w14:textId="77777777" w:rsidR="004A1D63" w:rsidRDefault="004A1D63" w:rsidP="00CB63D6">
      <w:pPr>
        <w:rPr>
          <w:rFonts w:ascii="宋体" w:hAnsi="宋体"/>
          <w:szCs w:val="21"/>
        </w:rPr>
      </w:pPr>
    </w:p>
    <w:p w14:paraId="2EF2537B" w14:textId="77777777" w:rsidR="004A1D63" w:rsidRDefault="004A1D63" w:rsidP="00CB63D6">
      <w:pPr>
        <w:rPr>
          <w:rFonts w:ascii="宋体" w:hAnsi="宋体"/>
          <w:szCs w:val="21"/>
        </w:rPr>
      </w:pPr>
    </w:p>
    <w:p w14:paraId="21795560" w14:textId="77777777" w:rsidR="004A1D63" w:rsidRDefault="004A1D63" w:rsidP="00CB63D6">
      <w:pPr>
        <w:rPr>
          <w:rFonts w:ascii="宋体" w:hAnsi="宋体"/>
          <w:szCs w:val="21"/>
        </w:rPr>
      </w:pPr>
    </w:p>
    <w:p w14:paraId="1115C274" w14:textId="77777777" w:rsidR="004A1D63" w:rsidRDefault="004A1D63" w:rsidP="00CB63D6">
      <w:pPr>
        <w:rPr>
          <w:rFonts w:ascii="宋体" w:hAnsi="宋体"/>
          <w:szCs w:val="21"/>
        </w:rPr>
      </w:pPr>
    </w:p>
    <w:p w14:paraId="0AD1A952" w14:textId="77777777" w:rsidR="004A1D63" w:rsidRDefault="004A1D63" w:rsidP="00CB63D6">
      <w:pPr>
        <w:rPr>
          <w:rFonts w:ascii="宋体" w:hAnsi="宋体"/>
          <w:szCs w:val="21"/>
        </w:rPr>
      </w:pPr>
    </w:p>
    <w:p w14:paraId="76F1EF3B" w14:textId="77777777" w:rsidR="004A1D63" w:rsidRDefault="004A1D63" w:rsidP="00CB63D6">
      <w:pPr>
        <w:rPr>
          <w:rFonts w:ascii="宋体" w:hAnsi="宋体"/>
          <w:szCs w:val="21"/>
        </w:rPr>
      </w:pPr>
    </w:p>
    <w:p w14:paraId="6CE3A365" w14:textId="77777777" w:rsidR="004A1D63" w:rsidRDefault="004A1D63" w:rsidP="00CB63D6">
      <w:pPr>
        <w:rPr>
          <w:rFonts w:ascii="宋体" w:hAnsi="宋体"/>
          <w:szCs w:val="21"/>
        </w:rPr>
      </w:pPr>
    </w:p>
    <w:p w14:paraId="74003BC6" w14:textId="77777777" w:rsidR="004A1D63" w:rsidRDefault="004A1D63" w:rsidP="00CB63D6">
      <w:pPr>
        <w:rPr>
          <w:rFonts w:ascii="宋体" w:hAnsi="宋体"/>
          <w:szCs w:val="21"/>
        </w:rPr>
      </w:pPr>
    </w:p>
    <w:p w14:paraId="44C6CFDD" w14:textId="77777777" w:rsidR="004A1D63" w:rsidRDefault="004A1D63" w:rsidP="00CB63D6">
      <w:pPr>
        <w:rPr>
          <w:rFonts w:ascii="宋体" w:hAnsi="宋体"/>
          <w:szCs w:val="21"/>
        </w:rPr>
      </w:pPr>
    </w:p>
    <w:p w14:paraId="76859EF0" w14:textId="77777777" w:rsidR="004A1D63" w:rsidRDefault="004A1D63" w:rsidP="00CB63D6">
      <w:pPr>
        <w:rPr>
          <w:rFonts w:ascii="宋体" w:hAnsi="宋体"/>
          <w:szCs w:val="21"/>
        </w:rPr>
      </w:pPr>
    </w:p>
    <w:p w14:paraId="7353FD1B" w14:textId="77777777" w:rsidR="004A1D63" w:rsidRPr="00F24460" w:rsidRDefault="004A1D63" w:rsidP="00CB63D6">
      <w:pPr>
        <w:rPr>
          <w:rFonts w:ascii="宋体" w:hAnsi="宋体"/>
          <w:szCs w:val="21"/>
        </w:rPr>
      </w:pPr>
    </w:p>
    <w:p w14:paraId="39418E1E" w14:textId="36528E4E" w:rsidR="009A03B6" w:rsidRPr="009A03B6" w:rsidRDefault="009A03B6" w:rsidP="009A03B6">
      <w:pPr>
        <w:pStyle w:val="1"/>
        <w:spacing w:beforeLines="50" w:before="156" w:afterLines="50" w:after="156" w:line="360" w:lineRule="exact"/>
        <w:rPr>
          <w:rFonts w:ascii="黑体" w:eastAsia="黑体" w:hAnsi="黑体"/>
          <w:sz w:val="24"/>
          <w:szCs w:val="24"/>
        </w:rPr>
      </w:pPr>
      <w:bookmarkStart w:id="4" w:name="_Toc61867023"/>
      <w:r w:rsidRPr="009A03B6">
        <w:rPr>
          <w:rFonts w:ascii="黑体" w:eastAsia="黑体" w:hAnsi="黑体" w:hint="eastAsia"/>
          <w:sz w:val="24"/>
          <w:szCs w:val="24"/>
        </w:rPr>
        <w:lastRenderedPageBreak/>
        <w:t>3</w:t>
      </w:r>
      <w:r w:rsidRPr="009A03B6">
        <w:rPr>
          <w:rFonts w:ascii="黑体" w:eastAsia="黑体" w:hAnsi="黑体"/>
          <w:sz w:val="24"/>
          <w:szCs w:val="24"/>
        </w:rPr>
        <w:t xml:space="preserve"> </w:t>
      </w:r>
      <w:r w:rsidR="007D5D8D">
        <w:rPr>
          <w:rFonts w:ascii="黑体" w:eastAsia="黑体" w:hAnsi="黑体" w:hint="eastAsia"/>
          <w:sz w:val="24"/>
          <w:szCs w:val="24"/>
        </w:rPr>
        <w:t>振动系统数学模型的建立</w:t>
      </w:r>
      <w:bookmarkEnd w:id="4"/>
    </w:p>
    <w:p w14:paraId="5F057528" w14:textId="1155984B" w:rsidR="007D5D8D" w:rsidRDefault="009A03B6" w:rsidP="007D5D8D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5" w:name="_Toc61867024"/>
      <w:r w:rsidRPr="00CC7D64">
        <w:rPr>
          <w:rFonts w:ascii="宋体" w:eastAsia="宋体" w:hAnsi="宋体" w:hint="eastAsia"/>
          <w:sz w:val="21"/>
          <w:szCs w:val="21"/>
        </w:rPr>
        <w:t>3.1</w:t>
      </w:r>
      <w:r w:rsidRPr="00CC7D64">
        <w:rPr>
          <w:rFonts w:ascii="宋体" w:eastAsia="宋体" w:hAnsi="宋体"/>
          <w:sz w:val="21"/>
          <w:szCs w:val="21"/>
        </w:rPr>
        <w:t xml:space="preserve"> </w:t>
      </w:r>
      <w:r w:rsidR="00FB5FE4">
        <w:rPr>
          <w:rFonts w:ascii="宋体" w:eastAsia="宋体" w:hAnsi="宋体" w:hint="eastAsia"/>
          <w:sz w:val="21"/>
          <w:szCs w:val="21"/>
        </w:rPr>
        <w:t>推导惯性张量矩阵（质量的一部分）</w:t>
      </w:r>
      <w:bookmarkEnd w:id="5"/>
    </w:p>
    <w:p w14:paraId="0D0BB855" w14:textId="2AA2B29A" w:rsidR="007D5D8D" w:rsidRPr="007D5D8D" w:rsidRDefault="007D5D8D" w:rsidP="007D5D8D">
      <w:r>
        <w:rPr>
          <w:rFonts w:hint="eastAsia"/>
        </w:rPr>
        <w:t>刚体的总动能</w:t>
      </w:r>
    </w:p>
    <w:p w14:paraId="6770955A" w14:textId="2FA3CED7" w:rsidR="009A03B6" w:rsidRPr="0090615F" w:rsidRDefault="007D5D8D" w:rsidP="009A03B6">
      <m:oMathPara>
        <m:oMath>
          <m:r>
            <w:rPr>
              <w:rFonts w:ascii="Cambria Math" w:eastAsia="Adobe 黑体 Std R" w:hAnsi="Cambria Math"/>
            </w:rPr>
            <m:t>T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dm</m:t>
          </m:r>
        </m:oMath>
      </m:oMathPara>
    </w:p>
    <w:p w14:paraId="57765100" w14:textId="52F61563" w:rsidR="009A03B6" w:rsidRPr="00BB48E7" w:rsidRDefault="0090615F" w:rsidP="009A03B6">
      <w:pPr>
        <w:ind w:firstLineChars="200" w:firstLine="420"/>
        <w:rPr>
          <w:i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</m:e>
          </m:nary>
          <m:r>
            <w:rPr>
              <w:rFonts w:ascii="Cambria Math" w:hAnsi="Cambria Math"/>
            </w:rPr>
            <m:t>dm+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dm+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nary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dm</m:t>
          </m:r>
        </m:oMath>
      </m:oMathPara>
    </w:p>
    <w:p w14:paraId="08EFB858" w14:textId="77777777" w:rsidR="00BB48E7" w:rsidRDefault="00BB48E7" w:rsidP="009A03B6">
      <w:pPr>
        <w:ind w:firstLineChars="200" w:firstLine="420"/>
        <w:rPr>
          <w:szCs w:val="21"/>
          <w:lang w:val="de-DE"/>
        </w:rPr>
      </w:pPr>
    </w:p>
    <w:p w14:paraId="459F6B8E" w14:textId="230F2931" w:rsidR="00BB48E7" w:rsidRDefault="00BB48E7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若只讨论刚体的转动，设刚体的平动速度</w:t>
      </w:r>
      <m:oMath>
        <m:acc>
          <m:accPr>
            <m:chr m:val="⃗"/>
            <m:ctrlPr>
              <w:rPr>
                <w:rFonts w:ascii="Cambria Math" w:hAnsi="Cambria Math"/>
                <w:szCs w:val="21"/>
                <w:lang w:val="de-DE"/>
              </w:rPr>
            </m:ctrlPr>
          </m:accPr>
          <m:e>
            <m:r>
              <w:rPr>
                <w:rFonts w:ascii="Cambria Math" w:hAnsi="Cambria Math"/>
                <w:szCs w:val="21"/>
                <w:lang w:val="de-DE"/>
              </w:rPr>
              <m:t>u</m:t>
            </m:r>
          </m:e>
        </m:acc>
      </m:oMath>
      <w:r>
        <w:rPr>
          <w:rFonts w:hint="eastAsia"/>
          <w:szCs w:val="21"/>
          <w:lang w:val="de-DE"/>
        </w:rPr>
        <w:t>为零，则</w:t>
      </w:r>
    </w:p>
    <w:p w14:paraId="6F7FC7BB" w14:textId="631ED4B9" w:rsidR="00BB48E7" w:rsidRPr="00BB48E7" w:rsidRDefault="00F059DC" w:rsidP="009A03B6">
      <w:pPr>
        <w:ind w:firstLineChars="200" w:firstLine="420"/>
        <w:rPr>
          <w:szCs w:val="21"/>
          <w:lang w:val="de-DE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T</m:t>
              </m:r>
            </m:e>
            <m:sub>
              <m:r>
                <w:rPr>
                  <w:rFonts w:ascii="Cambria Math" w:hAnsi="Cambria Math"/>
                  <w:szCs w:val="21"/>
                </w:rPr>
                <m:t>trans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1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u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|</m:t>
              </m:r>
            </m:e>
          </m:nary>
          <m:r>
            <w:rPr>
              <w:rFonts w:ascii="Cambria Math" w:hAnsi="Cambria Math"/>
              <w:szCs w:val="21"/>
            </w:rPr>
            <m:t>dm=0</m:t>
          </m:r>
        </m:oMath>
      </m:oMathPara>
    </w:p>
    <w:p w14:paraId="0FEDF257" w14:textId="4497F471" w:rsidR="00BB48E7" w:rsidRDefault="00F059DC" w:rsidP="009A03B6">
      <w:pPr>
        <w:ind w:firstLineChars="200" w:firstLine="420"/>
        <w:rPr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T</m:t>
              </m:r>
            </m:e>
            <m:sub>
              <m:r>
                <w:rPr>
                  <w:rFonts w:ascii="Cambria Math" w:hAnsi="Cambria Math"/>
                  <w:szCs w:val="21"/>
                </w:rPr>
                <m:t>ω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</m:acc>
            </m:e>
          </m:nary>
          <m:r>
            <w:rPr>
              <w:rFonts w:ascii="Cambria Math" w:hAnsi="Cambria Math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</w:rPr>
                    <m:t>ω</m:t>
                  </m:r>
                </m:e>
              </m:acc>
              <m: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1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Cs w:val="21"/>
            </w:rPr>
            <m:t>dm=0</m:t>
          </m:r>
        </m:oMath>
      </m:oMathPara>
    </w:p>
    <w:p w14:paraId="3676BF95" w14:textId="11A65521" w:rsidR="00BB48E7" w:rsidRDefault="007C1A25" w:rsidP="007C1A25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将固定坐标系原点设在刚体质心（质心速度为零），则</w:t>
      </w:r>
      <m:oMath>
        <m:sSup>
          <m:sSupPr>
            <m:ctrlPr>
              <w:rPr>
                <w:rFonts w:ascii="Cambria Math" w:hAnsi="Cambria Math"/>
                <w:szCs w:val="21"/>
                <w:lang w:val="de-DE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  <w:lang w:val="de-DE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  <w:lang w:val="de-DE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Cs w:val="21"/>
                <w:lang w:val="de-DE"/>
              </w:rPr>
              <m:t>'</m:t>
            </m:r>
          </m:sup>
        </m:sSup>
      </m:oMath>
      <w:r>
        <w:rPr>
          <w:rFonts w:hint="eastAsia"/>
          <w:szCs w:val="21"/>
          <w:lang w:val="de-DE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szCs w:val="21"/>
                <w:lang w:val="de-DE"/>
              </w:rPr>
            </m:ctrlPr>
          </m:accPr>
          <m:e>
            <m:r>
              <w:rPr>
                <w:rFonts w:ascii="Cambria Math" w:hAnsi="Cambria Math"/>
                <w:szCs w:val="21"/>
                <w:lang w:val="de-DE"/>
              </w:rPr>
              <m:t>r</m:t>
            </m:r>
          </m:e>
        </m:acc>
      </m:oMath>
      <w:r>
        <w:rPr>
          <w:rFonts w:hint="eastAsia"/>
          <w:szCs w:val="21"/>
          <w:lang w:val="de-DE"/>
        </w:rPr>
        <w:t>重合</w:t>
      </w:r>
    </w:p>
    <w:p w14:paraId="351C930E" w14:textId="1C1C7CB3" w:rsidR="007C1A25" w:rsidRPr="007C1A25" w:rsidRDefault="007C1A25" w:rsidP="007C1A25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故：</w:t>
      </w:r>
      <m:oMath>
        <m:r>
          <m:rPr>
            <m:sty m:val="p"/>
          </m:rPr>
          <w:rPr>
            <w:rFonts w:ascii="Cambria Math" w:hAnsi="Cambria Math"/>
            <w:szCs w:val="21"/>
            <w:lang w:val="de-DE"/>
          </w:rPr>
          <m:t>T=</m:t>
        </m:r>
        <m:sSub>
          <m:sSubPr>
            <m:ctrlPr>
              <w:rPr>
                <w:rFonts w:ascii="Cambria Math" w:hAnsi="Cambria Math"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T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rot</m:t>
            </m:r>
          </m:sub>
        </m:sSub>
        <m:r>
          <w:rPr>
            <w:rFonts w:ascii="Cambria Math" w:hAnsi="Cambria Math"/>
            <w:szCs w:val="21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  <w:lang w:val="de-DE"/>
              </w:rPr>
              <m:t>1</m:t>
            </m:r>
          </m:num>
          <m:den>
            <m:r>
              <w:rPr>
                <w:rFonts w:ascii="Cambria Math" w:hAnsi="Cambria Math"/>
                <w:szCs w:val="21"/>
                <w:lang w:val="de-DE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  <w:lang w:val="de-DE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e>
                </m:acc>
                <m:r>
                  <w:rPr>
                    <w:rFonts w:ascii="Cambria Math" w:hAnsi="Cambria Math"/>
                    <w:szCs w:val="21"/>
                    <w:lang w:val="de-DE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Cs w:val="21"/>
                        <w:lang w:val="de-DE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Cs w:val="21"/>
                    <w:lang w:val="de-DE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1"/>
                    <w:lang w:val="de-DE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Cs w:val="21"/>
          </w:rPr>
          <m:t>dm</m:t>
        </m:r>
        <m:r>
          <w:rPr>
            <w:rFonts w:ascii="Cambria Math" w:hAnsi="Cambria Math"/>
            <w:szCs w:val="21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  <w:lang w:val="de-DE"/>
              </w:rPr>
              <m:t>1</m:t>
            </m:r>
          </m:num>
          <m:den>
            <m:r>
              <w:rPr>
                <w:rFonts w:ascii="Cambria Math" w:hAnsi="Cambria Math"/>
                <w:szCs w:val="21"/>
                <w:lang w:val="de-DE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  <w:lang w:val="de-DE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ω</m:t>
                    </m:r>
                  </m:e>
                </m:acc>
                <m:r>
                  <w:rPr>
                    <w:rFonts w:ascii="Cambria Math" w:hAnsi="Cambria Math"/>
                    <w:szCs w:val="21"/>
                    <w:lang w:val="de-DE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</m:acc>
                <m:r>
                  <w:rPr>
                    <w:rFonts w:ascii="Cambria Math" w:hAnsi="Cambria Math"/>
                    <w:szCs w:val="21"/>
                    <w:lang w:val="de-DE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1"/>
                    <w:lang w:val="de-DE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Cs w:val="21"/>
          </w:rPr>
          <m:t>dm</m:t>
        </m:r>
      </m:oMath>
    </w:p>
    <w:p w14:paraId="0DB8A68B" w14:textId="6446E6A0" w:rsidR="008362E6" w:rsidRPr="00BC771D" w:rsidRDefault="00F059DC" w:rsidP="009A03B6">
      <w:pPr>
        <w:ind w:firstLineChars="200" w:firstLine="420"/>
        <w:rPr>
          <w:szCs w:val="21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</m:acc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x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i</m:t>
              </m:r>
            </m:e>
          </m:acc>
          <m:r>
            <w:rPr>
              <w:rFonts w:ascii="Cambria Math" w:hAnsi="Cambria Math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j</m:t>
              </m:r>
            </m:e>
          </m:acc>
          <m:r>
            <w:rPr>
              <w:rFonts w:ascii="Cambria Math" w:hAnsi="Cambria Math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z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k</m:t>
              </m:r>
            </m:e>
          </m:acc>
        </m:oMath>
      </m:oMathPara>
    </w:p>
    <w:p w14:paraId="284D5CB8" w14:textId="01B6FB7A" w:rsidR="008362E6" w:rsidRPr="00BC771D" w:rsidRDefault="00F059DC" w:rsidP="008362E6">
      <w:pPr>
        <w:ind w:firstLineChars="200" w:firstLine="420"/>
        <w:rPr>
          <w:i/>
          <w:szCs w:val="21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r>
            <w:rPr>
              <w:rFonts w:ascii="Cambria Math" w:hAnsi="Cambria Math"/>
              <w:szCs w:val="21"/>
            </w:rPr>
            <m:t>x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i</m:t>
              </m:r>
            </m:e>
          </m:acc>
          <m:r>
            <w:rPr>
              <w:rFonts w:ascii="Cambria Math" w:hAnsi="Cambria Math"/>
              <w:szCs w:val="21"/>
            </w:rPr>
            <m:t>+y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j</m:t>
              </m:r>
            </m:e>
          </m:acc>
          <m:r>
            <w:rPr>
              <w:rFonts w:ascii="Cambria Math" w:hAnsi="Cambria Math"/>
              <w:szCs w:val="21"/>
            </w:rPr>
            <m:t>+z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k</m:t>
              </m:r>
            </m:e>
          </m:acc>
        </m:oMath>
      </m:oMathPara>
    </w:p>
    <w:p w14:paraId="46D8E0C3" w14:textId="77777777" w:rsidR="00BC771D" w:rsidRPr="00BC771D" w:rsidRDefault="00BC771D" w:rsidP="008362E6">
      <w:pPr>
        <w:ind w:firstLineChars="200" w:firstLine="420"/>
        <w:rPr>
          <w:i/>
          <w:szCs w:val="21"/>
        </w:rPr>
      </w:pPr>
    </w:p>
    <w:p w14:paraId="7FD9E853" w14:textId="461B88C9" w:rsidR="008362E6" w:rsidRPr="0057554A" w:rsidRDefault="00F059DC" w:rsidP="00C778F0">
      <w:pPr>
        <w:ind w:firstLineChars="200" w:firstLine="420"/>
        <w:jc w:val="left"/>
        <w:rPr>
          <w:szCs w:val="2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  <w:szCs w:val="21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r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Cs w:val="21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Cs w:val="21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z</m:t>
                  </m:r>
                </m:sub>
              </m:sSub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Cs w:val="21"/>
            </w:rPr>
            <m:t>-2yz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z</m:t>
              </m:r>
            </m:sub>
          </m:sSub>
          <m:r>
            <w:rPr>
              <w:rFonts w:ascii="Cambria Math" w:hAnsi="Cambria Math"/>
              <w:szCs w:val="21"/>
            </w:rPr>
            <m:t>-2zx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x</m:t>
              </m:r>
            </m:sub>
          </m:sSub>
          <m:r>
            <w:rPr>
              <w:rFonts w:ascii="Cambria Math" w:hAnsi="Cambria Math"/>
              <w:szCs w:val="21"/>
            </w:rPr>
            <m:t>-2xy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ω</m:t>
              </m:r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</m:oMath>
      </m:oMathPara>
    </w:p>
    <w:p w14:paraId="5148C45B" w14:textId="77777777" w:rsidR="0057554A" w:rsidRPr="00BC771D" w:rsidRDefault="0057554A" w:rsidP="009A03B6">
      <w:pPr>
        <w:ind w:firstLineChars="200" w:firstLine="420"/>
        <w:rPr>
          <w:szCs w:val="21"/>
        </w:rPr>
      </w:pPr>
    </w:p>
    <w:p w14:paraId="29EBE106" w14:textId="18F51E21" w:rsidR="00BC771D" w:rsidRDefault="00F059DC" w:rsidP="009A03B6">
      <w:pPr>
        <w:ind w:firstLineChars="200" w:firstLine="420"/>
        <w:rPr>
          <w:szCs w:val="21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dm</m:t>
                    </m:r>
                  </m:e>
                </m:nary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dm</m:t>
                    </m:r>
                  </m:e>
                </m:nary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zz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dm</m:t>
                    </m:r>
                  </m:e>
                </m:nary>
              </m:e>
            </m:eqArr>
          </m:e>
        </m:d>
      </m:oMath>
      <w:r w:rsidR="00950637">
        <w:rPr>
          <w:szCs w:val="21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ij</m:t>
            </m:r>
          </m:sub>
        </m:sSub>
        <m:r>
          <w:rPr>
            <w:rFonts w:ascii="Cambria Math" w:hAnsi="Cambria Math"/>
            <w:szCs w:val="21"/>
          </w:rPr>
          <m:t>(i,j=x,y,z)</m:t>
        </m:r>
      </m:oMath>
      <w:r w:rsidR="00950637">
        <w:rPr>
          <w:szCs w:val="21"/>
        </w:rPr>
        <w:t xml:space="preserve">,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yz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Cs w:val="21"/>
                      </w:rPr>
                      <m:t>yzdm=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zy</m:t>
                        </m:r>
                      </m:sub>
                    </m:sSub>
                  </m:e>
                </m:nary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zx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Cs w:val="21"/>
                      </w:rPr>
                      <m:t>zxdm=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xz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Cs w:val="21"/>
                      </w:rPr>
                      <m:t>xydm</m:t>
                    </m:r>
                  </m:e>
                </m:nary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yx</m:t>
                    </m:r>
                  </m:sub>
                </m:sSub>
              </m:e>
            </m:eqArr>
          </m:e>
        </m:d>
      </m:oMath>
    </w:p>
    <w:p w14:paraId="6FA1AD86" w14:textId="77777777" w:rsidR="0057554A" w:rsidRPr="004D1A12" w:rsidRDefault="0057554A" w:rsidP="009A03B6">
      <w:pPr>
        <w:ind w:firstLineChars="200" w:firstLine="420"/>
        <w:rPr>
          <w:szCs w:val="21"/>
        </w:rPr>
      </w:pPr>
    </w:p>
    <w:p w14:paraId="092449D3" w14:textId="5676A88F" w:rsidR="00886420" w:rsidRDefault="00886420" w:rsidP="009A03B6">
      <w:pPr>
        <w:ind w:firstLineChars="200" w:firstLine="420"/>
        <w:rPr>
          <w:szCs w:val="21"/>
        </w:rPr>
      </w:pPr>
      <w:r>
        <w:rPr>
          <w:rFonts w:hint="eastAsia"/>
          <w:szCs w:val="21"/>
          <w:lang w:val="de-DE"/>
        </w:rPr>
        <w:t>其中</w:t>
      </w:r>
      <w:r w:rsidRPr="00DD64F3">
        <w:rPr>
          <w:rFonts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xx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yy</m:t>
            </m:r>
          </m:sub>
        </m:sSub>
        <m: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zz</m:t>
            </m:r>
          </m:sub>
        </m:sSub>
      </m:oMath>
      <w:r w:rsidR="00DD64F3">
        <w:rPr>
          <w:rFonts w:hint="eastAsia"/>
          <w:szCs w:val="21"/>
        </w:rPr>
        <w:t>称为刚体绕</w:t>
      </w:r>
      <w:r w:rsidR="00D707FC">
        <w:rPr>
          <w:rFonts w:hint="eastAsia"/>
          <w:szCs w:val="21"/>
        </w:rPr>
        <w:t>x</w:t>
      </w:r>
      <w:r w:rsidR="00D707FC">
        <w:rPr>
          <w:szCs w:val="21"/>
        </w:rPr>
        <w:t xml:space="preserve"> y z</w:t>
      </w:r>
      <w:r w:rsidR="00D707FC">
        <w:rPr>
          <w:rFonts w:hint="eastAsia"/>
          <w:szCs w:val="21"/>
        </w:rPr>
        <w:t>轴的转动惯量，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xy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yx</m:t>
            </m:r>
          </m:sub>
        </m:sSub>
        <m: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yz</m:t>
            </m:r>
          </m:sub>
        </m:sSub>
        <m: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zy</m:t>
            </m:r>
          </m:sub>
        </m:sSub>
        <m:r>
          <w:rPr>
            <w:rFonts w:ascii="Cambria Math" w:hAnsi="Cambria Math"/>
            <w:szCs w:val="21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zx</m:t>
            </m:r>
          </m:sub>
        </m:sSub>
        <m: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xz</m:t>
            </m:r>
          </m:sub>
        </m:sSub>
      </m:oMath>
      <w:r w:rsidR="00D707FC">
        <w:rPr>
          <w:rFonts w:hint="eastAsia"/>
          <w:szCs w:val="21"/>
        </w:rPr>
        <w:t xml:space="preserve"> </w:t>
      </w:r>
      <w:r w:rsidR="00D707FC">
        <w:rPr>
          <w:rFonts w:hint="eastAsia"/>
          <w:szCs w:val="21"/>
        </w:rPr>
        <w:t>称为刚体的惯</w:t>
      </w:r>
      <w:r w:rsidR="00D45835">
        <w:rPr>
          <w:rFonts w:hint="eastAsia"/>
          <w:szCs w:val="21"/>
        </w:rPr>
        <w:t>性</w:t>
      </w:r>
      <w:r w:rsidR="00D707FC">
        <w:rPr>
          <w:rFonts w:hint="eastAsia"/>
          <w:szCs w:val="21"/>
        </w:rPr>
        <w:t>积</w:t>
      </w:r>
    </w:p>
    <w:p w14:paraId="6967926F" w14:textId="77777777" w:rsidR="004158A3" w:rsidRDefault="004158A3" w:rsidP="009A03B6">
      <w:pPr>
        <w:ind w:firstLineChars="200" w:firstLine="420"/>
        <w:rPr>
          <w:szCs w:val="21"/>
        </w:rPr>
      </w:pPr>
    </w:p>
    <w:p w14:paraId="1FB904BE" w14:textId="1925FD31" w:rsidR="001778FC" w:rsidRDefault="001778FC" w:rsidP="009A03B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转动惯量和惯量积</w:t>
      </w:r>
      <w:r w:rsidR="004D1A12">
        <w:rPr>
          <w:rFonts w:hint="eastAsia"/>
          <w:szCs w:val="21"/>
        </w:rPr>
        <w:t>构成一个二阶张量</w:t>
      </w:r>
      <m:oMath>
        <m:acc>
          <m:accPr>
            <m:chr m:val="̈"/>
            <m:ctrlPr>
              <w:rPr>
                <w:rFonts w:ascii="Cambria Math" w:hAnsi="Cambria Math"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I</m:t>
            </m:r>
          </m:e>
        </m:acc>
      </m:oMath>
      <w:r w:rsidR="004D1A12">
        <w:rPr>
          <w:szCs w:val="21"/>
        </w:rPr>
        <w:t>，</w:t>
      </w:r>
      <w:r w:rsidR="004D1A12">
        <w:rPr>
          <w:rFonts w:hint="eastAsia"/>
          <w:szCs w:val="21"/>
        </w:rPr>
        <w:t>称为惯量张量</w:t>
      </w:r>
    </w:p>
    <w:p w14:paraId="616EFFBD" w14:textId="6DCB0190" w:rsidR="004D1A12" w:rsidRPr="004D1A12" w:rsidRDefault="00F059DC" w:rsidP="009A03B6">
      <w:pPr>
        <w:ind w:firstLineChars="200" w:firstLine="420"/>
        <w:rPr>
          <w:szCs w:val="21"/>
          <w:lang w:val="de-DE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  <w:lang w:val="de-DE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  <w:lang w:val="de-DE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</m:oMath>
      </m:oMathPara>
    </w:p>
    <w:p w14:paraId="74C3A8A0" w14:textId="5B9A2252" w:rsidR="004D1A12" w:rsidRPr="00296E5F" w:rsidRDefault="004D1A12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因此动能表示为：</w:t>
      </w:r>
      <w:r>
        <w:rPr>
          <w:szCs w:val="21"/>
          <w:lang w:val="de-DE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szCs w:val="21"/>
              <w:lang w:val="de-DE"/>
            </w:rPr>
            <m:t>T=</m:t>
          </m:r>
          <m:f>
            <m:fPr>
              <m:ctrlPr>
                <w:rPr>
                  <w:rFonts w:ascii="Cambria Math" w:hAnsi="Cambria Math"/>
                  <w:szCs w:val="21"/>
                  <w:lang w:val="de-DE"/>
                </w:rPr>
              </m:ctrlPr>
            </m:fPr>
            <m:num>
              <m:r>
                <w:rPr>
                  <w:rFonts w:ascii="Cambria Math" w:hAnsi="Cambria Math"/>
                  <w:szCs w:val="21"/>
                  <w:lang w:val="de-DE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  <w:lang w:val="de-DE"/>
                </w:rPr>
                <m:t>2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xx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zz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Cs w:val="21"/>
              <w:lang w:val="de-DE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d>
        </m:oMath>
      </m:oMathPara>
    </w:p>
    <w:p w14:paraId="43238B7D" w14:textId="128DA8AD" w:rsidR="00296E5F" w:rsidRPr="00FC77A3" w:rsidRDefault="00296E5F" w:rsidP="009A03B6">
      <w:pPr>
        <w:ind w:firstLineChars="200" w:firstLine="420"/>
        <w:rPr>
          <w:szCs w:val="21"/>
          <w:lang w:val="de-DE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szCs w:val="21"/>
                  <w:lang w:val="de-DE"/>
                </w:rPr>
              </m:ctrlPr>
            </m:fPr>
            <m:num>
              <m:r>
                <w:rPr>
                  <w:rFonts w:ascii="Cambria Math" w:hAnsi="Cambria Math"/>
                  <w:szCs w:val="21"/>
                  <w:lang w:val="de-DE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  <w:lang w:val="de-DE"/>
                </w:rPr>
                <m:t>2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ω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ω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fPr>
            <m:num>
              <m:r>
                <w:rPr>
                  <w:rFonts w:ascii="Cambria Math" w:hAnsi="Cambria Math"/>
                  <w:szCs w:val="21"/>
                  <w:lang w:val="de-DE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  <w:lang w:val="de-DE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r>
                <w:rPr>
                  <w:rFonts w:ascii="微软雅黑" w:eastAsia="微软雅黑" w:hAnsi="微软雅黑" w:cs="微软雅黑" w:hint="eastAsia"/>
                  <w:szCs w:val="21"/>
                  <w:lang w:val="de-DE"/>
                </w:rPr>
                <m:t>-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  <w:lang w:val="de-DE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  <w:lang w:val="de-D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  <w:lang w:val="de-DE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03BB7AE" w14:textId="77777777" w:rsidR="00FC77A3" w:rsidRPr="00727E2B" w:rsidRDefault="00FC77A3" w:rsidP="009A03B6">
      <w:pPr>
        <w:ind w:firstLineChars="200" w:firstLine="420"/>
        <w:rPr>
          <w:szCs w:val="21"/>
          <w:lang w:val="de-DE"/>
        </w:rPr>
      </w:pPr>
    </w:p>
    <w:p w14:paraId="303F20C8" w14:textId="29364A02" w:rsidR="00FB5FE4" w:rsidRPr="00FC77A3" w:rsidRDefault="00FB5FE4" w:rsidP="00FC77A3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6" w:name="_Toc61867025"/>
      <w:r w:rsidRPr="00CC7D64">
        <w:rPr>
          <w:rFonts w:ascii="宋体" w:eastAsia="宋体" w:hAnsi="宋体" w:hint="eastAsia"/>
          <w:sz w:val="21"/>
          <w:szCs w:val="21"/>
        </w:rPr>
        <w:lastRenderedPageBreak/>
        <w:t>3.</w:t>
      </w:r>
      <w:r>
        <w:rPr>
          <w:rFonts w:ascii="宋体" w:eastAsia="宋体" w:hAnsi="宋体"/>
          <w:sz w:val="21"/>
          <w:szCs w:val="21"/>
        </w:rPr>
        <w:t>2</w:t>
      </w:r>
      <w:r w:rsidRPr="00CC7D64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拉格朗日法</w:t>
      </w:r>
      <w:r w:rsidRPr="00CC7D64">
        <w:rPr>
          <w:rFonts w:ascii="宋体" w:eastAsia="宋体" w:hAnsi="宋体"/>
          <w:sz w:val="21"/>
          <w:szCs w:val="21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CC7D64">
        <w:rPr>
          <w:rFonts w:ascii="宋体" w:eastAsia="宋体" w:hAnsi="宋体"/>
          <w:sz w:val="21"/>
          <w:szCs w:val="21"/>
        </w:rPr>
        <w:instrText>ADDIN CNKISM.UserStyle</w:instrText>
      </w:r>
      <w:r w:rsidRPr="00CC7D64">
        <w:rPr>
          <w:rFonts w:ascii="宋体" w:eastAsia="宋体" w:hAnsi="宋体"/>
          <w:sz w:val="21"/>
          <w:szCs w:val="21"/>
        </w:rPr>
      </w:r>
      <w:r w:rsidRPr="00CC7D64">
        <w:rPr>
          <w:rFonts w:ascii="宋体" w:eastAsia="宋体" w:hAnsi="宋体"/>
          <w:sz w:val="21"/>
          <w:szCs w:val="21"/>
        </w:rPr>
        <w:fldChar w:fldCharType="end"/>
      </w:r>
      <w:r>
        <w:rPr>
          <w:rFonts w:ascii="宋体" w:eastAsia="宋体" w:hAnsi="宋体" w:hint="eastAsia"/>
          <w:sz w:val="21"/>
          <w:szCs w:val="21"/>
        </w:rPr>
        <w:t>推导刚度和阻尼矩阵</w:t>
      </w:r>
      <w:bookmarkEnd w:id="6"/>
    </w:p>
    <w:p w14:paraId="00D965E9" w14:textId="77777777" w:rsidR="00FB5FE4" w:rsidRDefault="00FB5FE4" w:rsidP="00FB5FE4">
      <w:r>
        <w:rPr>
          <w:rFonts w:eastAsiaTheme="minorEastAsia" w:hint="eastAsia"/>
          <w:position w:val="-88"/>
        </w:rPr>
        <w:object w:dxaOrig="8240" w:dyaOrig="1900" w14:anchorId="04577F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15pt;height:94.7pt" o:ole="">
            <v:imagedata r:id="rId17" o:title=""/>
          </v:shape>
          <o:OLEObject Type="Embed" ProgID="Equation.KSEE3" ShapeID="_x0000_i1025" DrawAspect="Content" ObjectID="_1672479841" r:id="rId18"/>
        </w:object>
      </w:r>
    </w:p>
    <w:p w14:paraId="2F275989" w14:textId="77777777" w:rsidR="00FB5FE4" w:rsidRPr="00FB5FE4" w:rsidRDefault="00FB5FE4" w:rsidP="00FB5FE4">
      <w:pPr>
        <w:ind w:firstLineChars="200" w:firstLine="420"/>
        <w:rPr>
          <w:szCs w:val="21"/>
        </w:rPr>
      </w:pPr>
      <w:r w:rsidRPr="00FB5FE4">
        <w:rPr>
          <w:rFonts w:hint="eastAsia"/>
          <w:szCs w:val="21"/>
        </w:rPr>
        <w:t>已知</w:t>
      </w:r>
      <w:r w:rsidRPr="00FB5FE4">
        <w:rPr>
          <w:rFonts w:hint="eastAsia"/>
          <w:szCs w:val="21"/>
        </w:rPr>
        <w:t>k1x=184000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k1y=84000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k1z=380000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k2x=184000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k2y=84000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k2z=380000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k3x=105000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k3y=302000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k3z=260000</w:t>
      </w:r>
      <w:r w:rsidRPr="00FB5FE4">
        <w:rPr>
          <w:rFonts w:hint="eastAsia"/>
          <w:szCs w:val="21"/>
        </w:rPr>
        <w:t>。（</w:t>
      </w:r>
      <w:r w:rsidRPr="00FB5FE4">
        <w:rPr>
          <w:rFonts w:hint="eastAsia"/>
          <w:szCs w:val="21"/>
        </w:rPr>
        <w:t>x1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y1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z1</w:t>
      </w:r>
      <w:r w:rsidRPr="00FB5FE4">
        <w:rPr>
          <w:rFonts w:hint="eastAsia"/>
          <w:szCs w:val="21"/>
        </w:rPr>
        <w:t>）</w:t>
      </w:r>
      <w:r w:rsidRPr="00FB5FE4">
        <w:rPr>
          <w:rFonts w:hint="eastAsia"/>
          <w:szCs w:val="21"/>
        </w:rPr>
        <w:t>=</w:t>
      </w:r>
      <w:r w:rsidRPr="00FB5FE4">
        <w:rPr>
          <w:rFonts w:hint="eastAsia"/>
          <w:szCs w:val="21"/>
        </w:rPr>
        <w:t>（</w:t>
      </w:r>
      <w:r w:rsidRPr="00FB5FE4">
        <w:rPr>
          <w:rFonts w:hint="eastAsia"/>
          <w:szCs w:val="21"/>
        </w:rPr>
        <w:t>-146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-247.5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-65</w:t>
      </w:r>
      <w:r w:rsidRPr="00FB5FE4">
        <w:rPr>
          <w:rFonts w:hint="eastAsia"/>
          <w:szCs w:val="21"/>
        </w:rPr>
        <w:t>），（</w:t>
      </w:r>
      <w:r w:rsidRPr="00FB5FE4">
        <w:rPr>
          <w:rFonts w:hint="eastAsia"/>
          <w:szCs w:val="21"/>
        </w:rPr>
        <w:t>x2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y2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z2</w:t>
      </w:r>
      <w:r w:rsidRPr="00FB5FE4">
        <w:rPr>
          <w:rFonts w:hint="eastAsia"/>
          <w:szCs w:val="21"/>
        </w:rPr>
        <w:t>）</w:t>
      </w:r>
      <w:r w:rsidRPr="00FB5FE4">
        <w:rPr>
          <w:rFonts w:hint="eastAsia"/>
          <w:szCs w:val="21"/>
        </w:rPr>
        <w:t>=</w:t>
      </w:r>
      <w:r w:rsidRPr="00FB5FE4">
        <w:rPr>
          <w:rFonts w:hint="eastAsia"/>
          <w:szCs w:val="21"/>
        </w:rPr>
        <w:t>（</w:t>
      </w:r>
      <w:r w:rsidRPr="00FB5FE4">
        <w:rPr>
          <w:rFonts w:hint="eastAsia"/>
          <w:szCs w:val="21"/>
        </w:rPr>
        <w:t>-146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252.5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-65</w:t>
      </w:r>
      <w:r w:rsidRPr="00FB5FE4">
        <w:rPr>
          <w:rFonts w:hint="eastAsia"/>
          <w:szCs w:val="21"/>
        </w:rPr>
        <w:t>），（</w:t>
      </w:r>
      <w:r w:rsidRPr="00FB5FE4">
        <w:rPr>
          <w:rFonts w:hint="eastAsia"/>
          <w:szCs w:val="21"/>
        </w:rPr>
        <w:t>x3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y3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z3</w:t>
      </w:r>
      <w:r w:rsidRPr="00FB5FE4">
        <w:rPr>
          <w:rFonts w:hint="eastAsia"/>
          <w:szCs w:val="21"/>
        </w:rPr>
        <w:t>）</w:t>
      </w:r>
      <w:r w:rsidRPr="00FB5FE4">
        <w:rPr>
          <w:rFonts w:hint="eastAsia"/>
          <w:szCs w:val="21"/>
        </w:rPr>
        <w:t>=</w:t>
      </w:r>
      <w:r w:rsidRPr="00FB5FE4">
        <w:rPr>
          <w:rFonts w:hint="eastAsia"/>
          <w:szCs w:val="21"/>
        </w:rPr>
        <w:t>（</w:t>
      </w:r>
      <w:r w:rsidRPr="00FB5FE4">
        <w:rPr>
          <w:rFonts w:hint="eastAsia"/>
          <w:szCs w:val="21"/>
        </w:rPr>
        <w:t>686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2.5</w:t>
      </w:r>
      <w:r w:rsidRPr="00FB5FE4">
        <w:rPr>
          <w:rFonts w:hint="eastAsia"/>
          <w:szCs w:val="21"/>
        </w:rPr>
        <w:t>，</w:t>
      </w:r>
      <w:r w:rsidRPr="00FB5FE4">
        <w:rPr>
          <w:rFonts w:hint="eastAsia"/>
          <w:szCs w:val="21"/>
        </w:rPr>
        <w:t>-253</w:t>
      </w:r>
      <w:r w:rsidRPr="00FB5FE4">
        <w:rPr>
          <w:rFonts w:hint="eastAsia"/>
          <w:szCs w:val="21"/>
        </w:rPr>
        <w:t>）将各弹簧刚度以及各悬置元件坐标代入并化简得：</w:t>
      </w:r>
    </w:p>
    <w:p w14:paraId="13A2B7F6" w14:textId="77777777" w:rsidR="00FB5FE4" w:rsidRDefault="00FB5FE4" w:rsidP="00FB5FE4">
      <w:r>
        <w:rPr>
          <w:rFonts w:eastAsiaTheme="minorEastAsia" w:hint="eastAsia"/>
          <w:position w:val="-56"/>
        </w:rPr>
        <w:object w:dxaOrig="8100" w:dyaOrig="1460" w14:anchorId="2BB1F58F">
          <v:shape id="_x0000_i1026" type="#_x0000_t75" alt="" style="width:404.8pt;height:73.15pt" o:ole="">
            <v:imagedata r:id="rId19" o:title=""/>
          </v:shape>
          <o:OLEObject Type="Embed" ProgID="Equation.KSEE3" ShapeID="_x0000_i1026" DrawAspect="Content" ObjectID="_1672479842" r:id="rId20"/>
        </w:object>
      </w:r>
    </w:p>
    <w:p w14:paraId="64781984" w14:textId="77777777" w:rsidR="00FB5FE4" w:rsidRDefault="00FB5FE4" w:rsidP="00FC77A3">
      <w:pPr>
        <w:ind w:firstLine="420"/>
      </w:pPr>
      <w:r>
        <w:rPr>
          <w:rFonts w:hint="eastAsia"/>
        </w:rPr>
        <w:t>得到质量矩阵：</w:t>
      </w:r>
    </w:p>
    <w:p w14:paraId="6E77C789" w14:textId="77777777" w:rsidR="00FB5FE4" w:rsidRDefault="00FB5FE4" w:rsidP="00FB5FE4">
      <w:r>
        <w:rPr>
          <w:position w:val="-102"/>
        </w:rPr>
        <w:object w:dxaOrig="6440" w:dyaOrig="2160" w14:anchorId="65262EA3">
          <v:shape id="_x0000_i1027" type="#_x0000_t75" style="width:322.6pt;height:108.3pt" o:ole="">
            <v:imagedata r:id="rId21" o:title=""/>
          </v:shape>
          <o:OLEObject Type="Embed" ProgID="Equation.KSEE3" ShapeID="_x0000_i1027" DrawAspect="Content" ObjectID="_1672479843" r:id="rId22"/>
        </w:object>
      </w:r>
    </w:p>
    <w:p w14:paraId="042ECE8E" w14:textId="77777777" w:rsidR="00FB5FE4" w:rsidRDefault="00FB5FE4" w:rsidP="00FC77A3">
      <w:pPr>
        <w:ind w:firstLine="420"/>
      </w:pPr>
      <w:r>
        <w:rPr>
          <w:rFonts w:hint="eastAsia"/>
        </w:rPr>
        <w:t>同理用拉格朗日法求得阻尼矩阵：</w:t>
      </w:r>
    </w:p>
    <w:p w14:paraId="12B6D3C3" w14:textId="451F9C66" w:rsidR="00FB5FE4" w:rsidRDefault="00FB5FE4" w:rsidP="00FB5FE4">
      <w:r w:rsidRPr="00FB5FE4">
        <w:rPr>
          <w:noProof/>
        </w:rPr>
        <w:drawing>
          <wp:inline distT="0" distB="0" distL="0" distR="0" wp14:anchorId="622BBE86" wp14:editId="6E7AB044">
            <wp:extent cx="5274310" cy="1285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FD5" w14:textId="77777777" w:rsidR="00FB5FE4" w:rsidRDefault="00FB5FE4" w:rsidP="00FC77A3">
      <w:pPr>
        <w:ind w:firstLine="420"/>
      </w:pPr>
      <w:r>
        <w:rPr>
          <w:rFonts w:hint="eastAsia"/>
        </w:rPr>
        <w:t>代入数据解得：</w:t>
      </w:r>
    </w:p>
    <w:p w14:paraId="4C8E6680" w14:textId="77777777" w:rsidR="00FB5FE4" w:rsidRDefault="00FB5FE4" w:rsidP="00FB5FE4">
      <w:r>
        <w:rPr>
          <w:position w:val="-102"/>
        </w:rPr>
        <w:object w:dxaOrig="6580" w:dyaOrig="2160" w14:anchorId="6F5879A2">
          <v:shape id="_x0000_i1028" type="#_x0000_t75" alt="" style="width:328.25pt;height:108.3pt" o:ole="">
            <v:imagedata r:id="rId24" o:title=""/>
          </v:shape>
          <o:OLEObject Type="Embed" ProgID="Equation.KSEE3" ShapeID="_x0000_i1028" DrawAspect="Content" ObjectID="_1672479844" r:id="rId25"/>
        </w:object>
      </w:r>
    </w:p>
    <w:p w14:paraId="71A5D082" w14:textId="77777777" w:rsidR="00727E2B" w:rsidRPr="00FB5FE4" w:rsidRDefault="00727E2B" w:rsidP="009A03B6">
      <w:pPr>
        <w:ind w:firstLineChars="200" w:firstLine="420"/>
        <w:rPr>
          <w:szCs w:val="21"/>
        </w:rPr>
      </w:pPr>
    </w:p>
    <w:p w14:paraId="013CF7A7" w14:textId="77777777" w:rsidR="00727E2B" w:rsidRDefault="00727E2B" w:rsidP="009A03B6">
      <w:pPr>
        <w:ind w:firstLineChars="200" w:firstLine="420"/>
        <w:rPr>
          <w:szCs w:val="21"/>
          <w:lang w:val="de-DE"/>
        </w:rPr>
      </w:pPr>
    </w:p>
    <w:p w14:paraId="56AB587A" w14:textId="4BF24DEA" w:rsidR="00727E2B" w:rsidRDefault="00727E2B" w:rsidP="009A03B6">
      <w:pPr>
        <w:ind w:firstLineChars="200" w:firstLine="420"/>
        <w:rPr>
          <w:szCs w:val="21"/>
          <w:lang w:val="de-DE"/>
        </w:rPr>
      </w:pPr>
    </w:p>
    <w:p w14:paraId="29A3F2AF" w14:textId="3B45570D" w:rsidR="00FB5FE4" w:rsidRPr="00FB5FE4" w:rsidRDefault="00FB5FE4" w:rsidP="00FB5FE4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7" w:name="_Toc61867026"/>
      <w:r w:rsidRPr="00CC7D64">
        <w:rPr>
          <w:rFonts w:ascii="宋体" w:eastAsia="宋体" w:hAnsi="宋体" w:hint="eastAsia"/>
          <w:sz w:val="21"/>
          <w:szCs w:val="21"/>
        </w:rPr>
        <w:lastRenderedPageBreak/>
        <w:t>3.</w:t>
      </w:r>
      <w:r>
        <w:rPr>
          <w:rFonts w:ascii="宋体" w:eastAsia="宋体" w:hAnsi="宋体"/>
          <w:sz w:val="21"/>
          <w:szCs w:val="21"/>
        </w:rPr>
        <w:t>3</w:t>
      </w:r>
      <w:r w:rsidRPr="00CC7D64"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牛顿第二定律法建立振动微分方程</w:t>
      </w:r>
      <w:bookmarkEnd w:id="7"/>
    </w:p>
    <w:p w14:paraId="6A2A62F7" w14:textId="77777777" w:rsidR="00B45567" w:rsidRDefault="00C02211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对于平动坐标，牛顿第二定律核心公式是</w:t>
      </w:r>
      <m:oMath>
        <m:r>
          <w:rPr>
            <w:rFonts w:ascii="Cambria Math" w:hAnsi="Cambria Math"/>
            <w:szCs w:val="21"/>
            <w:lang w:val="de-DE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accPr>
          <m:e>
            <m:r>
              <w:rPr>
                <w:rFonts w:ascii="Cambria Math" w:hAnsi="Cambria Math"/>
                <w:szCs w:val="21"/>
                <w:lang w:val="de-DE"/>
              </w:rPr>
              <m:t>x</m:t>
            </m:r>
          </m:e>
        </m:acc>
        <m:r>
          <w:rPr>
            <w:rFonts w:ascii="微软雅黑" w:eastAsia="微软雅黑" w:hAnsi="微软雅黑" w:cs="微软雅黑" w:hint="eastAsia"/>
            <w:szCs w:val="21"/>
            <w:lang w:val="de-DE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naryPr>
          <m:sub/>
          <m:sup/>
          <m:e>
            <m:r>
              <w:rPr>
                <w:rFonts w:ascii="Cambria Math" w:hAnsi="Cambria Math"/>
                <w:szCs w:val="21"/>
                <w:lang w:val="de-DE"/>
              </w:rPr>
              <m:t>F</m:t>
            </m:r>
            <m:r>
              <w:rPr>
                <w:rFonts w:ascii="Cambria Math" w:hAnsi="Cambria Math" w:hint="eastAsia"/>
                <w:szCs w:val="21"/>
                <w:lang w:val="de-DE"/>
              </w:rPr>
              <m:t>=</m:t>
            </m:r>
            <m:r>
              <w:rPr>
                <w:rFonts w:ascii="Cambria Math" w:hAnsi="Cambria Math"/>
                <w:szCs w:val="21"/>
                <w:lang w:val="de-DE"/>
              </w:rPr>
              <m:t>0</m:t>
            </m:r>
          </m:e>
        </m:nary>
      </m:oMath>
      <w:r>
        <w:rPr>
          <w:rFonts w:hint="eastAsia"/>
          <w:szCs w:val="21"/>
          <w:lang w:val="de-DE"/>
        </w:rPr>
        <w:t>。</w:t>
      </w:r>
    </w:p>
    <w:p w14:paraId="68CB4B66" w14:textId="51028EBA" w:rsidR="00C02211" w:rsidRDefault="009C7806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以</w:t>
      </w:r>
      <w:r>
        <w:rPr>
          <w:rFonts w:hint="eastAsia"/>
          <w:szCs w:val="21"/>
          <w:lang w:val="de-DE"/>
        </w:rPr>
        <w:t>x</w:t>
      </w:r>
      <w:r>
        <w:rPr>
          <w:rFonts w:hint="eastAsia"/>
          <w:szCs w:val="21"/>
          <w:lang w:val="de-DE"/>
        </w:rPr>
        <w:t>坐标为例建立牛顿第二定律方程：</w:t>
      </w:r>
    </w:p>
    <w:p w14:paraId="2758BE55" w14:textId="49F2D6FF" w:rsidR="00C02211" w:rsidRDefault="009C7806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当系统振动时，</w:t>
      </w:r>
      <w:r>
        <w:rPr>
          <w:rFonts w:hint="eastAsia"/>
          <w:szCs w:val="21"/>
          <w:lang w:val="de-DE"/>
        </w:rPr>
        <w:t>x</w:t>
      </w:r>
      <w:r>
        <w:rPr>
          <w:rFonts w:hint="eastAsia"/>
          <w:szCs w:val="21"/>
          <w:lang w:val="de-DE"/>
        </w:rPr>
        <w:t>平动方向上的外力，共有</w:t>
      </w:r>
      <w:r>
        <w:rPr>
          <w:szCs w:val="21"/>
          <w:lang w:val="de-DE"/>
        </w:rPr>
        <w:t>6</w:t>
      </w:r>
      <w:r>
        <w:rPr>
          <w:rFonts w:hint="eastAsia"/>
          <w:szCs w:val="21"/>
          <w:lang w:val="de-DE"/>
        </w:rPr>
        <w:t>个</w:t>
      </w:r>
      <w:r w:rsidR="0057332C">
        <w:rPr>
          <w:rFonts w:hint="eastAsia"/>
          <w:szCs w:val="21"/>
          <w:lang w:val="de-DE"/>
        </w:rPr>
        <w:t>。</w:t>
      </w:r>
      <w:r>
        <w:rPr>
          <w:rFonts w:hint="eastAsia"/>
          <w:szCs w:val="21"/>
          <w:lang w:val="de-DE"/>
        </w:rPr>
        <w:t>即</w:t>
      </w:r>
      <w:r>
        <w:rPr>
          <w:rFonts w:hint="eastAsia"/>
          <w:szCs w:val="21"/>
          <w:lang w:val="de-DE"/>
        </w:rPr>
        <w:t>3</w:t>
      </w:r>
      <w:r>
        <w:rPr>
          <w:rFonts w:hint="eastAsia"/>
          <w:szCs w:val="21"/>
          <w:lang w:val="de-DE"/>
        </w:rPr>
        <w:t>副悬置，每副悬置在</w:t>
      </w:r>
      <w:r>
        <w:rPr>
          <w:rFonts w:hint="eastAsia"/>
          <w:szCs w:val="21"/>
          <w:lang w:val="de-DE"/>
        </w:rPr>
        <w:t>x</w:t>
      </w:r>
      <w:r>
        <w:rPr>
          <w:rFonts w:hint="eastAsia"/>
          <w:szCs w:val="21"/>
          <w:lang w:val="de-DE"/>
        </w:rPr>
        <w:t>方向的都产生</w:t>
      </w:r>
      <w:r>
        <w:rPr>
          <w:rFonts w:hint="eastAsia"/>
          <w:szCs w:val="21"/>
          <w:lang w:val="de-DE"/>
        </w:rPr>
        <w:t>1</w:t>
      </w:r>
      <w:r>
        <w:rPr>
          <w:rFonts w:hint="eastAsia"/>
          <w:szCs w:val="21"/>
          <w:lang w:val="de-DE"/>
        </w:rPr>
        <w:t>个弹簧力与</w:t>
      </w:r>
      <w:r>
        <w:rPr>
          <w:rFonts w:hint="eastAsia"/>
          <w:szCs w:val="21"/>
          <w:lang w:val="de-DE"/>
        </w:rPr>
        <w:t>1</w:t>
      </w:r>
      <w:r>
        <w:rPr>
          <w:rFonts w:hint="eastAsia"/>
          <w:szCs w:val="21"/>
          <w:lang w:val="de-DE"/>
        </w:rPr>
        <w:t>个阻尼力。</w:t>
      </w:r>
    </w:p>
    <w:p w14:paraId="48D45EAB" w14:textId="6B605400" w:rsidR="0057332C" w:rsidRPr="0057332C" w:rsidRDefault="009C7806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弹簧</w:t>
      </w:r>
      <w:proofErr w:type="gramStart"/>
      <w:r>
        <w:rPr>
          <w:rFonts w:hint="eastAsia"/>
          <w:szCs w:val="21"/>
          <w:lang w:val="de-DE"/>
        </w:rPr>
        <w:t>力计算</w:t>
      </w:r>
      <w:proofErr w:type="gramEnd"/>
      <w:r>
        <w:rPr>
          <w:rFonts w:hint="eastAsia"/>
          <w:szCs w:val="21"/>
          <w:lang w:val="de-DE"/>
        </w:rPr>
        <w:t>公式为：</w:t>
      </w:r>
    </w:p>
    <w:p w14:paraId="49E676DD" w14:textId="6A17E0B7" w:rsidR="009C7806" w:rsidRDefault="00F059DC" w:rsidP="009A03B6">
      <w:pPr>
        <w:ind w:firstLineChars="200" w:firstLine="420"/>
        <w:rPr>
          <w:szCs w:val="21"/>
          <w:lang w:val="de-DE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微软雅黑" w:eastAsia="微软雅黑" w:hAnsi="微软雅黑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Δ</m:t>
                  </m:r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</m:nary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微软雅黑" w:eastAsia="微软雅黑" w:hAnsi="微软雅黑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(x</m:t>
                  </m:r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sub>
                  </m:sSub>
                  <m:r>
                    <w:rPr>
                      <w:rFonts w:ascii="微软雅黑" w:eastAsia="微软雅黑" w:hAnsi="微软雅黑" w:cs="微软雅黑" w:hint="eastAsia"/>
                      <w:szCs w:val="21"/>
                      <w:lang w:val="de-DE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)</m:t>
                  </m:r>
                </m:e>
              </m:nary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Cambria Math" w:hAnsi="Cambria Math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</m:nary>
              <m:r>
                <w:rPr>
                  <w:rFonts w:ascii="Cambria Math" w:hAnsi="Cambria Math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sub>
                  </m:sSub>
                </m:e>
              </m:nary>
            </m:e>
          </m:nary>
        </m:oMath>
      </m:oMathPara>
    </w:p>
    <w:p w14:paraId="5860FBBA" w14:textId="28FF5552" w:rsidR="0057332C" w:rsidRDefault="0057332C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其中，</w:t>
      </w:r>
      <m:oMath>
        <m:r>
          <w:rPr>
            <w:rFonts w:ascii="Cambria Math" w:hAnsi="Cambria Math"/>
            <w:szCs w:val="21"/>
            <w:lang w:val="de-DE"/>
          </w:rPr>
          <m:t>x</m:t>
        </m:r>
      </m:oMath>
      <w:r>
        <w:rPr>
          <w:rFonts w:hint="eastAsia"/>
          <w:szCs w:val="21"/>
          <w:lang w:val="de-DE"/>
        </w:rPr>
        <w:t>是</w:t>
      </w:r>
      <w:r>
        <w:rPr>
          <w:rFonts w:hint="eastAsia"/>
          <w:szCs w:val="21"/>
          <w:lang w:val="de-DE"/>
        </w:rPr>
        <w:t>x</w:t>
      </w:r>
      <w:r>
        <w:rPr>
          <w:rFonts w:hint="eastAsia"/>
          <w:szCs w:val="21"/>
          <w:lang w:val="de-DE"/>
        </w:rPr>
        <w:t>平动方向在悬置上产生的位移，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z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y</m:t>
            </m:r>
          </m:sub>
        </m:sSub>
      </m:oMath>
      <w:r>
        <w:rPr>
          <w:rFonts w:hint="eastAsia"/>
          <w:szCs w:val="21"/>
          <w:lang w:val="de-DE"/>
        </w:rPr>
        <w:t>，</w:t>
      </w:r>
      <m:oMath>
        <m:r>
          <w:rPr>
            <w:rFonts w:ascii="Cambria Math" w:eastAsia="微软雅黑" w:hAnsi="Cambria Math" w:cs="微软雅黑" w:hint="eastAsia"/>
            <w:szCs w:val="21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  <w:r>
        <w:rPr>
          <w:rFonts w:hint="eastAsia"/>
          <w:szCs w:val="21"/>
          <w:lang w:val="de-DE"/>
        </w:rPr>
        <w:t>分别是</w:t>
      </w:r>
      <w:r>
        <w:rPr>
          <w:rFonts w:hint="eastAsia"/>
          <w:szCs w:val="21"/>
          <w:lang w:val="de-DE"/>
        </w:rPr>
        <w:t>y</w:t>
      </w:r>
      <w:r>
        <w:rPr>
          <w:rFonts w:hint="eastAsia"/>
          <w:szCs w:val="21"/>
          <w:lang w:val="de-DE"/>
        </w:rPr>
        <w:t>转动方向和</w:t>
      </w:r>
      <w:r>
        <w:rPr>
          <w:rFonts w:hint="eastAsia"/>
          <w:szCs w:val="21"/>
          <w:lang w:val="de-DE"/>
        </w:rPr>
        <w:t>z</w:t>
      </w:r>
      <w:r>
        <w:rPr>
          <w:rFonts w:hint="eastAsia"/>
          <w:szCs w:val="21"/>
          <w:lang w:val="de-DE"/>
        </w:rPr>
        <w:t>转动方向产生的位移</w:t>
      </w:r>
      <w:r w:rsidR="005E6200">
        <w:rPr>
          <w:rFonts w:hint="eastAsia"/>
          <w:szCs w:val="21"/>
          <w:lang w:val="de-DE"/>
        </w:rPr>
        <w:t>。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z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y</m:t>
            </m:r>
          </m:sub>
        </m:sSub>
      </m:oMath>
      <w:r w:rsidR="005E6200">
        <w:rPr>
          <w:rFonts w:hint="eastAsia"/>
          <w:szCs w:val="21"/>
          <w:lang w:val="de-DE"/>
        </w:rPr>
        <w:t>，</w:t>
      </w:r>
      <m:oMath>
        <m:r>
          <w:rPr>
            <w:rFonts w:ascii="Cambria Math" w:eastAsia="微软雅黑" w:hAnsi="Cambria Math" w:cs="微软雅黑" w:hint="eastAsia"/>
            <w:szCs w:val="21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  <w:r w:rsidR="005E6200">
        <w:rPr>
          <w:rFonts w:hint="eastAsia"/>
          <w:szCs w:val="21"/>
          <w:lang w:val="de-DE"/>
        </w:rPr>
        <w:t>有符号的差异，这与悬置的位置向量有关。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z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y</m:t>
            </m:r>
          </m:sub>
        </m:sSub>
      </m:oMath>
      <w:r w:rsidR="005E6200">
        <w:rPr>
          <w:rFonts w:hint="eastAsia"/>
          <w:szCs w:val="21"/>
          <w:lang w:val="de-DE"/>
        </w:rPr>
        <w:t>表示</w:t>
      </w:r>
      <w:r w:rsidR="005E6200">
        <w:rPr>
          <w:rFonts w:hint="eastAsia"/>
          <w:szCs w:val="21"/>
          <w:lang w:val="de-DE"/>
        </w:rPr>
        <w:t>y</w:t>
      </w:r>
      <w:r w:rsidR="005E6200">
        <w:rPr>
          <w:rFonts w:hint="eastAsia"/>
          <w:szCs w:val="21"/>
          <w:lang w:val="de-DE"/>
        </w:rPr>
        <w:t>方向发生正向转动时，在</w:t>
      </w:r>
      <w:r w:rsidR="005E6200">
        <w:rPr>
          <w:rFonts w:hint="eastAsia"/>
          <w:szCs w:val="21"/>
          <w:lang w:val="de-DE"/>
        </w:rPr>
        <w:t>x</w:t>
      </w:r>
      <w:r w:rsidR="005E6200">
        <w:rPr>
          <w:rFonts w:hint="eastAsia"/>
          <w:szCs w:val="21"/>
          <w:lang w:val="de-DE"/>
        </w:rPr>
        <w:t>方向上产生正向位移；</w:t>
      </w:r>
      <m:oMath>
        <m:r>
          <w:rPr>
            <w:rFonts w:ascii="Cambria Math" w:eastAsia="微软雅黑" w:hAnsi="Cambria Math" w:cs="微软雅黑" w:hint="eastAsia"/>
            <w:szCs w:val="21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  <w:r w:rsidR="005E6200">
        <w:rPr>
          <w:rFonts w:hint="eastAsia"/>
          <w:szCs w:val="21"/>
          <w:lang w:val="de-DE"/>
        </w:rPr>
        <w:t>表示</w:t>
      </w:r>
      <w:r w:rsidR="005E6200">
        <w:rPr>
          <w:rFonts w:hint="eastAsia"/>
          <w:szCs w:val="21"/>
          <w:lang w:val="de-DE"/>
        </w:rPr>
        <w:t>z</w:t>
      </w:r>
      <w:r w:rsidR="005E6200">
        <w:rPr>
          <w:rFonts w:hint="eastAsia"/>
          <w:szCs w:val="21"/>
          <w:lang w:val="de-DE"/>
        </w:rPr>
        <w:t>方向发生正向转动时，在</w:t>
      </w:r>
      <w:r w:rsidR="005E6200">
        <w:rPr>
          <w:rFonts w:hint="eastAsia"/>
          <w:szCs w:val="21"/>
          <w:lang w:val="de-DE"/>
        </w:rPr>
        <w:t>x</w:t>
      </w:r>
      <w:r w:rsidR="005E6200">
        <w:rPr>
          <w:rFonts w:hint="eastAsia"/>
          <w:szCs w:val="21"/>
          <w:lang w:val="de-DE"/>
        </w:rPr>
        <w:t>方向上产生负向位移，由此导致弹簧力方向（符号）不同。</w:t>
      </w:r>
    </w:p>
    <w:p w14:paraId="6CC3DF95" w14:textId="099FF2F4" w:rsidR="00E96AFD" w:rsidRDefault="005E6200" w:rsidP="00E96AFD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阻尼力计算公式</w:t>
      </w:r>
      <w:r w:rsidR="00293AD8">
        <w:rPr>
          <w:rFonts w:hint="eastAsia"/>
          <w:szCs w:val="21"/>
          <w:lang w:val="de-DE"/>
        </w:rPr>
        <w:t>和推导与</w:t>
      </w:r>
      <w:r>
        <w:rPr>
          <w:rFonts w:hint="eastAsia"/>
          <w:szCs w:val="21"/>
          <w:lang w:val="de-DE"/>
        </w:rPr>
        <w:t>弹簧力相仿：</w:t>
      </w:r>
      <m:oMath>
        <m:r>
          <m:rPr>
            <m:sty m:val="p"/>
          </m:rPr>
          <w:rPr>
            <w:rFonts w:ascii="Cambria Math" w:hAnsi="Cambria Math"/>
            <w:szCs w:val="21"/>
            <w:lang w:val="de-DE"/>
          </w:rPr>
          <w:br/>
        </m:r>
      </m:oMath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微软雅黑" w:eastAsia="微软雅黑" w:hAnsi="微软雅黑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Δ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x</m:t>
                      </m:r>
                    </m:e>
                  </m:acc>
                </m:e>
              </m:nary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微软雅黑" w:eastAsia="微软雅黑" w:hAnsi="微软雅黑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sub>
                  </m:sSub>
                  <m:r>
                    <w:rPr>
                      <w:rFonts w:ascii="微软雅黑" w:eastAsia="微软雅黑" w:hAnsi="微软雅黑" w:cs="微软雅黑" w:hint="eastAsia"/>
                      <w:szCs w:val="21"/>
                      <w:lang w:val="de-DE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)</m:t>
                  </m:r>
                </m:e>
              </m:nary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Cambria Math" w:hAnsi="Cambria Math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x</m:t>
                      </m:r>
                    </m:e>
                  </m:acc>
                </m:e>
              </m:nary>
              <m:r>
                <w:rPr>
                  <w:rFonts w:ascii="Cambria Math" w:hAnsi="Cambria Math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1"/>
                  <w:lang w:val="de-DE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sub>
                  </m:sSub>
                </m:e>
              </m:nary>
            </m:e>
          </m:nary>
        </m:oMath>
      </m:oMathPara>
    </w:p>
    <w:p w14:paraId="501B5C2F" w14:textId="02716B57" w:rsidR="00293AD8" w:rsidRDefault="00B45567" w:rsidP="00293AD8">
      <w:pPr>
        <w:rPr>
          <w:szCs w:val="21"/>
          <w:lang w:val="de-DE"/>
        </w:rPr>
      </w:pPr>
      <w:r>
        <w:rPr>
          <w:szCs w:val="21"/>
          <w:lang w:val="de-DE"/>
        </w:rPr>
        <w:tab/>
      </w:r>
      <w:r>
        <w:rPr>
          <w:rFonts w:hint="eastAsia"/>
          <w:szCs w:val="21"/>
          <w:lang w:val="de-DE"/>
        </w:rPr>
        <w:t>代入牛顿第二定律方程：</w:t>
      </w:r>
    </w:p>
    <w:p w14:paraId="42277BEF" w14:textId="77777777" w:rsidR="00B45567" w:rsidRPr="00C02211" w:rsidRDefault="00B45567" w:rsidP="00B45567">
      <w:pPr>
        <w:ind w:firstLineChars="200" w:firstLine="420"/>
        <w:rPr>
          <w:szCs w:val="21"/>
          <w:lang w:val="de-DE"/>
        </w:rPr>
      </w:pPr>
      <m:oMathPara>
        <m:oMath>
          <m:r>
            <w:rPr>
              <w:rFonts w:ascii="Cambria Math" w:hAnsi="Cambria Math"/>
              <w:szCs w:val="21"/>
              <w:lang w:val="de-DE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=0</m:t>
          </m:r>
        </m:oMath>
      </m:oMathPara>
    </w:p>
    <w:p w14:paraId="542FA05A" w14:textId="77777777" w:rsidR="00B45567" w:rsidRDefault="00B45567" w:rsidP="00293AD8">
      <w:pPr>
        <w:rPr>
          <w:szCs w:val="21"/>
          <w:lang w:val="de-DE"/>
        </w:rPr>
      </w:pPr>
    </w:p>
    <w:p w14:paraId="2494510F" w14:textId="75422FCD" w:rsidR="00293AD8" w:rsidRPr="0057332C" w:rsidRDefault="00293AD8" w:rsidP="009A03B6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对其它两平动坐标</w:t>
      </w:r>
      <w:r>
        <w:rPr>
          <w:rFonts w:hint="eastAsia"/>
          <w:szCs w:val="21"/>
          <w:lang w:val="de-DE"/>
        </w:rPr>
        <w:t>y</w:t>
      </w:r>
      <w:r>
        <w:rPr>
          <w:rFonts w:hint="eastAsia"/>
          <w:szCs w:val="21"/>
          <w:lang w:val="de-DE"/>
        </w:rPr>
        <w:t>、</w:t>
      </w:r>
      <w:r>
        <w:rPr>
          <w:rFonts w:hint="eastAsia"/>
          <w:szCs w:val="21"/>
          <w:lang w:val="de-DE"/>
        </w:rPr>
        <w:t>z</w:t>
      </w:r>
      <w:r>
        <w:rPr>
          <w:rFonts w:hint="eastAsia"/>
          <w:szCs w:val="21"/>
          <w:lang w:val="de-DE"/>
        </w:rPr>
        <w:t>依照上述方法建立方程：</w:t>
      </w:r>
    </w:p>
    <w:p w14:paraId="7CDB4DBD" w14:textId="3FA26765" w:rsidR="00D81328" w:rsidRPr="00727E2B" w:rsidRDefault="00727E2B" w:rsidP="00D81328">
      <w:pPr>
        <w:ind w:firstLineChars="200" w:firstLine="420"/>
        <w:rPr>
          <w:szCs w:val="21"/>
          <w:lang w:val="de-DE"/>
        </w:rPr>
      </w:pPr>
      <m:oMathPara>
        <m:oMath>
          <m:r>
            <w:rPr>
              <w:rFonts w:ascii="Cambria Math" w:hAnsi="Cambria Math"/>
              <w:szCs w:val="21"/>
              <w:lang w:val="de-DE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=0</m:t>
          </m:r>
        </m:oMath>
      </m:oMathPara>
    </w:p>
    <w:p w14:paraId="183515C8" w14:textId="22C1E8CC" w:rsidR="00293AD8" w:rsidRDefault="00727E2B" w:rsidP="00FC77A3">
      <w:pPr>
        <w:ind w:firstLineChars="200" w:firstLine="420"/>
        <w:rPr>
          <w:szCs w:val="21"/>
          <w:lang w:val="de-DE"/>
        </w:rPr>
      </w:pPr>
      <m:oMathPara>
        <m:oMath>
          <m:r>
            <w:rPr>
              <w:rFonts w:ascii="Cambria Math" w:hAnsi="Cambria Math"/>
              <w:szCs w:val="21"/>
              <w:lang w:val="de-DE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accPr>
            <m:e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e>
          </m:acc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 xml:space="preserve"> 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= 0</m:t>
          </m:r>
        </m:oMath>
      </m:oMathPara>
    </w:p>
    <w:p w14:paraId="0D141D02" w14:textId="55C7D033" w:rsidR="00293AD8" w:rsidRDefault="00293AD8" w:rsidP="00293AD8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对于</w:t>
      </w:r>
      <w:r w:rsidR="00871ACA">
        <w:rPr>
          <w:rFonts w:hint="eastAsia"/>
          <w:szCs w:val="21"/>
          <w:lang w:val="de-DE"/>
        </w:rPr>
        <w:t>转</w:t>
      </w:r>
      <w:r>
        <w:rPr>
          <w:rFonts w:hint="eastAsia"/>
          <w:szCs w:val="21"/>
          <w:lang w:val="de-DE"/>
        </w:rPr>
        <w:t>动坐标，牛顿第二定律核心公式是</w:t>
      </w:r>
      <m:oMath>
        <m:r>
          <w:rPr>
            <w:rFonts w:ascii="Cambria Math" w:hAnsi="Cambria Math"/>
            <w:szCs w:val="21"/>
            <w:lang w:val="de-DE"/>
          </w:rPr>
          <m:t>I</m:t>
        </m:r>
        <m:acc>
          <m:accPr>
            <m:chr m:val="̈"/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acc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</m:acc>
        <m:r>
          <w:rPr>
            <w:rFonts w:ascii="Cambria Math" w:eastAsia="微软雅黑" w:hAnsi="Cambria Math" w:cs="微软雅黑" w:hint="eastAsia"/>
            <w:szCs w:val="21"/>
            <w:lang w:val="de-DE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naryPr>
          <m:sub/>
          <m:sup/>
          <m:e>
            <m:r>
              <w:rPr>
                <w:rFonts w:ascii="Cambria Math" w:hAnsi="Cambria Math"/>
                <w:szCs w:val="21"/>
                <w:lang w:val="de-DE"/>
              </w:rPr>
              <m:t>T</m:t>
            </m:r>
            <m:r>
              <w:rPr>
                <w:rFonts w:ascii="Cambria Math" w:hAnsi="Cambria Math" w:hint="eastAsia"/>
                <w:szCs w:val="21"/>
                <w:lang w:val="de-DE"/>
              </w:rPr>
              <m:t>=</m:t>
            </m:r>
            <m:r>
              <w:rPr>
                <w:rFonts w:ascii="Cambria Math" w:hAnsi="Cambria Math"/>
                <w:szCs w:val="21"/>
                <w:lang w:val="de-DE"/>
              </w:rPr>
              <m:t>0</m:t>
            </m:r>
          </m:e>
        </m:nary>
      </m:oMath>
      <w:r>
        <w:rPr>
          <w:rFonts w:hint="eastAsia"/>
          <w:szCs w:val="21"/>
          <w:lang w:val="de-DE"/>
        </w:rPr>
        <w:t>。</w:t>
      </w:r>
    </w:p>
    <w:p w14:paraId="00D832B3" w14:textId="3E08563A" w:rsidR="00293AD8" w:rsidRDefault="00293AD8" w:rsidP="00293AD8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需要明确的是，对于转动坐标，</w:t>
      </w:r>
      <w:r>
        <w:rPr>
          <w:rFonts w:hint="eastAsia"/>
          <w:szCs w:val="21"/>
          <w:lang w:val="de-DE"/>
        </w:rPr>
        <w:t>T</w:t>
      </w:r>
      <w:r>
        <w:rPr>
          <w:rFonts w:hint="eastAsia"/>
          <w:szCs w:val="21"/>
          <w:lang w:val="de-DE"/>
        </w:rPr>
        <w:t>由多个部分组成：</w:t>
      </w:r>
      <w:r w:rsidR="002364B9">
        <w:rPr>
          <w:rFonts w:hint="eastAsia"/>
          <w:szCs w:val="21"/>
          <w:lang w:val="de-DE"/>
        </w:rPr>
        <w:t>①</w:t>
      </w:r>
      <w:r>
        <w:rPr>
          <w:rFonts w:hint="eastAsia"/>
          <w:szCs w:val="21"/>
          <w:lang w:val="de-DE"/>
        </w:rPr>
        <w:t>由于质量</w:t>
      </w:r>
      <w:r w:rsidR="002364B9">
        <w:rPr>
          <w:rFonts w:hint="eastAsia"/>
          <w:szCs w:val="21"/>
          <w:lang w:val="de-DE"/>
        </w:rPr>
        <w:t>对转动轴</w:t>
      </w:r>
      <w:r>
        <w:rPr>
          <w:rFonts w:hint="eastAsia"/>
          <w:szCs w:val="21"/>
          <w:lang w:val="de-DE"/>
        </w:rPr>
        <w:t>分布不均，</w:t>
      </w:r>
      <w:r w:rsidR="002364B9">
        <w:rPr>
          <w:rFonts w:hint="eastAsia"/>
          <w:szCs w:val="21"/>
          <w:lang w:val="de-DE"/>
        </w:rPr>
        <w:t>产生的</w:t>
      </w:r>
      <w:r w:rsidR="002364B9">
        <w:rPr>
          <w:rFonts w:hint="eastAsia"/>
          <w:szCs w:val="21"/>
          <w:lang w:val="de-DE"/>
        </w:rPr>
        <w:t>2</w:t>
      </w:r>
      <w:r w:rsidR="002364B9">
        <w:rPr>
          <w:rFonts w:hint="eastAsia"/>
          <w:szCs w:val="21"/>
          <w:lang w:val="de-DE"/>
        </w:rPr>
        <w:t>个惯性力矩。②</w:t>
      </w:r>
      <w:r w:rsidR="002364B9">
        <w:rPr>
          <w:rFonts w:hint="eastAsia"/>
          <w:szCs w:val="21"/>
          <w:lang w:val="de-DE"/>
        </w:rPr>
        <w:t>3</w:t>
      </w:r>
      <w:r w:rsidR="002364B9">
        <w:rPr>
          <w:rFonts w:hint="eastAsia"/>
          <w:szCs w:val="21"/>
          <w:lang w:val="de-DE"/>
        </w:rPr>
        <w:t>副悬置中其它两向（除去转动轴向）的弹簧力（共</w:t>
      </w:r>
      <w:r w:rsidR="002364B9">
        <w:rPr>
          <w:szCs w:val="21"/>
          <w:lang w:val="de-DE"/>
        </w:rPr>
        <w:t>6</w:t>
      </w:r>
      <w:r w:rsidR="002364B9">
        <w:rPr>
          <w:rFonts w:hint="eastAsia"/>
          <w:szCs w:val="21"/>
          <w:lang w:val="de-DE"/>
        </w:rPr>
        <w:t>个）对转动</w:t>
      </w:r>
      <w:proofErr w:type="gramStart"/>
      <w:r w:rsidR="002364B9">
        <w:rPr>
          <w:rFonts w:hint="eastAsia"/>
          <w:szCs w:val="21"/>
          <w:lang w:val="de-DE"/>
        </w:rPr>
        <w:t>轴产生</w:t>
      </w:r>
      <w:proofErr w:type="gramEnd"/>
      <w:r w:rsidR="002364B9">
        <w:rPr>
          <w:rFonts w:hint="eastAsia"/>
          <w:szCs w:val="21"/>
          <w:lang w:val="de-DE"/>
        </w:rPr>
        <w:t>的</w:t>
      </w:r>
      <w:r w:rsidR="002364B9">
        <w:rPr>
          <w:rFonts w:hint="eastAsia"/>
          <w:szCs w:val="21"/>
          <w:lang w:val="de-DE"/>
        </w:rPr>
        <w:t>6</w:t>
      </w:r>
      <w:r w:rsidR="002364B9">
        <w:rPr>
          <w:rFonts w:hint="eastAsia"/>
          <w:szCs w:val="21"/>
          <w:lang w:val="de-DE"/>
        </w:rPr>
        <w:t>个弹簧力矩。③</w:t>
      </w:r>
      <w:r w:rsidR="002364B9">
        <w:rPr>
          <w:rFonts w:hint="eastAsia"/>
          <w:szCs w:val="21"/>
          <w:lang w:val="de-DE"/>
        </w:rPr>
        <w:t>3</w:t>
      </w:r>
      <w:r w:rsidR="002364B9">
        <w:rPr>
          <w:rFonts w:hint="eastAsia"/>
          <w:szCs w:val="21"/>
          <w:lang w:val="de-DE"/>
        </w:rPr>
        <w:t>副悬置中其它两向（除去转动轴向）的阻尼力（共</w:t>
      </w:r>
      <w:r w:rsidR="002364B9">
        <w:rPr>
          <w:szCs w:val="21"/>
          <w:lang w:val="de-DE"/>
        </w:rPr>
        <w:t>6</w:t>
      </w:r>
      <w:r w:rsidR="002364B9">
        <w:rPr>
          <w:rFonts w:hint="eastAsia"/>
          <w:szCs w:val="21"/>
          <w:lang w:val="de-DE"/>
        </w:rPr>
        <w:t>个）对转动</w:t>
      </w:r>
      <w:proofErr w:type="gramStart"/>
      <w:r w:rsidR="002364B9">
        <w:rPr>
          <w:rFonts w:hint="eastAsia"/>
          <w:szCs w:val="21"/>
          <w:lang w:val="de-DE"/>
        </w:rPr>
        <w:t>轴产生</w:t>
      </w:r>
      <w:proofErr w:type="gramEnd"/>
      <w:r w:rsidR="002364B9">
        <w:rPr>
          <w:rFonts w:hint="eastAsia"/>
          <w:szCs w:val="21"/>
          <w:lang w:val="de-DE"/>
        </w:rPr>
        <w:t>的</w:t>
      </w:r>
      <w:r w:rsidR="002364B9">
        <w:rPr>
          <w:rFonts w:hint="eastAsia"/>
          <w:szCs w:val="21"/>
          <w:lang w:val="de-DE"/>
        </w:rPr>
        <w:t>6</w:t>
      </w:r>
      <w:r w:rsidR="002364B9">
        <w:rPr>
          <w:rFonts w:hint="eastAsia"/>
          <w:szCs w:val="21"/>
          <w:lang w:val="de-DE"/>
        </w:rPr>
        <w:t>个阻尼力矩。</w:t>
      </w:r>
    </w:p>
    <w:p w14:paraId="60E0B7AD" w14:textId="31784176" w:rsidR="006471C7" w:rsidRPr="006471C7" w:rsidRDefault="006471C7" w:rsidP="006471C7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以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x</m:t>
            </m:r>
          </m:sub>
        </m:sSub>
      </m:oMath>
      <w:r>
        <w:rPr>
          <w:rFonts w:hint="eastAsia"/>
          <w:szCs w:val="21"/>
          <w:lang w:val="de-DE"/>
        </w:rPr>
        <w:t>坐标为例建立牛顿第二定律方程：</w:t>
      </w:r>
    </w:p>
    <w:p w14:paraId="7523AE7B" w14:textId="7227FD79" w:rsidR="00015210" w:rsidRDefault="00015210" w:rsidP="00293AD8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首先求惯性力矩：</w:t>
      </w:r>
    </w:p>
    <w:p w14:paraId="1060B1B6" w14:textId="77777777" w:rsidR="00015210" w:rsidRPr="004D6B6D" w:rsidRDefault="00F059DC" w:rsidP="00015210">
      <w:pPr>
        <w:ind w:firstLineChars="200" w:firstLine="420"/>
        <w:rPr>
          <w:rFonts w:ascii="Cambria Math" w:hAnsi="Cambria Math" w:hint="eastAsia"/>
          <w:i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xy</m:t>
                  </m:r>
                </m:e>
              </m:d>
            </m:e>
          </m:nary>
          <m:r>
            <w:rPr>
              <w:rFonts w:ascii="Cambria Math" w:hAnsi="Cambria Math"/>
              <w:szCs w:val="21"/>
            </w:rPr>
            <m:t>dm</m:t>
          </m:r>
        </m:oMath>
      </m:oMathPara>
    </w:p>
    <w:p w14:paraId="688E59EC" w14:textId="0BD28DE8" w:rsidR="00015210" w:rsidRPr="004D6B6D" w:rsidRDefault="00F059DC" w:rsidP="00015210">
      <w:pPr>
        <w:rPr>
          <w:rFonts w:ascii="Cambria Math" w:hAnsi="Cambria Math" w:hint="eastAsia"/>
          <w:i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1"/>
                    </w:rPr>
                    <m:t>V</m:t>
                  </m:r>
                </m:sub>
                <m:sup/>
                <m:e>
                  <m:r>
                    <w:rPr>
                      <w:rFonts w:ascii="Cambria Math" w:hAnsi="Cambria Math"/>
                      <w:szCs w:val="21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x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轴惯性力矩</m:t>
                      </m:r>
                    </m:sub>
                  </m:sSub>
                </m:e>
              </m:nary>
              <m:r>
                <w:rPr>
                  <w:rFonts w:ascii="Cambria Math" w:hAnsi="Cambria Math" w:hint="eastAsia"/>
                  <w:szCs w:val="21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1"/>
                    </w:rPr>
                    <m:t>V</m:t>
                  </m:r>
                </m:sub>
                <m:sup/>
                <m:e>
                  <m:r>
                    <w:rPr>
                      <w:rFonts w:ascii="Cambria Math" w:hAnsi="Cambria Math" w:hint="eastAsia"/>
                      <w:szCs w:val="21"/>
                    </w:rPr>
                    <m:t>z</m:t>
                  </m:r>
                  <m:r>
                    <w:rPr>
                      <w:rFonts w:ascii="Cambria Math" w:hAnsi="Cambria Math"/>
                      <w:szCs w:val="21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z</m:t>
                      </m:r>
                      <m:r>
                        <w:rPr>
                          <w:rFonts w:ascii="Cambria Math" w:hAnsi="Cambria Math" w:hint="eastAsia"/>
                          <w:szCs w:val="21"/>
                        </w:rPr>
                        <m:t>惯性力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+y</m:t>
                  </m:r>
                </m:e>
              </m:nary>
              <m:r>
                <w:rPr>
                  <w:rFonts w:ascii="Cambria Math" w:hAnsi="Cambria Math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惯性力</m:t>
                  </m:r>
                </m:sub>
              </m:sSub>
            </m:e>
            <m:sub/>
          </m:sSub>
          <m:r>
            <w:rPr>
              <w:rFonts w:ascii="Cambria Math" w:hAnsi="Cambria Math"/>
              <w:szCs w:val="21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V</m:t>
              </m:r>
            </m:sub>
            <m:sup/>
            <m:e>
              <m:r>
                <w:rPr>
                  <w:rFonts w:ascii="Cambria Math" w:hAnsi="Cambria Math"/>
                  <w:szCs w:val="21"/>
                </w:rPr>
                <m:t>(z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x+y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x)</m:t>
              </m:r>
            </m:e>
          </m:nary>
          <m:r>
            <w:rPr>
              <w:rFonts w:ascii="Cambria Math" w:hAnsi="Cambria Math"/>
              <w:szCs w:val="21"/>
            </w:rPr>
            <m:t>dm=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xz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+I</m:t>
              </m:r>
            </m:e>
            <m:sub>
              <m:r>
                <w:rPr>
                  <w:rFonts w:ascii="Cambria Math" w:hAnsi="Cambria Math"/>
                  <w:szCs w:val="21"/>
                </w:rPr>
                <m:t>xy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</m:oMath>
      </m:oMathPara>
    </w:p>
    <w:p w14:paraId="47D6A40F" w14:textId="36B32AD8" w:rsidR="00015210" w:rsidRDefault="006471C7" w:rsidP="00293AD8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之后求弹簧力矩：</w:t>
      </w:r>
    </w:p>
    <w:p w14:paraId="40F6C9B0" w14:textId="28367495" w:rsidR="006471C7" w:rsidRDefault="00F059DC" w:rsidP="006471C7">
      <w:pPr>
        <w:ind w:firstLineChars="200" w:firstLine="420"/>
        <w:rPr>
          <w:szCs w:val="21"/>
          <w:lang w:val="de-DE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Cambria Math" w:eastAsia="微软雅黑" w:hAnsi="Cambria Math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Δ</m:t>
                  </m:r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  <w:lang w:val="de-DE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iz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Δ</m:t>
                      </m:r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</m:t>
                      </m:r>
                    </m:e>
                  </m:nary>
                </m:e>
              </m:nary>
            </m:e>
          </m:nary>
        </m:oMath>
      </m:oMathPara>
    </w:p>
    <w:p w14:paraId="629309BF" w14:textId="4DDC8E28" w:rsidR="00ED68BA" w:rsidRDefault="006471C7" w:rsidP="00ED68BA">
      <w:pPr>
        <w:jc w:val="center"/>
        <w:rPr>
          <w:szCs w:val="21"/>
          <w:lang w:val="de-DE"/>
        </w:rPr>
      </w:pPr>
      <m:oMath>
        <m:r>
          <w:rPr>
            <w:rFonts w:ascii="Cambria Math" w:hAnsi="Cambria Math" w:hint="eastAsia"/>
            <w:szCs w:val="21"/>
            <w:lang w:val="de-DE"/>
          </w:rPr>
          <m:t>Δ</m:t>
        </m:r>
        <m:r>
          <w:rPr>
            <w:rFonts w:ascii="Cambria Math" w:hAnsi="Cambria Math"/>
            <w:szCs w:val="21"/>
            <w:lang w:val="de-DE"/>
          </w:rPr>
          <m:t>y= -y+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z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x</m:t>
            </m:r>
          </m:sub>
        </m:sSub>
        <m:r>
          <w:rPr>
            <w:rFonts w:ascii="Cambria Math" w:hAnsi="Cambria Math"/>
            <w:szCs w:val="21"/>
            <w:lang w:val="de-DE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  <w:r w:rsidR="00ED68BA">
        <w:rPr>
          <w:rFonts w:hint="eastAsia"/>
          <w:szCs w:val="21"/>
          <w:lang w:val="de-DE"/>
        </w:rPr>
        <w:t xml:space="preserve"> </w:t>
      </w:r>
      <m:oMath>
        <m:r>
          <w:rPr>
            <w:rFonts w:ascii="Cambria Math" w:hAnsi="Cambria Math"/>
            <w:szCs w:val="21"/>
            <w:lang w:val="de-DE"/>
          </w:rPr>
          <m:t xml:space="preserve"> </m:t>
        </m:r>
        <m:r>
          <w:rPr>
            <w:rFonts w:ascii="Cambria Math" w:hAnsi="Cambria Math" w:hint="eastAsia"/>
            <w:szCs w:val="21"/>
            <w:lang w:val="de-DE"/>
          </w:rPr>
          <m:t>Δ</m:t>
        </m:r>
        <m:r>
          <w:rPr>
            <w:rFonts w:ascii="Cambria Math" w:hAnsi="Cambria Math"/>
            <w:szCs w:val="21"/>
            <w:lang w:val="de-DE"/>
          </w:rPr>
          <m:t>z= z+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y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x</m:t>
            </m:r>
          </m:sub>
        </m:sSub>
        <m:r>
          <w:rPr>
            <w:rFonts w:ascii="Cambria Math" w:hAnsi="Cambria Math"/>
            <w:szCs w:val="21"/>
            <w:lang w:val="de-DE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</w:p>
    <w:p w14:paraId="43778EFD" w14:textId="77777777" w:rsidR="00FC77A3" w:rsidRDefault="00ED68BA" w:rsidP="00ED68BA">
      <w:pPr>
        <w:jc w:val="left"/>
        <w:rPr>
          <w:szCs w:val="21"/>
          <w:lang w:val="de-DE"/>
        </w:rPr>
      </w:pPr>
      <w:r>
        <w:rPr>
          <w:szCs w:val="21"/>
          <w:lang w:val="de-DE"/>
        </w:rPr>
        <w:tab/>
      </w:r>
    </w:p>
    <w:p w14:paraId="324FA2CC" w14:textId="77777777" w:rsidR="00FC77A3" w:rsidRDefault="00FC77A3" w:rsidP="00ED68BA">
      <w:pPr>
        <w:jc w:val="left"/>
        <w:rPr>
          <w:szCs w:val="21"/>
          <w:lang w:val="de-DE"/>
        </w:rPr>
      </w:pPr>
    </w:p>
    <w:p w14:paraId="3425358A" w14:textId="77777777" w:rsidR="00FC77A3" w:rsidRDefault="00FC77A3" w:rsidP="00ED68BA">
      <w:pPr>
        <w:jc w:val="left"/>
        <w:rPr>
          <w:szCs w:val="21"/>
          <w:lang w:val="de-DE"/>
        </w:rPr>
      </w:pPr>
    </w:p>
    <w:p w14:paraId="21467FAE" w14:textId="5CB54CC9" w:rsidR="00ED68BA" w:rsidRPr="00ED68BA" w:rsidRDefault="00ED68BA" w:rsidP="00FC77A3">
      <w:pPr>
        <w:ind w:firstLine="420"/>
        <w:jc w:val="left"/>
        <w:rPr>
          <w:szCs w:val="21"/>
          <w:lang w:val="de-DE"/>
        </w:rPr>
      </w:pPr>
      <w:r>
        <w:rPr>
          <w:rFonts w:hint="eastAsia"/>
          <w:szCs w:val="21"/>
          <w:lang w:val="de-DE"/>
        </w:rPr>
        <w:lastRenderedPageBreak/>
        <w:t>将位移代入上式：</w:t>
      </w:r>
    </w:p>
    <w:p w14:paraId="2AECBEA0" w14:textId="7C62474E" w:rsidR="00ED68BA" w:rsidRPr="00ED68BA" w:rsidRDefault="00F059DC" w:rsidP="00ED68BA">
      <w:pPr>
        <w:ind w:firstLineChars="200" w:firstLine="420"/>
        <w:rPr>
          <w:szCs w:val="21"/>
          <w:lang w:val="de-DE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Cambria Math" w:eastAsia="微软雅黑" w:hAnsi="Cambria Math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Δ</m:t>
                  </m:r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  <w:lang w:val="de-DE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iz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Δ</m:t>
                      </m:r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z=</m:t>
                      </m:r>
                    </m:e>
                  </m:nary>
                </m:e>
              </m:nary>
            </m:e>
          </m:nary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θ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</m:oMath>
      </m:oMathPara>
    </w:p>
    <w:p w14:paraId="0A6AEFA0" w14:textId="77777777" w:rsidR="00FC77A3" w:rsidRDefault="00FC77A3" w:rsidP="00ED68BA">
      <w:pPr>
        <w:ind w:firstLineChars="200" w:firstLine="420"/>
        <w:rPr>
          <w:szCs w:val="21"/>
          <w:lang w:val="de-DE"/>
        </w:rPr>
      </w:pPr>
    </w:p>
    <w:p w14:paraId="61567BE9" w14:textId="414A4ADC" w:rsidR="00ED68BA" w:rsidRDefault="00ED68BA" w:rsidP="00ED68BA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求阻尼力矩，与惯性力矩相似：</w:t>
      </w:r>
    </w:p>
    <w:p w14:paraId="1A437187" w14:textId="1534425B" w:rsidR="00E96AFD" w:rsidRPr="00ED68BA" w:rsidRDefault="00F059DC" w:rsidP="00E96AFD">
      <w:pPr>
        <w:ind w:firstLineChars="200" w:firstLine="420"/>
        <w:rPr>
          <w:szCs w:val="21"/>
          <w:lang w:val="de-DE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r>
                <w:rPr>
                  <w:rFonts w:ascii="Cambria Math" w:hAnsi="Cambria Math" w:hint="eastAsia"/>
                  <w:szCs w:val="21"/>
                  <w:lang w:val="de-DE"/>
                </w:rPr>
                <m:t>=</m:t>
              </m:r>
              <m:r>
                <w:rPr>
                  <w:rFonts w:ascii="Cambria Math" w:eastAsia="微软雅黑" w:hAnsi="Cambria Math" w:cs="微软雅黑" w:hint="eastAsia"/>
                  <w:szCs w:val="21"/>
                  <w:lang w:val="de-DE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</m:t>
                      </m:r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hint="eastAsia"/>
                      <w:szCs w:val="21"/>
                      <w:lang w:val="de-DE"/>
                    </w:rPr>
                    <m:t>Δ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y</m:t>
                      </m:r>
                    </m:e>
                  </m:acc>
                  <m:r>
                    <w:rPr>
                      <w:rFonts w:ascii="Cambria Math" w:eastAsia="微软雅黑" w:hAnsi="Cambria Math" w:cs="微软雅黑" w:hint="eastAsia"/>
                      <w:szCs w:val="21"/>
                      <w:lang w:val="de-DE"/>
                    </w:rPr>
                    <m:t>-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iz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  <w:szCs w:val="21"/>
                          <w:lang w:val="de-DE"/>
                        </w:rPr>
                        <m:t>Δ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=</m:t>
                      </m:r>
                    </m:e>
                  </m:nary>
                </m:e>
              </m:nary>
            </m:e>
          </m:nary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</m:oMath>
      </m:oMathPara>
    </w:p>
    <w:p w14:paraId="127F83FA" w14:textId="1A28A1D3" w:rsidR="006471C7" w:rsidRDefault="006471C7" w:rsidP="006471C7">
      <w:pPr>
        <w:rPr>
          <w:szCs w:val="21"/>
          <w:lang w:val="de-DE"/>
        </w:rPr>
      </w:pPr>
    </w:p>
    <w:p w14:paraId="0EADC240" w14:textId="77777777" w:rsidR="006673A1" w:rsidRPr="0057332C" w:rsidRDefault="00ED68BA" w:rsidP="006673A1">
      <w:pPr>
        <w:ind w:firstLineChars="200" w:firstLine="420"/>
        <w:rPr>
          <w:szCs w:val="21"/>
          <w:lang w:val="de-DE"/>
        </w:rPr>
      </w:pPr>
      <w:r>
        <w:rPr>
          <w:rFonts w:hint="eastAsia"/>
          <w:szCs w:val="21"/>
          <w:lang w:val="de-DE"/>
        </w:rPr>
        <w:t>最后列出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x</m:t>
            </m:r>
          </m:sub>
        </m:sSub>
      </m:oMath>
      <w:r>
        <w:rPr>
          <w:rFonts w:hint="eastAsia"/>
          <w:szCs w:val="21"/>
          <w:lang w:val="de-DE"/>
        </w:rPr>
        <w:t>转动方向上牛顿第二定律方程：</w:t>
      </w:r>
      <w:r w:rsidR="006673A1">
        <w:rPr>
          <w:rFonts w:hint="eastAsia"/>
          <w:szCs w:val="21"/>
          <w:lang w:val="de-DE"/>
        </w:rPr>
        <w:t>对其它两转动坐标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y</m:t>
            </m:r>
          </m:sub>
        </m:sSub>
      </m:oMath>
      <w:r w:rsidR="006673A1">
        <w:rPr>
          <w:rFonts w:hint="eastAsia"/>
          <w:szCs w:val="21"/>
          <w:lang w:val="de-DE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sSubPr>
          <m:e>
            <m:r>
              <w:rPr>
                <w:rFonts w:ascii="Cambria Math" w:hAnsi="Cambria Math"/>
                <w:szCs w:val="21"/>
                <w:lang w:val="de-DE"/>
              </w:rPr>
              <m:t>θ</m:t>
            </m:r>
          </m:e>
          <m:sub>
            <m:r>
              <w:rPr>
                <w:rFonts w:ascii="Cambria Math" w:hAnsi="Cambria Math"/>
                <w:szCs w:val="21"/>
                <w:lang w:val="de-DE"/>
              </w:rPr>
              <m:t>z</m:t>
            </m:r>
          </m:sub>
        </m:sSub>
      </m:oMath>
      <w:r w:rsidR="006673A1">
        <w:rPr>
          <w:rFonts w:hint="eastAsia"/>
          <w:szCs w:val="21"/>
          <w:lang w:val="de-DE"/>
        </w:rPr>
        <w:t>依照上述方法建立方程：</w:t>
      </w:r>
    </w:p>
    <w:p w14:paraId="4792FDEC" w14:textId="3B01D669" w:rsidR="006471C7" w:rsidRPr="006673A1" w:rsidRDefault="006471C7" w:rsidP="00293AD8">
      <w:pPr>
        <w:ind w:firstLineChars="200" w:firstLine="420"/>
        <w:rPr>
          <w:szCs w:val="21"/>
          <w:lang w:val="de-DE"/>
        </w:rPr>
      </w:pPr>
    </w:p>
    <w:p w14:paraId="00681272" w14:textId="6DE5E1AD" w:rsidR="00D81328" w:rsidRPr="00293AD8" w:rsidRDefault="00F059DC" w:rsidP="00C02211">
      <w:pPr>
        <w:ind w:firstLineChars="200" w:firstLine="420"/>
        <w:rPr>
          <w:szCs w:val="21"/>
          <w:lang w:val="de-DE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θ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=0</m:t>
          </m:r>
        </m:oMath>
      </m:oMathPara>
    </w:p>
    <w:p w14:paraId="657EBF7B" w14:textId="762E2EB3" w:rsidR="009B42A6" w:rsidRPr="00D81328" w:rsidRDefault="00F059DC" w:rsidP="009B42A6">
      <w:pPr>
        <w:ind w:firstLineChars="200" w:firstLine="420"/>
        <w:rPr>
          <w:rFonts w:ascii="Cambria Math" w:hAnsi="Cambria Math" w:hint="eastAsia"/>
          <w:i/>
          <w:szCs w:val="21"/>
          <w:lang w:val="de-D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θ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</m:acc>
            </m:e>
          </m:nary>
          <m:r>
            <w:rPr>
              <w:rFonts w:ascii="Cambria Math" w:hAnsi="Cambria Math"/>
              <w:szCs w:val="21"/>
              <w:lang w:val="de-DE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  <w:lang w:val="de-DE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iz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sub>
          </m:sSub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sub>
              </m:sSub>
            </m:e>
          </m:nary>
          <m:r>
            <w:rPr>
              <w:rFonts w:ascii="Cambria Math" w:hAnsi="Cambria Math"/>
              <w:szCs w:val="21"/>
              <w:lang w:val="de-DE"/>
            </w:rPr>
            <m:t>=0</m:t>
          </m:r>
        </m:oMath>
      </m:oMathPara>
    </w:p>
    <w:p w14:paraId="5BAB5895" w14:textId="2A18D6D5" w:rsidR="009B42A6" w:rsidRPr="00CC2D68" w:rsidRDefault="00F059DC" w:rsidP="009B42A6">
      <w:pPr>
        <w:ind w:firstLineChars="200" w:firstLine="420"/>
        <w:rPr>
          <w:rFonts w:ascii="Cambria Math" w:hAnsi="Cambria Math" w:hint="eastAsia"/>
          <w:i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x</m:t>
              </m:r>
            </m:e>
          </m:nary>
          <m:r>
            <w:rPr>
              <w:rFonts w:ascii="Cambria Math" w:hAnsi="Cambria Math"/>
              <w:szCs w:val="21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  <w:lang w:val="de-DE"/>
                </w:rPr>
                <m:t>y</m:t>
              </m:r>
            </m:e>
          </m:nary>
          <m:r>
            <w:rPr>
              <w:rFonts w:ascii="Cambria Math" w:hAnsi="Cambria Math"/>
              <w:szCs w:val="21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r>
                <w:rPr>
                  <w:rFonts w:ascii="Cambria Math" w:hAnsi="Cambria Math"/>
                  <w:szCs w:val="21"/>
                  <w:lang w:val="de-DE"/>
                </w:rPr>
                <m:t>θ</m:t>
              </m:r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</m:acc>
            </m:e>
          </m:nary>
          <m:r>
            <w:rPr>
              <w:rFonts w:ascii="Cambria Math" w:hAnsi="Cambria Math"/>
              <w:szCs w:val="21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</m:acc>
            </m:e>
          </m:nary>
          <m:r>
            <w:rPr>
              <w:rFonts w:ascii="Cambria Math" w:hAnsi="Cambria Math"/>
              <w:szCs w:val="21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iy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  <w:lang w:val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  <w:lang w:val="de-DE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p>
                  </m:sSup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Cs w:val="21"/>
                  <w:lang w:val="de-DE"/>
                </w:rPr>
                <m:t>z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1"/>
                  <w:lang w:val="de-DE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  <w:lang w:val="de-DE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  <w:lang w:val="de-DE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1"/>
                          <w:lang w:val="de-DE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1"/>
                      <w:lang w:val="de-DE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  <w:szCs w:val="21"/>
            </w:rPr>
            <m:t>=0</m:t>
          </m:r>
        </m:oMath>
      </m:oMathPara>
    </w:p>
    <w:p w14:paraId="18C3C82C" w14:textId="77777777" w:rsidR="004A1D63" w:rsidRDefault="004A1D63" w:rsidP="00727E2B">
      <w:pPr>
        <w:ind w:firstLineChars="200" w:firstLine="420"/>
        <w:rPr>
          <w:rFonts w:ascii="Cambria Math" w:hAnsi="Cambria Math" w:hint="eastAsia"/>
          <w:i/>
          <w:szCs w:val="21"/>
        </w:rPr>
      </w:pPr>
    </w:p>
    <w:p w14:paraId="7C8244C1" w14:textId="68619D3F" w:rsidR="00D81328" w:rsidRDefault="0016647A" w:rsidP="00727E2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整理方程，得出</w:t>
      </w:r>
      <w:r>
        <w:rPr>
          <w:rFonts w:hint="eastAsia"/>
          <w:szCs w:val="21"/>
        </w:rPr>
        <w:t>M</w:t>
      </w:r>
      <w:r>
        <w:rPr>
          <w:szCs w:val="21"/>
        </w:rPr>
        <w:t>,K,C</w:t>
      </w:r>
      <w:r>
        <w:rPr>
          <w:rFonts w:hint="eastAsia"/>
          <w:szCs w:val="21"/>
        </w:rPr>
        <w:t>矩阵：</w:t>
      </w:r>
    </w:p>
    <w:p w14:paraId="03DA64BD" w14:textId="2E8DBE7D" w:rsidR="0016647A" w:rsidRPr="004A1D63" w:rsidRDefault="0016647A" w:rsidP="00727E2B">
      <w:pPr>
        <w:ind w:firstLineChars="200" w:firstLine="420"/>
        <w:rPr>
          <w:color w:val="FF0000"/>
          <w:szCs w:val="21"/>
        </w:rPr>
      </w:pPr>
      <w:bookmarkStart w:id="8" w:name="_GoBack"/>
      <w:bookmarkEnd w:id="8"/>
    </w:p>
    <w:p w14:paraId="50D8D55A" w14:textId="2D8D75F1" w:rsidR="009823EA" w:rsidRDefault="00BE35DF" w:rsidP="00727E2B">
      <w:pPr>
        <w:ind w:firstLineChars="200" w:firstLine="420"/>
        <w:rPr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w:lastRenderedPageBreak/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 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</m:mr>
                    </m:m>
                  </m:e>
                </m:mr>
              </m:m>
            </m:e>
          </m:d>
        </m:oMath>
      </m:oMathPara>
    </w:p>
    <w:p w14:paraId="48EB2D2D" w14:textId="77777777" w:rsidR="00100D25" w:rsidRPr="00100D25" w:rsidRDefault="00100D25" w:rsidP="00FC77A3">
      <w:pPr>
        <w:rPr>
          <w:szCs w:val="21"/>
        </w:rPr>
      </w:pPr>
    </w:p>
    <w:p w14:paraId="2CCABF13" w14:textId="015E25FF" w:rsidR="009823EA" w:rsidRPr="00100D25" w:rsidRDefault="00100D25" w:rsidP="00FC77A3">
      <w:pPr>
        <w:rPr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  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     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 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 xml:space="preserve">  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iz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ix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iy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1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)</m:t>
                              </m:r>
                            </m:e>
                          </m:nary>
                        </m:e>
                      </m:mr>
                    </m:m>
                  </m:e>
                </m:mr>
              </m:m>
            </m:e>
          </m:d>
        </m:oMath>
      </m:oMathPara>
    </w:p>
    <w:p w14:paraId="51B8E1AC" w14:textId="77777777" w:rsidR="00D44EC3" w:rsidRDefault="00D44EC3" w:rsidP="00FC77A3">
      <w:pPr>
        <w:rPr>
          <w:szCs w:val="21"/>
        </w:rPr>
      </w:pPr>
    </w:p>
    <w:p w14:paraId="13E44C95" w14:textId="70BB04ED" w:rsidR="00100D25" w:rsidRPr="003C280C" w:rsidRDefault="00D44EC3" w:rsidP="00FC77A3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m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m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  <w:lang w:val="de-DE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MS Gothic" w:hAnsi="MS Gothic" w:cs="MS Gothic"/>
                              <w:szCs w:val="21"/>
                              <w:lang w:val="de-D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xy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MS Gothic" w:hAnsi="MS Gothic" w:cs="MS Gothic"/>
                              <w:szCs w:val="21"/>
                              <w:lang w:val="de-D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xz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MS Gothic" w:hAnsi="MS Gothic" w:cs="MS Gothic"/>
                              <w:szCs w:val="21"/>
                              <w:lang w:val="de-D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yz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MS Gothic" w:hAnsi="MS Gothic" w:cs="MS Gothic"/>
                                  <w:szCs w:val="21"/>
                                  <w:lang w:val="de-DE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zx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MS Gothic" w:hAnsi="MS Gothic" w:cs="MS Gothic"/>
                              <w:szCs w:val="21"/>
                              <w:lang w:val="de-D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zy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1"/>
                                  <w:lang w:val="de-D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  <w:lang w:val="de-DE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666C1B35" w14:textId="77777777" w:rsidR="003C280C" w:rsidRDefault="003C280C" w:rsidP="00FC77A3">
      <w:pPr>
        <w:rPr>
          <w:szCs w:val="21"/>
        </w:rPr>
      </w:pPr>
    </w:p>
    <w:p w14:paraId="5C5CB896" w14:textId="77777777" w:rsidR="003C280C" w:rsidRDefault="003C280C" w:rsidP="00FC77A3">
      <w:pPr>
        <w:rPr>
          <w:szCs w:val="21"/>
        </w:rPr>
      </w:pPr>
    </w:p>
    <w:p w14:paraId="5C7A8098" w14:textId="77777777" w:rsidR="003C280C" w:rsidRDefault="003C280C" w:rsidP="00FC77A3">
      <w:pPr>
        <w:rPr>
          <w:szCs w:val="21"/>
        </w:rPr>
      </w:pPr>
    </w:p>
    <w:p w14:paraId="38CD7D58" w14:textId="77777777" w:rsidR="003C280C" w:rsidRDefault="003C280C" w:rsidP="00FC77A3">
      <w:pPr>
        <w:rPr>
          <w:szCs w:val="21"/>
        </w:rPr>
      </w:pPr>
    </w:p>
    <w:p w14:paraId="3E4E7548" w14:textId="77777777" w:rsidR="003C280C" w:rsidRDefault="003C280C" w:rsidP="00FC77A3">
      <w:pPr>
        <w:rPr>
          <w:szCs w:val="21"/>
        </w:rPr>
      </w:pPr>
    </w:p>
    <w:p w14:paraId="62F61C9A" w14:textId="77777777" w:rsidR="003C280C" w:rsidRDefault="003C280C" w:rsidP="00FC77A3">
      <w:pPr>
        <w:rPr>
          <w:szCs w:val="21"/>
        </w:rPr>
      </w:pPr>
    </w:p>
    <w:p w14:paraId="16B42ACC" w14:textId="77777777" w:rsidR="003C280C" w:rsidRDefault="003C280C" w:rsidP="00FC77A3">
      <w:pPr>
        <w:rPr>
          <w:szCs w:val="21"/>
        </w:rPr>
      </w:pPr>
    </w:p>
    <w:p w14:paraId="18DA8856" w14:textId="77777777" w:rsidR="003C280C" w:rsidRDefault="003C280C" w:rsidP="00FC77A3">
      <w:pPr>
        <w:rPr>
          <w:szCs w:val="21"/>
        </w:rPr>
      </w:pPr>
    </w:p>
    <w:p w14:paraId="75FC338E" w14:textId="77777777" w:rsidR="003C280C" w:rsidRDefault="003C280C" w:rsidP="00FC77A3">
      <w:pPr>
        <w:rPr>
          <w:szCs w:val="21"/>
        </w:rPr>
      </w:pPr>
    </w:p>
    <w:p w14:paraId="6752C3D9" w14:textId="77777777" w:rsidR="003C280C" w:rsidRDefault="003C280C" w:rsidP="00FC77A3">
      <w:pPr>
        <w:rPr>
          <w:szCs w:val="21"/>
        </w:rPr>
      </w:pPr>
    </w:p>
    <w:p w14:paraId="6D304002" w14:textId="77777777" w:rsidR="003C280C" w:rsidRDefault="003C280C" w:rsidP="00FC77A3">
      <w:pPr>
        <w:rPr>
          <w:szCs w:val="21"/>
        </w:rPr>
      </w:pPr>
    </w:p>
    <w:p w14:paraId="6F14874F" w14:textId="77777777" w:rsidR="003C280C" w:rsidRDefault="003C280C" w:rsidP="00FC77A3">
      <w:pPr>
        <w:rPr>
          <w:szCs w:val="21"/>
        </w:rPr>
      </w:pPr>
    </w:p>
    <w:p w14:paraId="0197C1D6" w14:textId="77777777" w:rsidR="003C280C" w:rsidRDefault="003C280C" w:rsidP="00FC77A3">
      <w:pPr>
        <w:rPr>
          <w:szCs w:val="21"/>
        </w:rPr>
      </w:pPr>
    </w:p>
    <w:p w14:paraId="35F3E404" w14:textId="77777777" w:rsidR="003C280C" w:rsidRDefault="003C280C" w:rsidP="00FC77A3">
      <w:pPr>
        <w:rPr>
          <w:szCs w:val="21"/>
        </w:rPr>
      </w:pPr>
    </w:p>
    <w:p w14:paraId="687F4CE9" w14:textId="77777777" w:rsidR="003C280C" w:rsidRDefault="003C280C" w:rsidP="00FC77A3">
      <w:pPr>
        <w:rPr>
          <w:szCs w:val="21"/>
        </w:rPr>
      </w:pPr>
    </w:p>
    <w:p w14:paraId="76B67BAE" w14:textId="77777777" w:rsidR="003C280C" w:rsidRDefault="003C280C" w:rsidP="00FC77A3">
      <w:pPr>
        <w:rPr>
          <w:szCs w:val="21"/>
        </w:rPr>
      </w:pPr>
    </w:p>
    <w:p w14:paraId="46C502E6" w14:textId="77777777" w:rsidR="003C280C" w:rsidRDefault="003C280C" w:rsidP="00FC77A3">
      <w:pPr>
        <w:rPr>
          <w:rFonts w:hint="eastAsia"/>
          <w:szCs w:val="21"/>
        </w:rPr>
      </w:pPr>
    </w:p>
    <w:p w14:paraId="16C370C2" w14:textId="0D513A6E" w:rsidR="00FB5FE4" w:rsidRPr="00FB5FE4" w:rsidRDefault="00FB5FE4" w:rsidP="00FB5FE4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9" w:name="_Toc61867027"/>
      <w:r w:rsidRPr="00CC7D64">
        <w:rPr>
          <w:rFonts w:ascii="宋体" w:eastAsia="宋体" w:hAnsi="宋体" w:hint="eastAsia"/>
          <w:sz w:val="21"/>
          <w:szCs w:val="21"/>
        </w:rPr>
        <w:lastRenderedPageBreak/>
        <w:t>3.</w:t>
      </w:r>
      <w:r>
        <w:rPr>
          <w:rFonts w:ascii="宋体" w:eastAsia="宋体" w:hAnsi="宋体"/>
          <w:sz w:val="21"/>
          <w:szCs w:val="21"/>
        </w:rPr>
        <w:t>4</w:t>
      </w:r>
      <w:r>
        <w:rPr>
          <w:rFonts w:ascii="宋体" w:eastAsia="宋体" w:hAnsi="宋体" w:hint="eastAsia"/>
          <w:sz w:val="21"/>
          <w:szCs w:val="21"/>
        </w:rPr>
        <w:t>振动微分方程建立结果</w:t>
      </w:r>
      <w:bookmarkEnd w:id="9"/>
    </w:p>
    <w:p w14:paraId="0501A26F" w14:textId="0F0D1F41" w:rsidR="00F059DC" w:rsidRPr="00F059DC" w:rsidRDefault="00F059DC" w:rsidP="00F059DC">
      <w:pPr>
        <w:ind w:firstLineChars="200" w:firstLine="420"/>
        <w:rPr>
          <w:rFonts w:ascii="Cambria Math" w:hAnsi="Cambria Math"/>
          <w:szCs w:val="21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m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m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m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  <w:lang w:val="de-DE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xx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xy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xz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yx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yy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yz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zx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zy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  <w:lang w:val="de-D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  <w:lang w:val="de-DE"/>
                              </w:rPr>
                              <m:t>zz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̈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̈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̈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1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</m:e>
                        </m:nary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1"/>
                    </w:rPr>
                    <m:t>-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 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 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1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</m:e>
                        </m:nary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Cs w:val="21"/>
                    </w:rPr>
                    <m:t>-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 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    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iz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ix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iy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)</m:t>
                            </m:r>
                          </m:e>
                        </m:nary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y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z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1"/>
          </w:rPr>
          <m:t>=</m:t>
        </m:r>
      </m:oMath>
      <w:r w:rsidR="003C280C">
        <w:rPr>
          <w:rFonts w:ascii="Cambria Math" w:hAnsi="Cambria Math"/>
          <w:szCs w:val="21"/>
        </w:rPr>
        <w:t xml:space="preserve"> </w:t>
      </w:r>
    </w:p>
    <w:p w14:paraId="51041292" w14:textId="788E6B4F" w:rsidR="009823EA" w:rsidRPr="00FB5FE4" w:rsidRDefault="009823EA" w:rsidP="00727E2B">
      <w:pPr>
        <w:ind w:firstLineChars="200" w:firstLine="420"/>
        <w:rPr>
          <w:szCs w:val="21"/>
        </w:rPr>
      </w:pPr>
    </w:p>
    <w:p w14:paraId="0A515498" w14:textId="77777777" w:rsidR="009823EA" w:rsidRDefault="009823EA" w:rsidP="00727E2B">
      <w:pPr>
        <w:ind w:firstLineChars="200" w:firstLine="420"/>
        <w:rPr>
          <w:szCs w:val="21"/>
        </w:rPr>
      </w:pPr>
    </w:p>
    <w:p w14:paraId="69E7E574" w14:textId="5449B828" w:rsidR="009A03B6" w:rsidRPr="00267CA0" w:rsidRDefault="003C280C" w:rsidP="00FB5FE4">
      <w:pPr>
        <w:tabs>
          <w:tab w:val="left" w:pos="312"/>
        </w:tabs>
        <w:jc w:val="left"/>
        <w:rPr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r>
                <w:rPr>
                  <w:rFonts w:ascii="Cambria Math" w:hAnsi="Cambria Math"/>
                  <w:szCs w:val="21"/>
                </w:rPr>
                <m:t>θ</m:t>
              </m:r>
            </m:e>
          </m:acc>
        </m:oMath>
      </m:oMathPara>
    </w:p>
    <w:p w14:paraId="6A7CE9A4" w14:textId="06ACFE74" w:rsidR="000E43EC" w:rsidRPr="000E43EC" w:rsidRDefault="000E43EC" w:rsidP="000E43EC">
      <w:pPr>
        <w:pStyle w:val="1"/>
        <w:spacing w:beforeLines="50" w:before="156" w:afterLines="50" w:after="156" w:line="360" w:lineRule="exact"/>
        <w:rPr>
          <w:rFonts w:ascii="黑体" w:eastAsia="黑体" w:hAnsi="黑体"/>
          <w:sz w:val="24"/>
          <w:szCs w:val="24"/>
        </w:rPr>
      </w:pPr>
      <w:bookmarkStart w:id="10" w:name="_Toc61867028"/>
      <w:r>
        <w:rPr>
          <w:rFonts w:ascii="黑体" w:eastAsia="黑体" w:hAnsi="黑体" w:hint="eastAsia"/>
          <w:sz w:val="24"/>
          <w:szCs w:val="24"/>
        </w:rPr>
        <w:lastRenderedPageBreak/>
        <w:t>4</w:t>
      </w:r>
      <w:r>
        <w:rPr>
          <w:rFonts w:ascii="黑体" w:eastAsia="黑体" w:hAnsi="黑体"/>
          <w:sz w:val="24"/>
          <w:szCs w:val="24"/>
        </w:rPr>
        <w:t xml:space="preserve"> </w:t>
      </w:r>
      <w:r w:rsidR="00FD1559" w:rsidRPr="00FD1559">
        <w:rPr>
          <w:rFonts w:ascii="黑体" w:eastAsia="黑体" w:hAnsi="黑体" w:hint="eastAsia"/>
          <w:sz w:val="24"/>
          <w:szCs w:val="24"/>
        </w:rPr>
        <w:t>求解系统无阻尼固有频率和模态振型</w:t>
      </w:r>
      <w:bookmarkEnd w:id="10"/>
    </w:p>
    <w:p w14:paraId="551C168A" w14:textId="6C107ED0" w:rsidR="000E43EC" w:rsidRDefault="000E43EC" w:rsidP="000E43EC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11" w:name="_Toc61867029"/>
      <w:r w:rsidRPr="00CC7D64">
        <w:rPr>
          <w:rFonts w:ascii="宋体" w:eastAsia="宋体" w:hAnsi="宋体"/>
          <w:sz w:val="21"/>
          <w:szCs w:val="21"/>
        </w:rPr>
        <w:t xml:space="preserve">4.1 </w:t>
      </w:r>
      <w:r w:rsidR="00FD1559">
        <w:rPr>
          <w:rFonts w:ascii="宋体" w:eastAsia="宋体" w:hAnsi="宋体" w:hint="eastAsia"/>
          <w:sz w:val="21"/>
          <w:szCs w:val="21"/>
        </w:rPr>
        <w:t>运用M</w:t>
      </w:r>
      <w:r w:rsidR="00FD1559">
        <w:rPr>
          <w:rFonts w:ascii="宋体" w:eastAsia="宋体" w:hAnsi="宋体"/>
          <w:sz w:val="21"/>
          <w:szCs w:val="21"/>
        </w:rPr>
        <w:t>ATLAB</w:t>
      </w:r>
      <w:r w:rsidR="00FD1559">
        <w:rPr>
          <w:rFonts w:ascii="宋体" w:eastAsia="宋体" w:hAnsi="宋体" w:hint="eastAsia"/>
          <w:sz w:val="21"/>
          <w:szCs w:val="21"/>
        </w:rPr>
        <w:t>代码求解</w:t>
      </w:r>
      <w:bookmarkEnd w:id="11"/>
    </w:p>
    <w:p w14:paraId="4FDDE4BA" w14:textId="09EDC41B" w:rsidR="00FD1559" w:rsidRDefault="00F807BD" w:rsidP="00FD1559">
      <w:r w:rsidRPr="00F807BD">
        <w:rPr>
          <w:noProof/>
        </w:rPr>
        <w:drawing>
          <wp:inline distT="0" distB="0" distL="0" distR="0" wp14:anchorId="16A413EC" wp14:editId="797F3FD7">
            <wp:extent cx="4853305" cy="652399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65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F29D" w14:textId="5CE363F1" w:rsidR="00F807BD" w:rsidRDefault="00F807BD" w:rsidP="00FD1559">
      <w:r>
        <w:rPr>
          <w:rFonts w:hint="eastAsia"/>
        </w:rPr>
        <w:t>首先调用</w:t>
      </w:r>
      <w:proofErr w:type="spellStart"/>
      <w:r>
        <w:rPr>
          <w:rFonts w:hint="eastAsia"/>
        </w:rPr>
        <w:t>eig</w:t>
      </w:r>
      <w:proofErr w:type="spellEnd"/>
      <w:r>
        <w:rPr>
          <w:rFonts w:hint="eastAsia"/>
        </w:rPr>
        <w:t>函数，求得主振型矩阵和对应固有频率。</w:t>
      </w:r>
    </w:p>
    <w:p w14:paraId="1A7DEA1F" w14:textId="4A9E64A7" w:rsidR="00F807BD" w:rsidRDefault="00F807BD" w:rsidP="00FD1559">
      <w:r>
        <w:rPr>
          <w:rFonts w:hint="eastAsia"/>
        </w:rPr>
        <w:t>之后运用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代码</w:t>
      </w:r>
      <w:r>
        <w:rPr>
          <w:rFonts w:hint="eastAsia"/>
        </w:rPr>
        <w:t>for</w:t>
      </w:r>
      <w:r>
        <w:rPr>
          <w:rFonts w:hint="eastAsia"/>
        </w:rPr>
        <w:t>、</w:t>
      </w:r>
      <w:r>
        <w:rPr>
          <w:rFonts w:hint="eastAsia"/>
        </w:rPr>
        <w:t>if</w:t>
      </w:r>
      <w:r>
        <w:rPr>
          <w:rFonts w:hint="eastAsia"/>
        </w:rPr>
        <w:t>语句，实现固有频率从小到大排序，并实现主振型列向量与固有频率顺序匹配。</w:t>
      </w:r>
    </w:p>
    <w:p w14:paraId="39882513" w14:textId="694D493F" w:rsidR="00F807BD" w:rsidRDefault="00F807BD" w:rsidP="00FD1559">
      <w:r>
        <w:rPr>
          <w:rFonts w:hint="eastAsia"/>
        </w:rPr>
        <w:t>最后运用</w:t>
      </w:r>
      <w:r>
        <w:rPr>
          <w:rFonts w:hint="eastAsia"/>
        </w:rPr>
        <w:t>subplot</w:t>
      </w:r>
      <w:r>
        <w:rPr>
          <w:rFonts w:hint="eastAsia"/>
        </w:rPr>
        <w:t>函数，生成折线图，使主振型图可视化。</w:t>
      </w:r>
    </w:p>
    <w:p w14:paraId="54FFE501" w14:textId="78013F83" w:rsidR="00D33F19" w:rsidRDefault="00D33F19" w:rsidP="00FD1559"/>
    <w:p w14:paraId="62EE70DC" w14:textId="77777777" w:rsidR="00D33F19" w:rsidRDefault="00D33F19" w:rsidP="00FD1559"/>
    <w:p w14:paraId="5B69CB68" w14:textId="7FDC6667" w:rsidR="00F807BD" w:rsidRDefault="00F807BD" w:rsidP="00F807BD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12" w:name="_Toc61867030"/>
      <w:r w:rsidRPr="00CC7D64">
        <w:rPr>
          <w:rFonts w:ascii="宋体" w:eastAsia="宋体" w:hAnsi="宋体"/>
          <w:sz w:val="21"/>
          <w:szCs w:val="21"/>
        </w:rPr>
        <w:lastRenderedPageBreak/>
        <w:t>4.</w:t>
      </w:r>
      <w:r>
        <w:rPr>
          <w:rFonts w:ascii="宋体" w:eastAsia="宋体" w:hAnsi="宋体"/>
          <w:sz w:val="21"/>
          <w:szCs w:val="21"/>
        </w:rPr>
        <w:t xml:space="preserve">2 </w:t>
      </w:r>
      <w:r>
        <w:rPr>
          <w:rFonts w:ascii="宋体" w:eastAsia="宋体" w:hAnsi="宋体" w:hint="eastAsia"/>
          <w:sz w:val="21"/>
          <w:szCs w:val="21"/>
        </w:rPr>
        <w:t>M</w:t>
      </w:r>
      <w:r>
        <w:rPr>
          <w:rFonts w:ascii="宋体" w:eastAsia="宋体" w:hAnsi="宋体"/>
          <w:sz w:val="21"/>
          <w:szCs w:val="21"/>
        </w:rPr>
        <w:t>ATLAB</w:t>
      </w:r>
      <w:r>
        <w:rPr>
          <w:rFonts w:ascii="宋体" w:eastAsia="宋体" w:hAnsi="宋体" w:hint="eastAsia"/>
          <w:sz w:val="21"/>
          <w:szCs w:val="21"/>
        </w:rPr>
        <w:t>运行结果</w:t>
      </w:r>
      <w:bookmarkEnd w:id="12"/>
    </w:p>
    <w:p w14:paraId="62B5F64C" w14:textId="77777777" w:rsidR="00D33F19" w:rsidRDefault="00D33F19" w:rsidP="00D33F19">
      <w:pPr>
        <w:jc w:val="center"/>
      </w:pPr>
      <w:r>
        <w:rPr>
          <w:rFonts w:hint="eastAsia"/>
        </w:rPr>
        <w:t>固有频率：</w:t>
      </w:r>
    </w:p>
    <w:p w14:paraId="241B68E3" w14:textId="3F2DFFAA" w:rsidR="00F807BD" w:rsidRDefault="00D33F19" w:rsidP="00D33F19">
      <w:pPr>
        <w:jc w:val="center"/>
      </w:pPr>
      <w:r w:rsidRPr="00D33F19">
        <w:rPr>
          <w:noProof/>
        </w:rPr>
        <w:drawing>
          <wp:inline distT="0" distB="0" distL="0" distR="0" wp14:anchorId="0388ED7B" wp14:editId="54AA319B">
            <wp:extent cx="3968262" cy="729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926" cy="74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9FD6" w14:textId="79B69DC5" w:rsidR="00D33F19" w:rsidRDefault="00D33F19" w:rsidP="00D33F19">
      <w:pPr>
        <w:jc w:val="center"/>
      </w:pPr>
      <w:r>
        <w:rPr>
          <w:rFonts w:hint="eastAsia"/>
        </w:rPr>
        <w:t>主振型矩阵：</w:t>
      </w:r>
    </w:p>
    <w:p w14:paraId="6DCF7870" w14:textId="4144C1C2" w:rsidR="00D33F19" w:rsidRDefault="00D33F19" w:rsidP="00D33F19">
      <w:pPr>
        <w:jc w:val="center"/>
      </w:pPr>
      <w:r w:rsidRPr="00D33F19">
        <w:rPr>
          <w:noProof/>
        </w:rPr>
        <w:drawing>
          <wp:inline distT="0" distB="0" distL="0" distR="0" wp14:anchorId="36B126AA" wp14:editId="42038FEB">
            <wp:extent cx="4079875" cy="1658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141C" w14:textId="77777777" w:rsidR="00D33F19" w:rsidRPr="00D33F19" w:rsidRDefault="00D33F19" w:rsidP="00D33F19">
      <w:pPr>
        <w:jc w:val="center"/>
      </w:pPr>
    </w:p>
    <w:p w14:paraId="7E785477" w14:textId="45033971" w:rsidR="00D33F19" w:rsidRPr="00F807BD" w:rsidRDefault="00D33F19" w:rsidP="00D33F19">
      <w:pPr>
        <w:jc w:val="center"/>
      </w:pPr>
      <w:r>
        <w:rPr>
          <w:rFonts w:hint="eastAsia"/>
        </w:rPr>
        <w:t>解耦后的模态质量、模态刚度、模态阻尼矩阵：</w:t>
      </w:r>
    </w:p>
    <w:p w14:paraId="0298BC40" w14:textId="21583D76" w:rsidR="00F807BD" w:rsidRDefault="00F807BD" w:rsidP="00F807BD">
      <w:pPr>
        <w:jc w:val="center"/>
      </w:pPr>
      <w:r w:rsidRPr="00F807BD">
        <w:rPr>
          <w:noProof/>
        </w:rPr>
        <w:drawing>
          <wp:inline distT="0" distB="0" distL="0" distR="0" wp14:anchorId="5B8A8F0B" wp14:editId="3114A3CB">
            <wp:extent cx="4265652" cy="1611923"/>
            <wp:effectExtent l="0" t="0" r="19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20" cy="175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7BD">
        <w:rPr>
          <w:noProof/>
        </w:rPr>
        <w:drawing>
          <wp:inline distT="0" distB="0" distL="0" distR="0" wp14:anchorId="4A75C7E2" wp14:editId="37E4DFB0">
            <wp:extent cx="4267200" cy="16581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05" cy="17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A63E" w14:textId="69986EE0" w:rsidR="00F807BD" w:rsidRPr="00F807BD" w:rsidRDefault="00F807BD" w:rsidP="00F807BD">
      <w:pPr>
        <w:jc w:val="center"/>
      </w:pPr>
      <w:r w:rsidRPr="00F807BD">
        <w:rPr>
          <w:noProof/>
        </w:rPr>
        <w:lastRenderedPageBreak/>
        <w:drawing>
          <wp:inline distT="0" distB="0" distL="0" distR="0" wp14:anchorId="7A745D50" wp14:editId="2EFE3733">
            <wp:extent cx="4284980" cy="168211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FFC4" w14:textId="6D7F0C9E" w:rsidR="00F807BD" w:rsidRPr="00FD1559" w:rsidRDefault="00D33F19" w:rsidP="00FD1559">
      <w:r>
        <w:rPr>
          <w:rFonts w:hint="eastAsia"/>
        </w:rPr>
        <w:t>上述代码已附在压缩包中。</w:t>
      </w:r>
    </w:p>
    <w:p w14:paraId="6AB18E8C" w14:textId="2C0282AE" w:rsidR="00E16FD5" w:rsidRDefault="00E16FD5" w:rsidP="00E16FD5">
      <w:pPr>
        <w:pStyle w:val="1"/>
        <w:spacing w:beforeLines="50" w:before="156" w:afterLines="50" w:after="156" w:line="360" w:lineRule="exact"/>
        <w:rPr>
          <w:rFonts w:ascii="黑体" w:eastAsia="黑体" w:hAnsi="黑体"/>
          <w:sz w:val="24"/>
          <w:szCs w:val="24"/>
        </w:rPr>
      </w:pPr>
      <w:bookmarkStart w:id="13" w:name="_Toc61867031"/>
      <w:r w:rsidRPr="00E16FD5">
        <w:rPr>
          <w:rFonts w:ascii="黑体" w:eastAsia="黑体" w:hAnsi="黑体" w:hint="eastAsia"/>
          <w:sz w:val="24"/>
          <w:szCs w:val="24"/>
        </w:rPr>
        <w:t>5</w:t>
      </w:r>
      <w:r w:rsidRPr="00E16FD5">
        <w:rPr>
          <w:rFonts w:ascii="黑体" w:eastAsia="黑体" w:hAnsi="黑体"/>
          <w:sz w:val="24"/>
          <w:szCs w:val="24"/>
        </w:rPr>
        <w:t xml:space="preserve"> </w:t>
      </w:r>
      <w:r w:rsidR="00994107">
        <w:rPr>
          <w:rFonts w:ascii="黑体" w:eastAsia="黑体" w:hAnsi="黑体" w:hint="eastAsia"/>
          <w:sz w:val="24"/>
          <w:szCs w:val="24"/>
        </w:rPr>
        <w:t>运用</w:t>
      </w:r>
      <w:r w:rsidR="00994107">
        <w:rPr>
          <w:rFonts w:ascii="黑体" w:eastAsia="黑体" w:hAnsi="黑体"/>
          <w:sz w:val="24"/>
          <w:szCs w:val="24"/>
        </w:rPr>
        <w:t>S</w:t>
      </w:r>
      <w:r w:rsidR="00994107">
        <w:rPr>
          <w:rFonts w:ascii="黑体" w:eastAsia="黑体" w:hAnsi="黑体" w:hint="eastAsia"/>
          <w:sz w:val="24"/>
          <w:szCs w:val="24"/>
        </w:rPr>
        <w:t>imulink</w:t>
      </w:r>
      <w:r w:rsidR="00994107" w:rsidRPr="00FD1559">
        <w:rPr>
          <w:rFonts w:ascii="黑体" w:eastAsia="黑体" w:hAnsi="黑体" w:hint="eastAsia"/>
          <w:sz w:val="24"/>
          <w:szCs w:val="24"/>
        </w:rPr>
        <w:t>求解系统</w:t>
      </w:r>
      <w:r w:rsidR="00994107">
        <w:rPr>
          <w:rFonts w:ascii="黑体" w:eastAsia="黑体" w:hAnsi="黑体" w:hint="eastAsia"/>
          <w:sz w:val="24"/>
          <w:szCs w:val="24"/>
        </w:rPr>
        <w:t>在特定激励下的振动位移响应</w:t>
      </w:r>
      <w:bookmarkEnd w:id="13"/>
    </w:p>
    <w:p w14:paraId="2511E9A8" w14:textId="18A61575" w:rsidR="00E16FD5" w:rsidRDefault="00994107" w:rsidP="001235F3">
      <w:pPr>
        <w:pStyle w:val="2"/>
        <w:numPr>
          <w:ilvl w:val="1"/>
          <w:numId w:val="1"/>
        </w:numPr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14" w:name="_Toc61867032"/>
      <w:r>
        <w:rPr>
          <w:rFonts w:ascii="宋体" w:eastAsia="宋体" w:hAnsi="宋体" w:hint="eastAsia"/>
          <w:sz w:val="21"/>
          <w:szCs w:val="21"/>
        </w:rPr>
        <w:t>激励部分分析</w:t>
      </w:r>
      <w:bookmarkEnd w:id="14"/>
    </w:p>
    <w:p w14:paraId="608E50C4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t>根据激励形式情况：</w:t>
      </w:r>
    </w:p>
    <w:p w14:paraId="4EBD4884" w14:textId="77777777" w:rsidR="00994107" w:rsidRPr="007307FD" w:rsidRDefault="00F059DC" w:rsidP="00994107">
      <w:pPr>
        <w:pStyle w:val="a5"/>
        <w:ind w:left="3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=0.11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sin2ωt</m:t>
          </m:r>
        </m:oMath>
      </m:oMathPara>
    </w:p>
    <w:p w14:paraId="4E93DD93" w14:textId="77777777" w:rsidR="00994107" w:rsidRPr="007307FD" w:rsidRDefault="00F059DC" w:rsidP="00994107">
      <w:pPr>
        <w:pStyle w:val="a5"/>
        <w:ind w:left="3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=0.019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cos2ωt</m:t>
          </m:r>
        </m:oMath>
      </m:oMathPara>
    </w:p>
    <w:p w14:paraId="19A82047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t>及条件：其余方向的激励为零，可以写出激励向量</w:t>
      </w:r>
      <w:r>
        <w:rPr>
          <w:rFonts w:hint="eastAsia"/>
        </w:rPr>
        <w:t>P</w:t>
      </w:r>
      <w:r>
        <w:rPr>
          <w:rFonts w:hint="eastAsia"/>
        </w:rPr>
        <w:t>为：</w:t>
      </w:r>
    </w:p>
    <w:p w14:paraId="61EB0F65" w14:textId="77777777" w:rsidR="00994107" w:rsidRPr="00870766" w:rsidRDefault="00994107" w:rsidP="00994107">
      <w:pPr>
        <w:pStyle w:val="a5"/>
        <w:ind w:left="360" w:firstLineChars="0" w:firstLine="0"/>
      </w:pPr>
      <m:oMathPara>
        <m:oMath>
          <m:r>
            <w:rPr>
              <w:rFonts w:ascii="Cambria Math" w:hAnsi="Cambria Math"/>
            </w:rPr>
            <m:t>P=[0;0;0.019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cos2ωt;0;0.11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sin2ωt;0]</m:t>
          </m:r>
        </m:oMath>
      </m:oMathPara>
    </w:p>
    <w:p w14:paraId="11BA7A19" w14:textId="77777777" w:rsidR="00994107" w:rsidRDefault="00994107" w:rsidP="00994107">
      <w:pPr>
        <w:pStyle w:val="a5"/>
        <w:ind w:left="360" w:firstLineChars="0" w:firstLine="0"/>
      </w:pPr>
      <w:r>
        <w:t>P</w:t>
      </w:r>
      <w:r>
        <w:rPr>
          <w:rFonts w:hint="eastAsia"/>
        </w:rPr>
        <w:t>可以拆解为</w:t>
      </w:r>
    </w:p>
    <w:p w14:paraId="39EAD3D8" w14:textId="77777777" w:rsidR="00994107" w:rsidRPr="007262C1" w:rsidRDefault="00994107" w:rsidP="00994107">
      <w:pPr>
        <w:pStyle w:val="a5"/>
        <w:ind w:left="360" w:firstLineChars="0" w:firstLine="0"/>
      </w:pPr>
      <m:oMathPara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0 0 1 0 0 0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0 0 0 0 1 0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0CDD93E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分别建立模型：</w:t>
      </w:r>
    </w:p>
    <w:p w14:paraId="7413D5D8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t>首先利用</w:t>
      </w:r>
      <w:r w:rsidRPr="001F07E5">
        <w:rPr>
          <w:rFonts w:hint="eastAsia"/>
        </w:rPr>
        <w:t>L</w:t>
      </w:r>
      <w:r w:rsidRPr="001F07E5">
        <w:t>ookup with Line</w:t>
      </w:r>
      <w:r>
        <w:rPr>
          <w:rFonts w:hint="eastAsia"/>
        </w:rPr>
        <w:t>a</w:t>
      </w:r>
      <w:r w:rsidRPr="001F07E5">
        <w:t>r Point-stope</w:t>
      </w:r>
      <w:r>
        <w:rPr>
          <w:rFonts w:hint="eastAsia"/>
        </w:rPr>
        <w:t>模块模拟出发动机转速</w:t>
      </w:r>
      <w:r w:rsidRPr="001F07E5">
        <w:rPr>
          <w:rFonts w:hint="eastAsia"/>
        </w:rPr>
        <w:t>R(</w:t>
      </w:r>
      <w:r w:rsidRPr="001F07E5">
        <w:t>r/min)</w:t>
      </w:r>
      <w:r>
        <w:rPr>
          <w:rFonts w:hint="eastAsia"/>
        </w:rPr>
        <w:t>和发动机输出转矩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的仿真信号，如图：</w:t>
      </w:r>
    </w:p>
    <w:p w14:paraId="37FFB3C2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drawing>
          <wp:inline distT="0" distB="0" distL="0" distR="0" wp14:anchorId="64586724" wp14:editId="2E79ADBE">
            <wp:extent cx="5265420" cy="1592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FB42" w14:textId="77777777" w:rsidR="00994107" w:rsidRPr="00A0697B" w:rsidRDefault="00994107" w:rsidP="00994107">
      <w:pPr>
        <w:pStyle w:val="aa"/>
        <w:ind w:left="360"/>
        <w:jc w:val="center"/>
        <w:rPr>
          <w:i w:val="0"/>
          <w:iCs w:val="0"/>
        </w:rPr>
      </w:pPr>
      <w:r w:rsidRPr="00A0697B">
        <w:rPr>
          <w:i w:val="0"/>
          <w:iCs w:val="0"/>
        </w:rPr>
        <w:t xml:space="preserve">Figure </w:t>
      </w:r>
      <w:r w:rsidRPr="00A0697B">
        <w:rPr>
          <w:i w:val="0"/>
          <w:iCs w:val="0"/>
        </w:rPr>
        <w:fldChar w:fldCharType="begin"/>
      </w:r>
      <w:r w:rsidRPr="00A0697B">
        <w:rPr>
          <w:i w:val="0"/>
          <w:iCs w:val="0"/>
        </w:rPr>
        <w:instrText xml:space="preserve"> SEQ Figure \* ARABIC </w:instrText>
      </w:r>
      <w:r w:rsidRPr="00A0697B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A0697B">
        <w:rPr>
          <w:i w:val="0"/>
          <w:iCs w:val="0"/>
        </w:rPr>
        <w:fldChar w:fldCharType="end"/>
      </w:r>
      <w:r w:rsidRPr="00A0697B">
        <w:rPr>
          <w:i w:val="0"/>
          <w:iCs w:val="0"/>
        </w:rPr>
        <w:t xml:space="preserve"> </w:t>
      </w:r>
      <w:r w:rsidRPr="00A0697B">
        <w:rPr>
          <w:rFonts w:hint="eastAsia"/>
          <w:i w:val="0"/>
          <w:iCs w:val="0"/>
        </w:rPr>
        <w:t>R</w:t>
      </w:r>
      <w:r w:rsidRPr="00A0697B">
        <w:rPr>
          <w:rFonts w:hint="eastAsia"/>
          <w:i w:val="0"/>
          <w:iCs w:val="0"/>
        </w:rPr>
        <w:t>波形图</w:t>
      </w:r>
    </w:p>
    <w:p w14:paraId="7F76EE63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drawing>
          <wp:inline distT="0" distB="0" distL="0" distR="0" wp14:anchorId="0D0B15D6" wp14:editId="7D5174FA">
            <wp:extent cx="5265420" cy="16154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3CE3" w14:textId="77777777" w:rsidR="00994107" w:rsidRDefault="00994107" w:rsidP="00994107">
      <w:pPr>
        <w:pStyle w:val="aa"/>
        <w:ind w:left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Me</w:t>
      </w:r>
      <w:r>
        <w:rPr>
          <w:rFonts w:hint="eastAsia"/>
        </w:rPr>
        <w:t>波形图</w:t>
      </w:r>
    </w:p>
    <w:p w14:paraId="07C079C1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lastRenderedPageBreak/>
        <w:t>利用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t xml:space="preserve"> Function</w:t>
      </w:r>
      <w:r>
        <w:rPr>
          <w:rFonts w:hint="eastAsia"/>
        </w:rPr>
        <w:t>模块，编写程序，将</w:t>
      </w:r>
      <m:oMath>
        <m:r>
          <w:rPr>
            <w:rFonts w:ascii="Cambria Math" w:hAnsi="Cambria Math" w:hint="eastAsia"/>
          </w:rPr>
          <m:t>R</m:t>
        </m:r>
      </m:oMath>
      <w:r>
        <w:rPr>
          <w:rFonts w:hint="eastAsia"/>
        </w:rPr>
        <w:t>转化为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后与时钟时间</w:t>
      </w:r>
      <w:r>
        <w:rPr>
          <w:rFonts w:hint="eastAsia"/>
        </w:rPr>
        <w:t>t</w:t>
      </w:r>
      <w:r>
        <w:rPr>
          <w:rFonts w:hint="eastAsia"/>
        </w:rPr>
        <w:t>进行耦合，再与</w:t>
      </w:r>
      <m:oMath>
        <m:r>
          <w:rPr>
            <w:rFonts w:ascii="Cambria Math" w:hAnsi="Cambria Math"/>
          </w:rPr>
          <m:t>Me</m:t>
        </m:r>
      </m:oMath>
      <w:r>
        <w:rPr>
          <w:rFonts w:hint="eastAsia"/>
        </w:rPr>
        <w:t>信号相乘，增益设置为</w:t>
      </w:r>
      <w:r>
        <w:rPr>
          <w:rFonts w:hint="eastAsia"/>
        </w:rPr>
        <w:t>0.11</w:t>
      </w:r>
      <w:r>
        <w:rPr>
          <w:rFonts w:hint="eastAsia"/>
        </w:rPr>
        <w:t>，即得到</w:t>
      </w:r>
      <m:oMath>
        <m:r>
          <w:rPr>
            <w:rFonts w:ascii="Cambria Math" w:hAnsi="Cambria Math" w:hint="eastAsia"/>
          </w:rPr>
          <m:t>My</m:t>
        </m:r>
      </m:oMath>
      <w:r>
        <w:rPr>
          <w:rFonts w:hint="eastAsia"/>
        </w:rPr>
        <w:t>的波形图，同理可得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hint="eastAsia"/>
        </w:rPr>
        <w:t>的波形图：</w:t>
      </w:r>
    </w:p>
    <w:p w14:paraId="7E0B97CF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drawing>
          <wp:inline distT="0" distB="0" distL="0" distR="0" wp14:anchorId="39018A8A" wp14:editId="0B2CA362">
            <wp:extent cx="5265420" cy="16306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D0F8" w14:textId="77777777" w:rsidR="00994107" w:rsidRDefault="00994107" w:rsidP="00994107">
      <w:pPr>
        <w:pStyle w:val="aa"/>
        <w:ind w:left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My</w:t>
      </w:r>
      <w:r>
        <w:rPr>
          <w:rFonts w:hint="eastAsia"/>
        </w:rPr>
        <w:t>波形图</w:t>
      </w:r>
    </w:p>
    <w:p w14:paraId="2F1C7BCF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drawing>
          <wp:inline distT="0" distB="0" distL="0" distR="0" wp14:anchorId="4A849282" wp14:editId="5AF57000">
            <wp:extent cx="5265420" cy="1645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7323" w14:textId="77777777" w:rsidR="00994107" w:rsidRDefault="00994107" w:rsidP="00994107">
      <w:pPr>
        <w:pStyle w:val="aa"/>
        <w:ind w:left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Fz</w:t>
      </w:r>
      <w:r>
        <w:rPr>
          <w:rFonts w:hint="eastAsia"/>
        </w:rPr>
        <w:t>波形图</w:t>
      </w:r>
    </w:p>
    <w:p w14:paraId="423BF5BC" w14:textId="77777777" w:rsidR="00994107" w:rsidRDefault="00994107" w:rsidP="00994107">
      <w:pPr>
        <w:pStyle w:val="a5"/>
        <w:ind w:left="360" w:firstLineChars="0" w:firstLine="0"/>
      </w:pPr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0 0 0 0 1 0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hint="eastAsia"/>
        </w:rPr>
        <w:t>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0 0 1 0 0 0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使之作用在对应的自由度上，激励信号及激励部分整体仿真模型如图：</w:t>
      </w:r>
    </w:p>
    <w:p w14:paraId="114EF60E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drawing>
          <wp:inline distT="0" distB="0" distL="0" distR="0" wp14:anchorId="14D6839F" wp14:editId="04843984">
            <wp:extent cx="5265420" cy="1844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38E0" w14:textId="77777777" w:rsidR="00994107" w:rsidRDefault="00994107" w:rsidP="00994107">
      <w:pPr>
        <w:pStyle w:val="aa"/>
        <w:ind w:left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激励波形图</w:t>
      </w:r>
    </w:p>
    <w:p w14:paraId="108CAF49" w14:textId="77777777" w:rsidR="00994107" w:rsidRDefault="00994107" w:rsidP="00994107">
      <w:pPr>
        <w:pStyle w:val="a5"/>
        <w:keepNext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9F2CC1" wp14:editId="7884E3F7">
            <wp:extent cx="5274310" cy="4150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446" w14:textId="002D490F" w:rsidR="00F35C11" w:rsidRPr="007234E2" w:rsidRDefault="00994107" w:rsidP="00994107">
      <w:pPr>
        <w:pStyle w:val="a5"/>
        <w:ind w:left="360" w:firstLineChars="0" w:firstLine="0"/>
        <w:jc w:val="center"/>
        <w:rPr>
          <w:szCs w:val="21"/>
        </w:rPr>
      </w:pPr>
      <w:r>
        <w:t xml:space="preserve">Figure </w:t>
      </w:r>
      <w:r w:rsidR="00100D25">
        <w:rPr>
          <w:noProof/>
        </w:rPr>
        <w:fldChar w:fldCharType="begin"/>
      </w:r>
      <w:r w:rsidR="00100D25">
        <w:rPr>
          <w:noProof/>
        </w:rPr>
        <w:instrText xml:space="preserve"> SEQ Figure \* ARABIC </w:instrText>
      </w:r>
      <w:r w:rsidR="00100D25">
        <w:rPr>
          <w:noProof/>
        </w:rPr>
        <w:fldChar w:fldCharType="separate"/>
      </w:r>
      <w:r>
        <w:rPr>
          <w:noProof/>
        </w:rPr>
        <w:t>6</w:t>
      </w:r>
      <w:r w:rsidR="00100D25">
        <w:rPr>
          <w:noProof/>
        </w:rPr>
        <w:fldChar w:fldCharType="end"/>
      </w:r>
      <w:r>
        <w:t xml:space="preserve"> </w:t>
      </w:r>
      <w:r>
        <w:rPr>
          <w:rFonts w:hint="eastAsia"/>
        </w:rPr>
        <w:t>激励部分模型</w:t>
      </w:r>
    </w:p>
    <w:p w14:paraId="56E072CA" w14:textId="77777777" w:rsidR="007234E2" w:rsidRPr="007234E2" w:rsidRDefault="007234E2" w:rsidP="007234E2">
      <w:pPr>
        <w:pStyle w:val="a5"/>
        <w:ind w:left="780" w:firstLineChars="0" w:firstLine="0"/>
        <w:rPr>
          <w:szCs w:val="21"/>
        </w:rPr>
      </w:pPr>
    </w:p>
    <w:p w14:paraId="035EFE49" w14:textId="75379ECB" w:rsidR="000D6978" w:rsidRDefault="00E16FD5" w:rsidP="00994107">
      <w:pPr>
        <w:pStyle w:val="2"/>
        <w:spacing w:beforeLines="50" w:before="156" w:afterLines="50" w:after="156" w:line="360" w:lineRule="exact"/>
        <w:rPr>
          <w:rFonts w:ascii="宋体" w:eastAsia="宋体" w:hAnsi="宋体"/>
          <w:sz w:val="21"/>
          <w:szCs w:val="21"/>
        </w:rPr>
      </w:pPr>
      <w:bookmarkStart w:id="15" w:name="_Toc61867033"/>
      <w:r w:rsidRPr="00E16FD5">
        <w:rPr>
          <w:rFonts w:ascii="宋体" w:eastAsia="宋体" w:hAnsi="宋体" w:hint="eastAsia"/>
          <w:sz w:val="21"/>
          <w:szCs w:val="21"/>
        </w:rPr>
        <w:lastRenderedPageBreak/>
        <w:t>5.2</w:t>
      </w:r>
      <w:r w:rsidRPr="00E16FD5">
        <w:rPr>
          <w:rFonts w:ascii="宋体" w:eastAsia="宋体" w:hAnsi="宋体"/>
          <w:sz w:val="21"/>
          <w:szCs w:val="21"/>
        </w:rPr>
        <w:t xml:space="preserve"> </w:t>
      </w:r>
      <w:r w:rsidR="00994107">
        <w:rPr>
          <w:rFonts w:ascii="宋体" w:eastAsia="宋体" w:hAnsi="宋体" w:hint="eastAsia"/>
          <w:sz w:val="21"/>
          <w:szCs w:val="21"/>
        </w:rPr>
        <w:t>整体分析</w:t>
      </w:r>
      <w:bookmarkEnd w:id="15"/>
    </w:p>
    <w:p w14:paraId="6452BE3B" w14:textId="42BA4F87" w:rsidR="00994107" w:rsidRDefault="00994107" w:rsidP="00994107">
      <w:pPr>
        <w:keepNext/>
      </w:pPr>
      <w:r>
        <w:rPr>
          <w:rFonts w:hint="eastAsia"/>
          <w:iCs/>
        </w:rPr>
        <w:t>根据微分方程</w:t>
      </w:r>
      <m:oMath>
        <m:acc>
          <m:accPr>
            <m:chr m:val="̈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KX-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C</m:t>
        </m:r>
        <m:acc>
          <m:accPr>
            <m:chr m:val="̇"/>
            <m:ctrlPr>
              <w:rPr>
                <w:rFonts w:ascii="Cambria Math" w:hAnsi="Cambria Math"/>
                <w:i/>
                <w:szCs w:val="21"/>
                <w:lang w:val="de-DE"/>
              </w:rPr>
            </m:ctrlPr>
          </m:accPr>
          <m:e>
            <m:r>
              <w:rPr>
                <w:rFonts w:ascii="Cambria Math" w:hAnsi="Cambria Math"/>
                <w:szCs w:val="21"/>
                <w:lang w:val="de-DE"/>
              </w:rPr>
              <m:t>X</m:t>
            </m:r>
          </m:e>
        </m:ac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P</m:t>
        </m:r>
      </m:oMath>
      <w:r>
        <w:rPr>
          <w:rFonts w:hint="eastAsia"/>
          <w:iCs/>
        </w:rPr>
        <w:t>建立仿真模型如图：</w:t>
      </w:r>
      <w:r>
        <w:rPr>
          <w:noProof/>
        </w:rPr>
        <w:drawing>
          <wp:inline distT="0" distB="0" distL="0" distR="0" wp14:anchorId="032FEB7E" wp14:editId="6069F094">
            <wp:extent cx="5274310" cy="3398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621" b="4851"/>
                    <a:stretch/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D58B" w14:textId="77777777" w:rsidR="00994107" w:rsidRDefault="00994107" w:rsidP="00994107">
      <w:pPr>
        <w:pStyle w:val="aa"/>
        <w:jc w:val="center"/>
        <w:rPr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自由振动部分模型</w:t>
      </w:r>
    </w:p>
    <w:p w14:paraId="3B8717A6" w14:textId="77777777" w:rsidR="00994107" w:rsidRDefault="00994107" w:rsidP="00994107">
      <w:pPr>
        <w:rPr>
          <w:noProof/>
        </w:rPr>
      </w:pPr>
    </w:p>
    <w:p w14:paraId="7A243CA9" w14:textId="21405199" w:rsidR="00994107" w:rsidRDefault="00994107" w:rsidP="00994107">
      <w:pPr>
        <w:rPr>
          <w:noProof/>
        </w:rPr>
      </w:pPr>
      <w:r>
        <w:rPr>
          <w:rFonts w:hint="eastAsia"/>
          <w:noProof/>
        </w:rPr>
        <w:t>将激励加在自由振动系统上，整体模型如图：</w:t>
      </w:r>
    </w:p>
    <w:p w14:paraId="5B3811E2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5B3F4A41" wp14:editId="261098C6">
            <wp:extent cx="5274310" cy="22606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9EC" w14:textId="77777777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>
        <w:rPr>
          <w:rFonts w:hint="eastAsia"/>
        </w:rPr>
        <w:t>整体模型</w:t>
      </w:r>
    </w:p>
    <w:p w14:paraId="120A812E" w14:textId="77777777" w:rsidR="00994107" w:rsidRDefault="00994107" w:rsidP="00994107"/>
    <w:p w14:paraId="039D8B5B" w14:textId="77777777" w:rsidR="00994107" w:rsidRDefault="00994107" w:rsidP="00994107"/>
    <w:p w14:paraId="37CD7A2F" w14:textId="77777777" w:rsidR="00994107" w:rsidRDefault="00994107" w:rsidP="00994107"/>
    <w:p w14:paraId="6D5B0FAE" w14:textId="77777777" w:rsidR="00994107" w:rsidRDefault="00994107" w:rsidP="00994107"/>
    <w:p w14:paraId="0987C6BA" w14:textId="77777777" w:rsidR="00994107" w:rsidRDefault="00994107" w:rsidP="00994107"/>
    <w:p w14:paraId="740FBC61" w14:textId="77777777" w:rsidR="00994107" w:rsidRDefault="00994107" w:rsidP="00994107"/>
    <w:p w14:paraId="200A9F03" w14:textId="3300C83A" w:rsidR="00994107" w:rsidRDefault="00994107" w:rsidP="00994107">
      <w:r>
        <w:rPr>
          <w:rFonts w:hint="eastAsia"/>
        </w:rPr>
        <w:lastRenderedPageBreak/>
        <w:t>输出</w:t>
      </w:r>
      <w:r w:rsidR="00D45835">
        <w:rPr>
          <w:rFonts w:hint="eastAsia"/>
        </w:rPr>
        <w:t>6</w:t>
      </w:r>
      <w:r w:rsidR="00D45835">
        <w:rPr>
          <w:rFonts w:hint="eastAsia"/>
        </w:rPr>
        <w:t>自由度总</w:t>
      </w:r>
      <w:r>
        <w:rPr>
          <w:rFonts w:hint="eastAsia"/>
        </w:rPr>
        <w:t>响应波形如图：</w:t>
      </w:r>
    </w:p>
    <w:p w14:paraId="52830C7B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65C1B2C1" wp14:editId="52F37340">
            <wp:extent cx="5265420" cy="1752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B516" w14:textId="5B3F757F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="00D45835">
        <w:rPr>
          <w:noProof/>
        </w:rPr>
        <w:t xml:space="preserve"> </w:t>
      </w:r>
      <w:r>
        <w:t xml:space="preserve"> </w:t>
      </w:r>
      <w:r w:rsidR="00D45835">
        <w:rPr>
          <w:rFonts w:hint="eastAsia"/>
        </w:rPr>
        <w:t>总</w:t>
      </w:r>
      <w:r>
        <w:rPr>
          <w:rFonts w:hint="eastAsia"/>
        </w:rPr>
        <w:t>响应波形图</w:t>
      </w:r>
    </w:p>
    <w:p w14:paraId="1969BDC6" w14:textId="77777777" w:rsidR="00994107" w:rsidRDefault="00994107" w:rsidP="00994107">
      <w:r>
        <w:rPr>
          <w:rFonts w:hint="eastAsia"/>
        </w:rPr>
        <w:t>利用</w:t>
      </w:r>
      <w:proofErr w:type="spellStart"/>
      <w:r>
        <w:rPr>
          <w:rFonts w:hint="eastAsia"/>
        </w:rPr>
        <w:t>D</w:t>
      </w:r>
      <w:r>
        <w:t>emux</w:t>
      </w:r>
      <w:proofErr w:type="spellEnd"/>
      <w:r>
        <w:rPr>
          <w:rFonts w:hint="eastAsia"/>
        </w:rPr>
        <w:t>模块将各自由度振动输出成波形图如下：</w:t>
      </w:r>
    </w:p>
    <w:p w14:paraId="08A211ED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60992F9F" wp14:editId="6FC4CAA3">
            <wp:extent cx="5265420" cy="17602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5F07" w14:textId="3A02F04A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="00D45835">
        <w:t xml:space="preserve"> </w:t>
      </w:r>
      <w:r>
        <w:rPr>
          <w:rFonts w:hint="eastAsia"/>
        </w:rPr>
        <w:t>x</w:t>
      </w:r>
      <w:r>
        <w:rPr>
          <w:rFonts w:hint="eastAsia"/>
        </w:rPr>
        <w:t>波形图</w:t>
      </w:r>
    </w:p>
    <w:p w14:paraId="3FC876A5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6B9ED449" wp14:editId="4742E523">
            <wp:extent cx="5265420" cy="17754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6F63" w14:textId="1DC9151C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="00D45835">
        <w:rPr>
          <w:noProof/>
        </w:rPr>
        <w:t xml:space="preserve"> </w:t>
      </w:r>
      <w:r>
        <w:t xml:space="preserve"> </w:t>
      </w:r>
      <w:r w:rsidR="00D45835">
        <w:t>y</w:t>
      </w:r>
      <w:r>
        <w:rPr>
          <w:rFonts w:hint="eastAsia"/>
        </w:rPr>
        <w:t>波形图</w:t>
      </w:r>
    </w:p>
    <w:p w14:paraId="28C9DB78" w14:textId="77777777" w:rsidR="00994107" w:rsidRDefault="00994107" w:rsidP="00994107">
      <w:pPr>
        <w:keepNext/>
      </w:pPr>
      <w:r>
        <w:rPr>
          <w:noProof/>
        </w:rPr>
        <w:lastRenderedPageBreak/>
        <w:drawing>
          <wp:inline distT="0" distB="0" distL="0" distR="0" wp14:anchorId="6C5D49DA" wp14:editId="51E71DBD">
            <wp:extent cx="5265420" cy="17830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4E67" w14:textId="463B9EED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="00D45835">
        <w:rPr>
          <w:noProof/>
        </w:rPr>
        <w:t xml:space="preserve"> </w:t>
      </w:r>
      <w:r>
        <w:t xml:space="preserve"> </w:t>
      </w:r>
      <w:r w:rsidR="00D45835">
        <w:t>z</w:t>
      </w:r>
      <w:r w:rsidRPr="0001780F">
        <w:rPr>
          <w:rFonts w:hint="eastAsia"/>
        </w:rPr>
        <w:t>波形图</w:t>
      </w:r>
    </w:p>
    <w:p w14:paraId="77CDAE04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2A6CCB15" wp14:editId="2AB79BED">
            <wp:extent cx="5265420" cy="1798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BF2C" w14:textId="53E09C43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m:oMath>
        <m:r>
          <w:rPr>
            <w:rFonts w:ascii="Cambria Math" w:hAnsi="Cambria Math"/>
            <w:noProof/>
          </w:rPr>
          <m:t xml:space="preserve">     </m:t>
        </m:r>
        <m:sSub>
          <m:sSubPr>
            <m:ctrlPr>
              <w:rPr>
                <w:rFonts w:ascii="Cambria Math" w:hAnsi="Cambria Math"/>
                <w:i w:val="0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 xml:space="preserve"> θ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</m:oMath>
      <w:r w:rsidRPr="00034B2B">
        <w:rPr>
          <w:rFonts w:hint="eastAsia"/>
        </w:rPr>
        <w:t>波形图</w:t>
      </w:r>
    </w:p>
    <w:p w14:paraId="2D47CE3B" w14:textId="77777777" w:rsidR="00994107" w:rsidRDefault="00994107" w:rsidP="00994107">
      <w:pPr>
        <w:keepNext/>
      </w:pPr>
      <w:r>
        <w:rPr>
          <w:noProof/>
        </w:rPr>
        <w:drawing>
          <wp:inline distT="0" distB="0" distL="0" distR="0" wp14:anchorId="60E5AEE2" wp14:editId="6673017F">
            <wp:extent cx="5265420" cy="1805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7FB5" w14:textId="5AC59C4D" w:rsid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 w:rsidR="00D45835">
        <w:rPr>
          <w:noProof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 w:val="0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 xml:space="preserve"> θ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</m:oMath>
      <w:r w:rsidRPr="00E5506E">
        <w:rPr>
          <w:rFonts w:hint="eastAsia"/>
        </w:rPr>
        <w:t>波形图</w:t>
      </w:r>
    </w:p>
    <w:p w14:paraId="6B930729" w14:textId="77777777" w:rsidR="00994107" w:rsidRDefault="00994107" w:rsidP="00994107">
      <w:pPr>
        <w:keepNext/>
      </w:pPr>
      <w:r>
        <w:rPr>
          <w:noProof/>
        </w:rPr>
        <w:lastRenderedPageBreak/>
        <w:drawing>
          <wp:inline distT="0" distB="0" distL="0" distR="0" wp14:anchorId="650D4677" wp14:editId="4955418F">
            <wp:extent cx="5265420" cy="18211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E3BF" w14:textId="000F2CFE" w:rsidR="007234E2" w:rsidRPr="00994107" w:rsidRDefault="00994107" w:rsidP="00994107">
      <w:pPr>
        <w:pStyle w:val="a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m:oMath>
        <m:r>
          <w:rPr>
            <w:rFonts w:ascii="Cambria Math" w:hAnsi="Cambria Math"/>
            <w:noProof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 xml:space="preserve">      θ</m:t>
            </m:r>
          </m:e>
          <m:sub>
            <m:r>
              <w:rPr>
                <w:rFonts w:ascii="Cambria Math" w:hAnsi="Cambria Math"/>
                <w:szCs w:val="21"/>
              </w:rPr>
              <m:t>z</m:t>
            </m:r>
          </m:sub>
        </m:sSub>
      </m:oMath>
      <w:r w:rsidRPr="00B33CF0">
        <w:rPr>
          <w:rFonts w:hint="eastAsia"/>
        </w:rPr>
        <w:t>波形图</w:t>
      </w:r>
    </w:p>
    <w:p w14:paraId="6B6B1C45" w14:textId="73B3A80D" w:rsidR="000D6978" w:rsidRDefault="000D6978" w:rsidP="000D6978"/>
    <w:p w14:paraId="28F65A5B" w14:textId="5BF74BD0" w:rsidR="00F35C11" w:rsidRPr="007562C5" w:rsidRDefault="00F35C11" w:rsidP="007562C5"/>
    <w:p w14:paraId="46D301AB" w14:textId="77777777" w:rsidR="00FC77A3" w:rsidRPr="007562C5" w:rsidRDefault="00FC77A3"/>
    <w:sectPr w:rsidR="00FC77A3" w:rsidRPr="007562C5" w:rsidSect="00FC77A3">
      <w:footerReference w:type="first" r:id="rId4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A2CDA4" w14:textId="77777777" w:rsidR="0053450A" w:rsidRDefault="0053450A" w:rsidP="00C33620">
      <w:r>
        <w:separator/>
      </w:r>
    </w:p>
  </w:endnote>
  <w:endnote w:type="continuationSeparator" w:id="0">
    <w:p w14:paraId="49717B2A" w14:textId="77777777" w:rsidR="0053450A" w:rsidRDefault="0053450A" w:rsidP="00C33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2296715"/>
      <w:docPartObj>
        <w:docPartGallery w:val="Page Numbers (Bottom of Page)"/>
        <w:docPartUnique/>
      </w:docPartObj>
    </w:sdtPr>
    <w:sdtContent>
      <w:p w14:paraId="5E3EACEF" w14:textId="4DAE5484" w:rsidR="00F059DC" w:rsidRDefault="00F059D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E70" w:rsidRPr="00645E70">
          <w:rPr>
            <w:noProof/>
            <w:lang w:val="zh-CN"/>
          </w:rPr>
          <w:t>7</w:t>
        </w:r>
        <w:r>
          <w:fldChar w:fldCharType="end"/>
        </w:r>
      </w:p>
    </w:sdtContent>
  </w:sdt>
  <w:p w14:paraId="00F9754C" w14:textId="77777777" w:rsidR="00F059DC" w:rsidRDefault="00F059D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8577221"/>
      <w:docPartObj>
        <w:docPartGallery w:val="Page Numbers (Bottom of Page)"/>
        <w:docPartUnique/>
      </w:docPartObj>
    </w:sdtPr>
    <w:sdtContent>
      <w:p w14:paraId="2EFC2C19" w14:textId="48C3D01E" w:rsidR="00F059DC" w:rsidRDefault="00F059D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5E70" w:rsidRPr="00645E70">
          <w:rPr>
            <w:noProof/>
            <w:lang w:val="zh-CN"/>
          </w:rPr>
          <w:t>1</w:t>
        </w:r>
        <w:r>
          <w:fldChar w:fldCharType="end"/>
        </w:r>
      </w:p>
    </w:sdtContent>
  </w:sdt>
  <w:p w14:paraId="71DBD7F0" w14:textId="77777777" w:rsidR="00F059DC" w:rsidRDefault="00F059D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985121" w14:textId="77777777" w:rsidR="0053450A" w:rsidRDefault="0053450A" w:rsidP="00C33620">
      <w:r>
        <w:separator/>
      </w:r>
    </w:p>
  </w:footnote>
  <w:footnote w:type="continuationSeparator" w:id="0">
    <w:p w14:paraId="2C6060B9" w14:textId="77777777" w:rsidR="0053450A" w:rsidRDefault="0053450A" w:rsidP="00C336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207F5" w14:textId="78C72E44" w:rsidR="00F059DC" w:rsidRPr="00FC77A3" w:rsidRDefault="00F059DC" w:rsidP="00FC77A3">
    <w:pPr>
      <w:pStyle w:val="a3"/>
    </w:pPr>
    <w:r w:rsidRPr="00FC77A3">
      <w:tab/>
    </w:r>
    <w:r w:rsidRPr="00FC77A3">
      <w:rPr>
        <w:rFonts w:hint="eastAsia"/>
      </w:rPr>
      <w:t>185</w:t>
    </w:r>
    <w:r w:rsidRPr="00FC77A3">
      <w:t>3560</w:t>
    </w:r>
    <w:r w:rsidRPr="00FC77A3">
      <w:rPr>
        <w:rFonts w:hint="eastAsia"/>
      </w:rPr>
      <w:t>谭浪淘</w:t>
    </w:r>
    <w:r w:rsidRPr="00FC77A3">
      <w:rPr>
        <w:rFonts w:hint="eastAsia"/>
      </w:rPr>
      <w:t xml:space="preserve"> 185</w:t>
    </w:r>
    <w:r w:rsidRPr="00FC77A3">
      <w:t>3688</w:t>
    </w:r>
    <w:r w:rsidRPr="00FC77A3">
      <w:rPr>
        <w:rFonts w:hint="eastAsia"/>
      </w:rPr>
      <w:t>贾林轩</w:t>
    </w:r>
    <w:r w:rsidRPr="00FC77A3">
      <w:rPr>
        <w:rFonts w:hint="eastAsia"/>
      </w:rPr>
      <w:t xml:space="preserve"> </w:t>
    </w:r>
    <w:r w:rsidRPr="00FC77A3">
      <w:t>1853761</w:t>
    </w:r>
    <w:r w:rsidRPr="00FC77A3">
      <w:rPr>
        <w:rFonts w:hint="eastAsia"/>
      </w:rPr>
      <w:t>王天辰</w:t>
    </w:r>
    <w:r w:rsidRPr="00FC77A3">
      <w:rPr>
        <w:rFonts w:hint="eastAsia"/>
      </w:rPr>
      <w:t xml:space="preserve"> </w:t>
    </w:r>
    <w:r w:rsidRPr="00FC77A3">
      <w:t>1853402</w:t>
    </w:r>
    <w:r w:rsidRPr="00FC77A3">
      <w:rPr>
        <w:rFonts w:hint="eastAsia"/>
      </w:rPr>
      <w:t>李修齐</w:t>
    </w:r>
    <w:r w:rsidRPr="00FC77A3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AB43EE" w14:textId="60031C3F" w:rsidR="00F059DC" w:rsidRPr="007562C5" w:rsidRDefault="00F059DC" w:rsidP="00036F6F">
    <w:pPr>
      <w:pStyle w:val="a3"/>
      <w:tabs>
        <w:tab w:val="left" w:pos="6070"/>
      </w:tabs>
      <w:jc w:val="left"/>
    </w:pPr>
    <w:r>
      <w:tab/>
    </w:r>
    <w:r>
      <w:rPr>
        <w:rFonts w:hint="eastAsia"/>
      </w:rPr>
      <w:t>185</w:t>
    </w:r>
    <w:r>
      <w:t>3560</w:t>
    </w:r>
    <w:r>
      <w:rPr>
        <w:rFonts w:hint="eastAsia"/>
      </w:rPr>
      <w:t>谭浪淘</w:t>
    </w:r>
    <w:r>
      <w:rPr>
        <w:rFonts w:hint="eastAsia"/>
      </w:rPr>
      <w:t xml:space="preserve"> 185</w:t>
    </w:r>
    <w:r>
      <w:t>3688</w:t>
    </w:r>
    <w:r>
      <w:rPr>
        <w:rFonts w:hint="eastAsia"/>
      </w:rPr>
      <w:t>贾林轩</w:t>
    </w:r>
    <w:r>
      <w:rPr>
        <w:rFonts w:hint="eastAsia"/>
      </w:rPr>
      <w:t xml:space="preserve"> </w:t>
    </w:r>
    <w:r>
      <w:t>1853761</w:t>
    </w:r>
    <w:r>
      <w:rPr>
        <w:rFonts w:hint="eastAsia"/>
      </w:rPr>
      <w:t>王天辰</w:t>
    </w:r>
    <w:r>
      <w:rPr>
        <w:rFonts w:hint="eastAsia"/>
      </w:rPr>
      <w:t xml:space="preserve"> </w:t>
    </w:r>
    <w:r>
      <w:t>1853402</w:t>
    </w:r>
    <w:r>
      <w:rPr>
        <w:rFonts w:hint="eastAsia"/>
      </w:rPr>
      <w:t>李修齐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8000AA"/>
    <w:multiLevelType w:val="multilevel"/>
    <w:tmpl w:val="735624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B5D3712"/>
    <w:multiLevelType w:val="multilevel"/>
    <w:tmpl w:val="2C16C3A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" w15:restartNumberingAfterBreak="0">
    <w:nsid w:val="705C3B6A"/>
    <w:multiLevelType w:val="hybridMultilevel"/>
    <w:tmpl w:val="37A0849A"/>
    <w:lvl w:ilvl="0" w:tplc="9CF010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2276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A4AD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CC4B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FC11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04E6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4821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4ACD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1C20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embedSystemFont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D7801"/>
    <w:rsid w:val="00000736"/>
    <w:rsid w:val="00002196"/>
    <w:rsid w:val="000029DA"/>
    <w:rsid w:val="000057E3"/>
    <w:rsid w:val="00012CA9"/>
    <w:rsid w:val="00015210"/>
    <w:rsid w:val="00021527"/>
    <w:rsid w:val="00023945"/>
    <w:rsid w:val="00023AA2"/>
    <w:rsid w:val="00026A1A"/>
    <w:rsid w:val="000324A5"/>
    <w:rsid w:val="0003250B"/>
    <w:rsid w:val="00034C0A"/>
    <w:rsid w:val="0003612E"/>
    <w:rsid w:val="00036F6F"/>
    <w:rsid w:val="000406BD"/>
    <w:rsid w:val="000457CD"/>
    <w:rsid w:val="00045ED7"/>
    <w:rsid w:val="00050C93"/>
    <w:rsid w:val="00052054"/>
    <w:rsid w:val="0005305E"/>
    <w:rsid w:val="000578DA"/>
    <w:rsid w:val="0006271B"/>
    <w:rsid w:val="00070B53"/>
    <w:rsid w:val="00076055"/>
    <w:rsid w:val="00077FE6"/>
    <w:rsid w:val="0008039A"/>
    <w:rsid w:val="00085326"/>
    <w:rsid w:val="0008580D"/>
    <w:rsid w:val="00092657"/>
    <w:rsid w:val="000976B6"/>
    <w:rsid w:val="000B3CA2"/>
    <w:rsid w:val="000B4BA0"/>
    <w:rsid w:val="000C2EC2"/>
    <w:rsid w:val="000C3638"/>
    <w:rsid w:val="000D2CE0"/>
    <w:rsid w:val="000D3AAF"/>
    <w:rsid w:val="000D4669"/>
    <w:rsid w:val="000D6978"/>
    <w:rsid w:val="000D75D2"/>
    <w:rsid w:val="000E0CD5"/>
    <w:rsid w:val="000E43EC"/>
    <w:rsid w:val="000F1616"/>
    <w:rsid w:val="000F7107"/>
    <w:rsid w:val="00100D25"/>
    <w:rsid w:val="00105DAC"/>
    <w:rsid w:val="001122D2"/>
    <w:rsid w:val="0011270B"/>
    <w:rsid w:val="00114593"/>
    <w:rsid w:val="00115734"/>
    <w:rsid w:val="00116010"/>
    <w:rsid w:val="00120AC0"/>
    <w:rsid w:val="001235F3"/>
    <w:rsid w:val="001246B1"/>
    <w:rsid w:val="00124A83"/>
    <w:rsid w:val="00136FFE"/>
    <w:rsid w:val="00146533"/>
    <w:rsid w:val="00147365"/>
    <w:rsid w:val="00156F91"/>
    <w:rsid w:val="0016028E"/>
    <w:rsid w:val="0016295C"/>
    <w:rsid w:val="00162BDE"/>
    <w:rsid w:val="00164357"/>
    <w:rsid w:val="0016540C"/>
    <w:rsid w:val="0016647A"/>
    <w:rsid w:val="0017467A"/>
    <w:rsid w:val="001778FC"/>
    <w:rsid w:val="0018165D"/>
    <w:rsid w:val="001816C5"/>
    <w:rsid w:val="001831A9"/>
    <w:rsid w:val="00194FC5"/>
    <w:rsid w:val="001964E0"/>
    <w:rsid w:val="001968A4"/>
    <w:rsid w:val="001971E6"/>
    <w:rsid w:val="001A04C1"/>
    <w:rsid w:val="001A3273"/>
    <w:rsid w:val="001A4F02"/>
    <w:rsid w:val="001A7E62"/>
    <w:rsid w:val="001B4129"/>
    <w:rsid w:val="001C6F46"/>
    <w:rsid w:val="001D4612"/>
    <w:rsid w:val="001D4F0F"/>
    <w:rsid w:val="001E477E"/>
    <w:rsid w:val="001E6C47"/>
    <w:rsid w:val="001F06EC"/>
    <w:rsid w:val="001F150E"/>
    <w:rsid w:val="001F160C"/>
    <w:rsid w:val="001F2E01"/>
    <w:rsid w:val="001F6C46"/>
    <w:rsid w:val="0020283F"/>
    <w:rsid w:val="002113C7"/>
    <w:rsid w:val="00214269"/>
    <w:rsid w:val="00222306"/>
    <w:rsid w:val="002237D1"/>
    <w:rsid w:val="00223A7F"/>
    <w:rsid w:val="00224965"/>
    <w:rsid w:val="002364B9"/>
    <w:rsid w:val="00236DE5"/>
    <w:rsid w:val="00237045"/>
    <w:rsid w:val="00237A97"/>
    <w:rsid w:val="00243E40"/>
    <w:rsid w:val="002464EF"/>
    <w:rsid w:val="00246BD2"/>
    <w:rsid w:val="00251B63"/>
    <w:rsid w:val="00257137"/>
    <w:rsid w:val="00257D9A"/>
    <w:rsid w:val="002626F3"/>
    <w:rsid w:val="002638C4"/>
    <w:rsid w:val="0026509D"/>
    <w:rsid w:val="002651A8"/>
    <w:rsid w:val="00267A10"/>
    <w:rsid w:val="00273F60"/>
    <w:rsid w:val="002817D4"/>
    <w:rsid w:val="00292A29"/>
    <w:rsid w:val="00293AD8"/>
    <w:rsid w:val="00296E5F"/>
    <w:rsid w:val="002A4D6D"/>
    <w:rsid w:val="002C4AC6"/>
    <w:rsid w:val="002C5C94"/>
    <w:rsid w:val="002C6FFA"/>
    <w:rsid w:val="002D4C06"/>
    <w:rsid w:val="002D75A6"/>
    <w:rsid w:val="002E0099"/>
    <w:rsid w:val="002E0188"/>
    <w:rsid w:val="002E2ABC"/>
    <w:rsid w:val="002E5359"/>
    <w:rsid w:val="002E63D4"/>
    <w:rsid w:val="002F3493"/>
    <w:rsid w:val="002F5D71"/>
    <w:rsid w:val="003016B9"/>
    <w:rsid w:val="00301E2D"/>
    <w:rsid w:val="0031684F"/>
    <w:rsid w:val="00317AAB"/>
    <w:rsid w:val="003241E3"/>
    <w:rsid w:val="00352374"/>
    <w:rsid w:val="00356408"/>
    <w:rsid w:val="00356626"/>
    <w:rsid w:val="00362D48"/>
    <w:rsid w:val="00362FA5"/>
    <w:rsid w:val="00376212"/>
    <w:rsid w:val="00383F97"/>
    <w:rsid w:val="003903CA"/>
    <w:rsid w:val="003A07E1"/>
    <w:rsid w:val="003A353E"/>
    <w:rsid w:val="003A6CD9"/>
    <w:rsid w:val="003A71C6"/>
    <w:rsid w:val="003C280C"/>
    <w:rsid w:val="003C4922"/>
    <w:rsid w:val="003C6373"/>
    <w:rsid w:val="003D0689"/>
    <w:rsid w:val="003D158C"/>
    <w:rsid w:val="003E31A5"/>
    <w:rsid w:val="003F511B"/>
    <w:rsid w:val="004049F9"/>
    <w:rsid w:val="004120E1"/>
    <w:rsid w:val="00414F15"/>
    <w:rsid w:val="004158A3"/>
    <w:rsid w:val="00416486"/>
    <w:rsid w:val="004222D1"/>
    <w:rsid w:val="004306E4"/>
    <w:rsid w:val="004319E6"/>
    <w:rsid w:val="00432CCF"/>
    <w:rsid w:val="00433E31"/>
    <w:rsid w:val="004340CE"/>
    <w:rsid w:val="0043672E"/>
    <w:rsid w:val="00441C5D"/>
    <w:rsid w:val="00444051"/>
    <w:rsid w:val="00446900"/>
    <w:rsid w:val="00447F1C"/>
    <w:rsid w:val="0046192A"/>
    <w:rsid w:val="00464851"/>
    <w:rsid w:val="00473DAE"/>
    <w:rsid w:val="00473FE8"/>
    <w:rsid w:val="00475459"/>
    <w:rsid w:val="00494B49"/>
    <w:rsid w:val="0049505C"/>
    <w:rsid w:val="004A014B"/>
    <w:rsid w:val="004A1BBB"/>
    <w:rsid w:val="004A1D63"/>
    <w:rsid w:val="004A4288"/>
    <w:rsid w:val="004B146D"/>
    <w:rsid w:val="004B40C4"/>
    <w:rsid w:val="004B5406"/>
    <w:rsid w:val="004C068A"/>
    <w:rsid w:val="004C2EDD"/>
    <w:rsid w:val="004C33A6"/>
    <w:rsid w:val="004C366B"/>
    <w:rsid w:val="004C4CDD"/>
    <w:rsid w:val="004C7F6A"/>
    <w:rsid w:val="004D06D3"/>
    <w:rsid w:val="004D1A12"/>
    <w:rsid w:val="004D698C"/>
    <w:rsid w:val="004D6B6D"/>
    <w:rsid w:val="004E6285"/>
    <w:rsid w:val="004F085B"/>
    <w:rsid w:val="004F0D78"/>
    <w:rsid w:val="004F6B46"/>
    <w:rsid w:val="00500B96"/>
    <w:rsid w:val="00506803"/>
    <w:rsid w:val="005071EB"/>
    <w:rsid w:val="00514B2B"/>
    <w:rsid w:val="00514B6F"/>
    <w:rsid w:val="00516FD9"/>
    <w:rsid w:val="00527590"/>
    <w:rsid w:val="00533DBA"/>
    <w:rsid w:val="005341C1"/>
    <w:rsid w:val="0053450A"/>
    <w:rsid w:val="00540A97"/>
    <w:rsid w:val="00540B58"/>
    <w:rsid w:val="0054246B"/>
    <w:rsid w:val="005452A0"/>
    <w:rsid w:val="00550D2E"/>
    <w:rsid w:val="00551318"/>
    <w:rsid w:val="00551494"/>
    <w:rsid w:val="005515C7"/>
    <w:rsid w:val="00551F6F"/>
    <w:rsid w:val="00564B90"/>
    <w:rsid w:val="00572800"/>
    <w:rsid w:val="00572EE2"/>
    <w:rsid w:val="0057332C"/>
    <w:rsid w:val="00574328"/>
    <w:rsid w:val="0057554A"/>
    <w:rsid w:val="00575607"/>
    <w:rsid w:val="00583E77"/>
    <w:rsid w:val="00590075"/>
    <w:rsid w:val="0059355D"/>
    <w:rsid w:val="00594A69"/>
    <w:rsid w:val="00594AF5"/>
    <w:rsid w:val="00596129"/>
    <w:rsid w:val="005A02E8"/>
    <w:rsid w:val="005A2E08"/>
    <w:rsid w:val="005A357C"/>
    <w:rsid w:val="005A382A"/>
    <w:rsid w:val="005A6369"/>
    <w:rsid w:val="005B1490"/>
    <w:rsid w:val="005B7369"/>
    <w:rsid w:val="005C07D3"/>
    <w:rsid w:val="005C730A"/>
    <w:rsid w:val="005D02A4"/>
    <w:rsid w:val="005D0DA0"/>
    <w:rsid w:val="005D21B2"/>
    <w:rsid w:val="005D3089"/>
    <w:rsid w:val="005D5F4D"/>
    <w:rsid w:val="005D686C"/>
    <w:rsid w:val="005D7C36"/>
    <w:rsid w:val="005E15CF"/>
    <w:rsid w:val="005E520F"/>
    <w:rsid w:val="005E6200"/>
    <w:rsid w:val="005F1EE4"/>
    <w:rsid w:val="0061233F"/>
    <w:rsid w:val="00623E1F"/>
    <w:rsid w:val="00624227"/>
    <w:rsid w:val="00625FDE"/>
    <w:rsid w:val="00625FFF"/>
    <w:rsid w:val="006414F2"/>
    <w:rsid w:val="00645E70"/>
    <w:rsid w:val="006471C7"/>
    <w:rsid w:val="00650187"/>
    <w:rsid w:val="00661390"/>
    <w:rsid w:val="006673A1"/>
    <w:rsid w:val="00673343"/>
    <w:rsid w:val="00677944"/>
    <w:rsid w:val="006840D0"/>
    <w:rsid w:val="00685C2C"/>
    <w:rsid w:val="006901C6"/>
    <w:rsid w:val="0069197D"/>
    <w:rsid w:val="006935F8"/>
    <w:rsid w:val="006942DD"/>
    <w:rsid w:val="0069534D"/>
    <w:rsid w:val="006A268B"/>
    <w:rsid w:val="006A4CF6"/>
    <w:rsid w:val="006B0EB2"/>
    <w:rsid w:val="006B1DB9"/>
    <w:rsid w:val="006D2F87"/>
    <w:rsid w:val="006D55A5"/>
    <w:rsid w:val="006D6F69"/>
    <w:rsid w:val="006F0C59"/>
    <w:rsid w:val="006F3617"/>
    <w:rsid w:val="006F7609"/>
    <w:rsid w:val="007112D2"/>
    <w:rsid w:val="007209E8"/>
    <w:rsid w:val="007234E2"/>
    <w:rsid w:val="00727412"/>
    <w:rsid w:val="00727E2B"/>
    <w:rsid w:val="00730098"/>
    <w:rsid w:val="007508B7"/>
    <w:rsid w:val="007562C5"/>
    <w:rsid w:val="00756549"/>
    <w:rsid w:val="00756D52"/>
    <w:rsid w:val="00760276"/>
    <w:rsid w:val="00762883"/>
    <w:rsid w:val="007628D3"/>
    <w:rsid w:val="007667DE"/>
    <w:rsid w:val="0077073B"/>
    <w:rsid w:val="00773327"/>
    <w:rsid w:val="00774C74"/>
    <w:rsid w:val="00774E6C"/>
    <w:rsid w:val="0078459E"/>
    <w:rsid w:val="00794B1E"/>
    <w:rsid w:val="00795936"/>
    <w:rsid w:val="00797AFA"/>
    <w:rsid w:val="007A37FD"/>
    <w:rsid w:val="007A3FEF"/>
    <w:rsid w:val="007B0F2A"/>
    <w:rsid w:val="007B1A54"/>
    <w:rsid w:val="007B27CF"/>
    <w:rsid w:val="007C1A25"/>
    <w:rsid w:val="007D1B9D"/>
    <w:rsid w:val="007D46E2"/>
    <w:rsid w:val="007D5D8D"/>
    <w:rsid w:val="007D6E0A"/>
    <w:rsid w:val="007E13FE"/>
    <w:rsid w:val="007E2757"/>
    <w:rsid w:val="007E5855"/>
    <w:rsid w:val="007E647E"/>
    <w:rsid w:val="007E6F17"/>
    <w:rsid w:val="007E7631"/>
    <w:rsid w:val="007F4E91"/>
    <w:rsid w:val="007F6288"/>
    <w:rsid w:val="00801F01"/>
    <w:rsid w:val="0080203B"/>
    <w:rsid w:val="008040E4"/>
    <w:rsid w:val="008078A1"/>
    <w:rsid w:val="008132D8"/>
    <w:rsid w:val="0081389F"/>
    <w:rsid w:val="00821C9B"/>
    <w:rsid w:val="008238D0"/>
    <w:rsid w:val="0083309D"/>
    <w:rsid w:val="008362E6"/>
    <w:rsid w:val="008545CD"/>
    <w:rsid w:val="00855206"/>
    <w:rsid w:val="008567F0"/>
    <w:rsid w:val="0085780E"/>
    <w:rsid w:val="00862A7F"/>
    <w:rsid w:val="00871ACA"/>
    <w:rsid w:val="008732ED"/>
    <w:rsid w:val="008750EF"/>
    <w:rsid w:val="00884362"/>
    <w:rsid w:val="00886420"/>
    <w:rsid w:val="008868F3"/>
    <w:rsid w:val="00890C45"/>
    <w:rsid w:val="008A0316"/>
    <w:rsid w:val="008B1979"/>
    <w:rsid w:val="008B272C"/>
    <w:rsid w:val="008B39BD"/>
    <w:rsid w:val="008B4019"/>
    <w:rsid w:val="008B7108"/>
    <w:rsid w:val="008B7426"/>
    <w:rsid w:val="008C4E7E"/>
    <w:rsid w:val="008C6D18"/>
    <w:rsid w:val="008C74A2"/>
    <w:rsid w:val="008C7EF5"/>
    <w:rsid w:val="008D062E"/>
    <w:rsid w:val="008D1EE0"/>
    <w:rsid w:val="008D4640"/>
    <w:rsid w:val="008E112F"/>
    <w:rsid w:val="008E39BC"/>
    <w:rsid w:val="008F5188"/>
    <w:rsid w:val="008F683F"/>
    <w:rsid w:val="0090615F"/>
    <w:rsid w:val="00912052"/>
    <w:rsid w:val="00912CAC"/>
    <w:rsid w:val="0092214B"/>
    <w:rsid w:val="009258F7"/>
    <w:rsid w:val="00927339"/>
    <w:rsid w:val="00931A1C"/>
    <w:rsid w:val="00946A44"/>
    <w:rsid w:val="00947F1C"/>
    <w:rsid w:val="00950637"/>
    <w:rsid w:val="0095145F"/>
    <w:rsid w:val="00953C5A"/>
    <w:rsid w:val="0095522D"/>
    <w:rsid w:val="0095718E"/>
    <w:rsid w:val="00967375"/>
    <w:rsid w:val="00973842"/>
    <w:rsid w:val="00980394"/>
    <w:rsid w:val="009823EA"/>
    <w:rsid w:val="00986D74"/>
    <w:rsid w:val="00994107"/>
    <w:rsid w:val="009947C7"/>
    <w:rsid w:val="00994FEA"/>
    <w:rsid w:val="009A03B6"/>
    <w:rsid w:val="009A3A27"/>
    <w:rsid w:val="009A3CF3"/>
    <w:rsid w:val="009A7C25"/>
    <w:rsid w:val="009B08E2"/>
    <w:rsid w:val="009B1FE0"/>
    <w:rsid w:val="009B42A6"/>
    <w:rsid w:val="009C08A0"/>
    <w:rsid w:val="009C30DE"/>
    <w:rsid w:val="009C68A5"/>
    <w:rsid w:val="009C7806"/>
    <w:rsid w:val="009D0A84"/>
    <w:rsid w:val="009E1555"/>
    <w:rsid w:val="00A01ECC"/>
    <w:rsid w:val="00A02B48"/>
    <w:rsid w:val="00A041E2"/>
    <w:rsid w:val="00A12E30"/>
    <w:rsid w:val="00A15B51"/>
    <w:rsid w:val="00A30644"/>
    <w:rsid w:val="00A3381C"/>
    <w:rsid w:val="00A3486A"/>
    <w:rsid w:val="00A43F18"/>
    <w:rsid w:val="00A56F20"/>
    <w:rsid w:val="00A60104"/>
    <w:rsid w:val="00A71EFD"/>
    <w:rsid w:val="00A75C88"/>
    <w:rsid w:val="00A75D61"/>
    <w:rsid w:val="00A76AD2"/>
    <w:rsid w:val="00A81A6C"/>
    <w:rsid w:val="00A90E8C"/>
    <w:rsid w:val="00A91235"/>
    <w:rsid w:val="00AB116B"/>
    <w:rsid w:val="00AB30E4"/>
    <w:rsid w:val="00AD3C14"/>
    <w:rsid w:val="00AD6672"/>
    <w:rsid w:val="00AD66AF"/>
    <w:rsid w:val="00AE3278"/>
    <w:rsid w:val="00AF2691"/>
    <w:rsid w:val="00AF31E4"/>
    <w:rsid w:val="00AF5D4B"/>
    <w:rsid w:val="00B12237"/>
    <w:rsid w:val="00B13E36"/>
    <w:rsid w:val="00B17627"/>
    <w:rsid w:val="00B30D30"/>
    <w:rsid w:val="00B313BF"/>
    <w:rsid w:val="00B3656B"/>
    <w:rsid w:val="00B365B1"/>
    <w:rsid w:val="00B3771E"/>
    <w:rsid w:val="00B40B56"/>
    <w:rsid w:val="00B426E4"/>
    <w:rsid w:val="00B45567"/>
    <w:rsid w:val="00B47D4D"/>
    <w:rsid w:val="00B51585"/>
    <w:rsid w:val="00B53D84"/>
    <w:rsid w:val="00B57076"/>
    <w:rsid w:val="00B642B8"/>
    <w:rsid w:val="00B755AD"/>
    <w:rsid w:val="00B758C2"/>
    <w:rsid w:val="00B775E1"/>
    <w:rsid w:val="00B801E1"/>
    <w:rsid w:val="00B82C92"/>
    <w:rsid w:val="00B84AD3"/>
    <w:rsid w:val="00B91E46"/>
    <w:rsid w:val="00BA1B10"/>
    <w:rsid w:val="00BA1CC1"/>
    <w:rsid w:val="00BB0714"/>
    <w:rsid w:val="00BB48E7"/>
    <w:rsid w:val="00BC3C43"/>
    <w:rsid w:val="00BC56D3"/>
    <w:rsid w:val="00BC771D"/>
    <w:rsid w:val="00BD18F7"/>
    <w:rsid w:val="00BD331F"/>
    <w:rsid w:val="00BD381D"/>
    <w:rsid w:val="00BD5589"/>
    <w:rsid w:val="00BE0975"/>
    <w:rsid w:val="00BE273F"/>
    <w:rsid w:val="00BE35DF"/>
    <w:rsid w:val="00BE6D9C"/>
    <w:rsid w:val="00BF0AE8"/>
    <w:rsid w:val="00BF161C"/>
    <w:rsid w:val="00BF21A4"/>
    <w:rsid w:val="00BF4882"/>
    <w:rsid w:val="00C00A22"/>
    <w:rsid w:val="00C02211"/>
    <w:rsid w:val="00C0658A"/>
    <w:rsid w:val="00C07851"/>
    <w:rsid w:val="00C21A82"/>
    <w:rsid w:val="00C25CB4"/>
    <w:rsid w:val="00C334CF"/>
    <w:rsid w:val="00C33620"/>
    <w:rsid w:val="00C369BA"/>
    <w:rsid w:val="00C40D40"/>
    <w:rsid w:val="00C47822"/>
    <w:rsid w:val="00C514DE"/>
    <w:rsid w:val="00C54105"/>
    <w:rsid w:val="00C54F6E"/>
    <w:rsid w:val="00C62314"/>
    <w:rsid w:val="00C64E95"/>
    <w:rsid w:val="00C70735"/>
    <w:rsid w:val="00C71F65"/>
    <w:rsid w:val="00C76970"/>
    <w:rsid w:val="00C778F0"/>
    <w:rsid w:val="00C80C52"/>
    <w:rsid w:val="00C84C30"/>
    <w:rsid w:val="00C865C5"/>
    <w:rsid w:val="00C91255"/>
    <w:rsid w:val="00C96293"/>
    <w:rsid w:val="00CA2792"/>
    <w:rsid w:val="00CA2B1E"/>
    <w:rsid w:val="00CA6C56"/>
    <w:rsid w:val="00CB39F4"/>
    <w:rsid w:val="00CB4274"/>
    <w:rsid w:val="00CB63D6"/>
    <w:rsid w:val="00CC2D68"/>
    <w:rsid w:val="00CC436F"/>
    <w:rsid w:val="00CC7D64"/>
    <w:rsid w:val="00CE0A7F"/>
    <w:rsid w:val="00CE472B"/>
    <w:rsid w:val="00CE7902"/>
    <w:rsid w:val="00CF39FD"/>
    <w:rsid w:val="00D033D5"/>
    <w:rsid w:val="00D04CC7"/>
    <w:rsid w:val="00D07A4D"/>
    <w:rsid w:val="00D10BC1"/>
    <w:rsid w:val="00D14A8E"/>
    <w:rsid w:val="00D3272D"/>
    <w:rsid w:val="00D33F19"/>
    <w:rsid w:val="00D350B6"/>
    <w:rsid w:val="00D408CE"/>
    <w:rsid w:val="00D4470B"/>
    <w:rsid w:val="00D44EC3"/>
    <w:rsid w:val="00D45835"/>
    <w:rsid w:val="00D45A19"/>
    <w:rsid w:val="00D50C24"/>
    <w:rsid w:val="00D707FC"/>
    <w:rsid w:val="00D7392F"/>
    <w:rsid w:val="00D76EEE"/>
    <w:rsid w:val="00D81328"/>
    <w:rsid w:val="00D90A13"/>
    <w:rsid w:val="00D94083"/>
    <w:rsid w:val="00DA021B"/>
    <w:rsid w:val="00DA02A1"/>
    <w:rsid w:val="00DA66B5"/>
    <w:rsid w:val="00DB2164"/>
    <w:rsid w:val="00DC0D10"/>
    <w:rsid w:val="00DD2F9C"/>
    <w:rsid w:val="00DD446B"/>
    <w:rsid w:val="00DD64F3"/>
    <w:rsid w:val="00DF4390"/>
    <w:rsid w:val="00E00EBF"/>
    <w:rsid w:val="00E01531"/>
    <w:rsid w:val="00E054E0"/>
    <w:rsid w:val="00E12DA7"/>
    <w:rsid w:val="00E16FD5"/>
    <w:rsid w:val="00E30E70"/>
    <w:rsid w:val="00E406EF"/>
    <w:rsid w:val="00E46488"/>
    <w:rsid w:val="00E61744"/>
    <w:rsid w:val="00E66A70"/>
    <w:rsid w:val="00E67B31"/>
    <w:rsid w:val="00E7049B"/>
    <w:rsid w:val="00E7129A"/>
    <w:rsid w:val="00E716E7"/>
    <w:rsid w:val="00E82E39"/>
    <w:rsid w:val="00E853F7"/>
    <w:rsid w:val="00E96AFD"/>
    <w:rsid w:val="00EA1DD7"/>
    <w:rsid w:val="00EA2A71"/>
    <w:rsid w:val="00EA5799"/>
    <w:rsid w:val="00EA7996"/>
    <w:rsid w:val="00EB15C1"/>
    <w:rsid w:val="00EB2341"/>
    <w:rsid w:val="00EB68A2"/>
    <w:rsid w:val="00EB7C93"/>
    <w:rsid w:val="00EC07D9"/>
    <w:rsid w:val="00EC656E"/>
    <w:rsid w:val="00EC6FAC"/>
    <w:rsid w:val="00ED01FB"/>
    <w:rsid w:val="00ED4ADE"/>
    <w:rsid w:val="00ED4DC9"/>
    <w:rsid w:val="00ED68BA"/>
    <w:rsid w:val="00EE603E"/>
    <w:rsid w:val="00EF1DA0"/>
    <w:rsid w:val="00EF287A"/>
    <w:rsid w:val="00EF35D0"/>
    <w:rsid w:val="00EF5693"/>
    <w:rsid w:val="00EF5A5A"/>
    <w:rsid w:val="00EF7439"/>
    <w:rsid w:val="00F01B36"/>
    <w:rsid w:val="00F059DC"/>
    <w:rsid w:val="00F2125D"/>
    <w:rsid w:val="00F24460"/>
    <w:rsid w:val="00F3239F"/>
    <w:rsid w:val="00F333A6"/>
    <w:rsid w:val="00F35C11"/>
    <w:rsid w:val="00F4051B"/>
    <w:rsid w:val="00F41668"/>
    <w:rsid w:val="00F54D02"/>
    <w:rsid w:val="00F5652A"/>
    <w:rsid w:val="00F57477"/>
    <w:rsid w:val="00F61A2B"/>
    <w:rsid w:val="00F620D9"/>
    <w:rsid w:val="00F63496"/>
    <w:rsid w:val="00F66AD5"/>
    <w:rsid w:val="00F66F20"/>
    <w:rsid w:val="00F807BD"/>
    <w:rsid w:val="00F91699"/>
    <w:rsid w:val="00F925A2"/>
    <w:rsid w:val="00FA60F6"/>
    <w:rsid w:val="00FA6E8C"/>
    <w:rsid w:val="00FA7342"/>
    <w:rsid w:val="00FB1160"/>
    <w:rsid w:val="00FB1580"/>
    <w:rsid w:val="00FB2787"/>
    <w:rsid w:val="00FB5FE4"/>
    <w:rsid w:val="00FC77A3"/>
    <w:rsid w:val="00FD0219"/>
    <w:rsid w:val="00FD1559"/>
    <w:rsid w:val="00FD1CBE"/>
    <w:rsid w:val="00FD4BB5"/>
    <w:rsid w:val="00FD7B60"/>
    <w:rsid w:val="00FE76BD"/>
    <w:rsid w:val="00FF4BD7"/>
    <w:rsid w:val="00FF5929"/>
    <w:rsid w:val="00FF7BED"/>
    <w:rsid w:val="09350277"/>
    <w:rsid w:val="0AF21473"/>
    <w:rsid w:val="25765A75"/>
    <w:rsid w:val="34770BBB"/>
    <w:rsid w:val="3C9748CD"/>
    <w:rsid w:val="4FED7801"/>
    <w:rsid w:val="555A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61AD68"/>
  <w15:docId w15:val="{6B2382BC-77B0-4842-B2E1-F8DB00C4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32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C33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8750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A75C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C33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3620"/>
    <w:rPr>
      <w:rFonts w:ascii="Calibri" w:hAnsi="Calibri"/>
      <w:kern w:val="2"/>
      <w:sz w:val="18"/>
      <w:szCs w:val="18"/>
    </w:rPr>
  </w:style>
  <w:style w:type="paragraph" w:styleId="a4">
    <w:name w:val="footer"/>
    <w:basedOn w:val="a"/>
    <w:link w:val="Char0"/>
    <w:uiPriority w:val="99"/>
    <w:rsid w:val="00C33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3620"/>
    <w:rPr>
      <w:rFonts w:ascii="Calibri" w:hAnsi="Calibri"/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C33620"/>
    <w:pPr>
      <w:ind w:firstLineChars="200" w:firstLine="420"/>
    </w:pPr>
  </w:style>
  <w:style w:type="character" w:customStyle="1" w:styleId="1Char">
    <w:name w:val="标题 1 Char"/>
    <w:basedOn w:val="a0"/>
    <w:link w:val="1"/>
    <w:rsid w:val="00C33620"/>
    <w:rPr>
      <w:rFonts w:ascii="Calibri" w:hAnsi="Calibr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3362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C33620"/>
  </w:style>
  <w:style w:type="character" w:styleId="a6">
    <w:name w:val="Hyperlink"/>
    <w:basedOn w:val="a0"/>
    <w:uiPriority w:val="99"/>
    <w:unhideWhenUsed/>
    <w:rsid w:val="00C33620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rsid w:val="008750E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7">
    <w:name w:val="Placeholder Text"/>
    <w:basedOn w:val="a0"/>
    <w:uiPriority w:val="99"/>
    <w:semiHidden/>
    <w:rsid w:val="00623E1F"/>
    <w:rPr>
      <w:color w:val="808080"/>
    </w:rPr>
  </w:style>
  <w:style w:type="table" w:styleId="a8">
    <w:name w:val="Table Grid"/>
    <w:basedOn w:val="a1"/>
    <w:uiPriority w:val="39"/>
    <w:rsid w:val="00BE0975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rsid w:val="00BB0714"/>
    <w:pPr>
      <w:ind w:leftChars="200" w:left="420"/>
    </w:pPr>
  </w:style>
  <w:style w:type="character" w:customStyle="1" w:styleId="3Char">
    <w:name w:val="标题 3 Char"/>
    <w:basedOn w:val="a0"/>
    <w:link w:val="3"/>
    <w:rsid w:val="00A75C88"/>
    <w:rPr>
      <w:rFonts w:ascii="Calibri" w:hAnsi="Calibri"/>
      <w:b/>
      <w:bCs/>
      <w:kern w:val="2"/>
      <w:sz w:val="32"/>
      <w:szCs w:val="32"/>
    </w:rPr>
  </w:style>
  <w:style w:type="paragraph" w:styleId="30">
    <w:name w:val="toc 3"/>
    <w:basedOn w:val="a"/>
    <w:next w:val="a"/>
    <w:autoRedefine/>
    <w:uiPriority w:val="39"/>
    <w:rsid w:val="00774E6C"/>
    <w:pPr>
      <w:ind w:leftChars="400" w:left="840"/>
    </w:pPr>
  </w:style>
  <w:style w:type="character" w:styleId="a9">
    <w:name w:val="FollowedHyperlink"/>
    <w:basedOn w:val="a0"/>
    <w:rsid w:val="00B47D4D"/>
    <w:rPr>
      <w:color w:val="954F72" w:themeColor="followedHyperlink"/>
      <w:u w:val="single"/>
    </w:rPr>
  </w:style>
  <w:style w:type="paragraph" w:customStyle="1" w:styleId="MTDisplayEquation">
    <w:name w:val="MTDisplayEquation"/>
    <w:basedOn w:val="a"/>
    <w:next w:val="a"/>
    <w:link w:val="MTDisplayEquation0"/>
    <w:rsid w:val="009947C7"/>
    <w:pPr>
      <w:tabs>
        <w:tab w:val="center" w:pos="4160"/>
        <w:tab w:val="right" w:pos="8300"/>
      </w:tabs>
    </w:pPr>
    <w:rPr>
      <w:rFonts w:cs="黑体"/>
      <w:sz w:val="24"/>
    </w:rPr>
  </w:style>
  <w:style w:type="character" w:customStyle="1" w:styleId="MTDisplayEquation0">
    <w:name w:val="MTDisplayEquation 字符"/>
    <w:basedOn w:val="a0"/>
    <w:link w:val="MTDisplayEquation"/>
    <w:rsid w:val="009947C7"/>
    <w:rPr>
      <w:rFonts w:ascii="Calibri" w:hAnsi="Calibri" w:cs="黑体"/>
      <w:kern w:val="2"/>
      <w:sz w:val="24"/>
      <w:szCs w:val="22"/>
    </w:rPr>
  </w:style>
  <w:style w:type="paragraph" w:styleId="aa">
    <w:name w:val="caption"/>
    <w:basedOn w:val="a"/>
    <w:next w:val="a"/>
    <w:uiPriority w:val="35"/>
    <w:unhideWhenUsed/>
    <w:qFormat/>
    <w:rsid w:val="00994107"/>
    <w:pPr>
      <w:widowControl/>
      <w:spacing w:after="200"/>
      <w:jc w:val="left"/>
    </w:pPr>
    <w:rPr>
      <w:rFonts w:asciiTheme="minorHAnsi" w:eastAsiaTheme="minorEastAsia" w:hAnsiTheme="minorHAnsi" w:cstheme="minorBidi"/>
      <w:i/>
      <w:iCs/>
      <w:color w:val="44546A" w:themeColor="text2"/>
      <w:kern w:val="0"/>
      <w:sz w:val="18"/>
      <w:szCs w:val="1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1.bin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8.wmf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wmf"/><Relationship Id="rId25" Type="http://schemas.openxmlformats.org/officeDocument/2006/relationships/oleObject" Target="embeddings/oleObject4.bin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oleObject" Target="embeddings/oleObject2.bin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wmf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4" Type="http://schemas.openxmlformats.org/officeDocument/2006/relationships/image" Target="media/image2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353"/>
    <w:rsid w:val="005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33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2863CF-89E7-45A2-B4F8-4D2EA1076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19</Pages>
  <Words>1819</Words>
  <Characters>10369</Characters>
  <Application>Microsoft Office Word</Application>
  <DocSecurity>0</DocSecurity>
  <Lines>86</Lines>
  <Paragraphs>24</Paragraphs>
  <ScaleCrop>false</ScaleCrop>
  <Company/>
  <LinksUpToDate>false</LinksUpToDate>
  <CharactersWithSpaces>12164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BIGBADBOII.</dc:creator>
  <cp:keywords/>
  <dc:description/>
  <cp:lastModifiedBy>T460S</cp:lastModifiedBy>
  <cp:revision>27</cp:revision>
  <cp:lastPrinted>2020-07-24T10:31:00Z</cp:lastPrinted>
  <dcterms:created xsi:type="dcterms:W3CDTF">2020-07-30T02:17:00Z</dcterms:created>
  <dcterms:modified xsi:type="dcterms:W3CDTF">2021-01-18T04:57:00Z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2052-11.1.0.9587</vt:lpwstr>
  </property>
</Properties>
</file>