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>
      <w:bookmarkStart w:id="0" w:name="_GoBack"/>
      <w:bookmarkEnd w:id="0"/>
    </w:p>
    <w:p w:rsidR="00287686" w:rsidRDefault="00F47034" w:rsidP="00287686">
      <w:pPr>
        <w:ind w:left="720"/>
      </w:pPr>
      <w:r>
        <w:t>Date:  October 13</w:t>
      </w:r>
      <w:r w:rsidR="00287686">
        <w:t>, 2014</w:t>
      </w:r>
    </w:p>
    <w:p w:rsidR="00287686" w:rsidRDefault="00B631DF" w:rsidP="00287686">
      <w:pPr>
        <w:ind w:left="720"/>
      </w:pPr>
      <w:r>
        <w:t>Time:  12:00 pm – 1</w:t>
      </w:r>
      <w:r w:rsidR="00287686">
        <w:t>:00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B631DF" w:rsidRDefault="00B631DF" w:rsidP="00B631DF">
      <w:pPr>
        <w:pStyle w:val="a7"/>
        <w:numPr>
          <w:ilvl w:val="0"/>
          <w:numId w:val="3"/>
        </w:numPr>
      </w:pPr>
      <w:r>
        <w:t>Discuses about how to improve the report</w:t>
      </w:r>
    </w:p>
    <w:p w:rsidR="00A24DE7" w:rsidRPr="00183D01" w:rsidRDefault="00F47034" w:rsidP="00F47034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C</w:t>
      </w:r>
      <w:r>
        <w:rPr>
          <w:rFonts w:eastAsiaTheme="minorEastAsia" w:hint="eastAsia"/>
          <w:lang w:eastAsia="zh-TW"/>
        </w:rPr>
        <w:t xml:space="preserve">orrect </w:t>
      </w:r>
      <w:r>
        <w:rPr>
          <w:rFonts w:eastAsiaTheme="minorEastAsia"/>
          <w:lang w:eastAsia="zh-TW"/>
        </w:rPr>
        <w:t>grammar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mistake</w:t>
      </w:r>
    </w:p>
    <w:p w:rsidR="00183D01" w:rsidRPr="00F47034" w:rsidRDefault="00183D01" w:rsidP="00F47034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Improve implement and outcome</w:t>
      </w:r>
    </w:p>
    <w:p w:rsidR="00F47034" w:rsidRPr="00F47034" w:rsidRDefault="00F47034" w:rsidP="00F47034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Add a new section for observing</w:t>
      </w:r>
    </w:p>
    <w:p w:rsidR="00F47034" w:rsidRPr="00F47034" w:rsidRDefault="00F47034" w:rsidP="00F47034">
      <w:pPr>
        <w:ind w:left="1440"/>
      </w:pPr>
    </w:p>
    <w:p w:rsidR="00F47034" w:rsidRPr="00F47034" w:rsidRDefault="00F47034" w:rsidP="00F47034">
      <w:pPr>
        <w:pStyle w:val="a7"/>
        <w:numPr>
          <w:ilvl w:val="0"/>
          <w:numId w:val="3"/>
        </w:numPr>
      </w:pPr>
      <w:r>
        <w:rPr>
          <w:rFonts w:eastAsiaTheme="minorEastAsia"/>
          <w:lang w:eastAsia="zh-TW"/>
        </w:rPr>
        <w:t>Arrange next meeting</w:t>
      </w:r>
    </w:p>
    <w:p w:rsidR="00F47034" w:rsidRPr="00F47034" w:rsidRDefault="00F47034" w:rsidP="00F47034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Next week meeting will be cancel</w:t>
      </w:r>
    </w:p>
    <w:p w:rsidR="00F47034" w:rsidRPr="00183D01" w:rsidRDefault="00183D01" w:rsidP="00F47034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Our group will meet with the other group on 29</w:t>
      </w:r>
      <w:r w:rsidRPr="00183D01">
        <w:rPr>
          <w:rFonts w:eastAsiaTheme="minorEastAsia" w:hint="eastAsia"/>
          <w:vertAlign w:val="superscript"/>
          <w:lang w:eastAsia="zh-TW"/>
        </w:rPr>
        <w:t>t</w:t>
      </w:r>
      <w:r w:rsidRPr="00183D01">
        <w:rPr>
          <w:rFonts w:eastAsiaTheme="minorEastAsia"/>
          <w:vertAlign w:val="superscript"/>
          <w:lang w:eastAsia="zh-TW"/>
        </w:rPr>
        <w:t>h</w:t>
      </w:r>
      <w:r>
        <w:rPr>
          <w:rFonts w:eastAsiaTheme="minorEastAsia"/>
          <w:lang w:eastAsia="zh-TW"/>
        </w:rPr>
        <w:t xml:space="preserve"> October</w:t>
      </w:r>
    </w:p>
    <w:p w:rsidR="00183D01" w:rsidRDefault="00183D01" w:rsidP="00F47034">
      <w:pPr>
        <w:pStyle w:val="a7"/>
        <w:numPr>
          <w:ilvl w:val="1"/>
          <w:numId w:val="3"/>
        </w:numPr>
      </w:pPr>
      <w:r>
        <w:t>Submit the first draft</w:t>
      </w:r>
    </w:p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C08" w:rsidRDefault="00742C08" w:rsidP="00B344FE">
      <w:r>
        <w:separator/>
      </w:r>
    </w:p>
  </w:endnote>
  <w:endnote w:type="continuationSeparator" w:id="0">
    <w:p w:rsidR="00742C08" w:rsidRDefault="00742C08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C08" w:rsidRDefault="00742C08" w:rsidP="00B344FE">
      <w:r>
        <w:separator/>
      </w:r>
    </w:p>
  </w:footnote>
  <w:footnote w:type="continuationSeparator" w:id="0">
    <w:p w:rsidR="00742C08" w:rsidRDefault="00742C08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376A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6"/>
    <w:rsid w:val="000116C0"/>
    <w:rsid w:val="000369DF"/>
    <w:rsid w:val="00064DB8"/>
    <w:rsid w:val="000828CC"/>
    <w:rsid w:val="000E0F73"/>
    <w:rsid w:val="000E552B"/>
    <w:rsid w:val="00144701"/>
    <w:rsid w:val="00172019"/>
    <w:rsid w:val="00183D01"/>
    <w:rsid w:val="001929C4"/>
    <w:rsid w:val="001B3CD8"/>
    <w:rsid w:val="0023295F"/>
    <w:rsid w:val="002364AC"/>
    <w:rsid w:val="00287686"/>
    <w:rsid w:val="002A04FB"/>
    <w:rsid w:val="00367944"/>
    <w:rsid w:val="00372006"/>
    <w:rsid w:val="003E28F7"/>
    <w:rsid w:val="00494E08"/>
    <w:rsid w:val="00524431"/>
    <w:rsid w:val="006923ED"/>
    <w:rsid w:val="0070695B"/>
    <w:rsid w:val="00742C08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24DE7"/>
    <w:rsid w:val="00A30829"/>
    <w:rsid w:val="00B344FE"/>
    <w:rsid w:val="00B631DF"/>
    <w:rsid w:val="00BC08DE"/>
    <w:rsid w:val="00C40631"/>
    <w:rsid w:val="00C575F1"/>
    <w:rsid w:val="00D3244F"/>
    <w:rsid w:val="00DE05FF"/>
    <w:rsid w:val="00E239A2"/>
    <w:rsid w:val="00ED477C"/>
    <w:rsid w:val="00F47034"/>
    <w:rsid w:val="00F97234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17B5E9-2E5B-46C5-977A-D9066DF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 HOI</cp:lastModifiedBy>
  <cp:revision>2</cp:revision>
  <cp:lastPrinted>2014-08-28T07:20:00Z</cp:lastPrinted>
  <dcterms:created xsi:type="dcterms:W3CDTF">2014-10-17T14:44:00Z</dcterms:created>
  <dcterms:modified xsi:type="dcterms:W3CDTF">2014-10-17T14:44:00Z</dcterms:modified>
</cp:coreProperties>
</file>