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8301D" w14:textId="64AE4B0D" w:rsidR="004B1FF7" w:rsidRPr="004B1FF7" w:rsidRDefault="004B1FF7" w:rsidP="00B36E69">
      <w:pPr>
        <w:ind w:left="0" w:firstLine="0"/>
        <w:jc w:val="center"/>
        <w:rPr>
          <w:b/>
          <w:bCs/>
          <w:sz w:val="46"/>
          <w:szCs w:val="46"/>
        </w:rPr>
      </w:pPr>
      <w:r w:rsidRPr="004B1FF7">
        <w:rPr>
          <w:b/>
          <w:bCs/>
          <w:sz w:val="46"/>
          <w:szCs w:val="46"/>
        </w:rPr>
        <w:t>ABSTRACT</w:t>
      </w:r>
    </w:p>
    <w:p w14:paraId="4F5ABC3A" w14:textId="77777777" w:rsidR="004B1FF7" w:rsidRPr="004B1FF7" w:rsidRDefault="004B1FF7" w:rsidP="004B1FF7">
      <w:pPr>
        <w:rPr>
          <w:b/>
          <w:bCs/>
          <w:sz w:val="46"/>
          <w:szCs w:val="46"/>
        </w:rPr>
      </w:pPr>
    </w:p>
    <w:p w14:paraId="66F3CD64" w14:textId="77777777" w:rsidR="004B1FF7" w:rsidRPr="004B1FF7" w:rsidRDefault="004B1FF7" w:rsidP="004B1FF7">
      <w:r w:rsidRPr="004B1FF7">
        <w:t>High carbon emissions are one of the major environmental challenges facing the world today. Activities such as transportation, electricity consumption, industrial processes, food production and waste generation contribute to the release of greenhouse gases into the atmosphere. These emissions increase the concentration of greenhouse gases and contribute to global warming and climate change. Although people are becoming more aware of climate change, many individuals are still unable to determine how much their everyday activities contribute to carbon emissions.</w:t>
      </w:r>
    </w:p>
    <w:p w14:paraId="321B6ABE" w14:textId="77777777" w:rsidR="004B1FF7" w:rsidRPr="004B1FF7" w:rsidRDefault="004B1FF7" w:rsidP="004B1FF7"/>
    <w:p w14:paraId="60DAC6B3" w14:textId="77777777" w:rsidR="004B1FF7" w:rsidRPr="004B1FF7" w:rsidRDefault="004B1FF7" w:rsidP="004B1FF7">
      <w:r w:rsidRPr="004B1FF7">
        <w:t>This project proposes a Web-Based Carbon Footprint Calculator with Personalized Reduction Recommendations to address this problem. The system allows users to enter information related to their electricity usage, transportation, food habits, air travel and waste generation. Based on this information and predefined emission factors, the system estimates the user's carbon footprint in terms of carbon dioxide equivalent (CO₂e).</w:t>
      </w:r>
    </w:p>
    <w:p w14:paraId="4405AC66" w14:textId="77777777" w:rsidR="004B1FF7" w:rsidRPr="004B1FF7" w:rsidRDefault="004B1FF7" w:rsidP="004B1FF7"/>
    <w:p w14:paraId="28B3AA0F" w14:textId="77777777" w:rsidR="004B1FF7" w:rsidRPr="004B1FF7" w:rsidRDefault="004B1FF7" w:rsidP="004B1FF7">
      <w:r w:rsidRPr="004B1FF7">
        <w:t>In addition to calculating the total footprint, the proposed system displays the contribution of different activities and identifies the user's major sources of emissions. It also provides personalized recommendations and reduction targets to encourage users to adopt more sustainable habits. The solution is designed to be simple, accessible and inexpensive to implement using common web technologies.</w:t>
      </w:r>
    </w:p>
    <w:p w14:paraId="0F8FD599" w14:textId="77777777" w:rsidR="004B1FF7" w:rsidRPr="004B1FF7" w:rsidRDefault="004B1FF7" w:rsidP="004B1FF7"/>
    <w:p w14:paraId="386C739E" w14:textId="1C020163" w:rsidR="00383256" w:rsidRPr="004B1FF7" w:rsidRDefault="004B1FF7" w:rsidP="004B1FF7">
      <w:pPr>
        <w:sectPr w:rsidR="00383256" w:rsidRPr="004B1FF7" w:rsidSect="004B1FF7">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sectPr>
      </w:pPr>
      <w:r w:rsidRPr="004B1FF7">
        <w:t>The proposed system supports environmental sustainability by increasing awareness, encouraging responsible consumption and promoting climate action. It is particularly relevant to SDG 7 (Affordable and Clean Energy), SDG 12 (Responsible Consumption and Production), and SDG 13 (Climate Action). Overall, the project demonstrates how information technology can be used as a practical tool to measure environmental impact and encourage individuals to take meaningful steps towards reducing their carbon footprint.</w:t>
      </w:r>
    </w:p>
    <w:p w14:paraId="339C5117" w14:textId="77777777" w:rsidR="00383256" w:rsidRDefault="00000000">
      <w:pPr>
        <w:pStyle w:val="Heading1"/>
      </w:pPr>
      <w:r>
        <w:lastRenderedPageBreak/>
        <w:t xml:space="preserve"> INTRODUCTION </w:t>
      </w:r>
    </w:p>
    <w:p w14:paraId="0EDF9DED" w14:textId="77777777" w:rsidR="00383256" w:rsidRDefault="00000000">
      <w:pPr>
        <w:spacing w:after="246"/>
      </w:pPr>
      <w:r>
        <w:t xml:space="preserve"> Climate change is one of the major environmental challenges facing the world. Human activities  such as burning fossil fuels, transportation, electricity generation and industrial production  release greenhouse gases into the atmosphere. </w:t>
      </w:r>
    </w:p>
    <w:p w14:paraId="33BA33E9" w14:textId="77777777" w:rsidR="00383256" w:rsidRDefault="00000000">
      <w:pPr>
        <w:spacing w:after="246"/>
      </w:pPr>
      <w:r>
        <w:t xml:space="preserve"> Carbon dioxide is one of the major greenhouse gases. Other gases also contribute to climate  change, so emissions are commonly expressed as </w:t>
      </w:r>
      <w:r>
        <w:rPr>
          <w:b/>
        </w:rPr>
        <w:t xml:space="preserve"> carbon  dioxide equivalent (CO₂e)</w:t>
      </w:r>
      <w:r>
        <w:t xml:space="preserve"> . </w:t>
      </w:r>
    </w:p>
    <w:p w14:paraId="09664EEF" w14:textId="77777777" w:rsidR="00383256" w:rsidRDefault="00000000">
      <w:pPr>
        <w:spacing w:after="246"/>
      </w:pPr>
      <w:r>
        <w:t xml:space="preserve"> Individuals contribute to emissions through everyday activities such as travelling by vehicle,  using electricity, purchasing products and producing waste. However, the environmental impact  of these activities is often difficult to understand because the emissions are not directly visible. </w:t>
      </w:r>
    </w:p>
    <w:p w14:paraId="34EEDFC5" w14:textId="77777777" w:rsidR="00383256" w:rsidRDefault="00000000">
      <w:pPr>
        <w:spacing w:after="672"/>
      </w:pPr>
      <w:r>
        <w:t xml:space="preserve"> A Carbon Footprint Calculator can solve this information gap by converting everyday activities  into estimated emissions. The proposed system allows users to understand their carbon footprint  and identify areas where emissions can be reduced. </w:t>
      </w:r>
    </w:p>
    <w:p w14:paraId="4B0B6434" w14:textId="77777777" w:rsidR="00383256" w:rsidRDefault="00000000">
      <w:pPr>
        <w:pStyle w:val="Heading2"/>
        <w:spacing w:after="85"/>
        <w:ind w:left="16" w:firstLine="0"/>
        <w:jc w:val="center"/>
      </w:pPr>
      <w:r>
        <w:rPr>
          <w:sz w:val="44"/>
        </w:rPr>
        <w:t xml:space="preserve"> PROBLEM STATEMENT </w:t>
      </w:r>
    </w:p>
    <w:p w14:paraId="0F0FFE5A" w14:textId="77777777" w:rsidR="00383256" w:rsidRDefault="00000000">
      <w:pPr>
        <w:spacing w:after="248"/>
      </w:pPr>
      <w:r>
        <w:t xml:space="preserve"> The main problem addressed by this project is: </w:t>
      </w:r>
    </w:p>
    <w:p w14:paraId="739D85E7" w14:textId="77777777" w:rsidR="00383256" w:rsidRDefault="00000000">
      <w:pPr>
        <w:spacing w:after="249" w:line="267" w:lineRule="auto"/>
        <w:ind w:left="610" w:right="224"/>
      </w:pPr>
      <w:r>
        <w:rPr>
          <w:b/>
        </w:rPr>
        <w:t xml:space="preserve"> Individuals lack a simple method to calculate their carbon footprint, identify  major sources of emissions and understand how they can reduce them. </w:t>
      </w:r>
    </w:p>
    <w:p w14:paraId="7D26EC7F" w14:textId="77777777" w:rsidR="00383256" w:rsidRDefault="00000000">
      <w:pPr>
        <w:spacing w:after="257"/>
      </w:pPr>
      <w:r>
        <w:t xml:space="preserve"> The major problems include: </w:t>
      </w:r>
    </w:p>
    <w:p w14:paraId="594BAE75" w14:textId="77777777" w:rsidR="00383256" w:rsidRDefault="00000000">
      <w:pPr>
        <w:numPr>
          <w:ilvl w:val="0"/>
          <w:numId w:val="1"/>
        </w:numPr>
        <w:ind w:hanging="360"/>
      </w:pPr>
      <w:r>
        <w:t xml:space="preserve">Lack of awareness about personal carbon emissions. </w:t>
      </w:r>
    </w:p>
    <w:p w14:paraId="4770B51E" w14:textId="77777777" w:rsidR="00383256" w:rsidRDefault="00000000">
      <w:pPr>
        <w:numPr>
          <w:ilvl w:val="0"/>
          <w:numId w:val="1"/>
        </w:numPr>
        <w:ind w:hanging="360"/>
      </w:pPr>
      <w:r>
        <w:t xml:space="preserve">Difficulty in manually calculating emissions. </w:t>
      </w:r>
    </w:p>
    <w:p w14:paraId="49E107FB" w14:textId="77777777" w:rsidR="00383256" w:rsidRDefault="00000000">
      <w:pPr>
        <w:numPr>
          <w:ilvl w:val="0"/>
          <w:numId w:val="1"/>
        </w:numPr>
        <w:ind w:hanging="360"/>
      </w:pPr>
      <w:r>
        <w:t xml:space="preserve">Difficulty identifying major sources of emissions. </w:t>
      </w:r>
    </w:p>
    <w:p w14:paraId="58FBF7FB" w14:textId="77777777" w:rsidR="00383256" w:rsidRDefault="00000000">
      <w:pPr>
        <w:numPr>
          <w:ilvl w:val="0"/>
          <w:numId w:val="1"/>
        </w:numPr>
        <w:ind w:hanging="360"/>
      </w:pPr>
      <w:r>
        <w:t xml:space="preserve">Lack of personalized reduction suggestions. </w:t>
      </w:r>
    </w:p>
    <w:p w14:paraId="5565432E" w14:textId="77777777" w:rsidR="00383256" w:rsidRDefault="00000000">
      <w:pPr>
        <w:numPr>
          <w:ilvl w:val="0"/>
          <w:numId w:val="1"/>
        </w:numPr>
        <w:spacing w:after="326"/>
        <w:ind w:hanging="360"/>
      </w:pPr>
      <w:r>
        <w:t xml:space="preserve">Lack of a simple method to track improvements. </w:t>
      </w:r>
    </w:p>
    <w:p w14:paraId="28CF243D" w14:textId="77777777" w:rsidR="00383256" w:rsidRDefault="00000000">
      <w:pPr>
        <w:pStyle w:val="Heading3"/>
        <w:ind w:left="-5"/>
      </w:pPr>
      <w:r>
        <w:t xml:space="preserve"> Objectives </w:t>
      </w:r>
    </w:p>
    <w:p w14:paraId="2DADFA8C" w14:textId="77777777" w:rsidR="00383256" w:rsidRDefault="00000000">
      <w:pPr>
        <w:spacing w:after="248"/>
      </w:pPr>
      <w:r>
        <w:t xml:space="preserve"> The proposed system aims to: </w:t>
      </w:r>
    </w:p>
    <w:p w14:paraId="0671A428" w14:textId="77777777" w:rsidR="00383256" w:rsidRDefault="00000000">
      <w:pPr>
        <w:numPr>
          <w:ilvl w:val="0"/>
          <w:numId w:val="2"/>
        </w:numPr>
        <w:ind w:hanging="360"/>
      </w:pPr>
      <w:r>
        <w:t xml:space="preserve">Calculate an estimated personal carbon footprint. </w:t>
      </w:r>
    </w:p>
    <w:p w14:paraId="50B33718" w14:textId="77777777" w:rsidR="00383256" w:rsidRDefault="00000000">
      <w:pPr>
        <w:numPr>
          <w:ilvl w:val="0"/>
          <w:numId w:val="2"/>
        </w:numPr>
        <w:ind w:hanging="360"/>
      </w:pPr>
      <w:r>
        <w:t xml:space="preserve">Divide emissions into different categories. </w:t>
      </w:r>
    </w:p>
    <w:p w14:paraId="06558623" w14:textId="77777777" w:rsidR="00383256" w:rsidRDefault="00000000">
      <w:pPr>
        <w:numPr>
          <w:ilvl w:val="0"/>
          <w:numId w:val="2"/>
        </w:numPr>
        <w:ind w:hanging="360"/>
      </w:pPr>
      <w:r>
        <w:t xml:space="preserve">Identify the largest source of emissions. </w:t>
      </w:r>
    </w:p>
    <w:p w14:paraId="541B8784" w14:textId="77777777" w:rsidR="0002627A" w:rsidRDefault="00000000">
      <w:pPr>
        <w:numPr>
          <w:ilvl w:val="0"/>
          <w:numId w:val="2"/>
        </w:numPr>
        <w:ind w:hanging="360"/>
      </w:pPr>
      <w:r>
        <w:t xml:space="preserve">Provide suggestions for reducing emissions.  </w:t>
      </w:r>
    </w:p>
    <w:p w14:paraId="1A07AE34" w14:textId="50C2E9ED" w:rsidR="00383256" w:rsidRDefault="00000000">
      <w:pPr>
        <w:numPr>
          <w:ilvl w:val="0"/>
          <w:numId w:val="2"/>
        </w:numPr>
        <w:ind w:hanging="360"/>
      </w:pPr>
      <w:r>
        <w:t xml:space="preserve">Encourage users to adopt sustainable habits. </w:t>
      </w:r>
    </w:p>
    <w:p w14:paraId="33B2D14A" w14:textId="77777777" w:rsidR="00383256" w:rsidRDefault="00000000">
      <w:pPr>
        <w:pStyle w:val="Heading1"/>
        <w:spacing w:after="285"/>
      </w:pPr>
      <w:r>
        <w:lastRenderedPageBreak/>
        <w:t xml:space="preserve"> SUSTAINABILITY ANALYSIS </w:t>
      </w:r>
    </w:p>
    <w:p w14:paraId="6E13D9E6" w14:textId="77777777" w:rsidR="00383256" w:rsidRDefault="00000000">
      <w:pPr>
        <w:pStyle w:val="Heading2"/>
        <w:ind w:left="-5"/>
      </w:pPr>
      <w:r>
        <w:t xml:space="preserve"> Sustainable Development Goals </w:t>
      </w:r>
    </w:p>
    <w:p w14:paraId="0A9B3A7A" w14:textId="77777777" w:rsidR="00383256" w:rsidRDefault="00000000">
      <w:pPr>
        <w:spacing w:after="325"/>
      </w:pPr>
      <w:r>
        <w:t xml:space="preserve"> The project is connected to several United Nations Sustainable Development Goals. </w:t>
      </w:r>
    </w:p>
    <w:p w14:paraId="001F1FC8" w14:textId="77777777" w:rsidR="00383256" w:rsidRDefault="00000000">
      <w:pPr>
        <w:pStyle w:val="Heading3"/>
        <w:ind w:left="-5"/>
      </w:pPr>
      <w:r>
        <w:t xml:space="preserve"> SDG 7 – Affordable and Clean Energy </w:t>
      </w:r>
    </w:p>
    <w:p w14:paraId="4512FDBE" w14:textId="77777777" w:rsidR="00383256" w:rsidRDefault="00000000">
      <w:pPr>
        <w:spacing w:after="323"/>
      </w:pPr>
      <w:r>
        <w:t xml:space="preserve"> The calculator helps users understand the environmental impact of electricity consumption. This  can encourage energy-efficient habits such as reducing unnecessary electricity usage and using  efficient appliances. </w:t>
      </w:r>
    </w:p>
    <w:p w14:paraId="049D43CF" w14:textId="77777777" w:rsidR="00383256" w:rsidRDefault="00000000">
      <w:pPr>
        <w:pStyle w:val="Heading3"/>
        <w:ind w:left="-5"/>
      </w:pPr>
      <w:r>
        <w:t xml:space="preserve"> SDG 12 – Responsible Consumption and Production </w:t>
      </w:r>
    </w:p>
    <w:p w14:paraId="203F1FA3" w14:textId="77777777" w:rsidR="00383256" w:rsidRDefault="00000000">
      <w:pPr>
        <w:spacing w:after="323"/>
      </w:pPr>
      <w:r>
        <w:t xml:space="preserve"> The system can encourage responsible consumption by showing the impact of activities such as  food consumption and waste generation. Users can be encouraged to reuse, recycle and reduce  unnecessary consumption. </w:t>
      </w:r>
    </w:p>
    <w:p w14:paraId="30AD75F9" w14:textId="77777777" w:rsidR="00383256" w:rsidRDefault="00000000">
      <w:pPr>
        <w:pStyle w:val="Heading3"/>
        <w:ind w:left="-5"/>
      </w:pPr>
      <w:r>
        <w:t xml:space="preserve"> SDG 13 – Climate Action </w:t>
      </w:r>
    </w:p>
    <w:p w14:paraId="0993AF6C" w14:textId="77777777" w:rsidR="00383256" w:rsidRDefault="00000000">
      <w:pPr>
        <w:spacing w:after="478"/>
      </w:pPr>
      <w:r>
        <w:t xml:space="preserve"> The project directly supports climate awareness and action. Users can understand their  contribution to greenhouse gas emissions and take steps to reduce their carbon footprint. </w:t>
      </w:r>
    </w:p>
    <w:p w14:paraId="01BD6D2C" w14:textId="77777777" w:rsidR="00383256" w:rsidRDefault="00000000">
      <w:pPr>
        <w:pStyle w:val="Heading2"/>
        <w:ind w:left="-5"/>
      </w:pPr>
      <w:r>
        <w:t xml:space="preserve"> ISO 14001 </w:t>
      </w:r>
    </w:p>
    <w:p w14:paraId="5B11E788" w14:textId="77777777" w:rsidR="00383256" w:rsidRDefault="00000000">
      <w:pPr>
        <w:spacing w:after="246"/>
      </w:pPr>
      <w:r>
        <w:t xml:space="preserve"> ISO 14001 provides a framework for an </w:t>
      </w:r>
      <w:r>
        <w:rPr>
          <w:b/>
        </w:rPr>
        <w:t xml:space="preserve"> Environmental  Management System (EMS)</w:t>
      </w:r>
      <w:r>
        <w:t xml:space="preserve"> . It  focuses on identifying environmental impacts, setting objectives, monitoring performance and  achieving continual improvement. </w:t>
      </w:r>
    </w:p>
    <w:p w14:paraId="58EC2F3D" w14:textId="77777777" w:rsidR="00383256" w:rsidRDefault="00000000">
      <w:pPr>
        <w:spacing w:after="257"/>
      </w:pPr>
      <w:r>
        <w:t xml:space="preserve"> The Carbon Footprint Calculator can support these principles by: </w:t>
      </w:r>
    </w:p>
    <w:p w14:paraId="77DD180A" w14:textId="77777777" w:rsidR="00383256" w:rsidRDefault="00000000">
      <w:pPr>
        <w:numPr>
          <w:ilvl w:val="0"/>
          <w:numId w:val="3"/>
        </w:numPr>
        <w:ind w:hanging="360"/>
      </w:pPr>
      <w:r>
        <w:t xml:space="preserve">Measuring estimated emissions. </w:t>
      </w:r>
    </w:p>
    <w:p w14:paraId="77F03283" w14:textId="77777777" w:rsidR="00383256" w:rsidRDefault="00000000">
      <w:pPr>
        <w:numPr>
          <w:ilvl w:val="0"/>
          <w:numId w:val="3"/>
        </w:numPr>
        <w:ind w:hanging="360"/>
      </w:pPr>
      <w:r>
        <w:t xml:space="preserve">Identifying major environmental impacts. </w:t>
      </w:r>
    </w:p>
    <w:p w14:paraId="54CEC798" w14:textId="77777777" w:rsidR="00383256" w:rsidRDefault="00000000">
      <w:pPr>
        <w:numPr>
          <w:ilvl w:val="0"/>
          <w:numId w:val="3"/>
        </w:numPr>
        <w:ind w:hanging="360"/>
      </w:pPr>
      <w:r>
        <w:t xml:space="preserve">Setting emission-reduction targets. </w:t>
      </w:r>
    </w:p>
    <w:p w14:paraId="1BCC03BD" w14:textId="77777777" w:rsidR="00383256" w:rsidRDefault="00000000">
      <w:pPr>
        <w:numPr>
          <w:ilvl w:val="0"/>
          <w:numId w:val="3"/>
        </w:numPr>
        <w:ind w:hanging="360"/>
      </w:pPr>
      <w:r>
        <w:t xml:space="preserve">Monitoring changes over time. </w:t>
      </w:r>
    </w:p>
    <w:p w14:paraId="7CB82440" w14:textId="77777777" w:rsidR="00383256" w:rsidRDefault="00000000">
      <w:pPr>
        <w:numPr>
          <w:ilvl w:val="0"/>
          <w:numId w:val="3"/>
        </w:numPr>
        <w:spacing w:after="480"/>
        <w:ind w:hanging="360"/>
      </w:pPr>
      <w:r>
        <w:t xml:space="preserve">Increasing environmental awareness. </w:t>
      </w:r>
    </w:p>
    <w:p w14:paraId="3F53AD1A" w14:textId="77777777" w:rsidR="00383256" w:rsidRDefault="00000000">
      <w:pPr>
        <w:pStyle w:val="Heading2"/>
        <w:ind w:left="-5"/>
      </w:pPr>
      <w:r>
        <w:t xml:space="preserve"> LCA and EIA </w:t>
      </w:r>
    </w:p>
    <w:p w14:paraId="0824900C" w14:textId="77777777" w:rsidR="00383256" w:rsidRDefault="00000000">
      <w:r>
        <w:rPr>
          <w:b/>
        </w:rPr>
        <w:t xml:space="preserve"> Life Cycle Assessment (LCA) </w:t>
      </w:r>
      <w:r>
        <w:t xml:space="preserve"> evaluates environmental  impacts throughout the life cycle of a  product or service. The concept can help in understanding that emissions may occur during  production, transportation, use and disposal. </w:t>
      </w:r>
    </w:p>
    <w:p w14:paraId="7DB6C86A" w14:textId="77777777" w:rsidR="00383256" w:rsidRDefault="00000000">
      <w:pPr>
        <w:spacing w:after="691"/>
      </w:pPr>
      <w:r>
        <w:rPr>
          <w:b/>
        </w:rPr>
        <w:lastRenderedPageBreak/>
        <w:t xml:space="preserve"> Environmental Impact Assessment (EIA) </w:t>
      </w:r>
      <w:r>
        <w:t xml:space="preserve"> is generally used to evaluate the environmental  effects of proposed projects. The proposed calculator is not an EIA tool, but its emission data can  support environmental decision-making. </w:t>
      </w:r>
    </w:p>
    <w:p w14:paraId="68338337" w14:textId="55A86F71" w:rsidR="00383256" w:rsidRDefault="00000000" w:rsidP="004B1FF7">
      <w:pPr>
        <w:pStyle w:val="Heading1"/>
        <w:spacing w:after="67" w:line="259" w:lineRule="auto"/>
        <w:ind w:left="16" w:firstLine="0"/>
      </w:pPr>
      <w:r>
        <w:t>PROPOSED ENGINEERING / IT SOLUTION</w:t>
      </w:r>
    </w:p>
    <w:p w14:paraId="1B3DC6CD" w14:textId="77777777" w:rsidR="00383256" w:rsidRDefault="00000000">
      <w:pPr>
        <w:spacing w:after="323"/>
      </w:pPr>
      <w:r>
        <w:t xml:space="preserve"> The proposed solution is a: </w:t>
      </w:r>
    </w:p>
    <w:p w14:paraId="2C005694" w14:textId="77777777" w:rsidR="00383256" w:rsidRDefault="00000000">
      <w:pPr>
        <w:spacing w:after="23" w:line="259" w:lineRule="auto"/>
        <w:ind w:left="-5"/>
      </w:pPr>
      <w:r>
        <w:rPr>
          <w:b/>
          <w:sz w:val="32"/>
        </w:rPr>
        <w:t xml:space="preserve"> Web-Based Carbon Footprint Calculator with Personalized </w:t>
      </w:r>
    </w:p>
    <w:p w14:paraId="240636C5" w14:textId="77777777" w:rsidR="00383256" w:rsidRDefault="00000000">
      <w:pPr>
        <w:spacing w:after="188" w:line="259" w:lineRule="auto"/>
        <w:ind w:left="-5"/>
      </w:pPr>
      <w:r>
        <w:rPr>
          <w:b/>
          <w:sz w:val="32"/>
        </w:rPr>
        <w:t xml:space="preserve"> Recommendations </w:t>
      </w:r>
    </w:p>
    <w:p w14:paraId="1D6FF697" w14:textId="77777777" w:rsidR="00383256" w:rsidRDefault="00000000">
      <w:pPr>
        <w:spacing w:after="323"/>
      </w:pPr>
      <w:r>
        <w:t xml:space="preserve"> The website collects information about a user's daily activities and calculates their estimated  carbon footprint. </w:t>
      </w:r>
    </w:p>
    <w:p w14:paraId="6B53BC38" w14:textId="77777777" w:rsidR="00383256" w:rsidRDefault="00000000">
      <w:pPr>
        <w:pStyle w:val="Heading2"/>
        <w:spacing w:after="227"/>
        <w:ind w:left="-5"/>
      </w:pPr>
      <w:r>
        <w:rPr>
          <w:sz w:val="28"/>
        </w:rPr>
        <w:t xml:space="preserve"> Main Categories </w:t>
      </w:r>
    </w:p>
    <w:p w14:paraId="0668A77C" w14:textId="77777777" w:rsidR="00383256" w:rsidRDefault="00000000">
      <w:pPr>
        <w:numPr>
          <w:ilvl w:val="0"/>
          <w:numId w:val="4"/>
        </w:numPr>
        <w:ind w:hanging="360"/>
      </w:pPr>
      <w:r>
        <w:t xml:space="preserve">Electricity consumption </w:t>
      </w:r>
    </w:p>
    <w:p w14:paraId="77EDEC54" w14:textId="77777777" w:rsidR="00383256" w:rsidRDefault="00000000">
      <w:pPr>
        <w:numPr>
          <w:ilvl w:val="0"/>
          <w:numId w:val="4"/>
        </w:numPr>
        <w:ind w:hanging="360"/>
      </w:pPr>
      <w:r>
        <w:t xml:space="preserve">Transportation </w:t>
      </w:r>
    </w:p>
    <w:p w14:paraId="7D9039C3" w14:textId="77777777" w:rsidR="00383256" w:rsidRDefault="00000000">
      <w:pPr>
        <w:numPr>
          <w:ilvl w:val="0"/>
          <w:numId w:val="4"/>
        </w:numPr>
        <w:ind w:hanging="360"/>
      </w:pPr>
      <w:r>
        <w:t xml:space="preserve">Air travel </w:t>
      </w:r>
    </w:p>
    <w:p w14:paraId="2104F9BC" w14:textId="77777777" w:rsidR="00383256" w:rsidRDefault="00000000">
      <w:pPr>
        <w:numPr>
          <w:ilvl w:val="0"/>
          <w:numId w:val="4"/>
        </w:numPr>
        <w:ind w:hanging="360"/>
      </w:pPr>
      <w:r>
        <w:t xml:space="preserve">Food </w:t>
      </w:r>
    </w:p>
    <w:p w14:paraId="56ED5991" w14:textId="77777777" w:rsidR="00383256" w:rsidRDefault="00000000">
      <w:pPr>
        <w:numPr>
          <w:ilvl w:val="0"/>
          <w:numId w:val="4"/>
        </w:numPr>
        <w:spacing w:after="326"/>
        <w:ind w:hanging="360"/>
      </w:pPr>
      <w:r>
        <w:t xml:space="preserve">Waste </w:t>
      </w:r>
    </w:p>
    <w:p w14:paraId="6A91F953" w14:textId="77777777" w:rsidR="00383256" w:rsidRDefault="00000000">
      <w:pPr>
        <w:pStyle w:val="Heading2"/>
        <w:spacing w:after="227"/>
        <w:ind w:left="-5"/>
      </w:pPr>
      <w:r>
        <w:rPr>
          <w:sz w:val="28"/>
        </w:rPr>
        <w:t xml:space="preserve"> Working Process </w:t>
      </w:r>
    </w:p>
    <w:p w14:paraId="7D16C355" w14:textId="77777777" w:rsidR="00383256" w:rsidRDefault="00000000">
      <w:pPr>
        <w:pStyle w:val="Heading3"/>
        <w:spacing w:after="249" w:line="267" w:lineRule="auto"/>
        <w:ind w:left="-5" w:right="224"/>
      </w:pPr>
      <w:r>
        <w:rPr>
          <w:sz w:val="24"/>
        </w:rPr>
        <w:t xml:space="preserve"> User Input → Data Processing → Emission Calculation → Results → Recommendations </w:t>
      </w:r>
    </w:p>
    <w:p w14:paraId="6D50A071" w14:textId="77777777" w:rsidR="00383256" w:rsidRDefault="00000000">
      <w:pPr>
        <w:spacing w:after="246"/>
      </w:pPr>
      <w:r>
        <w:t xml:space="preserve"> The user enters information such as electricity consumption or distance travelled. The system  applies appropriate emission factors and calculates the corresponding emissions. </w:t>
      </w:r>
    </w:p>
    <w:p w14:paraId="492805F6" w14:textId="77777777" w:rsidR="00383256" w:rsidRDefault="00000000">
      <w:pPr>
        <w:spacing w:after="248"/>
      </w:pPr>
      <w:r>
        <w:t xml:space="preserve"> A basic calculation is: </w:t>
      </w:r>
    </w:p>
    <w:p w14:paraId="1F799266" w14:textId="77777777" w:rsidR="00383256" w:rsidRDefault="00000000">
      <w:pPr>
        <w:spacing w:after="249" w:line="267" w:lineRule="auto"/>
        <w:ind w:left="-5" w:right="224"/>
      </w:pPr>
      <w:r>
        <w:rPr>
          <w:b/>
        </w:rPr>
        <w:t xml:space="preserve"> Carbon Emissions = Activity Data × Emission Factor </w:t>
      </w:r>
    </w:p>
    <w:p w14:paraId="15F21957" w14:textId="77777777" w:rsidR="00383256" w:rsidRDefault="00000000">
      <w:pPr>
        <w:spacing w:after="325"/>
      </w:pPr>
      <w:r>
        <w:t xml:space="preserve"> The total footprint is calculated by adding emissions from all categories. </w:t>
      </w:r>
    </w:p>
    <w:p w14:paraId="03C2E09F" w14:textId="77777777" w:rsidR="00383256" w:rsidRDefault="00000000">
      <w:pPr>
        <w:pStyle w:val="Heading2"/>
        <w:spacing w:after="227"/>
        <w:ind w:left="-5"/>
      </w:pPr>
      <w:r>
        <w:rPr>
          <w:sz w:val="28"/>
        </w:rPr>
        <w:t xml:space="preserve"> Example </w:t>
      </w:r>
    </w:p>
    <w:p w14:paraId="56EC3F26" w14:textId="1888A7E3" w:rsidR="00383256" w:rsidRDefault="00000000" w:rsidP="004B1FF7">
      <w:pPr>
        <w:spacing w:after="246"/>
      </w:pPr>
      <w:r>
        <w:t xml:space="preserve"> If: </w:t>
      </w:r>
      <w:r>
        <w:rPr>
          <w:b/>
        </w:rPr>
        <w:t xml:space="preserve"> Electricity Consumption = 200 kWh </w:t>
      </w:r>
      <w:r>
        <w:t xml:space="preserve"> and the selected  emission factor is </w:t>
      </w:r>
      <w:r>
        <w:rPr>
          <w:b/>
        </w:rPr>
        <w:t xml:space="preserve"> X kg CO₂e/kWh</w:t>
      </w:r>
      <w:r>
        <w:t xml:space="preserve"> ,  then: </w:t>
      </w:r>
      <w:r w:rsidR="004B1FF7">
        <w:t xml:space="preserve">  </w:t>
      </w:r>
      <w:r>
        <w:rPr>
          <w:b/>
        </w:rPr>
        <w:t xml:space="preserve">Electricity Emissions = 200 × X kg CO₂e </w:t>
      </w:r>
    </w:p>
    <w:p w14:paraId="403F8559" w14:textId="77777777" w:rsidR="00383256" w:rsidRDefault="00000000">
      <w:r>
        <w:t xml:space="preserve"> The same process is applied to transportation, food and other categories. </w:t>
      </w:r>
    </w:p>
    <w:p w14:paraId="5FEB7A6D" w14:textId="77777777" w:rsidR="00383256" w:rsidRDefault="00000000">
      <w:pPr>
        <w:pStyle w:val="Heading1"/>
        <w:spacing w:after="131"/>
      </w:pPr>
      <w:r>
        <w:lastRenderedPageBreak/>
        <w:t xml:space="preserve"> MAIN FEATURES </w:t>
      </w:r>
    </w:p>
    <w:p w14:paraId="67C4924B" w14:textId="77777777" w:rsidR="00383256" w:rsidRDefault="00000000">
      <w:pPr>
        <w:pStyle w:val="Heading2"/>
        <w:spacing w:after="227"/>
        <w:ind w:left="-5"/>
      </w:pPr>
      <w:r>
        <w:rPr>
          <w:sz w:val="28"/>
        </w:rPr>
        <w:t xml:space="preserve"> User Input </w:t>
      </w:r>
    </w:p>
    <w:p w14:paraId="7B2D3A42" w14:textId="77777777" w:rsidR="00383256" w:rsidRDefault="00000000">
      <w:pPr>
        <w:spacing w:after="323"/>
      </w:pPr>
      <w:r>
        <w:t xml:space="preserve"> Users enter information about their electricity usage, transportation, food habits and waste  generation. </w:t>
      </w:r>
    </w:p>
    <w:p w14:paraId="1120EF37" w14:textId="77777777" w:rsidR="00383256" w:rsidRDefault="00000000">
      <w:pPr>
        <w:pStyle w:val="Heading2"/>
        <w:spacing w:after="227"/>
        <w:ind w:left="-5"/>
      </w:pPr>
      <w:r>
        <w:rPr>
          <w:sz w:val="28"/>
        </w:rPr>
        <w:t xml:space="preserve"> Carbon Footprint Dashboard </w:t>
      </w:r>
    </w:p>
    <w:p w14:paraId="3785C090" w14:textId="77777777" w:rsidR="00383256" w:rsidRDefault="00000000">
      <w:pPr>
        <w:spacing w:after="257"/>
      </w:pPr>
      <w:r>
        <w:t xml:space="preserve"> The result page displays: </w:t>
      </w:r>
    </w:p>
    <w:p w14:paraId="213914E7" w14:textId="77777777" w:rsidR="00383256" w:rsidRDefault="00000000">
      <w:pPr>
        <w:numPr>
          <w:ilvl w:val="0"/>
          <w:numId w:val="5"/>
        </w:numPr>
        <w:ind w:hanging="360"/>
      </w:pPr>
      <w:r>
        <w:rPr>
          <w:noProof/>
        </w:rPr>
        <w:drawing>
          <wp:anchor distT="0" distB="0" distL="114300" distR="114300" simplePos="0" relativeHeight="251658240" behindDoc="0" locked="0" layoutInCell="1" allowOverlap="0" wp14:anchorId="53F16C0D" wp14:editId="6FCB0A82">
            <wp:simplePos x="0" y="0"/>
            <wp:positionH relativeFrom="column">
              <wp:posOffset>3667125</wp:posOffset>
            </wp:positionH>
            <wp:positionV relativeFrom="paragraph">
              <wp:posOffset>41162</wp:posOffset>
            </wp:positionV>
            <wp:extent cx="2733675" cy="1543050"/>
            <wp:effectExtent l="0" t="0" r="0" b="0"/>
            <wp:wrapSquare wrapText="bothSides"/>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8"/>
                    <a:stretch>
                      <a:fillRect/>
                    </a:stretch>
                  </pic:blipFill>
                  <pic:spPr>
                    <a:xfrm>
                      <a:off x="0" y="0"/>
                      <a:ext cx="2733675" cy="1543050"/>
                    </a:xfrm>
                    <a:prstGeom prst="rect">
                      <a:avLst/>
                    </a:prstGeom>
                  </pic:spPr>
                </pic:pic>
              </a:graphicData>
            </a:graphic>
          </wp:anchor>
        </w:drawing>
      </w:r>
      <w:r>
        <w:t xml:space="preserve">Total carbon footprint. </w:t>
      </w:r>
    </w:p>
    <w:p w14:paraId="25E3AB6D" w14:textId="77777777" w:rsidR="00383256" w:rsidRDefault="00000000">
      <w:pPr>
        <w:numPr>
          <w:ilvl w:val="0"/>
          <w:numId w:val="5"/>
        </w:numPr>
        <w:ind w:hanging="360"/>
      </w:pPr>
      <w:r>
        <w:t xml:space="preserve">Emissions by category. </w:t>
      </w:r>
    </w:p>
    <w:p w14:paraId="2A342F58" w14:textId="77777777" w:rsidR="00383256" w:rsidRDefault="00000000">
      <w:pPr>
        <w:numPr>
          <w:ilvl w:val="0"/>
          <w:numId w:val="5"/>
        </w:numPr>
        <w:ind w:hanging="360"/>
      </w:pPr>
      <w:r>
        <w:t xml:space="preserve">Highest-emission activity. </w:t>
      </w:r>
    </w:p>
    <w:p w14:paraId="2F090608" w14:textId="77777777" w:rsidR="00383256" w:rsidRDefault="00000000">
      <w:pPr>
        <w:numPr>
          <w:ilvl w:val="0"/>
          <w:numId w:val="5"/>
        </w:numPr>
        <w:spacing w:after="248"/>
        <w:ind w:hanging="360"/>
      </w:pPr>
      <w:r>
        <w:t xml:space="preserve">Percentage contribution of each category. </w:t>
      </w:r>
    </w:p>
    <w:p w14:paraId="08392A31" w14:textId="77777777" w:rsidR="00383256" w:rsidRDefault="00000000">
      <w:pPr>
        <w:spacing w:after="854"/>
      </w:pPr>
      <w:r>
        <w:t xml:space="preserve"> Charts can be used to make the results easier to  understand. </w:t>
      </w:r>
    </w:p>
    <w:p w14:paraId="14143FA5" w14:textId="77777777" w:rsidR="00383256" w:rsidRDefault="00000000">
      <w:pPr>
        <w:pStyle w:val="Heading2"/>
        <w:spacing w:after="227"/>
        <w:ind w:left="-5"/>
      </w:pPr>
      <w:r>
        <w:rPr>
          <w:sz w:val="28"/>
        </w:rPr>
        <w:t xml:space="preserve"> Personalized Recommendations </w:t>
      </w:r>
    </w:p>
    <w:p w14:paraId="67DA4600" w14:textId="77777777" w:rsidR="00383256" w:rsidRDefault="00000000">
      <w:r>
        <w:t xml:space="preserve"> The system identifies the user's largest emission source and provides relevant suggestions. </w:t>
      </w:r>
    </w:p>
    <w:p w14:paraId="3BBC5C85" w14:textId="77777777" w:rsidR="00383256" w:rsidRDefault="00000000">
      <w:pPr>
        <w:spacing w:after="257"/>
      </w:pPr>
      <w:r>
        <w:t xml:space="preserve"> For example, if transportation produces the highest emissions, the system may recommend: </w:t>
      </w:r>
    </w:p>
    <w:p w14:paraId="44363115" w14:textId="77777777" w:rsidR="00383256" w:rsidRDefault="00000000">
      <w:pPr>
        <w:numPr>
          <w:ilvl w:val="0"/>
          <w:numId w:val="6"/>
        </w:numPr>
        <w:ind w:hanging="360"/>
      </w:pPr>
      <w:r>
        <w:t xml:space="preserve">Using public transportation. </w:t>
      </w:r>
    </w:p>
    <w:p w14:paraId="6E05D981" w14:textId="77777777" w:rsidR="00383256" w:rsidRDefault="00000000">
      <w:pPr>
        <w:numPr>
          <w:ilvl w:val="0"/>
          <w:numId w:val="6"/>
        </w:numPr>
        <w:ind w:hanging="360"/>
      </w:pPr>
      <w:r>
        <w:t xml:space="preserve">Carpooling. </w:t>
      </w:r>
    </w:p>
    <w:p w14:paraId="717612C3" w14:textId="77777777" w:rsidR="00383256" w:rsidRDefault="00000000">
      <w:pPr>
        <w:numPr>
          <w:ilvl w:val="0"/>
          <w:numId w:val="6"/>
        </w:numPr>
        <w:ind w:hanging="360"/>
      </w:pPr>
      <w:r>
        <w:t xml:space="preserve">Walking or cycling for short distances. </w:t>
      </w:r>
    </w:p>
    <w:p w14:paraId="59BAA811" w14:textId="77777777" w:rsidR="00383256" w:rsidRDefault="00000000">
      <w:pPr>
        <w:numPr>
          <w:ilvl w:val="0"/>
          <w:numId w:val="6"/>
        </w:numPr>
        <w:spacing w:after="326"/>
        <w:ind w:hanging="360"/>
      </w:pPr>
      <w:r>
        <w:t xml:space="preserve">Reducing unnecessary trips. </w:t>
      </w:r>
    </w:p>
    <w:p w14:paraId="68CE7D4C" w14:textId="77777777" w:rsidR="00383256" w:rsidRDefault="00000000">
      <w:pPr>
        <w:pStyle w:val="Heading2"/>
        <w:spacing w:after="227"/>
        <w:ind w:left="-5"/>
      </w:pPr>
      <w:r>
        <w:rPr>
          <w:sz w:val="28"/>
        </w:rPr>
        <w:t xml:space="preserve"> Reduction Target </w:t>
      </w:r>
    </w:p>
    <w:p w14:paraId="54A9C6BE" w14:textId="77777777" w:rsidR="00383256" w:rsidRDefault="00000000">
      <w:pPr>
        <w:spacing w:after="323"/>
      </w:pPr>
      <w:r>
        <w:t xml:space="preserve"> Users can set a target for reducing their carbon footprint and compare their current result with  their target. </w:t>
      </w:r>
    </w:p>
    <w:p w14:paraId="103A43B7" w14:textId="77777777" w:rsidR="00383256" w:rsidRDefault="00000000">
      <w:pPr>
        <w:spacing w:after="227" w:line="259" w:lineRule="auto"/>
        <w:ind w:left="-5"/>
      </w:pPr>
      <w:r>
        <w:rPr>
          <w:b/>
          <w:sz w:val="28"/>
        </w:rPr>
        <w:t xml:space="preserve"> Progress Tracking </w:t>
      </w:r>
    </w:p>
    <w:p w14:paraId="26446B0B" w14:textId="77777777" w:rsidR="00383256" w:rsidRDefault="00000000">
      <w:r>
        <w:t xml:space="preserve"> Previous calculations can be stored so that users can compare their emissions over time. </w:t>
      </w:r>
    </w:p>
    <w:p w14:paraId="29CB5B3E" w14:textId="77777777" w:rsidR="00383256" w:rsidRDefault="00000000">
      <w:pPr>
        <w:pStyle w:val="Heading1"/>
        <w:spacing w:after="285"/>
      </w:pPr>
      <w:r>
        <w:lastRenderedPageBreak/>
        <w:t xml:space="preserve"> FEASIBILITY ANALYSIS </w:t>
      </w:r>
    </w:p>
    <w:p w14:paraId="79780F9E" w14:textId="77777777" w:rsidR="00383256" w:rsidRDefault="00000000">
      <w:pPr>
        <w:pStyle w:val="Heading2"/>
        <w:ind w:left="-5"/>
      </w:pPr>
      <w:r>
        <w:t xml:space="preserve"> Technical Feasibility </w:t>
      </w:r>
    </w:p>
    <w:p w14:paraId="0DFC2626" w14:textId="77777777" w:rsidR="00383256" w:rsidRDefault="00000000">
      <w:pPr>
        <w:spacing w:after="253"/>
      </w:pPr>
      <w:r>
        <w:t xml:space="preserve"> The project is technically feasible because it can be developed using common web technologies  such as: </w:t>
      </w:r>
    </w:p>
    <w:p w14:paraId="1D503C20" w14:textId="77777777" w:rsidR="00383256" w:rsidRDefault="00000000">
      <w:pPr>
        <w:numPr>
          <w:ilvl w:val="0"/>
          <w:numId w:val="7"/>
        </w:numPr>
        <w:ind w:hanging="360"/>
      </w:pPr>
      <w:r>
        <w:t xml:space="preserve">HTML </w:t>
      </w:r>
    </w:p>
    <w:p w14:paraId="2A1F5392" w14:textId="77777777" w:rsidR="00383256" w:rsidRDefault="00000000">
      <w:pPr>
        <w:numPr>
          <w:ilvl w:val="0"/>
          <w:numId w:val="7"/>
        </w:numPr>
        <w:ind w:hanging="360"/>
      </w:pPr>
      <w:r>
        <w:t xml:space="preserve">CSS </w:t>
      </w:r>
    </w:p>
    <w:p w14:paraId="0ED5C782" w14:textId="77777777" w:rsidR="00383256" w:rsidRDefault="00000000">
      <w:pPr>
        <w:numPr>
          <w:ilvl w:val="0"/>
          <w:numId w:val="7"/>
        </w:numPr>
        <w:ind w:hanging="360"/>
      </w:pPr>
      <w:r>
        <w:t xml:space="preserve">JavaScript </w:t>
      </w:r>
    </w:p>
    <w:p w14:paraId="3A5373EF" w14:textId="77777777" w:rsidR="00383256" w:rsidRDefault="00000000">
      <w:pPr>
        <w:numPr>
          <w:ilvl w:val="0"/>
          <w:numId w:val="7"/>
        </w:numPr>
        <w:spacing w:after="248"/>
        <w:ind w:hanging="360"/>
      </w:pPr>
      <w:r>
        <w:t xml:space="preserve">MySQL/SQLite, if a database is required </w:t>
      </w:r>
    </w:p>
    <w:p w14:paraId="2E936A06" w14:textId="77777777" w:rsidR="00383256" w:rsidRDefault="00000000">
      <w:pPr>
        <w:spacing w:after="480"/>
      </w:pPr>
      <w:r>
        <w:t xml:space="preserve"> No specialized hardware is necessary. </w:t>
      </w:r>
    </w:p>
    <w:p w14:paraId="6857259E" w14:textId="77777777" w:rsidR="00383256" w:rsidRDefault="00000000">
      <w:pPr>
        <w:pStyle w:val="Heading2"/>
        <w:ind w:left="-5"/>
      </w:pPr>
      <w:r>
        <w:t xml:space="preserve"> Economic Feasibility </w:t>
      </w:r>
    </w:p>
    <w:p w14:paraId="724B1C80" w14:textId="77777777" w:rsidR="00383256" w:rsidRDefault="00000000">
      <w:pPr>
        <w:spacing w:after="478"/>
      </w:pPr>
      <w:r>
        <w:t xml:space="preserve"> The system can be developed at a low cost using free development tools and open-source  technologies. Basic hosting and database services can also be obtained at relatively low cost. </w:t>
      </w:r>
    </w:p>
    <w:p w14:paraId="46914F3D" w14:textId="77777777" w:rsidR="00383256" w:rsidRDefault="00000000">
      <w:pPr>
        <w:pStyle w:val="Heading2"/>
        <w:ind w:left="-5"/>
      </w:pPr>
      <w:r>
        <w:t xml:space="preserve"> Operational Feasibility </w:t>
      </w:r>
    </w:p>
    <w:p w14:paraId="4F99B100" w14:textId="77777777" w:rsidR="00383256" w:rsidRDefault="00000000">
      <w:pPr>
        <w:spacing w:after="478"/>
      </w:pPr>
      <w:r>
        <w:t xml:space="preserve"> The application is simple to use. Users only need to enter information about their daily activities.  No technical knowledge is required. </w:t>
      </w:r>
    </w:p>
    <w:p w14:paraId="56281EAC" w14:textId="77777777" w:rsidR="00383256" w:rsidRDefault="00000000">
      <w:pPr>
        <w:pStyle w:val="Heading2"/>
        <w:ind w:left="-5"/>
      </w:pPr>
      <w:r>
        <w:t xml:space="preserve"> Environmental Feasibility </w:t>
      </w:r>
    </w:p>
    <w:p w14:paraId="5C2D85DF" w14:textId="77777777" w:rsidR="00383256" w:rsidRDefault="00000000">
      <w:r>
        <w:t xml:space="preserve"> The software itself has very little direct environmental impact. Its main benefit comes from  encouraging users to reduce energy consumption, transportation emissions and waste. </w:t>
      </w:r>
    </w:p>
    <w:p w14:paraId="2E7894B8" w14:textId="77777777" w:rsidR="004B1FF7" w:rsidRDefault="00000000">
      <w:pPr>
        <w:pStyle w:val="Heading2"/>
        <w:spacing w:after="103"/>
        <w:ind w:left="296" w:firstLine="0"/>
        <w:rPr>
          <w:sz w:val="44"/>
        </w:rPr>
      </w:pPr>
      <w:r>
        <w:rPr>
          <w:sz w:val="44"/>
        </w:rPr>
        <w:t xml:space="preserve"> </w:t>
      </w:r>
    </w:p>
    <w:p w14:paraId="5975B099" w14:textId="2B4016FE" w:rsidR="00383256" w:rsidRDefault="00000000">
      <w:pPr>
        <w:pStyle w:val="Heading2"/>
        <w:spacing w:after="103"/>
        <w:ind w:left="296" w:firstLine="0"/>
      </w:pPr>
      <w:r>
        <w:rPr>
          <w:sz w:val="44"/>
        </w:rPr>
        <w:t xml:space="preserve">EXPECTED ENVIRONMENTAL BENEFITS </w:t>
      </w:r>
    </w:p>
    <w:p w14:paraId="1304CFB3" w14:textId="77777777" w:rsidR="00383256" w:rsidRDefault="00000000">
      <w:pPr>
        <w:spacing w:after="317" w:line="259" w:lineRule="auto"/>
        <w:ind w:left="0" w:firstLine="0"/>
      </w:pPr>
      <w:r>
        <w:rPr>
          <w:b/>
          <w:sz w:val="26"/>
          <w:u w:val="single" w:color="000000"/>
        </w:rPr>
        <w:t xml:space="preserve"> The proposed system can provide the following benefits:</w:t>
      </w:r>
      <w:r>
        <w:rPr>
          <w:b/>
          <w:sz w:val="26"/>
        </w:rPr>
        <w:t xml:space="preserve"> </w:t>
      </w:r>
    </w:p>
    <w:p w14:paraId="3AA0D201" w14:textId="77777777" w:rsidR="00383256" w:rsidRDefault="00000000">
      <w:pPr>
        <w:spacing w:after="227" w:line="259" w:lineRule="auto"/>
        <w:ind w:left="-5"/>
      </w:pPr>
      <w:r>
        <w:rPr>
          <w:b/>
          <w:sz w:val="28"/>
        </w:rPr>
        <w:t xml:space="preserve"> Increased Awareness </w:t>
      </w:r>
    </w:p>
    <w:p w14:paraId="46A5513F" w14:textId="77777777" w:rsidR="00383256" w:rsidRDefault="00000000">
      <w:pPr>
        <w:spacing w:after="325"/>
      </w:pPr>
      <w:r>
        <w:t xml:space="preserve"> Users can understand the approximate environmental impact of their lifestyle. </w:t>
      </w:r>
    </w:p>
    <w:p w14:paraId="4F2AB268" w14:textId="77777777" w:rsidR="00383256" w:rsidRDefault="00000000">
      <w:pPr>
        <w:spacing w:after="227" w:line="259" w:lineRule="auto"/>
        <w:ind w:left="-5"/>
      </w:pPr>
      <w:r>
        <w:rPr>
          <w:b/>
          <w:sz w:val="28"/>
        </w:rPr>
        <w:t xml:space="preserve"> Identification of Major Emission Sources </w:t>
      </w:r>
    </w:p>
    <w:p w14:paraId="340B156D" w14:textId="77777777" w:rsidR="00383256" w:rsidRDefault="00000000">
      <w:pPr>
        <w:spacing w:after="325"/>
      </w:pPr>
      <w:r>
        <w:t xml:space="preserve"> The system shows which activities contribute most to the user's footprint. </w:t>
      </w:r>
    </w:p>
    <w:p w14:paraId="2841C1AD" w14:textId="77777777" w:rsidR="00383256" w:rsidRDefault="00000000">
      <w:pPr>
        <w:spacing w:after="227" w:line="259" w:lineRule="auto"/>
        <w:ind w:left="-5"/>
      </w:pPr>
      <w:r>
        <w:rPr>
          <w:b/>
          <w:sz w:val="28"/>
        </w:rPr>
        <w:lastRenderedPageBreak/>
        <w:t xml:space="preserve"> Energy Conservation </w:t>
      </w:r>
    </w:p>
    <w:p w14:paraId="7DAFE3D5" w14:textId="77777777" w:rsidR="00383256" w:rsidRDefault="00000000">
      <w:pPr>
        <w:spacing w:after="325"/>
      </w:pPr>
      <w:r>
        <w:t xml:space="preserve"> Users can identify high electricity usage and adopt energy-saving practices. </w:t>
      </w:r>
    </w:p>
    <w:p w14:paraId="5FC46859" w14:textId="77777777" w:rsidR="00383256" w:rsidRDefault="00000000">
      <w:pPr>
        <w:spacing w:after="227" w:line="259" w:lineRule="auto"/>
        <w:ind w:left="-5"/>
      </w:pPr>
      <w:r>
        <w:rPr>
          <w:b/>
          <w:sz w:val="28"/>
        </w:rPr>
        <w:t xml:space="preserve"> Sustainable Transportation </w:t>
      </w:r>
    </w:p>
    <w:p w14:paraId="0CE415D9" w14:textId="77777777" w:rsidR="00383256" w:rsidRDefault="00000000">
      <w:pPr>
        <w:spacing w:after="325"/>
      </w:pPr>
      <w:r>
        <w:t xml:space="preserve"> The system can encourage walking, cycling, public transportation and carpooling. </w:t>
      </w:r>
    </w:p>
    <w:p w14:paraId="2526CE72" w14:textId="77777777" w:rsidR="00383256" w:rsidRDefault="00000000">
      <w:pPr>
        <w:spacing w:after="227" w:line="259" w:lineRule="auto"/>
        <w:ind w:left="-5"/>
      </w:pPr>
      <w:r>
        <w:rPr>
          <w:b/>
          <w:sz w:val="28"/>
        </w:rPr>
        <w:t xml:space="preserve"> Waste Reduction </w:t>
      </w:r>
    </w:p>
    <w:p w14:paraId="5CCAB01F" w14:textId="77777777" w:rsidR="00383256" w:rsidRDefault="00000000">
      <w:pPr>
        <w:spacing w:after="325"/>
      </w:pPr>
      <w:r>
        <w:t xml:space="preserve"> Users can be encouraged to reduce waste, reuse products and recycle. </w:t>
      </w:r>
    </w:p>
    <w:p w14:paraId="66D384C1" w14:textId="77777777" w:rsidR="00383256" w:rsidRDefault="00000000">
      <w:pPr>
        <w:spacing w:after="227" w:line="259" w:lineRule="auto"/>
        <w:ind w:left="-5"/>
      </w:pPr>
      <w:r>
        <w:rPr>
          <w:b/>
          <w:sz w:val="28"/>
        </w:rPr>
        <w:t xml:space="preserve"> Long-Term Behavioural Change </w:t>
      </w:r>
    </w:p>
    <w:p w14:paraId="5B98C4BE" w14:textId="77777777" w:rsidR="00383256" w:rsidRDefault="00000000">
      <w:r>
        <w:t xml:space="preserve"> Regularly tracking emissions can encourage users to continuously improve their habits. </w:t>
      </w:r>
    </w:p>
    <w:p w14:paraId="6336A4A1" w14:textId="77777777" w:rsidR="004B1FF7" w:rsidRDefault="00000000">
      <w:pPr>
        <w:pStyle w:val="Heading1"/>
        <w:ind w:right="16"/>
      </w:pPr>
      <w:r>
        <w:t xml:space="preserve"> </w:t>
      </w:r>
    </w:p>
    <w:p w14:paraId="0EC084B1" w14:textId="56508B67" w:rsidR="00383256" w:rsidRDefault="00000000">
      <w:pPr>
        <w:pStyle w:val="Heading1"/>
        <w:ind w:right="16"/>
      </w:pPr>
      <w:r>
        <w:t xml:space="preserve">JUSTIFICATION OF THE PROPOSED  SOLUTION </w:t>
      </w:r>
    </w:p>
    <w:p w14:paraId="0AAF41B6" w14:textId="77777777" w:rsidR="00383256" w:rsidRDefault="00000000">
      <w:pPr>
        <w:spacing w:after="245"/>
      </w:pPr>
      <w:r>
        <w:t xml:space="preserve"> The Carbon Footprint Calculator is a suitable solution because it addresses the problem through </w:t>
      </w:r>
      <w:r>
        <w:rPr>
          <w:b/>
        </w:rPr>
        <w:t xml:space="preserve"> measurement, awareness and action</w:t>
      </w:r>
      <w:r>
        <w:t xml:space="preserve"> . </w:t>
      </w:r>
    </w:p>
    <w:p w14:paraId="00789A91" w14:textId="77777777" w:rsidR="00383256" w:rsidRDefault="00000000">
      <w:pPr>
        <w:spacing w:after="246"/>
      </w:pPr>
      <w:r>
        <w:t xml:space="preserve"> Unlike general environmental awareness campaigns, the calculator provides users with a  numerical estimate of their own emissions. This makes the problem more personal and  measurable. </w:t>
      </w:r>
    </w:p>
    <w:p w14:paraId="2DCE700A" w14:textId="77777777" w:rsidR="00383256" w:rsidRDefault="00000000">
      <w:pPr>
        <w:spacing w:after="257"/>
      </w:pPr>
      <w:r>
        <w:t xml:space="preserve"> The solution also has several advantages: </w:t>
      </w:r>
    </w:p>
    <w:p w14:paraId="63ACEE6C" w14:textId="77777777" w:rsidR="00383256" w:rsidRDefault="00000000">
      <w:pPr>
        <w:numPr>
          <w:ilvl w:val="0"/>
          <w:numId w:val="8"/>
        </w:numPr>
        <w:spacing w:after="38"/>
        <w:ind w:hanging="360"/>
      </w:pPr>
      <w:r>
        <w:t xml:space="preserve">Low development cost. </w:t>
      </w:r>
    </w:p>
    <w:p w14:paraId="7C4392D0" w14:textId="77777777" w:rsidR="00383256" w:rsidRDefault="00000000">
      <w:pPr>
        <w:numPr>
          <w:ilvl w:val="0"/>
          <w:numId w:val="8"/>
        </w:numPr>
        <w:ind w:hanging="360"/>
      </w:pPr>
      <w:r>
        <w:t xml:space="preserve">Easy to access. </w:t>
      </w:r>
    </w:p>
    <w:p w14:paraId="47643B89" w14:textId="77777777" w:rsidR="00383256" w:rsidRDefault="00000000">
      <w:pPr>
        <w:numPr>
          <w:ilvl w:val="0"/>
          <w:numId w:val="8"/>
        </w:numPr>
        <w:ind w:hanging="360"/>
      </w:pPr>
      <w:r>
        <w:t xml:space="preserve">Simple to use. </w:t>
      </w:r>
    </w:p>
    <w:p w14:paraId="6B4CC7EA" w14:textId="77777777" w:rsidR="00383256" w:rsidRDefault="00000000">
      <w:pPr>
        <w:numPr>
          <w:ilvl w:val="0"/>
          <w:numId w:val="8"/>
        </w:numPr>
        <w:spacing w:after="38"/>
        <w:ind w:hanging="360"/>
      </w:pPr>
      <w:r>
        <w:t xml:space="preserve">Can be used by students, households and organizations. </w:t>
      </w:r>
    </w:p>
    <w:p w14:paraId="7B9E5158" w14:textId="77777777" w:rsidR="00383256" w:rsidRDefault="00000000">
      <w:pPr>
        <w:numPr>
          <w:ilvl w:val="0"/>
          <w:numId w:val="8"/>
        </w:numPr>
        <w:ind w:hanging="360"/>
      </w:pPr>
      <w:r>
        <w:t xml:space="preserve">Can be expanded with additional features. </w:t>
      </w:r>
    </w:p>
    <w:p w14:paraId="03A38832" w14:textId="77777777" w:rsidR="00383256" w:rsidRDefault="00000000">
      <w:pPr>
        <w:numPr>
          <w:ilvl w:val="0"/>
          <w:numId w:val="8"/>
        </w:numPr>
        <w:ind w:hanging="360"/>
      </w:pPr>
      <w:r>
        <w:t xml:space="preserve">Encourages sustainable behaviour. </w:t>
      </w:r>
    </w:p>
    <w:p w14:paraId="6755B4D0" w14:textId="1D86E31A" w:rsidR="00B36E69" w:rsidRDefault="00000000" w:rsidP="00B36E69">
      <w:pPr>
        <w:numPr>
          <w:ilvl w:val="0"/>
          <w:numId w:val="8"/>
        </w:numPr>
        <w:spacing w:after="694"/>
        <w:ind w:hanging="360"/>
      </w:pPr>
      <w:r>
        <w:t xml:space="preserve">Provides measurable progress. </w:t>
      </w:r>
    </w:p>
    <w:p w14:paraId="093537AD" w14:textId="77777777" w:rsidR="00B36E69" w:rsidRDefault="00B36E69" w:rsidP="004B1FF7">
      <w:pPr>
        <w:pStyle w:val="Heading1"/>
        <w:ind w:left="0" w:firstLine="0"/>
      </w:pPr>
    </w:p>
    <w:p w14:paraId="41AEEC0A" w14:textId="77777777" w:rsidR="00B36E69" w:rsidRDefault="00B36E69" w:rsidP="004B1FF7">
      <w:pPr>
        <w:pStyle w:val="Heading1"/>
        <w:ind w:left="0" w:firstLine="0"/>
      </w:pPr>
    </w:p>
    <w:p w14:paraId="7F277EE7" w14:textId="59A59E18" w:rsidR="00383256" w:rsidRDefault="00000000" w:rsidP="004B1FF7">
      <w:pPr>
        <w:pStyle w:val="Heading1"/>
        <w:ind w:left="0" w:firstLine="0"/>
      </w:pPr>
      <w:r>
        <w:t>LIMITATIONS</w:t>
      </w:r>
    </w:p>
    <w:p w14:paraId="293C5E94" w14:textId="77777777" w:rsidR="00383256" w:rsidRDefault="00000000">
      <w:pPr>
        <w:spacing w:after="248"/>
      </w:pPr>
      <w:r>
        <w:t xml:space="preserve"> The system has some limitations: </w:t>
      </w:r>
    </w:p>
    <w:p w14:paraId="0C051495" w14:textId="77777777" w:rsidR="00383256" w:rsidRDefault="00000000">
      <w:pPr>
        <w:numPr>
          <w:ilvl w:val="0"/>
          <w:numId w:val="9"/>
        </w:numPr>
        <w:ind w:hanging="360"/>
      </w:pPr>
      <w:r>
        <w:t xml:space="preserve">Results depend on the accuracy of user-provided information.  </w:t>
      </w:r>
    </w:p>
    <w:p w14:paraId="39F3502D" w14:textId="77777777" w:rsidR="00383256" w:rsidRDefault="00000000">
      <w:pPr>
        <w:numPr>
          <w:ilvl w:val="0"/>
          <w:numId w:val="9"/>
        </w:numPr>
        <w:ind w:hanging="360"/>
      </w:pPr>
      <w:r>
        <w:t xml:space="preserve">Emission factors may vary depending on location and energy sources. </w:t>
      </w:r>
    </w:p>
    <w:p w14:paraId="4657A317" w14:textId="77777777" w:rsidR="00383256" w:rsidRDefault="00000000">
      <w:pPr>
        <w:numPr>
          <w:ilvl w:val="0"/>
          <w:numId w:val="9"/>
        </w:numPr>
        <w:ind w:hanging="360"/>
      </w:pPr>
      <w:r>
        <w:t xml:space="preserve">Calculated values are estimates rather than exact measurements. </w:t>
      </w:r>
    </w:p>
    <w:p w14:paraId="2B1893E8" w14:textId="77777777" w:rsidR="00383256" w:rsidRDefault="00000000">
      <w:pPr>
        <w:numPr>
          <w:ilvl w:val="0"/>
          <w:numId w:val="9"/>
        </w:numPr>
        <w:ind w:hanging="360"/>
      </w:pPr>
      <w:r>
        <w:t xml:space="preserve">The system cannot guarantee that users will follow the recommended actions. </w:t>
      </w:r>
    </w:p>
    <w:p w14:paraId="68EEE9FE" w14:textId="77777777" w:rsidR="00383256" w:rsidRDefault="00000000">
      <w:pPr>
        <w:numPr>
          <w:ilvl w:val="0"/>
          <w:numId w:val="9"/>
        </w:numPr>
        <w:spacing w:after="693"/>
        <w:ind w:hanging="360"/>
      </w:pPr>
      <w:r>
        <w:t xml:space="preserve">Emission-factor databases need to be updated periodically. </w:t>
      </w:r>
    </w:p>
    <w:p w14:paraId="3093B6C0" w14:textId="77777777" w:rsidR="00383256" w:rsidRDefault="00000000">
      <w:pPr>
        <w:pStyle w:val="Heading1"/>
      </w:pPr>
      <w:r>
        <w:t xml:space="preserve"> FUTURE SCOPE </w:t>
      </w:r>
    </w:p>
    <w:p w14:paraId="2DD6B8CC" w14:textId="77777777" w:rsidR="00383256" w:rsidRDefault="00000000">
      <w:pPr>
        <w:spacing w:after="257"/>
      </w:pPr>
      <w:r>
        <w:t xml:space="preserve"> The system can be improved in the future by adding: </w:t>
      </w:r>
    </w:p>
    <w:p w14:paraId="217C23CE" w14:textId="77777777" w:rsidR="00383256" w:rsidRDefault="00000000">
      <w:pPr>
        <w:numPr>
          <w:ilvl w:val="0"/>
          <w:numId w:val="10"/>
        </w:numPr>
        <w:ind w:hanging="360"/>
      </w:pPr>
      <w:r>
        <w:t xml:space="preserve">A mobile application. </w:t>
      </w:r>
    </w:p>
    <w:p w14:paraId="32766A6E" w14:textId="77777777" w:rsidR="00383256" w:rsidRDefault="00000000">
      <w:pPr>
        <w:numPr>
          <w:ilvl w:val="0"/>
          <w:numId w:val="10"/>
        </w:numPr>
        <w:ind w:hanging="360"/>
      </w:pPr>
      <w:r>
        <w:t xml:space="preserve">GPS-based transportation calculations. </w:t>
      </w:r>
    </w:p>
    <w:p w14:paraId="03DDDA94" w14:textId="77777777" w:rsidR="00383256" w:rsidRDefault="00000000">
      <w:pPr>
        <w:numPr>
          <w:ilvl w:val="0"/>
          <w:numId w:val="10"/>
        </w:numPr>
        <w:ind w:hanging="360"/>
      </w:pPr>
      <w:r>
        <w:t xml:space="preserve">Smart-meter integration. </w:t>
      </w:r>
    </w:p>
    <w:p w14:paraId="7117005B" w14:textId="77777777" w:rsidR="00383256" w:rsidRDefault="00000000">
      <w:pPr>
        <w:numPr>
          <w:ilvl w:val="0"/>
          <w:numId w:val="10"/>
        </w:numPr>
        <w:ind w:hanging="360"/>
      </w:pPr>
      <w:r>
        <w:t xml:space="preserve">AI-based personalized recommendations. </w:t>
      </w:r>
    </w:p>
    <w:p w14:paraId="1A75A3CA" w14:textId="77777777" w:rsidR="00383256" w:rsidRDefault="00000000">
      <w:pPr>
        <w:numPr>
          <w:ilvl w:val="0"/>
          <w:numId w:val="10"/>
        </w:numPr>
        <w:ind w:hanging="360"/>
      </w:pPr>
      <w:r>
        <w:t xml:space="preserve">Gamification and achievement systems. </w:t>
      </w:r>
    </w:p>
    <w:p w14:paraId="2E193242" w14:textId="77777777" w:rsidR="00383256" w:rsidRDefault="00000000">
      <w:pPr>
        <w:numPr>
          <w:ilvl w:val="0"/>
          <w:numId w:val="10"/>
        </w:numPr>
        <w:ind w:hanging="360"/>
      </w:pPr>
      <w:r>
        <w:t xml:space="preserve">Community emission-reduction challenges. </w:t>
      </w:r>
    </w:p>
    <w:p w14:paraId="17A9D875" w14:textId="77777777" w:rsidR="00383256" w:rsidRDefault="00000000">
      <w:pPr>
        <w:numPr>
          <w:ilvl w:val="0"/>
          <w:numId w:val="10"/>
        </w:numPr>
        <w:ind w:hanging="360"/>
      </w:pPr>
      <w:r>
        <w:t xml:space="preserve">Historical emission graphs. </w:t>
      </w:r>
    </w:p>
    <w:p w14:paraId="5F23C6A4" w14:textId="77777777" w:rsidR="00BB6535" w:rsidRDefault="00BB6535">
      <w:pPr>
        <w:pStyle w:val="Heading1"/>
      </w:pPr>
    </w:p>
    <w:p w14:paraId="0EF521BD" w14:textId="77777777" w:rsidR="00BB6535" w:rsidRDefault="00BB6535" w:rsidP="00BB6535">
      <w:pPr>
        <w:pStyle w:val="Heading1"/>
        <w:ind w:left="0" w:firstLine="0"/>
      </w:pPr>
      <w:r>
        <w:t>CONCLUSION</w:t>
      </w:r>
    </w:p>
    <w:p w14:paraId="6D1BFEA3" w14:textId="77777777" w:rsidR="00BB6535" w:rsidRDefault="00BB6535" w:rsidP="00BB6535">
      <w:pPr>
        <w:pStyle w:val="Heading1"/>
        <w:ind w:left="0" w:firstLine="0"/>
      </w:pPr>
    </w:p>
    <w:p w14:paraId="6604AF25" w14:textId="77777777" w:rsidR="00BB6535" w:rsidRPr="00BB6535" w:rsidRDefault="00BB6535" w:rsidP="00BB6535">
      <w:pPr>
        <w:pStyle w:val="Heading1"/>
        <w:ind w:left="0" w:firstLine="0"/>
        <w:jc w:val="left"/>
        <w:rPr>
          <w:b w:val="0"/>
          <w:bCs/>
          <w:sz w:val="24"/>
        </w:rPr>
      </w:pPr>
      <w:r w:rsidRPr="00BB6535">
        <w:rPr>
          <w:b w:val="0"/>
          <w:bCs/>
          <w:sz w:val="24"/>
        </w:rPr>
        <w:t>High carbon emissions are a significant environmental challenge associated with energy consumption, transportation, waste and other human activities. The IPCC has established that human activities and greenhouse gas emissions are responsible for the observed global warming trend.</w:t>
      </w:r>
    </w:p>
    <w:p w14:paraId="5CC00910" w14:textId="77777777" w:rsidR="00BB6535" w:rsidRPr="00BB6535" w:rsidRDefault="00BB6535" w:rsidP="00BB6535">
      <w:pPr>
        <w:pStyle w:val="Heading1"/>
        <w:ind w:left="0" w:firstLine="0"/>
        <w:jc w:val="left"/>
        <w:rPr>
          <w:b w:val="0"/>
          <w:bCs/>
          <w:sz w:val="24"/>
        </w:rPr>
      </w:pPr>
    </w:p>
    <w:p w14:paraId="4E2896DC" w14:textId="77777777" w:rsidR="00BB6535" w:rsidRPr="00BB6535" w:rsidRDefault="00BB6535" w:rsidP="00BB6535">
      <w:pPr>
        <w:pStyle w:val="Heading1"/>
        <w:ind w:left="0" w:firstLine="0"/>
        <w:jc w:val="left"/>
        <w:rPr>
          <w:b w:val="0"/>
          <w:bCs/>
          <w:sz w:val="24"/>
        </w:rPr>
      </w:pPr>
      <w:r w:rsidRPr="00BB6535">
        <w:rPr>
          <w:b w:val="0"/>
          <w:bCs/>
          <w:sz w:val="24"/>
        </w:rPr>
        <w:t>One important challenge in addressing emissions at the individual level is the lack of clear information about the environmental impact of everyday activities. A person may understand that driving, consuming electricity or producing waste creates environmental impacts, but may not know the approximate scale of those impacts.</w:t>
      </w:r>
    </w:p>
    <w:p w14:paraId="06304CEB" w14:textId="77777777" w:rsidR="00BB6535" w:rsidRPr="00BB6535" w:rsidRDefault="00BB6535" w:rsidP="00BB6535">
      <w:pPr>
        <w:pStyle w:val="Heading1"/>
        <w:ind w:left="0" w:firstLine="0"/>
        <w:jc w:val="left"/>
        <w:rPr>
          <w:b w:val="0"/>
          <w:bCs/>
          <w:sz w:val="24"/>
        </w:rPr>
      </w:pPr>
    </w:p>
    <w:p w14:paraId="0603826E" w14:textId="77777777" w:rsidR="00BB6535" w:rsidRPr="00BB6535" w:rsidRDefault="00BB6535" w:rsidP="00BB6535">
      <w:pPr>
        <w:pStyle w:val="Heading1"/>
        <w:ind w:left="0" w:firstLine="0"/>
        <w:jc w:val="left"/>
        <w:rPr>
          <w:b w:val="0"/>
          <w:bCs/>
          <w:sz w:val="24"/>
        </w:rPr>
      </w:pPr>
      <w:r w:rsidRPr="00BB6535">
        <w:rPr>
          <w:b w:val="0"/>
          <w:bCs/>
          <w:sz w:val="24"/>
        </w:rPr>
        <w:t>The proposed Carbon Footprint Calculator addresses this problem through an accessible web-based solution. The system collects information about user activities, applies appropriate emission factors and provides an estimated carbon footprint in CO₂e. It further improves upon a basic calculator by identifying major emission sources, providing personalized recommendations and allowing users to set reduction targets.</w:t>
      </w:r>
    </w:p>
    <w:p w14:paraId="4FAF6C22" w14:textId="77777777" w:rsidR="00BB6535" w:rsidRPr="00BB6535" w:rsidRDefault="00BB6535" w:rsidP="00BB6535">
      <w:pPr>
        <w:pStyle w:val="Heading1"/>
        <w:ind w:left="0" w:firstLine="0"/>
        <w:jc w:val="left"/>
        <w:rPr>
          <w:b w:val="0"/>
          <w:bCs/>
          <w:sz w:val="24"/>
        </w:rPr>
      </w:pPr>
    </w:p>
    <w:p w14:paraId="17D43AB5" w14:textId="77777777" w:rsidR="00BB6535" w:rsidRPr="00BB6535" w:rsidRDefault="00BB6535" w:rsidP="00BB6535">
      <w:pPr>
        <w:pStyle w:val="Heading1"/>
        <w:ind w:left="0" w:firstLine="0"/>
        <w:jc w:val="left"/>
        <w:rPr>
          <w:b w:val="0"/>
          <w:bCs/>
          <w:sz w:val="24"/>
        </w:rPr>
      </w:pPr>
      <w:r w:rsidRPr="00BB6535">
        <w:rPr>
          <w:b w:val="0"/>
          <w:bCs/>
          <w:sz w:val="24"/>
        </w:rPr>
        <w:t>The project is technically and economically feasible because it can be developed using commonly available web technologies. It also has strong sustainability relevance through its connection with SDG 7, SDG 12 and SDG 13. In addition, its measurement and monitoring approach can support broader environmental management practices associated with ISO 14001.</w:t>
      </w:r>
    </w:p>
    <w:p w14:paraId="43DCE9E0" w14:textId="77777777" w:rsidR="00BB6535" w:rsidRPr="00BB6535" w:rsidRDefault="00BB6535" w:rsidP="00BB6535">
      <w:pPr>
        <w:pStyle w:val="Heading1"/>
        <w:ind w:left="0" w:firstLine="0"/>
        <w:jc w:val="left"/>
        <w:rPr>
          <w:b w:val="0"/>
          <w:bCs/>
          <w:sz w:val="24"/>
        </w:rPr>
      </w:pPr>
    </w:p>
    <w:p w14:paraId="0D051217" w14:textId="77777777" w:rsidR="00BB6535" w:rsidRPr="00BB6535" w:rsidRDefault="00BB6535" w:rsidP="00BB6535">
      <w:pPr>
        <w:pStyle w:val="Heading1"/>
        <w:ind w:left="0" w:firstLine="0"/>
        <w:jc w:val="left"/>
        <w:rPr>
          <w:b w:val="0"/>
          <w:bCs/>
          <w:sz w:val="24"/>
        </w:rPr>
      </w:pPr>
      <w:r w:rsidRPr="00BB6535">
        <w:rPr>
          <w:b w:val="0"/>
          <w:bCs/>
          <w:sz w:val="24"/>
        </w:rPr>
        <w:t>The calculator itself cannot solve the problem of carbon emissions. Its primary role is to provide information that can lead to action. By transforming invisible environmental impacts into understandable numbers and practical recommendations, the system can encourage individuals to make more sustainable choices.</w:t>
      </w:r>
    </w:p>
    <w:p w14:paraId="1693BC6C" w14:textId="77777777" w:rsidR="00BB6535" w:rsidRPr="00BB6535" w:rsidRDefault="00BB6535" w:rsidP="00BB6535">
      <w:pPr>
        <w:pStyle w:val="Heading1"/>
        <w:ind w:left="0" w:firstLine="0"/>
        <w:jc w:val="left"/>
        <w:rPr>
          <w:b w:val="0"/>
          <w:bCs/>
          <w:sz w:val="24"/>
        </w:rPr>
      </w:pPr>
    </w:p>
    <w:p w14:paraId="60C83442" w14:textId="3CB03A53" w:rsidR="00BB6535" w:rsidRPr="00BB6535" w:rsidRDefault="00BB6535" w:rsidP="00BB6535">
      <w:pPr>
        <w:pStyle w:val="Heading1"/>
        <w:ind w:left="0" w:firstLine="0"/>
        <w:jc w:val="left"/>
        <w:rPr>
          <w:b w:val="0"/>
          <w:bCs/>
          <w:sz w:val="24"/>
        </w:rPr>
      </w:pPr>
      <w:r w:rsidRPr="00BB6535">
        <w:rPr>
          <w:b w:val="0"/>
          <w:bCs/>
          <w:sz w:val="24"/>
        </w:rPr>
        <w:t>Therefore, the proposed Carbon Footprint Calculator represents a practical example of how information technology can contribute to environmental sustainability and climate action.</w:t>
      </w:r>
    </w:p>
    <w:p w14:paraId="6E4A6FF8" w14:textId="77777777" w:rsidR="00BB6535" w:rsidRPr="00BB6535" w:rsidRDefault="00BB6535" w:rsidP="00BB6535">
      <w:pPr>
        <w:pStyle w:val="Heading1"/>
        <w:jc w:val="left"/>
        <w:rPr>
          <w:b w:val="0"/>
          <w:bCs/>
          <w:sz w:val="24"/>
        </w:rPr>
      </w:pPr>
    </w:p>
    <w:p w14:paraId="49A738BD" w14:textId="77777777" w:rsidR="00BB6535" w:rsidRPr="00BB6535" w:rsidRDefault="00BB6535" w:rsidP="00BB6535">
      <w:pPr>
        <w:pStyle w:val="Heading1"/>
        <w:jc w:val="left"/>
        <w:rPr>
          <w:b w:val="0"/>
          <w:bCs/>
          <w:sz w:val="24"/>
        </w:rPr>
      </w:pPr>
    </w:p>
    <w:p w14:paraId="26BB8E9D" w14:textId="77777777" w:rsidR="00BB6535" w:rsidRDefault="00BB6535">
      <w:pPr>
        <w:pStyle w:val="Heading1"/>
      </w:pPr>
    </w:p>
    <w:p w14:paraId="0618979A" w14:textId="77777777" w:rsidR="00BB6535" w:rsidRDefault="00BB6535" w:rsidP="00BB6535">
      <w:pPr>
        <w:pStyle w:val="Heading1"/>
        <w:ind w:left="0" w:firstLine="0"/>
        <w:jc w:val="left"/>
      </w:pPr>
    </w:p>
    <w:p w14:paraId="50B56F65" w14:textId="77777777" w:rsidR="00BB6535" w:rsidRDefault="00BB6535">
      <w:pPr>
        <w:spacing w:after="160" w:line="278" w:lineRule="auto"/>
        <w:ind w:left="0" w:firstLine="0"/>
        <w:rPr>
          <w:b/>
          <w:sz w:val="46"/>
        </w:rPr>
      </w:pPr>
      <w:r>
        <w:br w:type="page"/>
      </w:r>
    </w:p>
    <w:p w14:paraId="73BB9C10" w14:textId="1FF9E43B" w:rsidR="00383256" w:rsidRDefault="00000000">
      <w:pPr>
        <w:pStyle w:val="Heading1"/>
      </w:pPr>
      <w:r>
        <w:lastRenderedPageBreak/>
        <w:t xml:space="preserve">REFERENCES </w:t>
      </w:r>
    </w:p>
    <w:p w14:paraId="7F5F172E" w14:textId="77777777" w:rsidR="00383256" w:rsidRDefault="00000000">
      <w:pPr>
        <w:numPr>
          <w:ilvl w:val="0"/>
          <w:numId w:val="11"/>
        </w:numPr>
        <w:ind w:hanging="360"/>
      </w:pPr>
      <w:r>
        <w:t xml:space="preserve">Intergovernmental Panel on Climate Change (IPCC), </w:t>
      </w:r>
      <w:r>
        <w:rPr>
          <w:i/>
        </w:rPr>
        <w:t xml:space="preserve"> Climate Change 2023: Synthesis </w:t>
      </w:r>
    </w:p>
    <w:p w14:paraId="7E094C33" w14:textId="77777777" w:rsidR="00383256" w:rsidRDefault="00000000">
      <w:pPr>
        <w:spacing w:after="39" w:line="267" w:lineRule="auto"/>
        <w:ind w:left="730"/>
      </w:pPr>
      <w:r>
        <w:rPr>
          <w:i/>
        </w:rPr>
        <w:t xml:space="preserve"> Report</w:t>
      </w:r>
      <w:r>
        <w:t xml:space="preserve"> . </w:t>
      </w:r>
    </w:p>
    <w:p w14:paraId="45BD308C" w14:textId="77777777" w:rsidR="00383256" w:rsidRDefault="00000000">
      <w:pPr>
        <w:numPr>
          <w:ilvl w:val="0"/>
          <w:numId w:val="11"/>
        </w:numPr>
        <w:spacing w:after="12" w:line="267" w:lineRule="auto"/>
        <w:ind w:hanging="360"/>
      </w:pPr>
      <w:r>
        <w:t xml:space="preserve">United Nations, </w:t>
      </w:r>
      <w:r>
        <w:rPr>
          <w:i/>
        </w:rPr>
        <w:t xml:space="preserve">Sustainable Development Goal 7 – Affordable  </w:t>
      </w:r>
      <w:r>
        <w:rPr>
          <w:i/>
        </w:rPr>
        <w:tab/>
        <w:t xml:space="preserve"> and Clean Energy</w:t>
      </w:r>
      <w:r>
        <w:t xml:space="preserve">.  </w:t>
      </w:r>
    </w:p>
    <w:p w14:paraId="05FC339E" w14:textId="77777777" w:rsidR="00383256" w:rsidRDefault="00000000">
      <w:pPr>
        <w:numPr>
          <w:ilvl w:val="0"/>
          <w:numId w:val="11"/>
        </w:numPr>
        <w:spacing w:after="12" w:line="267" w:lineRule="auto"/>
        <w:ind w:hanging="360"/>
      </w:pPr>
      <w:r>
        <w:t xml:space="preserve">United Nations, </w:t>
      </w:r>
      <w:r>
        <w:rPr>
          <w:i/>
        </w:rPr>
        <w:t xml:space="preserve"> Sustainable Development Goal 12 –  Responsible Consumption and  Production</w:t>
      </w:r>
      <w:r>
        <w:t xml:space="preserve"> . </w:t>
      </w:r>
    </w:p>
    <w:p w14:paraId="3754F630" w14:textId="77777777" w:rsidR="00383256" w:rsidRDefault="00000000">
      <w:pPr>
        <w:numPr>
          <w:ilvl w:val="0"/>
          <w:numId w:val="11"/>
        </w:numPr>
        <w:spacing w:after="12" w:line="267" w:lineRule="auto"/>
        <w:ind w:hanging="360"/>
      </w:pPr>
      <w:r>
        <w:t xml:space="preserve">United Nations, </w:t>
      </w:r>
      <w:r>
        <w:rPr>
          <w:i/>
        </w:rPr>
        <w:t xml:space="preserve"> Sustainable Development Goal 13 –  Climate Action</w:t>
      </w:r>
      <w:r>
        <w:t xml:space="preserve"> . </w:t>
      </w:r>
    </w:p>
    <w:p w14:paraId="51755558" w14:textId="77777777" w:rsidR="00383256" w:rsidRDefault="00000000">
      <w:pPr>
        <w:numPr>
          <w:ilvl w:val="0"/>
          <w:numId w:val="11"/>
        </w:numPr>
        <w:ind w:hanging="360"/>
      </w:pPr>
      <w:r>
        <w:t xml:space="preserve">International Organization for Standardization, </w:t>
      </w:r>
      <w:r>
        <w:rPr>
          <w:i/>
        </w:rPr>
        <w:t xml:space="preserve"> ISO  14001 – Environmental Management  Systems</w:t>
      </w:r>
      <w:r>
        <w:t xml:space="preserve"> . </w:t>
      </w:r>
    </w:p>
    <w:p w14:paraId="1D57FCDE" w14:textId="77777777" w:rsidR="00383256" w:rsidRDefault="00000000">
      <w:pPr>
        <w:numPr>
          <w:ilvl w:val="0"/>
          <w:numId w:val="11"/>
        </w:numPr>
        <w:ind w:hanging="360"/>
      </w:pPr>
      <w:r>
        <w:t xml:space="preserve">United States Environmental Protection Agency, </w:t>
      </w:r>
      <w:r>
        <w:rPr>
          <w:i/>
        </w:rPr>
        <w:t xml:space="preserve"> Household  Carbon Footprint  Calculator</w:t>
      </w:r>
      <w:r>
        <w:t xml:space="preserve"> . </w:t>
      </w:r>
    </w:p>
    <w:p w14:paraId="538C99B4" w14:textId="4325A330" w:rsidR="00B36E69" w:rsidRDefault="00000000">
      <w:pPr>
        <w:numPr>
          <w:ilvl w:val="0"/>
          <w:numId w:val="11"/>
        </w:numPr>
        <w:ind w:hanging="360"/>
      </w:pPr>
      <w:r>
        <w:t xml:space="preserve">Greenhouse Gas Protocol, </w:t>
      </w:r>
      <w:r>
        <w:rPr>
          <w:i/>
        </w:rPr>
        <w:t xml:space="preserve"> GHG Protocol Standards</w:t>
      </w:r>
      <w:r>
        <w:t xml:space="preserve"> . </w:t>
      </w:r>
    </w:p>
    <w:p w14:paraId="15F24042" w14:textId="77777777" w:rsidR="00B36E69" w:rsidRDefault="00B36E69">
      <w:pPr>
        <w:spacing w:after="160" w:line="278" w:lineRule="auto"/>
        <w:ind w:left="0" w:firstLine="0"/>
      </w:pPr>
      <w:r>
        <w:br w:type="page"/>
      </w:r>
    </w:p>
    <w:p w14:paraId="6EE5F885" w14:textId="77777777" w:rsidR="00B36E69" w:rsidRDefault="00B36E69" w:rsidP="00B36E69">
      <w:pPr>
        <w:pStyle w:val="Heading1"/>
        <w:rPr>
          <w:color w:val="4EA72E" w:themeColor="accent6"/>
          <w:sz w:val="56"/>
          <w:szCs w:val="56"/>
        </w:rPr>
      </w:pPr>
    </w:p>
    <w:p w14:paraId="37D73EE5" w14:textId="77777777" w:rsidR="00B36E69" w:rsidRDefault="00B36E69" w:rsidP="00B36E69">
      <w:pPr>
        <w:pStyle w:val="Heading1"/>
        <w:rPr>
          <w:color w:val="4EA72E" w:themeColor="accent6"/>
          <w:sz w:val="56"/>
          <w:szCs w:val="56"/>
        </w:rPr>
      </w:pPr>
    </w:p>
    <w:p w14:paraId="7D7AFB88" w14:textId="77777777" w:rsidR="00B36E69" w:rsidRDefault="00B36E69" w:rsidP="00B36E69">
      <w:pPr>
        <w:pStyle w:val="Heading1"/>
        <w:rPr>
          <w:color w:val="4EA72E" w:themeColor="accent6"/>
          <w:sz w:val="56"/>
          <w:szCs w:val="56"/>
        </w:rPr>
      </w:pPr>
    </w:p>
    <w:p w14:paraId="0206D126" w14:textId="77777777" w:rsidR="00B36E69" w:rsidRDefault="00B36E69" w:rsidP="00B36E69">
      <w:pPr>
        <w:pStyle w:val="Heading1"/>
        <w:rPr>
          <w:color w:val="4EA72E" w:themeColor="accent6"/>
          <w:sz w:val="56"/>
          <w:szCs w:val="56"/>
        </w:rPr>
      </w:pPr>
    </w:p>
    <w:p w14:paraId="38B6797D" w14:textId="77777777" w:rsidR="00B36E69" w:rsidRDefault="00B36E69" w:rsidP="00B36E69">
      <w:pPr>
        <w:pStyle w:val="Heading1"/>
        <w:rPr>
          <w:color w:val="4EA72E" w:themeColor="accent6"/>
          <w:sz w:val="56"/>
          <w:szCs w:val="56"/>
        </w:rPr>
      </w:pPr>
    </w:p>
    <w:p w14:paraId="5B3119E6" w14:textId="33280F55" w:rsidR="00E52347" w:rsidRDefault="00B36E69" w:rsidP="00E52347">
      <w:pPr>
        <w:pStyle w:val="Heading1"/>
        <w:ind w:left="0" w:firstLine="0"/>
        <w:rPr>
          <w:color w:val="4EA72E" w:themeColor="accent6"/>
          <w:sz w:val="56"/>
          <w:szCs w:val="56"/>
        </w:rPr>
      </w:pPr>
      <w:r w:rsidRPr="00B36E69">
        <w:rPr>
          <w:color w:val="4EA72E" w:themeColor="accent6"/>
          <w:sz w:val="56"/>
          <w:szCs w:val="56"/>
        </w:rPr>
        <w:t>ENVIROMENTAL SCIENCE</w:t>
      </w:r>
    </w:p>
    <w:p w14:paraId="02A4533C" w14:textId="77777777" w:rsidR="00E52347" w:rsidRDefault="00B36E69" w:rsidP="00B36E69">
      <w:pPr>
        <w:pStyle w:val="Heading1"/>
        <w:rPr>
          <w:color w:val="4EA72E" w:themeColor="accent6"/>
          <w:sz w:val="56"/>
          <w:szCs w:val="56"/>
        </w:rPr>
      </w:pPr>
      <w:r w:rsidRPr="00B36E69">
        <w:rPr>
          <w:color w:val="4EA72E" w:themeColor="accent6"/>
          <w:sz w:val="56"/>
          <w:szCs w:val="56"/>
        </w:rPr>
        <w:t>AN</w:t>
      </w:r>
      <w:r w:rsidRPr="00B36E69">
        <w:rPr>
          <w:color w:val="4EA72E" w:themeColor="accent6"/>
          <w:sz w:val="56"/>
          <w:szCs w:val="56"/>
        </w:rPr>
        <w:t>D</w:t>
      </w:r>
      <w:r w:rsidRPr="00B36E69">
        <w:rPr>
          <w:color w:val="4EA72E" w:themeColor="accent6"/>
          <w:sz w:val="56"/>
          <w:szCs w:val="56"/>
        </w:rPr>
        <w:t xml:space="preserve"> </w:t>
      </w:r>
    </w:p>
    <w:p w14:paraId="5B32B3B9" w14:textId="7DF4CB4C" w:rsidR="00383256" w:rsidRDefault="00B36E69" w:rsidP="00B36E69">
      <w:pPr>
        <w:pStyle w:val="Heading1"/>
        <w:rPr>
          <w:color w:val="4EA72E" w:themeColor="accent6"/>
          <w:sz w:val="56"/>
          <w:szCs w:val="56"/>
        </w:rPr>
      </w:pPr>
      <w:r w:rsidRPr="00B36E69">
        <w:rPr>
          <w:color w:val="4EA72E" w:themeColor="accent6"/>
          <w:sz w:val="56"/>
          <w:szCs w:val="56"/>
        </w:rPr>
        <w:t>S</w:t>
      </w:r>
      <w:r w:rsidR="00E52347">
        <w:rPr>
          <w:color w:val="4EA72E" w:themeColor="accent6"/>
          <w:sz w:val="56"/>
          <w:szCs w:val="56"/>
        </w:rPr>
        <w:t>U</w:t>
      </w:r>
      <w:r w:rsidRPr="00B36E69">
        <w:rPr>
          <w:color w:val="4EA72E" w:themeColor="accent6"/>
          <w:sz w:val="56"/>
          <w:szCs w:val="56"/>
        </w:rPr>
        <w:t>STAINABLE ENGINEERING</w:t>
      </w:r>
    </w:p>
    <w:p w14:paraId="34050607" w14:textId="77777777" w:rsidR="00E52347" w:rsidRDefault="00E52347" w:rsidP="00E52347"/>
    <w:p w14:paraId="059D916F" w14:textId="24FC8FB2" w:rsidR="00E52347" w:rsidRDefault="00E52347" w:rsidP="00E52347">
      <w:pPr>
        <w:jc w:val="center"/>
        <w:rPr>
          <w:color w:val="4EA72E" w:themeColor="accent6"/>
          <w:sz w:val="40"/>
          <w:szCs w:val="40"/>
        </w:rPr>
      </w:pPr>
      <w:r w:rsidRPr="00E52347">
        <w:rPr>
          <w:color w:val="4EA72E" w:themeColor="accent6"/>
          <w:sz w:val="40"/>
          <w:szCs w:val="40"/>
        </w:rPr>
        <w:t>ASSIGNMENT</w:t>
      </w:r>
    </w:p>
    <w:p w14:paraId="2BBAC67C" w14:textId="77777777" w:rsidR="00E52347" w:rsidRDefault="00E52347" w:rsidP="00E52347">
      <w:pPr>
        <w:jc w:val="center"/>
        <w:rPr>
          <w:color w:val="4EA72E" w:themeColor="accent6"/>
          <w:sz w:val="40"/>
          <w:szCs w:val="40"/>
        </w:rPr>
      </w:pPr>
    </w:p>
    <w:p w14:paraId="140BFEC7" w14:textId="77777777" w:rsidR="00E52347" w:rsidRDefault="00E52347" w:rsidP="00E52347">
      <w:pPr>
        <w:jc w:val="center"/>
        <w:rPr>
          <w:color w:val="4EA72E" w:themeColor="accent6"/>
          <w:sz w:val="40"/>
          <w:szCs w:val="40"/>
        </w:rPr>
      </w:pPr>
    </w:p>
    <w:p w14:paraId="646A894E" w14:textId="77777777" w:rsidR="00E52347" w:rsidRDefault="00E52347" w:rsidP="00E52347">
      <w:pPr>
        <w:jc w:val="center"/>
        <w:rPr>
          <w:color w:val="4EA72E" w:themeColor="accent6"/>
          <w:sz w:val="40"/>
          <w:szCs w:val="40"/>
        </w:rPr>
      </w:pPr>
    </w:p>
    <w:p w14:paraId="4EAE72B9" w14:textId="77777777" w:rsidR="00E52347" w:rsidRDefault="00E52347" w:rsidP="00E52347">
      <w:pPr>
        <w:jc w:val="center"/>
        <w:rPr>
          <w:color w:val="4EA72E" w:themeColor="accent6"/>
          <w:sz w:val="40"/>
          <w:szCs w:val="40"/>
        </w:rPr>
      </w:pPr>
    </w:p>
    <w:p w14:paraId="205A6908" w14:textId="77777777" w:rsidR="00E52347" w:rsidRDefault="00E52347" w:rsidP="00E52347">
      <w:pPr>
        <w:jc w:val="center"/>
        <w:rPr>
          <w:color w:val="4EA72E" w:themeColor="accent6"/>
          <w:sz w:val="40"/>
          <w:szCs w:val="40"/>
        </w:rPr>
      </w:pPr>
    </w:p>
    <w:p w14:paraId="7D2F3BDF" w14:textId="77777777" w:rsidR="00E52347" w:rsidRDefault="00E52347" w:rsidP="00E52347">
      <w:pPr>
        <w:jc w:val="center"/>
        <w:rPr>
          <w:color w:val="4EA72E" w:themeColor="accent6"/>
          <w:sz w:val="40"/>
          <w:szCs w:val="40"/>
        </w:rPr>
      </w:pPr>
    </w:p>
    <w:p w14:paraId="0E66AB7D" w14:textId="77777777" w:rsidR="00E52347" w:rsidRDefault="00E52347" w:rsidP="00E52347">
      <w:pPr>
        <w:jc w:val="center"/>
        <w:rPr>
          <w:color w:val="4EA72E" w:themeColor="accent6"/>
          <w:sz w:val="40"/>
          <w:szCs w:val="40"/>
        </w:rPr>
      </w:pPr>
    </w:p>
    <w:p w14:paraId="4E05C371" w14:textId="77777777" w:rsidR="00E52347" w:rsidRDefault="00E52347" w:rsidP="00E52347">
      <w:pPr>
        <w:jc w:val="center"/>
        <w:rPr>
          <w:color w:val="4EA72E" w:themeColor="accent6"/>
          <w:sz w:val="40"/>
          <w:szCs w:val="40"/>
        </w:rPr>
      </w:pPr>
    </w:p>
    <w:p w14:paraId="60562933" w14:textId="77777777" w:rsidR="00E52347" w:rsidRDefault="00E52347" w:rsidP="00E52347">
      <w:pPr>
        <w:jc w:val="center"/>
        <w:rPr>
          <w:color w:val="4EA72E" w:themeColor="accent6"/>
          <w:sz w:val="40"/>
          <w:szCs w:val="40"/>
        </w:rPr>
      </w:pPr>
    </w:p>
    <w:p w14:paraId="536DFBD8" w14:textId="0DFE6DCD" w:rsidR="00E52347" w:rsidRDefault="00E52347" w:rsidP="00E52347">
      <w:pPr>
        <w:jc w:val="center"/>
        <w:rPr>
          <w:color w:val="4EA72E" w:themeColor="accent6"/>
          <w:sz w:val="32"/>
          <w:szCs w:val="32"/>
        </w:rPr>
      </w:pPr>
      <w:r>
        <w:rPr>
          <w:color w:val="4EA72E" w:themeColor="accent6"/>
          <w:sz w:val="32"/>
          <w:szCs w:val="32"/>
        </w:rPr>
        <w:t>JOHAN BYJU JOSE</w:t>
      </w:r>
    </w:p>
    <w:p w14:paraId="13C4DC8E" w14:textId="4014FA8E" w:rsidR="00E52347" w:rsidRDefault="00E52347" w:rsidP="00E52347">
      <w:pPr>
        <w:jc w:val="center"/>
        <w:rPr>
          <w:color w:val="4EA72E" w:themeColor="accent6"/>
          <w:sz w:val="32"/>
          <w:szCs w:val="32"/>
        </w:rPr>
      </w:pPr>
      <w:r>
        <w:rPr>
          <w:color w:val="4EA72E" w:themeColor="accent6"/>
          <w:sz w:val="32"/>
          <w:szCs w:val="32"/>
        </w:rPr>
        <w:t>S3 CS-C</w:t>
      </w:r>
    </w:p>
    <w:p w14:paraId="5981F922" w14:textId="477B43E4" w:rsidR="00E52347" w:rsidRDefault="00E52347" w:rsidP="00E52347">
      <w:pPr>
        <w:jc w:val="center"/>
        <w:rPr>
          <w:color w:val="4EA72E" w:themeColor="accent6"/>
          <w:sz w:val="32"/>
          <w:szCs w:val="32"/>
        </w:rPr>
      </w:pPr>
      <w:r>
        <w:rPr>
          <w:color w:val="4EA72E" w:themeColor="accent6"/>
          <w:sz w:val="32"/>
          <w:szCs w:val="32"/>
        </w:rPr>
        <w:t>ROLL NO: 09</w:t>
      </w:r>
    </w:p>
    <w:p w14:paraId="08BD172D" w14:textId="334FBE5A" w:rsidR="00E52347" w:rsidRPr="00E52347" w:rsidRDefault="00E52347" w:rsidP="00E52347">
      <w:pPr>
        <w:jc w:val="center"/>
        <w:rPr>
          <w:color w:val="4EA72E" w:themeColor="accent6"/>
          <w:sz w:val="32"/>
          <w:szCs w:val="32"/>
        </w:rPr>
      </w:pPr>
      <w:r>
        <w:rPr>
          <w:color w:val="4EA72E" w:themeColor="accent6"/>
          <w:sz w:val="32"/>
          <w:szCs w:val="32"/>
        </w:rPr>
        <w:t>U2503149</w:t>
      </w:r>
    </w:p>
    <w:sectPr w:rsidR="00E52347" w:rsidRPr="00E52347" w:rsidSect="004B1FF7">
      <w:pgSz w:w="12240" w:h="15840"/>
      <w:pgMar w:top="975" w:right="1456" w:bottom="1067" w:left="144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E1057" w14:textId="77777777" w:rsidR="00890A49" w:rsidRDefault="00890A49" w:rsidP="00B36E69">
      <w:pPr>
        <w:spacing w:after="0" w:line="240" w:lineRule="auto"/>
      </w:pPr>
      <w:r>
        <w:separator/>
      </w:r>
    </w:p>
  </w:endnote>
  <w:endnote w:type="continuationSeparator" w:id="0">
    <w:p w14:paraId="2BD9C4B4" w14:textId="77777777" w:rsidR="00890A49" w:rsidRDefault="00890A49" w:rsidP="00B36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EB9F8" w14:textId="77777777" w:rsidR="00890A49" w:rsidRDefault="00890A49" w:rsidP="00B36E69">
      <w:pPr>
        <w:spacing w:after="0" w:line="240" w:lineRule="auto"/>
      </w:pPr>
      <w:r>
        <w:separator/>
      </w:r>
    </w:p>
  </w:footnote>
  <w:footnote w:type="continuationSeparator" w:id="0">
    <w:p w14:paraId="4F5E51A1" w14:textId="77777777" w:rsidR="00890A49" w:rsidRDefault="00890A49" w:rsidP="00B36E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7AA"/>
    <w:multiLevelType w:val="hybridMultilevel"/>
    <w:tmpl w:val="DC08AA6E"/>
    <w:lvl w:ilvl="0" w:tplc="C9044B0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908DA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748B7A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02F8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6AB60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FEAAF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AEC9F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28683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EF8340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2B3826"/>
    <w:multiLevelType w:val="hybridMultilevel"/>
    <w:tmpl w:val="ABC05EC0"/>
    <w:lvl w:ilvl="0" w:tplc="7D8A810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2021F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C801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CCC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6AD6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5681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BAEF4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F8832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253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92006F"/>
    <w:multiLevelType w:val="hybridMultilevel"/>
    <w:tmpl w:val="B726E614"/>
    <w:lvl w:ilvl="0" w:tplc="0F7E933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809B7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B05FC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1E7B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7AA81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FFC7A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1CA2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661EC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F78CC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B91A58"/>
    <w:multiLevelType w:val="hybridMultilevel"/>
    <w:tmpl w:val="C95443B6"/>
    <w:lvl w:ilvl="0" w:tplc="FD00B78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2AC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037F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EC1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F68B1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231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86A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ADC8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2E0C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080A71"/>
    <w:multiLevelType w:val="hybridMultilevel"/>
    <w:tmpl w:val="7F22C9FE"/>
    <w:lvl w:ilvl="0" w:tplc="BD6698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22249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34BA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BCA6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5481E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A6153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7C9D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4C017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5ED13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087A31"/>
    <w:multiLevelType w:val="hybridMultilevel"/>
    <w:tmpl w:val="E6C0F818"/>
    <w:lvl w:ilvl="0" w:tplc="5280621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BEC46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16A66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76C6C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AE4E1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088E1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C14D8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B6746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A67D6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D05C33"/>
    <w:multiLevelType w:val="hybridMultilevel"/>
    <w:tmpl w:val="C2803908"/>
    <w:lvl w:ilvl="0" w:tplc="33548C3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43E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78F2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1CD33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C6D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3241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275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601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7E56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6BF7967"/>
    <w:multiLevelType w:val="hybridMultilevel"/>
    <w:tmpl w:val="7DD25366"/>
    <w:lvl w:ilvl="0" w:tplc="E924C5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9E2CA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4669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71AA2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BBEE5F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E8399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6073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EC743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21C786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9D1DE3"/>
    <w:multiLevelType w:val="hybridMultilevel"/>
    <w:tmpl w:val="AA180888"/>
    <w:lvl w:ilvl="0" w:tplc="8520AD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D644F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BA356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B67E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6695B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6EB7B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AC04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6AB1B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E4DFA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0485403"/>
    <w:multiLevelType w:val="hybridMultilevel"/>
    <w:tmpl w:val="9202BA3E"/>
    <w:lvl w:ilvl="0" w:tplc="84B2207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C89E4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CEC2B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B728B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2E6E8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6CDC9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E262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40928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D21F4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AEA2560"/>
    <w:multiLevelType w:val="hybridMultilevel"/>
    <w:tmpl w:val="253E1730"/>
    <w:lvl w:ilvl="0" w:tplc="CBF2812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5A8C2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CC4EA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70D1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84119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FA992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B92C2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A85BD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F282DA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58081781">
    <w:abstractNumId w:val="9"/>
  </w:num>
  <w:num w:numId="2" w16cid:durableId="1763716836">
    <w:abstractNumId w:val="1"/>
  </w:num>
  <w:num w:numId="3" w16cid:durableId="2094860306">
    <w:abstractNumId w:val="10"/>
  </w:num>
  <w:num w:numId="4" w16cid:durableId="1054425897">
    <w:abstractNumId w:val="4"/>
  </w:num>
  <w:num w:numId="5" w16cid:durableId="1161892307">
    <w:abstractNumId w:val="0"/>
  </w:num>
  <w:num w:numId="6" w16cid:durableId="1665746503">
    <w:abstractNumId w:val="7"/>
  </w:num>
  <w:num w:numId="7" w16cid:durableId="1102993518">
    <w:abstractNumId w:val="8"/>
  </w:num>
  <w:num w:numId="8" w16cid:durableId="942303397">
    <w:abstractNumId w:val="5"/>
  </w:num>
  <w:num w:numId="9" w16cid:durableId="773980739">
    <w:abstractNumId w:val="6"/>
  </w:num>
  <w:num w:numId="10" w16cid:durableId="1900628831">
    <w:abstractNumId w:val="2"/>
  </w:num>
  <w:num w:numId="11" w16cid:durableId="7876290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256"/>
    <w:rsid w:val="0002627A"/>
    <w:rsid w:val="00383256"/>
    <w:rsid w:val="004B1FF7"/>
    <w:rsid w:val="00890A49"/>
    <w:rsid w:val="00B13392"/>
    <w:rsid w:val="00B36E69"/>
    <w:rsid w:val="00BB6535"/>
    <w:rsid w:val="00E523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76253"/>
  <w15:docId w15:val="{D661C258-C511-4368-BA46-A4C80A52C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1" w:line="267" w:lineRule="auto"/>
      <w:ind w:left="26" w:hanging="10"/>
      <w:jc w:val="center"/>
      <w:outlineLvl w:val="0"/>
    </w:pPr>
    <w:rPr>
      <w:rFonts w:ascii="Times New Roman" w:eastAsia="Times New Roman" w:hAnsi="Times New Roman" w:cs="Times New Roman"/>
      <w:b/>
      <w:color w:val="000000"/>
      <w:sz w:val="46"/>
    </w:rPr>
  </w:style>
  <w:style w:type="paragraph" w:styleId="Heading2">
    <w:name w:val="heading 2"/>
    <w:next w:val="Normal"/>
    <w:link w:val="Heading2Char"/>
    <w:uiPriority w:val="9"/>
    <w:unhideWhenUsed/>
    <w:qFormat/>
    <w:pPr>
      <w:keepNext/>
      <w:keepLines/>
      <w:spacing w:after="155" w:line="259" w:lineRule="auto"/>
      <w:ind w:left="1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227" w:line="259"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6"/>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ListParagraph">
    <w:name w:val="List Paragraph"/>
    <w:basedOn w:val="Normal"/>
    <w:uiPriority w:val="34"/>
    <w:qFormat/>
    <w:rsid w:val="00BB65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1BF28-2569-48DC-B1BA-7BFA83692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1933</Words>
  <Characters>11022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Esse assignment - Google Docs</vt:lpstr>
    </vt:vector>
  </TitlesOfParts>
  <Company/>
  <LinksUpToDate>false</LinksUpToDate>
  <CharactersWithSpaces>12930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 assignment - Google Docs</dc:title>
  <dc:subject/>
  <dc:creator>Joel Biju</dc:creator>
  <cp:keywords/>
  <cp:lastModifiedBy>Joel Biju</cp:lastModifiedBy>
  <cp:revision>3</cp:revision>
  <dcterms:created xsi:type="dcterms:W3CDTF">2026-09-07T21:08:00Z</dcterms:created>
  <dcterms:modified xsi:type="dcterms:W3CDTF">2026-09-07T21:10:00Z</dcterms:modified>
</cp:coreProperties>
</file>