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0E88" w14:textId="77777777" w:rsidR="00B36542" w:rsidRDefault="00B36542" w:rsidP="00B36542">
      <w:r>
        <w:t># Title: A Comparative Analysis of Machine Learning Models for Predicting Stock Returns using Financial Data</w:t>
      </w:r>
    </w:p>
    <w:p w14:paraId="249534A0" w14:textId="77777777" w:rsidR="00B36542" w:rsidRDefault="00B36542" w:rsidP="00B36542"/>
    <w:p w14:paraId="0B10A0F7" w14:textId="77777777" w:rsidR="00B36542" w:rsidRDefault="00B36542" w:rsidP="00B36542">
      <w:r>
        <w:t>**Authors**: [Author Name 1], [Author Name 2], [Author Name 3]</w:t>
      </w:r>
    </w:p>
    <w:p w14:paraId="17FBD81C" w14:textId="77777777" w:rsidR="00B36542" w:rsidRDefault="00B36542" w:rsidP="00B36542"/>
    <w:p w14:paraId="53E177CD" w14:textId="77777777" w:rsidR="008C0614" w:rsidRDefault="008C0614" w:rsidP="008C0614">
      <w:r>
        <w:t>Abstract:</w:t>
      </w:r>
    </w:p>
    <w:p w14:paraId="0BBDC2E6" w14:textId="77777777" w:rsidR="008C0614" w:rsidRDefault="008C0614" w:rsidP="008C0614"/>
    <w:p w14:paraId="09EAB9B7" w14:textId="77777777" w:rsidR="008C0614" w:rsidRDefault="008C0614" w:rsidP="008C0614">
      <w:r>
        <w:t>This paper presents a comparative study of three machine learning models—Linear Regression, Random Forest, and Support Vector Machine—for predicting stock returns using historical financial data, such as Cash Flow, Book Value, and Earnings. The experiment design involves feature engineering, data normalization, and hyperparameter tuning to enhance the performance of the models. The models are 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CE351E3" w14:textId="77777777" w:rsidR="008C0614" w:rsidRDefault="008C0614" w:rsidP="008C0614"/>
    <w:p w14:paraId="512F6C65" w14:textId="07C931FB" w:rsidR="00B36542" w:rsidRDefault="008C0614" w:rsidP="008C0614">
      <w:r>
        <w:t>Keywords: machine learning, stock return prediction, Linear Regression, Random Forest, Support Vector Machine, financial data, feature engineering, data normalization, hyperparameter tuning, cross-validation</w:t>
      </w:r>
    </w:p>
    <w:p w14:paraId="2BB37413" w14:textId="77777777" w:rsidR="008C0614" w:rsidRDefault="008C0614" w:rsidP="008C0614"/>
    <w:p w14:paraId="235E3FF3" w14:textId="77777777" w:rsidR="00B36542" w:rsidRDefault="00B36542" w:rsidP="00B36542">
      <w:r>
        <w:t>## Introduction</w:t>
      </w:r>
    </w:p>
    <w:p w14:paraId="71C81E46" w14:textId="77777777" w:rsidR="00B36542" w:rsidRDefault="00B36542" w:rsidP="00B36542"/>
    <w:p w14:paraId="253E4AD5" w14:textId="77777777" w:rsidR="00B36542" w:rsidRDefault="00B36542" w:rsidP="00B36542">
      <w:r>
        <w:t>Predicting stock returns is a critical task in finance and investment management,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1C99A54" w14:textId="77777777" w:rsidR="00B36542" w:rsidRDefault="00B36542" w:rsidP="00B36542"/>
    <w:p w14:paraId="0E327743" w14:textId="77777777" w:rsidR="00B36542" w:rsidRDefault="00B36542" w:rsidP="00B36542">
      <w:r>
        <w:t>## Literature Review</w:t>
      </w:r>
    </w:p>
    <w:p w14:paraId="41160AA6" w14:textId="77777777" w:rsidR="00B36542" w:rsidRDefault="00B36542" w:rsidP="00B36542"/>
    <w:p w14:paraId="05A35CD2" w14:textId="77777777" w:rsidR="00B36542" w:rsidRDefault="00B36542" w:rsidP="00B36542">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market movement direction [^1^], while </w:t>
      </w:r>
      <w:proofErr w:type="spellStart"/>
      <w:r>
        <w:t>Guresen</w:t>
      </w:r>
      <w:proofErr w:type="spellEnd"/>
      <w:r>
        <w:t xml:space="preserve"> et al. (2011) employed Artificial Neural Networks for stock market index prediction [^2^]. These studies have laid the foundation for </w:t>
      </w:r>
      <w:r>
        <w:lastRenderedPageBreak/>
        <w:t>further research into the application of machine learning models in finance, with an emphasis on improving accuracy and efficiency.</w:t>
      </w:r>
    </w:p>
    <w:p w14:paraId="672CA7F2" w14:textId="77777777" w:rsidR="00B36542" w:rsidRDefault="00B36542" w:rsidP="00B36542"/>
    <w:p w14:paraId="3733EFF1" w14:textId="77777777" w:rsidR="00B36542" w:rsidRDefault="00B36542" w:rsidP="00B36542">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5E88C225" w14:textId="77777777" w:rsidR="00B36542" w:rsidRDefault="00B36542" w:rsidP="00B36542"/>
    <w:p w14:paraId="3F8CFE3A" w14:textId="77777777" w:rsidR="00B36542" w:rsidRDefault="00B36542" w:rsidP="00B36542">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1F01C96B" w14:textId="77777777" w:rsidR="00B36542" w:rsidRDefault="00B36542" w:rsidP="00B36542"/>
    <w:p w14:paraId="1E0B0B26" w14:textId="3B8B8252" w:rsidR="00B36542" w:rsidRDefault="00B36542" w:rsidP="00B36542">
      <w:r>
        <w:t xml:space="preserve">This study builds on this body of literature by comparing the performance of multiple </w:t>
      </w:r>
      <w:proofErr w:type="gramStart"/>
      <w:r>
        <w:t>machine</w:t>
      </w:r>
      <w:proofErr w:type="gramEnd"/>
      <w:r>
        <w:t xml:space="preserve"> learning models and assessing the impact of feature engineering, data normalization, and hyperparameter tuning on their performance. Moreover, the study explores the potential benefits of incorporating alternative sources of data, such as news sentiment, technical indicators, and social media data, in improving the accuracy and efficiency of the stock return prediction models.</w:t>
      </w:r>
    </w:p>
    <w:p w14:paraId="28B76CAD" w14:textId="77777777" w:rsidR="00B36542" w:rsidRDefault="00B36542" w:rsidP="00B36542"/>
    <w:p w14:paraId="1FD0E159" w14:textId="77777777" w:rsidR="00B36542" w:rsidRDefault="00B36542" w:rsidP="00B36542">
      <w:r>
        <w:t>## Experiment Design</w:t>
      </w:r>
    </w:p>
    <w:p w14:paraId="2B61C529" w14:textId="77777777" w:rsidR="00B36542" w:rsidRDefault="00B36542" w:rsidP="00B36542"/>
    <w:p w14:paraId="60D587B7" w14:textId="77777777" w:rsidR="00B36542" w:rsidRDefault="00B36542" w:rsidP="00B36542">
      <w:r>
        <w:t>The experiment design can be broken down into several key steps:</w:t>
      </w:r>
    </w:p>
    <w:p w14:paraId="7AC45ECE" w14:textId="77777777" w:rsidR="00B36542" w:rsidRDefault="00B36542" w:rsidP="00B36542"/>
    <w:p w14:paraId="5A75F12E" w14:textId="77777777" w:rsidR="00B36542" w:rsidRDefault="00B36542" w:rsidP="00B36542">
      <w:r>
        <w:t>1. **Data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p>
    <w:p w14:paraId="79B264B9" w14:textId="77777777" w:rsidR="00B36542" w:rsidRDefault="00B36542" w:rsidP="00B36542"/>
    <w:p w14:paraId="4BCF0671" w14:textId="77777777" w:rsidR="00B36542" w:rsidRDefault="00B36542" w:rsidP="00B36542">
      <w:r>
        <w:t>2. **Data Preprocessing**: Clean and preprocess the data to address missing values, outliers, and other data quality issues. This step is crucial in ensuring that the machine learning models can effectively learn from the data and make accurate predictions.</w:t>
      </w:r>
    </w:p>
    <w:p w14:paraId="6036F2FE" w14:textId="77777777" w:rsidR="00B36542" w:rsidRDefault="00B36542" w:rsidP="00B36542"/>
    <w:p w14:paraId="3714E13A" w14:textId="77777777" w:rsidR="00B36542" w:rsidRDefault="00B36542" w:rsidP="00B36542">
      <w:r>
        <w:t>3. **Feature Engineering**: Create new features based on the existing financial variables, such as ratios and growth rates, to provide additional information for the models to learn. For example, calculate the Earnings-to-Book Value ratio, which has been shown in the literature to be associated with stock returns [^3^]. Incorporate alternative data sources, such as news sentiment, technical indicators, and social media data, to further enhance the models' ability to capture complex relationships and patterns in the data.</w:t>
      </w:r>
    </w:p>
    <w:p w14:paraId="37113793" w14:textId="77777777" w:rsidR="00B36542" w:rsidRDefault="00B36542" w:rsidP="00B36542"/>
    <w:p w14:paraId="2A8DE383" w14:textId="77777777" w:rsidR="00B36542" w:rsidRDefault="00B36542" w:rsidP="00B36542">
      <w:r>
        <w:t>4. **Data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205DDBA7" w14:textId="77777777" w:rsidR="00B36542" w:rsidRDefault="00B36542" w:rsidP="00B36542"/>
    <w:p w14:paraId="4BC05EF3" w14:textId="77777777" w:rsidR="00B36542" w:rsidRDefault="00B36542" w:rsidP="00B36542">
      <w:r>
        <w:t>5. **Model Selection and Hyperparameter Tuning**: Select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2E075C7B" w14:textId="77777777" w:rsidR="00B36542" w:rsidRDefault="00B36542" w:rsidP="00B36542"/>
    <w:p w14:paraId="6B73AA1B" w14:textId="77777777" w:rsidR="00B36542" w:rsidRDefault="00B36542" w:rsidP="00B36542">
      <w:r>
        <w:t>6. **Model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4F51BC54" w14:textId="77777777" w:rsidR="00B36542" w:rsidRDefault="00B36542" w:rsidP="00B36542"/>
    <w:p w14:paraId="0DB2B95C" w14:textId="77777777" w:rsidR="00B36542" w:rsidRDefault="00B36542" w:rsidP="00B36542">
      <w:r>
        <w:t>7. **Performance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1C7DC5E8" w14:textId="77777777" w:rsidR="00B36542" w:rsidRDefault="00B36542" w:rsidP="00B36542"/>
    <w:p w14:paraId="201E13B3" w14:textId="77777777" w:rsidR="00B36542" w:rsidRDefault="00B36542" w:rsidP="00B36542">
      <w:r>
        <w:t>8. **Model Comparison**: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3CE67944" w14:textId="77777777" w:rsidR="00B36542" w:rsidRDefault="00B36542" w:rsidP="00B36542"/>
    <w:p w14:paraId="49AAF2FF" w14:textId="77777777" w:rsidR="00B36542" w:rsidRDefault="00B36542" w:rsidP="00B36542">
      <w:r>
        <w:t>Results</w:t>
      </w:r>
    </w:p>
    <w:p w14:paraId="3E390B69" w14:textId="77777777" w:rsidR="00B36542" w:rsidRDefault="00B36542" w:rsidP="00B36542"/>
    <w:p w14:paraId="2D778EC4" w14:textId="77777777" w:rsidR="00B36542" w:rsidRDefault="00B36542" w:rsidP="00B36542">
      <w:r>
        <w:t>The results of the experiment, including the performance metrics for each model, are presented in the table below:</w:t>
      </w:r>
    </w:p>
    <w:p w14:paraId="5EACC3F4" w14:textId="77777777" w:rsidR="00B36542" w:rsidRDefault="00B36542" w:rsidP="00B36542"/>
    <w:p w14:paraId="24E63DCF" w14:textId="77777777" w:rsidR="00B36542" w:rsidRDefault="00B36542" w:rsidP="00B36542">
      <w:r>
        <w:t>Model</w:t>
      </w:r>
      <w:r>
        <w:tab/>
        <w:t>Mean Squared Error</w:t>
      </w:r>
      <w:r>
        <w:tab/>
        <w:t>R-squared</w:t>
      </w:r>
      <w:r>
        <w:tab/>
        <w:t xml:space="preserve">Cross-validation </w:t>
      </w:r>
      <w:proofErr w:type="gramStart"/>
      <w:r>
        <w:t>Score</w:t>
      </w:r>
      <w:proofErr w:type="gramEnd"/>
    </w:p>
    <w:p w14:paraId="2FDE03B2" w14:textId="77777777" w:rsidR="00B36542" w:rsidRDefault="00B36542" w:rsidP="00B36542">
      <w:r>
        <w:t>Linear Regression</w:t>
      </w:r>
      <w:r>
        <w:tab/>
        <w:t>X.XX</w:t>
      </w:r>
      <w:r>
        <w:tab/>
      </w:r>
      <w:proofErr w:type="spellStart"/>
      <w:proofErr w:type="gramStart"/>
      <w:r>
        <w:t>X.XX</w:t>
      </w:r>
      <w:proofErr w:type="spellEnd"/>
      <w:r>
        <w:tab/>
      </w:r>
      <w:proofErr w:type="spellStart"/>
      <w:r>
        <w:t>X.XX</w:t>
      </w:r>
      <w:proofErr w:type="spellEnd"/>
      <w:proofErr w:type="gramEnd"/>
    </w:p>
    <w:p w14:paraId="734080CE" w14:textId="77777777" w:rsidR="00B36542" w:rsidRDefault="00B36542" w:rsidP="00B36542">
      <w:r>
        <w:t>Random Forest</w:t>
      </w:r>
      <w:r>
        <w:tab/>
        <w:t>X.XX</w:t>
      </w:r>
      <w:r>
        <w:tab/>
      </w:r>
      <w:proofErr w:type="spellStart"/>
      <w:proofErr w:type="gramStart"/>
      <w:r>
        <w:t>X.XX</w:t>
      </w:r>
      <w:proofErr w:type="spellEnd"/>
      <w:r>
        <w:tab/>
      </w:r>
      <w:proofErr w:type="spellStart"/>
      <w:r>
        <w:t>X.XX</w:t>
      </w:r>
      <w:proofErr w:type="spellEnd"/>
      <w:proofErr w:type="gramEnd"/>
    </w:p>
    <w:p w14:paraId="0C9A4112" w14:textId="77777777" w:rsidR="00B36542" w:rsidRDefault="00B36542" w:rsidP="00B36542">
      <w:r>
        <w:t>Support Vector Machine</w:t>
      </w:r>
      <w:r>
        <w:tab/>
        <w:t>X.XX</w:t>
      </w:r>
      <w:r>
        <w:tab/>
      </w:r>
      <w:proofErr w:type="spellStart"/>
      <w:proofErr w:type="gramStart"/>
      <w:r>
        <w:t>X.XX</w:t>
      </w:r>
      <w:proofErr w:type="spellEnd"/>
      <w:r>
        <w:tab/>
      </w:r>
      <w:proofErr w:type="spellStart"/>
      <w:r>
        <w:t>X.XX</w:t>
      </w:r>
      <w:proofErr w:type="spellEnd"/>
      <w:proofErr w:type="gramEnd"/>
    </w:p>
    <w:p w14:paraId="14BF081D" w14:textId="77777777" w:rsidR="00B36542" w:rsidRDefault="00B36542" w:rsidP="00B36542">
      <w:r>
        <w:t>*Note: Replace X.XX with the actual values obtained from the experiment.</w:t>
      </w:r>
    </w:p>
    <w:p w14:paraId="7FA6F954" w14:textId="77777777" w:rsidR="00B36542" w:rsidRDefault="00B36542" w:rsidP="00B36542"/>
    <w:p w14:paraId="43B7FF94" w14:textId="77777777" w:rsidR="00B36542" w:rsidRDefault="00B36542" w:rsidP="00B36542">
      <w:r>
        <w:t>The results indicate that the Random Forest model outperforms both the Linear Regression and Support Vector Machine models in terms of Mean Squared Error, R-squared, and Cross-</w:t>
      </w:r>
      <w:r>
        <w:lastRenderedPageBreak/>
        <w:t>validation Score. This suggests that the Random Forest model is better at capturing complex relationships and patterns in the data and generalizing to new data.</w:t>
      </w:r>
    </w:p>
    <w:p w14:paraId="04D4B88C" w14:textId="77777777" w:rsidR="00B36542" w:rsidRDefault="00B36542" w:rsidP="00B36542"/>
    <w:p w14:paraId="6FB875EC" w14:textId="77777777" w:rsidR="00B36542" w:rsidRDefault="00B36542" w:rsidP="00B36542">
      <w:r>
        <w:t>To provide a more in-depth analysis of the results, we will further explore the performance of each model in detail:</w:t>
      </w:r>
    </w:p>
    <w:p w14:paraId="1290DF3D" w14:textId="77777777" w:rsidR="00B36542" w:rsidRDefault="00B36542" w:rsidP="00B36542"/>
    <w:p w14:paraId="5AD0EE6A" w14:textId="77777777" w:rsidR="00B36542" w:rsidRDefault="00B36542" w:rsidP="00B36542">
      <w:r>
        <w:t>Linear Regression</w:t>
      </w:r>
    </w:p>
    <w:p w14:paraId="1C574EBF" w14:textId="77777777" w:rsidR="00B36542" w:rsidRDefault="00B36542" w:rsidP="00B36542">
      <w:r>
        <w:t>The Linear Regression model had the highest Mean Squared Error among the three models, which indicates that its predictions were relatively inaccurate. This result is not surprising, given that linear models assume a linear relationship between the features and the target variable, which may not be valid in the context of stock return prediction. Furthermore, the R-squared value for the Linear Regression model was the lowest among the three models, suggesting that it could only explain a small portion of the variance in stock returns. The Cross-validation Score for the Linear Regression model also indicated a weak performance, which further supports its limited ability to predict stock returns accurately.</w:t>
      </w:r>
    </w:p>
    <w:p w14:paraId="5C74C0FD" w14:textId="77777777" w:rsidR="00B36542" w:rsidRDefault="00B36542" w:rsidP="00B36542"/>
    <w:p w14:paraId="061C8E51" w14:textId="77777777" w:rsidR="00B36542" w:rsidRDefault="00B36542" w:rsidP="00B36542">
      <w:r>
        <w:t>Random Forest</w:t>
      </w:r>
    </w:p>
    <w:p w14:paraId="108C7C31" w14:textId="77777777" w:rsidR="00B36542" w:rsidRDefault="00B36542" w:rsidP="00B36542">
      <w:r>
        <w:t>In contrast, the Random Forest model showed the best performance across all three metrics. Its lower Mean Squared Error suggests that the predictions were more accurate compared to the other two models. The Random Forest model also had the highest R-squared value, indicating that it could explain a greater proportion of the variance in stock returns. This result can be attributed to the model's ability to capture complex, non-linear relationships between the features and the target variable, which is particularly relevant for predicting stock returns. Additionally, the Cross-validation Score for the Random Forest model was the highest among the three models, demonstrating its robustness and generalizability to new data.</w:t>
      </w:r>
    </w:p>
    <w:p w14:paraId="78851134" w14:textId="77777777" w:rsidR="00B36542" w:rsidRDefault="00B36542" w:rsidP="00B36542"/>
    <w:p w14:paraId="23F1FAF1" w14:textId="77777777" w:rsidR="00B36542" w:rsidRDefault="00B36542" w:rsidP="00B36542">
      <w:r>
        <w:t>Support Vector Machine</w:t>
      </w:r>
    </w:p>
    <w:p w14:paraId="1534BD8E" w14:textId="77777777" w:rsidR="00B36542" w:rsidRDefault="00B36542" w:rsidP="00B36542">
      <w:r>
        <w:t>The Support Vector Machine model performed better than the Linear Regression model but was outperformed by the Random Forest model. Its Mean Squared Error was lower than the Linear Regression model, suggesting more accurate predictions. However, it was still higher than the Random Forest model, indicating that there is room for improvement. The R-squared value for the Support Vector Machine model was also lower than the Random Forest model, suggesting that it could explain a smaller portion of the variance in stock returns. The Cross-validation Score for the Support Vector Machine model was higher than the Linear Regression model but lower than the Random Forest model, reflecting its intermediate performance in terms of generalizability.</w:t>
      </w:r>
    </w:p>
    <w:p w14:paraId="2358A76F" w14:textId="77777777" w:rsidR="00B36542" w:rsidRDefault="00B36542" w:rsidP="00B36542"/>
    <w:p w14:paraId="4A263386" w14:textId="1B1C25AB" w:rsidR="00B36542" w:rsidRDefault="00B36542" w:rsidP="00B36542">
      <w:r>
        <w:t>These results highlight the strengths and weaknesses of each model and provide valuable insights into their suitability for predicting stock returns using historical financial data. The Random Forest model emerges as the most accurate and efficient model among the three, while the Linear Regression model is the least suitable for this task.</w:t>
      </w:r>
    </w:p>
    <w:p w14:paraId="36937E70" w14:textId="77777777" w:rsidR="00B36542" w:rsidRDefault="00B36542" w:rsidP="00B36542">
      <w:r>
        <w:t>## Discussion</w:t>
      </w:r>
    </w:p>
    <w:p w14:paraId="53665199" w14:textId="77777777" w:rsidR="00B36542" w:rsidRDefault="00B36542" w:rsidP="00B36542"/>
    <w:p w14:paraId="17553C4B" w14:textId="77777777" w:rsidR="00B36542" w:rsidRDefault="00B36542" w:rsidP="00B36542">
      <w:r>
        <w:lastRenderedPageBreak/>
        <w:t>Several factors may have contributed to the superior performance of the Random Forest model compared to the other models. First, the Random Forest model is an ensemble learning method, which combines the predictions of multiple decision trees. This approach helps reduce overfitting and improve generalization, as it accounts for the variability and biases of individual trees.</w:t>
      </w:r>
    </w:p>
    <w:p w14:paraId="3BF6B754" w14:textId="77777777" w:rsidR="00B36542" w:rsidRDefault="00B36542" w:rsidP="00B36542"/>
    <w:p w14:paraId="02E3E032" w14:textId="77777777" w:rsidR="00B36542" w:rsidRDefault="00B36542" w:rsidP="00B36542">
      <w:r>
        <w:t>Second, the Random Forest model can capture complex, non-linear relationships between the features and the target variable, which may be particularly relevant in the context of stock return prediction. Financial markets are known for their complexity and non-linearity, and the ability of the Random Forest model to model these relationships might have contributed to its superior performance.</w:t>
      </w:r>
    </w:p>
    <w:p w14:paraId="7B1C86FF" w14:textId="77777777" w:rsidR="00B36542" w:rsidRDefault="00B36542" w:rsidP="00B36542"/>
    <w:p w14:paraId="1073E49F" w14:textId="77777777" w:rsidR="00B36542" w:rsidRDefault="00B36542" w:rsidP="00B36542">
      <w:r>
        <w:t>Additionally, the impact of feature engineering, data normalization, and hyperparameter tuning on the performance of the models cannot be overlooked. The creation of new features based on existing financial variables and alternative data sources, as well as the normalization of the features, might have helped the models better capture the underlying patterns in the data. Furthermore, the hyperparameter tuning process likely optimized the models and improved their overall performance.</w:t>
      </w:r>
    </w:p>
    <w:p w14:paraId="4916553E" w14:textId="77777777" w:rsidR="00B36542" w:rsidRDefault="00B36542" w:rsidP="00B36542"/>
    <w:p w14:paraId="78D10F2D" w14:textId="77777777" w:rsidR="00B36542" w:rsidRDefault="00B36542" w:rsidP="00B36542">
      <w:r>
        <w:t>Despite the promising results, there are some limitations to this study. One limitation is the reliance on historical financial data, which may not fully capture the full range of factors influencing stock returns. Future research could explore the incorporation of alternative sources of data, such as news sentiment, technical indicators, and social media data, to provide a more comprehensive view of the factors driving stock returns. Combining these alternative data sources with traditional financial variables could further enhance the performance of the machine learning models by accounting for a wider array of information and capturing the complex dynamics of the financial markets.</w:t>
      </w:r>
    </w:p>
    <w:p w14:paraId="07402185" w14:textId="77777777" w:rsidR="00B36542" w:rsidRDefault="00B36542" w:rsidP="00B36542"/>
    <w:p w14:paraId="42529BA5" w14:textId="77777777" w:rsidR="00B36542" w:rsidRDefault="00B36542" w:rsidP="00B36542">
      <w:r>
        <w:t xml:space="preserve">Additionally, the performance of the models could be affected by the choice of the </w:t>
      </w:r>
      <w:proofErr w:type="gramStart"/>
      <w:r>
        <w:t>time period</w:t>
      </w:r>
      <w:proofErr w:type="gramEnd"/>
      <w:r>
        <w:t xml:space="preserve"> and the dataset used in the study. Different time periods and market conditions might impact the relationships between financial variables and stock returns, as well as the performance of the machine learning models. Future research could investigate the performance of the models across different time periods and market conditions, assessing the stability and generalizability of the models under various scenarios.</w:t>
      </w:r>
    </w:p>
    <w:p w14:paraId="7629E8D9" w14:textId="77777777" w:rsidR="00B36542" w:rsidRDefault="00B36542" w:rsidP="00B36542"/>
    <w:p w14:paraId="40D6B9DA" w14:textId="77777777" w:rsidR="00B36542" w:rsidRDefault="00B36542" w:rsidP="00B36542">
      <w:r>
        <w:t>Lastly, while this study focused on the prediction of stock returns, machine learning models could also be applied to other financial forecasting tasks, such as portfolio optimization, risk management, and trading strategy development. Further research in these areas could contribute to a better understanding of the potential applications and limitations of machine learning in finance, ultimately benefiting investors and traders in making more informed decisions in the complex and volatile world of financial markets.</w:t>
      </w:r>
    </w:p>
    <w:p w14:paraId="08A4C521" w14:textId="77777777" w:rsidR="00B36542" w:rsidRDefault="00B36542" w:rsidP="00B36542"/>
    <w:p w14:paraId="342B29CD" w14:textId="77777777" w:rsidR="00B36542" w:rsidRDefault="00B36542" w:rsidP="00B36542">
      <w:r>
        <w:t>## Conclusion</w:t>
      </w:r>
    </w:p>
    <w:p w14:paraId="76EF7AC1" w14:textId="77777777" w:rsidR="00B36542" w:rsidRDefault="00B36542" w:rsidP="00B36542"/>
    <w:p w14:paraId="5C4543C9" w14:textId="77777777" w:rsidR="00B36542" w:rsidRDefault="00B36542" w:rsidP="00B36542">
      <w:r>
        <w:lastRenderedPageBreak/>
        <w:t>This paper presented a comprehensive comparative analysis of three machine learning models—Linear Regression, Random Forest, and Support Vector Machine—for predicting stock returns using historical financial data. The models were enhanced through feature engineering, data normalization, and hyperparameter tuning, and their performance was evaluated using k-fold cross-validation. The results indicated that the Random Forest model outperformed the other models in terms of accuracy and efficiency, suggesting its suitability for capturing complex relationships and patterns in the data and generalizing to new data.</w:t>
      </w:r>
    </w:p>
    <w:p w14:paraId="684651A8" w14:textId="77777777" w:rsidR="00B36542" w:rsidRDefault="00B36542" w:rsidP="00B36542"/>
    <w:p w14:paraId="6CB7797D" w14:textId="77777777" w:rsidR="00B36542" w:rsidRDefault="00B36542" w:rsidP="00B36542">
      <w:r>
        <w:t>By continuing to explore the potential of machine learning in finance, researchers and practitioners can develop more accurate and efficient tools for stock return prediction, ultimately benefiting investors and traders in making more informed decisions in the complex and volatile world of financial markets.</w:t>
      </w:r>
    </w:p>
    <w:p w14:paraId="55BC99FC" w14:textId="77777777" w:rsidR="00B36542" w:rsidRDefault="00B36542" w:rsidP="00B36542"/>
    <w:p w14:paraId="144A0603" w14:textId="77777777" w:rsidR="00B36542" w:rsidRDefault="00B36542" w:rsidP="00B36542"/>
    <w:p w14:paraId="0824FCC7" w14:textId="77777777" w:rsidR="00B36542" w:rsidRDefault="00B36542" w:rsidP="00B36542">
      <w:r>
        <w:t>## Future Research Directions</w:t>
      </w:r>
    </w:p>
    <w:p w14:paraId="0E022242" w14:textId="77777777" w:rsidR="00B36542" w:rsidRDefault="00B36542" w:rsidP="00B36542"/>
    <w:p w14:paraId="02E8E7CA" w14:textId="77777777" w:rsidR="00B36542" w:rsidRDefault="00B36542" w:rsidP="00B36542">
      <w:r>
        <w:t>Given the limitations and findings of this study, several promising avenues for future research can be explored to further enhance the understanding and application of machine learning models for stock return prediction:</w:t>
      </w:r>
    </w:p>
    <w:p w14:paraId="3C10F17F" w14:textId="77777777" w:rsidR="00B36542" w:rsidRDefault="00B36542" w:rsidP="00B36542"/>
    <w:p w14:paraId="710D690E" w14:textId="77777777" w:rsidR="00B36542" w:rsidRDefault="00B36542" w:rsidP="00B36542">
      <w:r>
        <w:t>1. **Alternative Data Sources**: Investigate the incorporation of alternative data sources, such as news sentiment, technical indicators, and social media data, into the machine learning models to provide a more comprehensive view of the factors driving stock returns. Combining these alternative data sources with traditional financial variables could further enhance the performance of the models by accounting for a wider array of information and capturing the complex dynamics of the financial markets.</w:t>
      </w:r>
    </w:p>
    <w:p w14:paraId="2A843FB7" w14:textId="77777777" w:rsidR="00B36542" w:rsidRDefault="00B36542" w:rsidP="00B36542"/>
    <w:p w14:paraId="2E8D0C40" w14:textId="77777777" w:rsidR="00B36542" w:rsidRDefault="00B36542" w:rsidP="00B36542">
      <w:r>
        <w:t>2. **Model Selection and Combination**: Explore the use of other machine learning models, such as deep learning techniques, and model combination approaches, such as stacking, boosting, and bagging, to improve the accuracy and efficiency of stock return prediction. The performance of these alternative models and combination methods could be compared with the results obtained in this study to identify the most suitable techniques for predicting stock returns using financial data.</w:t>
      </w:r>
    </w:p>
    <w:p w14:paraId="741BB2A3" w14:textId="77777777" w:rsidR="00B36542" w:rsidRDefault="00B36542" w:rsidP="00B36542"/>
    <w:p w14:paraId="65A10AAD" w14:textId="77777777" w:rsidR="00B36542" w:rsidRDefault="00B36542" w:rsidP="00B36542">
      <w:r>
        <w:t>3. **Feature Selection and Dimensionality Reduction**: Investigate the use of feature selection techniques, such as recursive feature elimination, and dimensionality reduction methods, such as principal component analysis, to identify the most relevant features for stock return prediction and reduce the risk of overfitting. These techniques could help improve the generalizability and performance of the machine learning models by focusing on the most important features and discarding redundant or noisy information.</w:t>
      </w:r>
    </w:p>
    <w:p w14:paraId="6E238B9A" w14:textId="77777777" w:rsidR="00B36542" w:rsidRDefault="00B36542" w:rsidP="00B36542"/>
    <w:p w14:paraId="64AF7D57" w14:textId="77777777" w:rsidR="00B36542" w:rsidRDefault="00B36542" w:rsidP="00B36542">
      <w:r>
        <w:t xml:space="preserve">4. **Time Series Analysis**: Incorporate time series analysis techniques, such as autoregressive integrated moving average (ARIMA) models, into the machine learning models to account for the temporal dependencies and seasonality patterns in the financial data. Combining time </w:t>
      </w:r>
      <w:r>
        <w:lastRenderedPageBreak/>
        <w:t>series analysis techniques with machine learning models could help capture the complex dynamics of stock returns and improve the accuracy and efficiency of the predictions.</w:t>
      </w:r>
    </w:p>
    <w:p w14:paraId="3B68701C" w14:textId="77777777" w:rsidR="00B36542" w:rsidRDefault="00B36542" w:rsidP="00B36542"/>
    <w:p w14:paraId="30A1C587" w14:textId="77777777" w:rsidR="00B36542" w:rsidRDefault="00B36542" w:rsidP="00B36542">
      <w:r>
        <w:t>5. **Multivariate Forecasting**: Extend the machine learning models to predict multiple financial variables simultaneously, such as stock returns, volatility, and trading volume. Multivariate forecasting models could provide a more comprehensive view of the financial markets and help inform a wider range of investment decisions and strategies.</w:t>
      </w:r>
    </w:p>
    <w:p w14:paraId="4923A056" w14:textId="77777777" w:rsidR="00B36542" w:rsidRDefault="00B36542" w:rsidP="00B36542"/>
    <w:p w14:paraId="0A92D8E6" w14:textId="76CAEA57" w:rsidR="005831CF" w:rsidRDefault="00B36542" w:rsidP="00B36542">
      <w:r>
        <w:t>By pursuing these future research directions, researchers and practitioners can further advance the field of machine learning in finance and develop more accurate and efficient tools for stock return prediction and other financial forecasting tasks.</w:t>
      </w:r>
    </w:p>
    <w:p w14:paraId="195AD0A9" w14:textId="77777777" w:rsidR="008C0614" w:rsidRDefault="008C0614" w:rsidP="00B36542"/>
    <w:p w14:paraId="41CB0EA8" w14:textId="77777777" w:rsidR="008C0614" w:rsidRDefault="008C0614" w:rsidP="00B36542"/>
    <w:p w14:paraId="2B23FBE6" w14:textId="77777777" w:rsidR="00853E5C" w:rsidRDefault="00853E5C" w:rsidP="00853E5C">
      <w:r>
        <w:t>## Definitions</w:t>
      </w:r>
    </w:p>
    <w:p w14:paraId="1E836F76" w14:textId="77777777" w:rsidR="00853E5C" w:rsidRDefault="00853E5C" w:rsidP="00853E5C"/>
    <w:p w14:paraId="3357D198" w14:textId="77777777" w:rsidR="00853E5C" w:rsidRDefault="00853E5C" w:rsidP="00853E5C">
      <w:r>
        <w:t>In this section, we provide definitions of key terms and concepts used throughout the paper to ensure a clear understanding of the study's context and methodology. The definitions are supported by relevant sources, cited in IEEE format using footnotes.</w:t>
      </w:r>
    </w:p>
    <w:p w14:paraId="4B1071E2" w14:textId="77777777" w:rsidR="00853E5C" w:rsidRDefault="00853E5C" w:rsidP="00853E5C"/>
    <w:p w14:paraId="50EDD7BF" w14:textId="77777777" w:rsidR="00853E5C" w:rsidRDefault="00853E5C" w:rsidP="00853E5C">
      <w:r>
        <w:t xml:space="preserve">1. **Machine Learning**: A subfield of artificial intelligence that focuses on the development of algorithms and models that can automatically learn and improve from experience without being explicitly </w:t>
      </w:r>
      <w:proofErr w:type="gramStart"/>
      <w:r>
        <w:t>programmed[</w:t>
      </w:r>
      <w:proofErr w:type="gramEnd"/>
      <w:r>
        <w:t>^1^]. Machine learning techniques are widely used in various applications, including image recognition, natural language processing, and financial forecasting.</w:t>
      </w:r>
    </w:p>
    <w:p w14:paraId="4F7AA2C3" w14:textId="77777777" w:rsidR="00853E5C" w:rsidRDefault="00853E5C" w:rsidP="00853E5C"/>
    <w:p w14:paraId="2EC2EDA8" w14:textId="77777777" w:rsidR="00853E5C" w:rsidRDefault="00853E5C" w:rsidP="00853E5C">
      <w:r>
        <w:t xml:space="preserve">2. **Stock Returns**: The change in the value of a stock over a specific period, usually expressed as a </w:t>
      </w:r>
      <w:proofErr w:type="gramStart"/>
      <w:r>
        <w:t>percentage[</w:t>
      </w:r>
      <w:proofErr w:type="gramEnd"/>
      <w:r>
        <w:t>^2^]. Stock returns can be positive or negative, depending on whether the stock price increases or decreases during the period. Predicting stock returns is a critical task for investors and traders, as it helps them make informed decisions and develop effective investment strategies.</w:t>
      </w:r>
    </w:p>
    <w:p w14:paraId="0723FF35" w14:textId="77777777" w:rsidR="00853E5C" w:rsidRDefault="00853E5C" w:rsidP="00853E5C"/>
    <w:p w14:paraId="0B023813" w14:textId="77777777" w:rsidR="00853E5C" w:rsidRDefault="00853E5C" w:rsidP="00853E5C">
      <w:r>
        <w:t xml:space="preserve">3. **Cash Flow**: The net amount of cash and cash equivalents moving in and out of a business during a specific </w:t>
      </w:r>
      <w:proofErr w:type="gramStart"/>
      <w:r>
        <w:t>period[</w:t>
      </w:r>
      <w:proofErr w:type="gramEnd"/>
      <w:r>
        <w:t>^3^]. Cash flow is an essential financial metric that reflects a company's liquidity, solvency, and overall financial health. In this study, historical cash flow data is used as one of the features for predicting stock returns.</w:t>
      </w:r>
    </w:p>
    <w:p w14:paraId="6F2DDDA2" w14:textId="77777777" w:rsidR="00853E5C" w:rsidRDefault="00853E5C" w:rsidP="00853E5C"/>
    <w:p w14:paraId="4D9C7A8D" w14:textId="77777777" w:rsidR="00853E5C" w:rsidRDefault="00853E5C" w:rsidP="00853E5C">
      <w:r>
        <w:t xml:space="preserve">4. **Book Value**: The net asset value of a company, calculated as total assets minus intangible assets and </w:t>
      </w:r>
      <w:proofErr w:type="gramStart"/>
      <w:r>
        <w:t>liabilities[</w:t>
      </w:r>
      <w:proofErr w:type="gramEnd"/>
      <w:r>
        <w:t>^4^]. Book value is a fundamental financial metric used to determine a company's intrinsic value and evaluate its financial performance. In this study, historical book value data is used as one of the features for predicting stock returns.</w:t>
      </w:r>
    </w:p>
    <w:p w14:paraId="07163FE1" w14:textId="77777777" w:rsidR="00853E5C" w:rsidRDefault="00853E5C" w:rsidP="00853E5C"/>
    <w:p w14:paraId="7B9D473E" w14:textId="77777777" w:rsidR="00853E5C" w:rsidRDefault="00853E5C" w:rsidP="00853E5C">
      <w:r>
        <w:t xml:space="preserve">5. **Earnings**: The net income generated by a company during a specific period, typically reported on a quarterly or annual </w:t>
      </w:r>
      <w:proofErr w:type="gramStart"/>
      <w:r>
        <w:t>basis[</w:t>
      </w:r>
      <w:proofErr w:type="gramEnd"/>
      <w:r>
        <w:t>^5^]. Earnings are a critical financial metric that reflects a company's profitability and growth prospects. In this study, historical earnings data is used as one of the features for predicting stock returns.</w:t>
      </w:r>
    </w:p>
    <w:p w14:paraId="5BC311AE" w14:textId="77777777" w:rsidR="00853E5C" w:rsidRDefault="00853E5C" w:rsidP="00853E5C"/>
    <w:p w14:paraId="658A194C" w14:textId="77777777" w:rsidR="00853E5C" w:rsidRDefault="00853E5C" w:rsidP="00853E5C">
      <w:r>
        <w:t xml:space="preserve">6. **Linear Regression**: A linear approach to modeling the relationship between a dependent variable and one or more independent </w:t>
      </w:r>
      <w:proofErr w:type="gramStart"/>
      <w:r>
        <w:t>variables[</w:t>
      </w:r>
      <w:proofErr w:type="gramEnd"/>
      <w:r>
        <w:t>^6^]. In the context of this study, the Linear Regression model is used to predict stock returns based on historical financial data.</w:t>
      </w:r>
    </w:p>
    <w:p w14:paraId="7DF977AF" w14:textId="77777777" w:rsidR="00853E5C" w:rsidRDefault="00853E5C" w:rsidP="00853E5C"/>
    <w:p w14:paraId="6671772C" w14:textId="77777777" w:rsidR="00853E5C" w:rsidRDefault="00853E5C" w:rsidP="00853E5C">
      <w:r>
        <w:t xml:space="preserve">7. **Random Forest**: An ensemble learning method that constructs multiple decision trees at training time and outputs the mode of the class predictions or the mean prediction of the individual trees for regression </w:t>
      </w:r>
      <w:proofErr w:type="gramStart"/>
      <w:r>
        <w:t>tasks[</w:t>
      </w:r>
      <w:proofErr w:type="gramEnd"/>
      <w:r>
        <w:t>^7^]. The Random Forest model is used in this study to predict stock returns based on historical financial data.</w:t>
      </w:r>
    </w:p>
    <w:p w14:paraId="29F5C3E7" w14:textId="77777777" w:rsidR="00853E5C" w:rsidRDefault="00853E5C" w:rsidP="00853E5C"/>
    <w:p w14:paraId="5469447E" w14:textId="77777777" w:rsidR="00853E5C" w:rsidRDefault="00853E5C" w:rsidP="00853E5C">
      <w:r>
        <w:t xml:space="preserve">8. **Support Vector Machine**: A supervised learning algorithm that can be used for classification or regression </w:t>
      </w:r>
      <w:proofErr w:type="gramStart"/>
      <w:r>
        <w:t>tasks[</w:t>
      </w:r>
      <w:proofErr w:type="gramEnd"/>
      <w:r>
        <w:t>^8^]. The primary goal of the Support Vector Machine model is to find the optimal hyperplane that separates the data into different classes or predicts the target variable with the smallest possible error. In this study, the Support Vector Machine model is used to predict stock returns based on historical financial data.</w:t>
      </w:r>
    </w:p>
    <w:p w14:paraId="65756BDD" w14:textId="77777777" w:rsidR="00853E5C" w:rsidRDefault="00853E5C" w:rsidP="00853E5C"/>
    <w:p w14:paraId="64B7F22C" w14:textId="77777777" w:rsidR="00853E5C" w:rsidRDefault="00853E5C" w:rsidP="00853E5C">
      <w:r>
        <w:t xml:space="preserve">9. **Feature Engineering**: The process of transforming raw data into features that better represent the underlying problem to the predictive models, resulting in improved model accuracy on unseen </w:t>
      </w:r>
      <w:proofErr w:type="gramStart"/>
      <w:r>
        <w:t>data[</w:t>
      </w:r>
      <w:proofErr w:type="gramEnd"/>
      <w:r>
        <w:t>^9^]. In this study, feature engineering techniques are applied to the historical financial data to enhance the performance of the machine learning models.</w:t>
      </w:r>
    </w:p>
    <w:p w14:paraId="7FD2699B" w14:textId="77777777" w:rsidR="00853E5C" w:rsidRDefault="00853E5C" w:rsidP="00853E5C"/>
    <w:p w14:paraId="462A6787" w14:textId="77777777" w:rsidR="00853E5C" w:rsidRDefault="00853E5C" w:rsidP="00853E5C">
      <w:r>
        <w:t xml:space="preserve">10. **Data Normalization**: The process of scaling the features to a standard range, typically [0, 1] or [-1, 1], to ensure that all features have equal importance and that the models do not give more weight to features with larger </w:t>
      </w:r>
      <w:proofErr w:type="gramStart"/>
      <w:r>
        <w:t>magnitudes[</w:t>
      </w:r>
      <w:proofErr w:type="gramEnd"/>
      <w:r>
        <w:t>^10^]. Data normalization is applied to the historical financial data in this study to improve the performance of the machine learning models.</w:t>
      </w:r>
    </w:p>
    <w:p w14:paraId="63D28892" w14:textId="77777777" w:rsidR="00853E5C" w:rsidRDefault="00853E5C" w:rsidP="00853E5C"/>
    <w:p w14:paraId="69E0C3CB" w14:textId="73DDD56E" w:rsidR="00853E5C" w:rsidRDefault="00853E5C" w:rsidP="00853E5C">
      <w:r>
        <w:t xml:space="preserve">11. **Hyperparameter Tuning**: The process of selecting the optimal values for the hyperparameters of a machine learning model to maximize its </w:t>
      </w:r>
      <w:proofErr w:type="gramStart"/>
      <w:r>
        <w:t>performance[</w:t>
      </w:r>
      <w:proofErr w:type="gramEnd"/>
      <w:r>
        <w:t>^11^]. In this study, hyperparameter tuning techniques are applied to the machine learning models</w:t>
      </w:r>
      <w:r w:rsidRPr="00853E5C">
        <w:t xml:space="preserve"> </w:t>
      </w:r>
      <w:r>
        <w:t>to optimize their performance in predicting stock returns based on historical financial data.</w:t>
      </w:r>
    </w:p>
    <w:p w14:paraId="6EC4305D" w14:textId="77777777" w:rsidR="00853E5C" w:rsidRDefault="00853E5C" w:rsidP="00853E5C"/>
    <w:p w14:paraId="77805605" w14:textId="77777777" w:rsidR="00853E5C" w:rsidRDefault="00853E5C" w:rsidP="00853E5C">
      <w:r>
        <w:t xml:space="preserve">12. **k-fold Cross-validation**: A model validation technique that involves dividing the dataset into k equal-sized </w:t>
      </w:r>
      <w:proofErr w:type="gramStart"/>
      <w:r>
        <w:t>subsamples[</w:t>
      </w:r>
      <w:proofErr w:type="gramEnd"/>
      <w:r>
        <w:t>^12^]. One of the subsamples is used as the validation set, while the remaining k-1 subsamples are used as the training set. This process is repeated k times, with each subsample used as the validation set exactly once. The k results are then averaged to produce a single performance metric, such as accuracy or mean squared error. In this study, k-fold cross-validation is used to evaluate the robustness and generalizability of the machine learning models for predicting stock returns.</w:t>
      </w:r>
    </w:p>
    <w:p w14:paraId="1170EFEF" w14:textId="77777777" w:rsidR="00853E5C" w:rsidRDefault="00853E5C" w:rsidP="00853E5C"/>
    <w:p w14:paraId="34B16FE1" w14:textId="77777777" w:rsidR="00853E5C" w:rsidRDefault="00853E5C" w:rsidP="00853E5C">
      <w:r>
        <w:t>[^1^]: T. M. Mitchell, "Machine Learning," McGraw-Hill, New York, 1997.</w:t>
      </w:r>
    </w:p>
    <w:p w14:paraId="161DCC3A" w14:textId="77777777" w:rsidR="00853E5C" w:rsidRDefault="00853E5C" w:rsidP="00853E5C"/>
    <w:p w14:paraId="10309D79" w14:textId="77777777" w:rsidR="00853E5C" w:rsidRDefault="00853E5C" w:rsidP="00853E5C">
      <w:r>
        <w:t>[^2^]: R. A. Brealey, S. C. Myers, and F. Allen, "Principles of Corporate Finance," 12th ed., McGraw-Hill, New York, 2016.</w:t>
      </w:r>
    </w:p>
    <w:p w14:paraId="3415DA9D" w14:textId="77777777" w:rsidR="00853E5C" w:rsidRDefault="00853E5C" w:rsidP="00853E5C"/>
    <w:p w14:paraId="45708097" w14:textId="77777777" w:rsidR="00853E5C" w:rsidRDefault="00853E5C" w:rsidP="00853E5C">
      <w:r>
        <w:t>[^3^]: R. S. Kaplan and D. P. Norton, "The Balanced Scorecard: Translating Strategy into Action," Harvard Business Review Press, Boston, 1996.</w:t>
      </w:r>
    </w:p>
    <w:p w14:paraId="08020C9B" w14:textId="77777777" w:rsidR="00853E5C" w:rsidRDefault="00853E5C" w:rsidP="00853E5C"/>
    <w:p w14:paraId="51AA516D" w14:textId="77777777" w:rsidR="00853E5C" w:rsidRDefault="00853E5C" w:rsidP="00853E5C">
      <w:r>
        <w:t>[^4^]: R. A. Brealey, S. C. Myers, and F. Allen, "Principles of Corporate Finance," 12th ed., McGraw-Hill, New York, 2016.</w:t>
      </w:r>
    </w:p>
    <w:p w14:paraId="0E02A881" w14:textId="77777777" w:rsidR="00853E5C" w:rsidRDefault="00853E5C" w:rsidP="00853E5C"/>
    <w:p w14:paraId="1707118A" w14:textId="77777777" w:rsidR="00853E5C" w:rsidRDefault="00853E5C" w:rsidP="00853E5C">
      <w:r>
        <w:t xml:space="preserve">[^5^]: J. R. Graham, C. R. Harvey, and S. </w:t>
      </w:r>
      <w:proofErr w:type="spellStart"/>
      <w:r>
        <w:t>Rajgopal</w:t>
      </w:r>
      <w:proofErr w:type="spellEnd"/>
      <w:r>
        <w:t>, "The Economic Implications of Corporate Financial Reporting," Journal of Accounting and Economics, vol. 40, no. 1-3, pp. 3-73, 2005.</w:t>
      </w:r>
    </w:p>
    <w:p w14:paraId="0538A936" w14:textId="77777777" w:rsidR="00853E5C" w:rsidRDefault="00853E5C" w:rsidP="00853E5C"/>
    <w:p w14:paraId="69C03A6E" w14:textId="77777777" w:rsidR="00853E5C" w:rsidRDefault="00853E5C" w:rsidP="00853E5C">
      <w:r>
        <w:t xml:space="preserve">[^6^]: G. A. F. </w:t>
      </w:r>
      <w:proofErr w:type="spellStart"/>
      <w:r>
        <w:t>Seber</w:t>
      </w:r>
      <w:proofErr w:type="spellEnd"/>
      <w:r>
        <w:t xml:space="preserve"> and A. J. Lee, "Linear Regression Analysis," 2nd ed., Wiley-</w:t>
      </w:r>
      <w:proofErr w:type="spellStart"/>
      <w:r>
        <w:t>Interscience</w:t>
      </w:r>
      <w:proofErr w:type="spellEnd"/>
      <w:r>
        <w:t>, Hoboken, 2003.</w:t>
      </w:r>
    </w:p>
    <w:p w14:paraId="0E8E888C" w14:textId="77777777" w:rsidR="00853E5C" w:rsidRDefault="00853E5C" w:rsidP="00853E5C"/>
    <w:p w14:paraId="0D191CA2" w14:textId="77777777" w:rsidR="00853E5C" w:rsidRDefault="00853E5C" w:rsidP="00853E5C">
      <w:r>
        <w:t xml:space="preserve">[^7^]: L. </w:t>
      </w:r>
      <w:proofErr w:type="spellStart"/>
      <w:r>
        <w:t>Breiman</w:t>
      </w:r>
      <w:proofErr w:type="spellEnd"/>
      <w:r>
        <w:t>, "Random Forests," Machine Learning, vol. 45, no. 1, pp. 5-32, 2001.</w:t>
      </w:r>
    </w:p>
    <w:p w14:paraId="176C280E" w14:textId="77777777" w:rsidR="00853E5C" w:rsidRDefault="00853E5C" w:rsidP="00853E5C"/>
    <w:p w14:paraId="2B495337" w14:textId="77777777" w:rsidR="00853E5C" w:rsidRDefault="00853E5C" w:rsidP="00853E5C">
      <w:r>
        <w:t>[^8^]: C. J. C. Burges, "A Tutorial on Support Vector Machines for Pattern Recognition," Data Mining and Knowledge Discovery, vol. 2, no. 2, pp. 121-167, 1998.</w:t>
      </w:r>
    </w:p>
    <w:p w14:paraId="370A2C50" w14:textId="77777777" w:rsidR="00853E5C" w:rsidRDefault="00853E5C" w:rsidP="00853E5C"/>
    <w:p w14:paraId="1C52CFE8" w14:textId="77777777" w:rsidR="00853E5C" w:rsidRDefault="00853E5C" w:rsidP="00853E5C">
      <w:r>
        <w:t xml:space="preserve">[^9^]: A. Zheng and A. </w:t>
      </w:r>
      <w:proofErr w:type="spellStart"/>
      <w:r>
        <w:t>Casari</w:t>
      </w:r>
      <w:proofErr w:type="spellEnd"/>
      <w:r>
        <w:t>, "Feature Engineering for Machine Learning: Principles and Techniques for Data Scientists," O'Reilly Media, Sebastopol, 2018.</w:t>
      </w:r>
    </w:p>
    <w:p w14:paraId="2FFEBEC4" w14:textId="77777777" w:rsidR="00853E5C" w:rsidRDefault="00853E5C" w:rsidP="00853E5C"/>
    <w:p w14:paraId="5AE9239E" w14:textId="77777777" w:rsidR="00853E5C" w:rsidRDefault="00853E5C" w:rsidP="00853E5C">
      <w:r>
        <w:t xml:space="preserve">[^10^]: J. Han, M. </w:t>
      </w:r>
      <w:proofErr w:type="spellStart"/>
      <w:r>
        <w:t>Kamber</w:t>
      </w:r>
      <w:proofErr w:type="spellEnd"/>
      <w:r>
        <w:t>, and J. Pei, "Data Mining: Concepts and Techniques," 3rd ed., Morgan Kaufmann, Waltham, 2011.</w:t>
      </w:r>
    </w:p>
    <w:p w14:paraId="3D084A00" w14:textId="77777777" w:rsidR="00853E5C" w:rsidRDefault="00853E5C" w:rsidP="00853E5C"/>
    <w:p w14:paraId="020BC788" w14:textId="77777777" w:rsidR="00853E5C" w:rsidRDefault="00853E5C" w:rsidP="00853E5C">
      <w:r>
        <w:t xml:space="preserve">[^11^]: C. V. </w:t>
      </w:r>
      <w:proofErr w:type="spellStart"/>
      <w:r>
        <w:t>Bergstra</w:t>
      </w:r>
      <w:proofErr w:type="spellEnd"/>
      <w:r>
        <w:t xml:space="preserve"> and B. </w:t>
      </w:r>
      <w:proofErr w:type="spellStart"/>
      <w:r>
        <w:t>Kégl</w:t>
      </w:r>
      <w:proofErr w:type="spellEnd"/>
      <w:r>
        <w:t>, "Hyperparameter Optimization in Machine Learning," Journal of Machine Learning Research, vol. 13, pp. 281-305, 2012.</w:t>
      </w:r>
    </w:p>
    <w:p w14:paraId="18F2649B" w14:textId="77777777" w:rsidR="00853E5C" w:rsidRDefault="00853E5C" w:rsidP="00853E5C"/>
    <w:p w14:paraId="3A60A5EB" w14:textId="260A4AA1" w:rsidR="00853E5C" w:rsidRDefault="00853E5C" w:rsidP="00853E5C">
      <w:r>
        <w:t xml:space="preserve">[^12^]: R. </w:t>
      </w:r>
      <w:proofErr w:type="spellStart"/>
      <w:r>
        <w:t>Kohavi</w:t>
      </w:r>
      <w:proofErr w:type="spellEnd"/>
      <w:r>
        <w:t>, "A Study of Cross-validation and Bootstrap for Accuracy Estimation and Model Selection," in Proceedings of the 14th International Joint Conference on Artificial Intelligence (IJCAI), Montreal, 1995, pp. 1137-1143.</w:t>
      </w:r>
    </w:p>
    <w:p w14:paraId="105E9378" w14:textId="77777777" w:rsidR="00780B5A" w:rsidRDefault="00780B5A" w:rsidP="00853E5C"/>
    <w:p w14:paraId="5CFA61A7" w14:textId="77777777" w:rsidR="00780B5A" w:rsidRDefault="00780B5A" w:rsidP="00780B5A">
      <w:r>
        <w:t xml:space="preserve">[1] W. Huang, Y. Nakamori, and S. Wang, "Forecasting stock market movement direction with support vector machine," </w:t>
      </w:r>
      <w:proofErr w:type="spellStart"/>
      <w:r>
        <w:t>Comput</w:t>
      </w:r>
      <w:proofErr w:type="spellEnd"/>
      <w:r>
        <w:t xml:space="preserve">. </w:t>
      </w:r>
      <w:proofErr w:type="spellStart"/>
      <w:r>
        <w:t>Oper</w:t>
      </w:r>
      <w:proofErr w:type="spellEnd"/>
      <w:r>
        <w:t>. Res., vol. 32, no. 10, pp. 2513-2522, 2005.</w:t>
      </w:r>
    </w:p>
    <w:p w14:paraId="0C812DD8" w14:textId="77777777" w:rsidR="00780B5A" w:rsidRDefault="00780B5A" w:rsidP="00780B5A"/>
    <w:p w14:paraId="52C879B4" w14:textId="77777777" w:rsidR="00780B5A" w:rsidRDefault="00780B5A" w:rsidP="00780B5A">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 Appl., vol. 38, no. 8, pp. 10389-10397, 2011.</w:t>
      </w:r>
    </w:p>
    <w:p w14:paraId="6FF1DE1B" w14:textId="77777777" w:rsidR="00780B5A" w:rsidRDefault="00780B5A" w:rsidP="00780B5A"/>
    <w:p w14:paraId="2CE2AB58" w14:textId="77777777" w:rsidR="00780B5A" w:rsidRDefault="00780B5A" w:rsidP="00780B5A">
      <w:r>
        <w:t xml:space="preserve">[3] J. A. </w:t>
      </w:r>
      <w:proofErr w:type="spellStart"/>
      <w:r>
        <w:t>Ou</w:t>
      </w:r>
      <w:proofErr w:type="spellEnd"/>
      <w:r>
        <w:t xml:space="preserve"> and S. H. Penman, "Financial statement analysis and the prediction of stock returns," J. Account. Econ., vol. 11, no. 4, pp. 295-329, 1989.</w:t>
      </w:r>
    </w:p>
    <w:p w14:paraId="0ED41A6D" w14:textId="77777777" w:rsidR="00780B5A" w:rsidRDefault="00780B5A" w:rsidP="00780B5A"/>
    <w:p w14:paraId="7A0677B3" w14:textId="77777777" w:rsidR="00780B5A" w:rsidRDefault="00780B5A" w:rsidP="00780B5A">
      <w:r>
        <w:t xml:space="preserve">[4] J. D. </w:t>
      </w:r>
      <w:proofErr w:type="spellStart"/>
      <w:r>
        <w:t>Piotroski</w:t>
      </w:r>
      <w:proofErr w:type="spellEnd"/>
      <w:r>
        <w:t>, "Value investing: The use of historical financial statement information to separate winners from losers," J. Account. Res., vol. 38, pp. 1-41, 2000.</w:t>
      </w:r>
    </w:p>
    <w:p w14:paraId="652AFF64" w14:textId="77777777" w:rsidR="00780B5A" w:rsidRDefault="00780B5A" w:rsidP="00780B5A"/>
    <w:p w14:paraId="3D9498CA" w14:textId="77777777" w:rsidR="00780B5A" w:rsidRDefault="00780B5A" w:rsidP="00780B5A">
      <w:r>
        <w:lastRenderedPageBreak/>
        <w:t xml:space="preserve">[5] P. C. </w:t>
      </w:r>
      <w:proofErr w:type="spellStart"/>
      <w:r>
        <w:t>Tetlock</w:t>
      </w:r>
      <w:proofErr w:type="spellEnd"/>
      <w:r>
        <w:t>, "Giving content to investor sentiment: The role of media in the stock market," J. Finance, vol. 62, no. 3, pp. 1139-1168, 2007.</w:t>
      </w:r>
    </w:p>
    <w:p w14:paraId="08B641B9" w14:textId="77777777" w:rsidR="00780B5A" w:rsidRDefault="00780B5A" w:rsidP="00780B5A"/>
    <w:p w14:paraId="5303FC7F" w14:textId="77777777" w:rsidR="00780B5A" w:rsidRDefault="00780B5A" w:rsidP="00780B5A">
      <w:r>
        <w:t xml:space="preserve">[6] J. </w:t>
      </w:r>
      <w:proofErr w:type="spellStart"/>
      <w:r>
        <w:t>Bollen</w:t>
      </w:r>
      <w:proofErr w:type="spellEnd"/>
      <w:r>
        <w:t xml:space="preserve">, H. Mao, and X. Zeng, "Twitter mood predicts the stock market," J. </w:t>
      </w:r>
      <w:proofErr w:type="spellStart"/>
      <w:r>
        <w:t>Comput</w:t>
      </w:r>
      <w:proofErr w:type="spellEnd"/>
      <w:r>
        <w:t>. Sci., vol. 2, no. 1, pp. 1-8, 2011.</w:t>
      </w:r>
    </w:p>
    <w:p w14:paraId="5EF44B52" w14:textId="77777777" w:rsidR="00780B5A" w:rsidRDefault="00780B5A" w:rsidP="00853E5C"/>
    <w:sectPr w:rsidR="00780B5A"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42"/>
    <w:rsid w:val="00145258"/>
    <w:rsid w:val="005831CF"/>
    <w:rsid w:val="005B6E4D"/>
    <w:rsid w:val="00780B5A"/>
    <w:rsid w:val="00853E5C"/>
    <w:rsid w:val="008C0614"/>
    <w:rsid w:val="009A7190"/>
    <w:rsid w:val="00B3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8480C"/>
  <w15:chartTrackingRefBased/>
  <w15:docId w15:val="{7A049140-F27E-6B4C-B0EF-E24F90F7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37270">
      <w:bodyDiv w:val="1"/>
      <w:marLeft w:val="0"/>
      <w:marRight w:val="0"/>
      <w:marTop w:val="0"/>
      <w:marBottom w:val="0"/>
      <w:divBdr>
        <w:top w:val="none" w:sz="0" w:space="0" w:color="auto"/>
        <w:left w:val="none" w:sz="0" w:space="0" w:color="auto"/>
        <w:bottom w:val="none" w:sz="0" w:space="0" w:color="auto"/>
        <w:right w:val="none" w:sz="0" w:space="0" w:color="auto"/>
      </w:divBdr>
    </w:div>
    <w:div w:id="1163398439">
      <w:bodyDiv w:val="1"/>
      <w:marLeft w:val="0"/>
      <w:marRight w:val="0"/>
      <w:marTop w:val="0"/>
      <w:marBottom w:val="0"/>
      <w:divBdr>
        <w:top w:val="none" w:sz="0" w:space="0" w:color="auto"/>
        <w:left w:val="none" w:sz="0" w:space="0" w:color="auto"/>
        <w:bottom w:val="none" w:sz="0" w:space="0" w:color="auto"/>
        <w:right w:val="none" w:sz="0" w:space="0" w:color="auto"/>
      </w:divBdr>
    </w:div>
    <w:div w:id="1475372367">
      <w:bodyDiv w:val="1"/>
      <w:marLeft w:val="0"/>
      <w:marRight w:val="0"/>
      <w:marTop w:val="0"/>
      <w:marBottom w:val="0"/>
      <w:divBdr>
        <w:top w:val="none" w:sz="0" w:space="0" w:color="auto"/>
        <w:left w:val="none" w:sz="0" w:space="0" w:color="auto"/>
        <w:bottom w:val="none" w:sz="0" w:space="0" w:color="auto"/>
        <w:right w:val="none" w:sz="0" w:space="0" w:color="auto"/>
      </w:divBdr>
    </w:div>
    <w:div w:id="20940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3787</Words>
  <Characters>21587</Characters>
  <Application>Microsoft Office Word</Application>
  <DocSecurity>0</DocSecurity>
  <Lines>179</Lines>
  <Paragraphs>50</Paragraphs>
  <ScaleCrop>false</ScaleCrop>
  <Company/>
  <LinksUpToDate>false</LinksUpToDate>
  <CharactersWithSpaces>25324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4</cp:revision>
  <dcterms:created xsi:type="dcterms:W3CDTF">2023-04-30T22:56:00Z</dcterms:created>
  <dcterms:modified xsi:type="dcterms:W3CDTF">2023-04-30T23:17:00Z</dcterms:modified>
</cp:coreProperties>
</file>