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335D" w14:textId="77777777" w:rsidR="00FE6509" w:rsidRDefault="00000000">
      <w:pPr>
        <w:pStyle w:val="Title"/>
        <w:jc w:val="center"/>
      </w:pPr>
      <w:r>
        <w:t>CIS 663 Biometrics</w:t>
      </w:r>
    </w:p>
    <w:p w14:paraId="00C2294A" w14:textId="77777777" w:rsidR="00FE6509" w:rsidRDefault="00000000">
      <w:pPr>
        <w:pStyle w:val="Subtitle"/>
        <w:jc w:val="center"/>
      </w:pPr>
      <w:r>
        <w:t>Assignment 2</w:t>
      </w:r>
    </w:p>
    <w:p w14:paraId="33B6BFB2" w14:textId="77777777" w:rsidR="00FE6509" w:rsidRDefault="00000000">
      <w:pPr>
        <w:pStyle w:val="Heading1"/>
      </w:pPr>
      <w:r>
        <w:rPr>
          <w:rStyle w:val="Strong"/>
          <w:sz w:val="24"/>
          <w:szCs w:val="24"/>
        </w:rPr>
        <w:t xml:space="preserve">This assignment is due by the day of week 6 live session. If you make any assumptions, clearly state them in your answer. </w:t>
      </w:r>
    </w:p>
    <w:p w14:paraId="04E4D1E8" w14:textId="77777777" w:rsidR="00FE6509" w:rsidRDefault="00FE6509"/>
    <w:p w14:paraId="59555FC6" w14:textId="77777777" w:rsidR="00FE6509" w:rsidRDefault="00000000">
      <w:pPr>
        <w:pStyle w:val="ListParagraph"/>
        <w:numPr>
          <w:ilvl w:val="0"/>
          <w:numId w:val="1"/>
        </w:numPr>
      </w:pPr>
      <w:r>
        <w:t>The following represents a 10 x 10-pixel grayscale. 0 represents black and 255 represents white.</w:t>
      </w:r>
    </w:p>
    <w:p w14:paraId="3B4810C0" w14:textId="77777777" w:rsidR="00FE6509" w:rsidRDefault="00FE6509">
      <w:pPr>
        <w:pStyle w:val="ListParagraph"/>
      </w:pPr>
    </w:p>
    <w:tbl>
      <w:tblPr>
        <w:tblStyle w:val="TableGrid"/>
        <w:tblW w:w="4031" w:type="dxa"/>
        <w:jc w:val="center"/>
        <w:tblLook w:val="04A0" w:firstRow="1" w:lastRow="0" w:firstColumn="1" w:lastColumn="0" w:noHBand="0" w:noVBand="1"/>
      </w:tblPr>
      <w:tblGrid>
        <w:gridCol w:w="404"/>
        <w:gridCol w:w="403"/>
        <w:gridCol w:w="403"/>
        <w:gridCol w:w="403"/>
        <w:gridCol w:w="403"/>
        <w:gridCol w:w="403"/>
        <w:gridCol w:w="403"/>
        <w:gridCol w:w="403"/>
        <w:gridCol w:w="403"/>
        <w:gridCol w:w="403"/>
      </w:tblGrid>
      <w:tr w:rsidR="00FE6509" w14:paraId="3E254A99" w14:textId="77777777">
        <w:trPr>
          <w:trHeight w:val="381"/>
          <w:jc w:val="center"/>
        </w:trPr>
        <w:tc>
          <w:tcPr>
            <w:tcW w:w="403" w:type="dxa"/>
            <w:shd w:val="clear" w:color="auto" w:fill="auto"/>
          </w:tcPr>
          <w:p w14:paraId="56B76180" w14:textId="77777777" w:rsidR="00FE6509" w:rsidRDefault="00000000">
            <w:pPr>
              <w:jc w:val="center"/>
            </w:pPr>
            <w:r>
              <w:t>0</w:t>
            </w:r>
          </w:p>
        </w:tc>
        <w:tc>
          <w:tcPr>
            <w:tcW w:w="403" w:type="dxa"/>
            <w:shd w:val="clear" w:color="auto" w:fill="auto"/>
          </w:tcPr>
          <w:p w14:paraId="54245DD7" w14:textId="77777777" w:rsidR="00FE6509" w:rsidRDefault="00000000">
            <w:pPr>
              <w:jc w:val="center"/>
            </w:pPr>
            <w:r>
              <w:t>0</w:t>
            </w:r>
          </w:p>
        </w:tc>
        <w:tc>
          <w:tcPr>
            <w:tcW w:w="403" w:type="dxa"/>
            <w:shd w:val="clear" w:color="auto" w:fill="auto"/>
          </w:tcPr>
          <w:p w14:paraId="1230E1FE" w14:textId="77777777" w:rsidR="00FE6509" w:rsidRDefault="00000000">
            <w:pPr>
              <w:jc w:val="center"/>
            </w:pPr>
            <w:r>
              <w:t>0</w:t>
            </w:r>
          </w:p>
        </w:tc>
        <w:tc>
          <w:tcPr>
            <w:tcW w:w="403" w:type="dxa"/>
            <w:shd w:val="clear" w:color="auto" w:fill="auto"/>
          </w:tcPr>
          <w:p w14:paraId="785A7B6D" w14:textId="77777777" w:rsidR="00FE6509" w:rsidRDefault="00000000">
            <w:pPr>
              <w:jc w:val="center"/>
            </w:pPr>
            <w:r>
              <w:t>0</w:t>
            </w:r>
          </w:p>
        </w:tc>
        <w:tc>
          <w:tcPr>
            <w:tcW w:w="403" w:type="dxa"/>
            <w:shd w:val="clear" w:color="auto" w:fill="auto"/>
          </w:tcPr>
          <w:p w14:paraId="423E009B" w14:textId="77777777" w:rsidR="00FE6509" w:rsidRDefault="00000000">
            <w:pPr>
              <w:jc w:val="center"/>
            </w:pPr>
            <w:r>
              <w:t>0</w:t>
            </w:r>
          </w:p>
        </w:tc>
        <w:tc>
          <w:tcPr>
            <w:tcW w:w="403" w:type="dxa"/>
            <w:shd w:val="clear" w:color="auto" w:fill="auto"/>
          </w:tcPr>
          <w:p w14:paraId="5FAA0576" w14:textId="77777777" w:rsidR="00FE6509" w:rsidRDefault="00000000">
            <w:pPr>
              <w:jc w:val="center"/>
            </w:pPr>
            <w:r>
              <w:t>0</w:t>
            </w:r>
          </w:p>
        </w:tc>
        <w:tc>
          <w:tcPr>
            <w:tcW w:w="403" w:type="dxa"/>
            <w:shd w:val="clear" w:color="auto" w:fill="auto"/>
          </w:tcPr>
          <w:p w14:paraId="18A060D4" w14:textId="77777777" w:rsidR="00FE6509" w:rsidRDefault="00000000">
            <w:pPr>
              <w:jc w:val="center"/>
            </w:pPr>
            <w:r>
              <w:t>0</w:t>
            </w:r>
          </w:p>
        </w:tc>
        <w:tc>
          <w:tcPr>
            <w:tcW w:w="403" w:type="dxa"/>
            <w:shd w:val="clear" w:color="auto" w:fill="auto"/>
          </w:tcPr>
          <w:p w14:paraId="5BAF5A23" w14:textId="77777777" w:rsidR="00FE6509" w:rsidRDefault="00000000">
            <w:pPr>
              <w:jc w:val="center"/>
            </w:pPr>
            <w:r>
              <w:t>1</w:t>
            </w:r>
          </w:p>
        </w:tc>
        <w:tc>
          <w:tcPr>
            <w:tcW w:w="403" w:type="dxa"/>
            <w:shd w:val="clear" w:color="auto" w:fill="auto"/>
          </w:tcPr>
          <w:p w14:paraId="7121E899" w14:textId="77777777" w:rsidR="00FE6509" w:rsidRDefault="00000000">
            <w:pPr>
              <w:jc w:val="center"/>
            </w:pPr>
            <w:r>
              <w:t>1</w:t>
            </w:r>
          </w:p>
        </w:tc>
        <w:tc>
          <w:tcPr>
            <w:tcW w:w="403" w:type="dxa"/>
            <w:shd w:val="clear" w:color="auto" w:fill="auto"/>
          </w:tcPr>
          <w:p w14:paraId="3CE52766" w14:textId="77777777" w:rsidR="00FE6509" w:rsidRDefault="00000000">
            <w:pPr>
              <w:jc w:val="center"/>
            </w:pPr>
            <w:r>
              <w:t>1</w:t>
            </w:r>
          </w:p>
        </w:tc>
      </w:tr>
      <w:tr w:rsidR="00FE6509" w14:paraId="628EA1DB" w14:textId="77777777">
        <w:trPr>
          <w:trHeight w:val="381"/>
          <w:jc w:val="center"/>
        </w:trPr>
        <w:tc>
          <w:tcPr>
            <w:tcW w:w="403" w:type="dxa"/>
            <w:shd w:val="clear" w:color="auto" w:fill="auto"/>
          </w:tcPr>
          <w:p w14:paraId="37ABA18E" w14:textId="77777777" w:rsidR="00FE6509" w:rsidRDefault="00000000">
            <w:pPr>
              <w:jc w:val="center"/>
            </w:pPr>
            <w:r>
              <w:t>0</w:t>
            </w:r>
          </w:p>
        </w:tc>
        <w:tc>
          <w:tcPr>
            <w:tcW w:w="403" w:type="dxa"/>
            <w:shd w:val="clear" w:color="auto" w:fill="auto"/>
          </w:tcPr>
          <w:p w14:paraId="4E61937C" w14:textId="77777777" w:rsidR="00FE6509" w:rsidRDefault="00000000">
            <w:pPr>
              <w:jc w:val="center"/>
            </w:pPr>
            <w:r>
              <w:t>0</w:t>
            </w:r>
          </w:p>
        </w:tc>
        <w:tc>
          <w:tcPr>
            <w:tcW w:w="403" w:type="dxa"/>
            <w:shd w:val="clear" w:color="auto" w:fill="auto"/>
          </w:tcPr>
          <w:p w14:paraId="1063E028" w14:textId="77777777" w:rsidR="00FE6509" w:rsidRDefault="00000000">
            <w:pPr>
              <w:jc w:val="center"/>
            </w:pPr>
            <w:r>
              <w:t>3</w:t>
            </w:r>
          </w:p>
        </w:tc>
        <w:tc>
          <w:tcPr>
            <w:tcW w:w="403" w:type="dxa"/>
            <w:shd w:val="clear" w:color="auto" w:fill="auto"/>
          </w:tcPr>
          <w:p w14:paraId="629B056B" w14:textId="77777777" w:rsidR="00FE6509" w:rsidRDefault="00000000">
            <w:pPr>
              <w:jc w:val="center"/>
            </w:pPr>
            <w:r>
              <w:t>3</w:t>
            </w:r>
          </w:p>
        </w:tc>
        <w:tc>
          <w:tcPr>
            <w:tcW w:w="403" w:type="dxa"/>
            <w:shd w:val="clear" w:color="auto" w:fill="auto"/>
          </w:tcPr>
          <w:p w14:paraId="702BBE1F" w14:textId="77777777" w:rsidR="00FE6509" w:rsidRDefault="00000000">
            <w:pPr>
              <w:jc w:val="center"/>
            </w:pPr>
            <w:r>
              <w:t>3</w:t>
            </w:r>
          </w:p>
        </w:tc>
        <w:tc>
          <w:tcPr>
            <w:tcW w:w="403" w:type="dxa"/>
            <w:shd w:val="clear" w:color="auto" w:fill="auto"/>
          </w:tcPr>
          <w:p w14:paraId="5929ACD0" w14:textId="77777777" w:rsidR="00FE6509" w:rsidRDefault="00000000">
            <w:pPr>
              <w:jc w:val="center"/>
            </w:pPr>
            <w:r>
              <w:t>3</w:t>
            </w:r>
          </w:p>
        </w:tc>
        <w:tc>
          <w:tcPr>
            <w:tcW w:w="403" w:type="dxa"/>
            <w:shd w:val="clear" w:color="auto" w:fill="auto"/>
          </w:tcPr>
          <w:p w14:paraId="2ED783A7" w14:textId="77777777" w:rsidR="00FE6509" w:rsidRDefault="00000000">
            <w:pPr>
              <w:jc w:val="center"/>
            </w:pPr>
            <w:r>
              <w:t>3</w:t>
            </w:r>
          </w:p>
        </w:tc>
        <w:tc>
          <w:tcPr>
            <w:tcW w:w="403" w:type="dxa"/>
            <w:shd w:val="clear" w:color="auto" w:fill="auto"/>
          </w:tcPr>
          <w:p w14:paraId="1CE25A36" w14:textId="77777777" w:rsidR="00FE6509" w:rsidRDefault="00000000">
            <w:pPr>
              <w:jc w:val="center"/>
            </w:pPr>
            <w:r>
              <w:t>2</w:t>
            </w:r>
          </w:p>
        </w:tc>
        <w:tc>
          <w:tcPr>
            <w:tcW w:w="403" w:type="dxa"/>
            <w:shd w:val="clear" w:color="auto" w:fill="auto"/>
          </w:tcPr>
          <w:p w14:paraId="32AB9A77" w14:textId="77777777" w:rsidR="00FE6509" w:rsidRDefault="00000000">
            <w:pPr>
              <w:jc w:val="center"/>
            </w:pPr>
            <w:r>
              <w:t>1</w:t>
            </w:r>
          </w:p>
        </w:tc>
        <w:tc>
          <w:tcPr>
            <w:tcW w:w="403" w:type="dxa"/>
            <w:shd w:val="clear" w:color="auto" w:fill="auto"/>
          </w:tcPr>
          <w:p w14:paraId="7C51A0B1" w14:textId="77777777" w:rsidR="00FE6509" w:rsidRDefault="00000000">
            <w:pPr>
              <w:jc w:val="center"/>
            </w:pPr>
            <w:r>
              <w:t>1</w:t>
            </w:r>
          </w:p>
        </w:tc>
      </w:tr>
      <w:tr w:rsidR="00FE6509" w14:paraId="4294DE89" w14:textId="77777777">
        <w:trPr>
          <w:trHeight w:val="381"/>
          <w:jc w:val="center"/>
        </w:trPr>
        <w:tc>
          <w:tcPr>
            <w:tcW w:w="403" w:type="dxa"/>
            <w:shd w:val="clear" w:color="auto" w:fill="auto"/>
          </w:tcPr>
          <w:p w14:paraId="14E43CA2" w14:textId="77777777" w:rsidR="00FE6509" w:rsidRDefault="00000000">
            <w:pPr>
              <w:jc w:val="center"/>
            </w:pPr>
            <w:r>
              <w:t>0</w:t>
            </w:r>
          </w:p>
        </w:tc>
        <w:tc>
          <w:tcPr>
            <w:tcW w:w="403" w:type="dxa"/>
            <w:shd w:val="clear" w:color="auto" w:fill="auto"/>
          </w:tcPr>
          <w:p w14:paraId="12F6BFD0" w14:textId="77777777" w:rsidR="00FE6509" w:rsidRDefault="00000000">
            <w:pPr>
              <w:jc w:val="center"/>
            </w:pPr>
            <w:r>
              <w:t>0</w:t>
            </w:r>
          </w:p>
        </w:tc>
        <w:tc>
          <w:tcPr>
            <w:tcW w:w="403" w:type="dxa"/>
            <w:shd w:val="clear" w:color="auto" w:fill="FF7E79"/>
          </w:tcPr>
          <w:p w14:paraId="1F294171" w14:textId="77777777" w:rsidR="00FE6509" w:rsidRDefault="00000000">
            <w:pPr>
              <w:jc w:val="center"/>
            </w:pPr>
            <w:r>
              <w:t>3</w:t>
            </w:r>
          </w:p>
        </w:tc>
        <w:tc>
          <w:tcPr>
            <w:tcW w:w="403" w:type="dxa"/>
            <w:shd w:val="clear" w:color="auto" w:fill="FF7E79"/>
          </w:tcPr>
          <w:p w14:paraId="0CC04C58" w14:textId="77777777" w:rsidR="00FE6509" w:rsidRDefault="00000000">
            <w:pPr>
              <w:jc w:val="center"/>
            </w:pPr>
            <w:r>
              <w:t>3</w:t>
            </w:r>
          </w:p>
        </w:tc>
        <w:tc>
          <w:tcPr>
            <w:tcW w:w="403" w:type="dxa"/>
            <w:shd w:val="clear" w:color="auto" w:fill="FF7E79"/>
          </w:tcPr>
          <w:p w14:paraId="483D799A" w14:textId="77777777" w:rsidR="00FE6509" w:rsidRDefault="00000000">
            <w:pPr>
              <w:jc w:val="center"/>
            </w:pPr>
            <w:r>
              <w:t>4</w:t>
            </w:r>
          </w:p>
        </w:tc>
        <w:tc>
          <w:tcPr>
            <w:tcW w:w="403" w:type="dxa"/>
            <w:shd w:val="clear" w:color="auto" w:fill="FF7E79"/>
          </w:tcPr>
          <w:p w14:paraId="796ED42C" w14:textId="77777777" w:rsidR="00FE6509" w:rsidRDefault="00000000">
            <w:pPr>
              <w:jc w:val="center"/>
            </w:pPr>
            <w:r>
              <w:t>4</w:t>
            </w:r>
          </w:p>
        </w:tc>
        <w:tc>
          <w:tcPr>
            <w:tcW w:w="403" w:type="dxa"/>
            <w:shd w:val="clear" w:color="auto" w:fill="FF7E79"/>
          </w:tcPr>
          <w:p w14:paraId="2BCE83E9" w14:textId="77777777" w:rsidR="00FE6509" w:rsidRDefault="00000000">
            <w:pPr>
              <w:jc w:val="center"/>
            </w:pPr>
            <w:r>
              <w:t>4</w:t>
            </w:r>
          </w:p>
        </w:tc>
        <w:tc>
          <w:tcPr>
            <w:tcW w:w="403" w:type="dxa"/>
            <w:shd w:val="clear" w:color="auto" w:fill="FF7E79"/>
          </w:tcPr>
          <w:p w14:paraId="2CA75916" w14:textId="77777777" w:rsidR="00FE6509" w:rsidRDefault="00000000">
            <w:pPr>
              <w:jc w:val="center"/>
            </w:pPr>
            <w:r>
              <w:t>4</w:t>
            </w:r>
          </w:p>
        </w:tc>
        <w:tc>
          <w:tcPr>
            <w:tcW w:w="403" w:type="dxa"/>
            <w:shd w:val="clear" w:color="auto" w:fill="auto"/>
          </w:tcPr>
          <w:p w14:paraId="2B1179DC" w14:textId="77777777" w:rsidR="00FE6509" w:rsidRDefault="00000000">
            <w:pPr>
              <w:jc w:val="center"/>
            </w:pPr>
            <w:r>
              <w:t>4</w:t>
            </w:r>
          </w:p>
        </w:tc>
        <w:tc>
          <w:tcPr>
            <w:tcW w:w="403" w:type="dxa"/>
            <w:shd w:val="clear" w:color="auto" w:fill="auto"/>
          </w:tcPr>
          <w:p w14:paraId="587CB0BB" w14:textId="77777777" w:rsidR="00FE6509" w:rsidRDefault="00000000">
            <w:pPr>
              <w:jc w:val="center"/>
            </w:pPr>
            <w:r>
              <w:t>4</w:t>
            </w:r>
          </w:p>
        </w:tc>
      </w:tr>
      <w:tr w:rsidR="00FE6509" w14:paraId="2F990079" w14:textId="77777777">
        <w:trPr>
          <w:trHeight w:val="381"/>
          <w:jc w:val="center"/>
        </w:trPr>
        <w:tc>
          <w:tcPr>
            <w:tcW w:w="403" w:type="dxa"/>
            <w:shd w:val="clear" w:color="auto" w:fill="auto"/>
          </w:tcPr>
          <w:p w14:paraId="6429F71F" w14:textId="77777777" w:rsidR="00FE6509" w:rsidRDefault="00000000">
            <w:pPr>
              <w:jc w:val="center"/>
            </w:pPr>
            <w:r>
              <w:t>0</w:t>
            </w:r>
          </w:p>
        </w:tc>
        <w:tc>
          <w:tcPr>
            <w:tcW w:w="403" w:type="dxa"/>
            <w:shd w:val="clear" w:color="auto" w:fill="auto"/>
          </w:tcPr>
          <w:p w14:paraId="38FA59CC" w14:textId="77777777" w:rsidR="00FE6509" w:rsidRDefault="00000000">
            <w:pPr>
              <w:jc w:val="center"/>
            </w:pPr>
            <w:r>
              <w:t>0</w:t>
            </w:r>
          </w:p>
        </w:tc>
        <w:tc>
          <w:tcPr>
            <w:tcW w:w="403" w:type="dxa"/>
            <w:shd w:val="clear" w:color="auto" w:fill="FF7E79"/>
          </w:tcPr>
          <w:p w14:paraId="7753B269" w14:textId="77777777" w:rsidR="00FE6509" w:rsidRDefault="00000000">
            <w:pPr>
              <w:jc w:val="center"/>
            </w:pPr>
            <w:r>
              <w:t>3</w:t>
            </w:r>
          </w:p>
        </w:tc>
        <w:tc>
          <w:tcPr>
            <w:tcW w:w="403" w:type="dxa"/>
            <w:shd w:val="clear" w:color="auto" w:fill="FF7E79"/>
          </w:tcPr>
          <w:p w14:paraId="60F05509" w14:textId="77777777" w:rsidR="00FE6509" w:rsidRDefault="00000000">
            <w:pPr>
              <w:jc w:val="center"/>
            </w:pPr>
            <w:r>
              <w:t>3</w:t>
            </w:r>
          </w:p>
        </w:tc>
        <w:tc>
          <w:tcPr>
            <w:tcW w:w="403" w:type="dxa"/>
            <w:shd w:val="clear" w:color="auto" w:fill="FF7E79"/>
          </w:tcPr>
          <w:p w14:paraId="7EFB33E0" w14:textId="77777777" w:rsidR="00FE6509" w:rsidRDefault="00000000">
            <w:pPr>
              <w:jc w:val="center"/>
            </w:pPr>
            <w:r>
              <w:t>3</w:t>
            </w:r>
          </w:p>
        </w:tc>
        <w:tc>
          <w:tcPr>
            <w:tcW w:w="403" w:type="dxa"/>
            <w:shd w:val="clear" w:color="auto" w:fill="FF7E79"/>
          </w:tcPr>
          <w:p w14:paraId="06021103" w14:textId="77777777" w:rsidR="00FE6509" w:rsidRDefault="00000000">
            <w:pPr>
              <w:jc w:val="center"/>
            </w:pPr>
            <w:r>
              <w:t>3</w:t>
            </w:r>
          </w:p>
        </w:tc>
        <w:tc>
          <w:tcPr>
            <w:tcW w:w="403" w:type="dxa"/>
            <w:shd w:val="clear" w:color="auto" w:fill="FF7E79"/>
          </w:tcPr>
          <w:p w14:paraId="18536481" w14:textId="77777777" w:rsidR="00FE6509" w:rsidRDefault="00000000">
            <w:pPr>
              <w:jc w:val="center"/>
            </w:pPr>
            <w:r>
              <w:t>4</w:t>
            </w:r>
          </w:p>
        </w:tc>
        <w:tc>
          <w:tcPr>
            <w:tcW w:w="403" w:type="dxa"/>
            <w:shd w:val="clear" w:color="auto" w:fill="FF7E79"/>
          </w:tcPr>
          <w:p w14:paraId="5243561F" w14:textId="77777777" w:rsidR="00FE6509" w:rsidRDefault="00000000">
            <w:pPr>
              <w:jc w:val="center"/>
            </w:pPr>
            <w:r>
              <w:t>4</w:t>
            </w:r>
          </w:p>
        </w:tc>
        <w:tc>
          <w:tcPr>
            <w:tcW w:w="403" w:type="dxa"/>
            <w:shd w:val="clear" w:color="auto" w:fill="auto"/>
          </w:tcPr>
          <w:p w14:paraId="7C4BB202" w14:textId="77777777" w:rsidR="00FE6509" w:rsidRDefault="00000000">
            <w:pPr>
              <w:jc w:val="center"/>
            </w:pPr>
            <w:r>
              <w:t>4</w:t>
            </w:r>
          </w:p>
        </w:tc>
        <w:tc>
          <w:tcPr>
            <w:tcW w:w="403" w:type="dxa"/>
            <w:shd w:val="clear" w:color="auto" w:fill="auto"/>
          </w:tcPr>
          <w:p w14:paraId="7EF8F341" w14:textId="77777777" w:rsidR="00FE6509" w:rsidRDefault="00000000">
            <w:pPr>
              <w:jc w:val="center"/>
            </w:pPr>
            <w:r>
              <w:t>4</w:t>
            </w:r>
          </w:p>
        </w:tc>
      </w:tr>
      <w:tr w:rsidR="00FE6509" w14:paraId="67F96529" w14:textId="77777777">
        <w:trPr>
          <w:trHeight w:val="363"/>
          <w:jc w:val="center"/>
        </w:trPr>
        <w:tc>
          <w:tcPr>
            <w:tcW w:w="403" w:type="dxa"/>
            <w:shd w:val="clear" w:color="auto" w:fill="auto"/>
          </w:tcPr>
          <w:p w14:paraId="1BB3DF2D" w14:textId="77777777" w:rsidR="00FE6509" w:rsidRDefault="00000000">
            <w:pPr>
              <w:jc w:val="center"/>
            </w:pPr>
            <w:r>
              <w:t>0</w:t>
            </w:r>
          </w:p>
        </w:tc>
        <w:tc>
          <w:tcPr>
            <w:tcW w:w="403" w:type="dxa"/>
            <w:shd w:val="clear" w:color="auto" w:fill="auto"/>
          </w:tcPr>
          <w:p w14:paraId="5E85842F" w14:textId="77777777" w:rsidR="00FE6509" w:rsidRDefault="00000000">
            <w:pPr>
              <w:jc w:val="center"/>
            </w:pPr>
            <w:r>
              <w:t>0</w:t>
            </w:r>
          </w:p>
        </w:tc>
        <w:tc>
          <w:tcPr>
            <w:tcW w:w="403" w:type="dxa"/>
            <w:shd w:val="clear" w:color="auto" w:fill="FF7E79"/>
          </w:tcPr>
          <w:p w14:paraId="432CD9D0" w14:textId="77777777" w:rsidR="00FE6509" w:rsidRDefault="00000000">
            <w:pPr>
              <w:jc w:val="center"/>
            </w:pPr>
            <w:r>
              <w:t>0</w:t>
            </w:r>
          </w:p>
        </w:tc>
        <w:tc>
          <w:tcPr>
            <w:tcW w:w="403" w:type="dxa"/>
            <w:shd w:val="clear" w:color="auto" w:fill="FF7E79"/>
          </w:tcPr>
          <w:p w14:paraId="2AACD921" w14:textId="77777777" w:rsidR="00FE6509" w:rsidRDefault="00000000">
            <w:pPr>
              <w:jc w:val="center"/>
            </w:pPr>
            <w:r>
              <w:t>1</w:t>
            </w:r>
          </w:p>
        </w:tc>
        <w:tc>
          <w:tcPr>
            <w:tcW w:w="403" w:type="dxa"/>
            <w:shd w:val="clear" w:color="auto" w:fill="FF7E79"/>
          </w:tcPr>
          <w:p w14:paraId="4412954A" w14:textId="77777777" w:rsidR="00FE6509" w:rsidRDefault="00000000">
            <w:pPr>
              <w:jc w:val="center"/>
            </w:pPr>
            <w:r>
              <w:t>1</w:t>
            </w:r>
          </w:p>
        </w:tc>
        <w:tc>
          <w:tcPr>
            <w:tcW w:w="403" w:type="dxa"/>
            <w:shd w:val="clear" w:color="auto" w:fill="FF7E79"/>
          </w:tcPr>
          <w:p w14:paraId="17F60A9B" w14:textId="77777777" w:rsidR="00FE6509" w:rsidRDefault="00000000">
            <w:pPr>
              <w:jc w:val="center"/>
            </w:pPr>
            <w:r>
              <w:t>3</w:t>
            </w:r>
          </w:p>
        </w:tc>
        <w:tc>
          <w:tcPr>
            <w:tcW w:w="403" w:type="dxa"/>
            <w:shd w:val="clear" w:color="auto" w:fill="FF7E79"/>
          </w:tcPr>
          <w:p w14:paraId="5501A42A" w14:textId="77777777" w:rsidR="00FE6509" w:rsidRDefault="00000000">
            <w:pPr>
              <w:jc w:val="center"/>
            </w:pPr>
            <w:r>
              <w:t>4</w:t>
            </w:r>
          </w:p>
        </w:tc>
        <w:tc>
          <w:tcPr>
            <w:tcW w:w="403" w:type="dxa"/>
            <w:shd w:val="clear" w:color="auto" w:fill="FF7E79"/>
          </w:tcPr>
          <w:p w14:paraId="3B03C084" w14:textId="77777777" w:rsidR="00FE6509" w:rsidRDefault="00000000">
            <w:pPr>
              <w:jc w:val="center"/>
            </w:pPr>
            <w:r>
              <w:t>4</w:t>
            </w:r>
          </w:p>
        </w:tc>
        <w:tc>
          <w:tcPr>
            <w:tcW w:w="403" w:type="dxa"/>
            <w:shd w:val="clear" w:color="auto" w:fill="auto"/>
          </w:tcPr>
          <w:p w14:paraId="19FD58F4" w14:textId="77777777" w:rsidR="00FE6509" w:rsidRDefault="00000000">
            <w:pPr>
              <w:jc w:val="center"/>
            </w:pPr>
            <w:r>
              <w:t>4</w:t>
            </w:r>
          </w:p>
        </w:tc>
        <w:tc>
          <w:tcPr>
            <w:tcW w:w="403" w:type="dxa"/>
            <w:shd w:val="clear" w:color="auto" w:fill="auto"/>
          </w:tcPr>
          <w:p w14:paraId="274A49AE" w14:textId="77777777" w:rsidR="00FE6509" w:rsidRDefault="00000000">
            <w:pPr>
              <w:jc w:val="center"/>
            </w:pPr>
            <w:r>
              <w:t>4</w:t>
            </w:r>
          </w:p>
        </w:tc>
      </w:tr>
      <w:tr w:rsidR="00FE6509" w14:paraId="0FABAB08" w14:textId="77777777">
        <w:trPr>
          <w:trHeight w:val="381"/>
          <w:jc w:val="center"/>
        </w:trPr>
        <w:tc>
          <w:tcPr>
            <w:tcW w:w="403" w:type="dxa"/>
            <w:shd w:val="clear" w:color="auto" w:fill="auto"/>
          </w:tcPr>
          <w:p w14:paraId="65AAC4A3" w14:textId="77777777" w:rsidR="00FE6509" w:rsidRDefault="00000000">
            <w:pPr>
              <w:jc w:val="center"/>
            </w:pPr>
            <w:r>
              <w:t>0</w:t>
            </w:r>
          </w:p>
        </w:tc>
        <w:tc>
          <w:tcPr>
            <w:tcW w:w="403" w:type="dxa"/>
            <w:shd w:val="clear" w:color="auto" w:fill="auto"/>
          </w:tcPr>
          <w:p w14:paraId="63468CE3" w14:textId="77777777" w:rsidR="00FE6509" w:rsidRDefault="00000000">
            <w:pPr>
              <w:jc w:val="center"/>
            </w:pPr>
            <w:r>
              <w:t>0</w:t>
            </w:r>
          </w:p>
        </w:tc>
        <w:tc>
          <w:tcPr>
            <w:tcW w:w="403" w:type="dxa"/>
            <w:shd w:val="clear" w:color="auto" w:fill="FF7E79"/>
          </w:tcPr>
          <w:p w14:paraId="2497BAFB" w14:textId="77777777" w:rsidR="00FE6509" w:rsidRDefault="00000000">
            <w:pPr>
              <w:jc w:val="center"/>
            </w:pPr>
            <w:r>
              <w:t>0</w:t>
            </w:r>
          </w:p>
        </w:tc>
        <w:tc>
          <w:tcPr>
            <w:tcW w:w="403" w:type="dxa"/>
            <w:shd w:val="clear" w:color="auto" w:fill="FF7E79"/>
          </w:tcPr>
          <w:p w14:paraId="6BECF2D7" w14:textId="77777777" w:rsidR="00FE6509" w:rsidRDefault="00000000">
            <w:pPr>
              <w:jc w:val="center"/>
            </w:pPr>
            <w:r>
              <w:t>0</w:t>
            </w:r>
          </w:p>
        </w:tc>
        <w:tc>
          <w:tcPr>
            <w:tcW w:w="403" w:type="dxa"/>
            <w:shd w:val="clear" w:color="auto" w:fill="FF7E79"/>
          </w:tcPr>
          <w:p w14:paraId="7C2D2321" w14:textId="77777777" w:rsidR="00FE6509" w:rsidRDefault="00000000">
            <w:pPr>
              <w:jc w:val="center"/>
            </w:pPr>
            <w:r>
              <w:t>0</w:t>
            </w:r>
          </w:p>
        </w:tc>
        <w:tc>
          <w:tcPr>
            <w:tcW w:w="403" w:type="dxa"/>
            <w:shd w:val="clear" w:color="auto" w:fill="FF7E79"/>
          </w:tcPr>
          <w:p w14:paraId="6AA9A0F2" w14:textId="77777777" w:rsidR="00FE6509" w:rsidRDefault="00000000">
            <w:pPr>
              <w:jc w:val="center"/>
            </w:pPr>
            <w:r>
              <w:t>4</w:t>
            </w:r>
          </w:p>
        </w:tc>
        <w:tc>
          <w:tcPr>
            <w:tcW w:w="403" w:type="dxa"/>
            <w:shd w:val="clear" w:color="auto" w:fill="FF7E79"/>
          </w:tcPr>
          <w:p w14:paraId="08905CC7" w14:textId="77777777" w:rsidR="00FE6509" w:rsidRDefault="00000000">
            <w:pPr>
              <w:jc w:val="center"/>
            </w:pPr>
            <w:r>
              <w:t>4</w:t>
            </w:r>
          </w:p>
        </w:tc>
        <w:tc>
          <w:tcPr>
            <w:tcW w:w="403" w:type="dxa"/>
            <w:shd w:val="clear" w:color="auto" w:fill="FF7E79"/>
          </w:tcPr>
          <w:p w14:paraId="2543F13F" w14:textId="77777777" w:rsidR="00FE6509" w:rsidRDefault="00000000">
            <w:pPr>
              <w:jc w:val="center"/>
            </w:pPr>
            <w:r>
              <w:t>4</w:t>
            </w:r>
          </w:p>
        </w:tc>
        <w:tc>
          <w:tcPr>
            <w:tcW w:w="403" w:type="dxa"/>
            <w:shd w:val="clear" w:color="auto" w:fill="auto"/>
          </w:tcPr>
          <w:p w14:paraId="3A8AC525" w14:textId="77777777" w:rsidR="00FE6509" w:rsidRDefault="00000000">
            <w:pPr>
              <w:jc w:val="center"/>
            </w:pPr>
            <w:r>
              <w:t>1</w:t>
            </w:r>
          </w:p>
        </w:tc>
        <w:tc>
          <w:tcPr>
            <w:tcW w:w="403" w:type="dxa"/>
            <w:shd w:val="clear" w:color="auto" w:fill="auto"/>
          </w:tcPr>
          <w:p w14:paraId="78B9EC50" w14:textId="77777777" w:rsidR="00FE6509" w:rsidRDefault="00000000">
            <w:pPr>
              <w:jc w:val="center"/>
            </w:pPr>
            <w:r>
              <w:t>0</w:t>
            </w:r>
          </w:p>
        </w:tc>
      </w:tr>
      <w:tr w:rsidR="00FE6509" w14:paraId="6A81E4E7" w14:textId="77777777">
        <w:trPr>
          <w:trHeight w:val="381"/>
          <w:jc w:val="center"/>
        </w:trPr>
        <w:tc>
          <w:tcPr>
            <w:tcW w:w="403" w:type="dxa"/>
            <w:shd w:val="clear" w:color="auto" w:fill="auto"/>
          </w:tcPr>
          <w:p w14:paraId="47CD1006" w14:textId="77777777" w:rsidR="00FE6509" w:rsidRDefault="00000000">
            <w:pPr>
              <w:jc w:val="center"/>
            </w:pPr>
            <w:r>
              <w:t>5</w:t>
            </w:r>
          </w:p>
        </w:tc>
        <w:tc>
          <w:tcPr>
            <w:tcW w:w="403" w:type="dxa"/>
            <w:shd w:val="clear" w:color="auto" w:fill="auto"/>
          </w:tcPr>
          <w:p w14:paraId="20EC7FE9" w14:textId="77777777" w:rsidR="00FE6509" w:rsidRDefault="00000000">
            <w:pPr>
              <w:jc w:val="center"/>
            </w:pPr>
            <w:r>
              <w:t>5</w:t>
            </w:r>
          </w:p>
        </w:tc>
        <w:tc>
          <w:tcPr>
            <w:tcW w:w="403" w:type="dxa"/>
            <w:shd w:val="clear" w:color="auto" w:fill="auto"/>
          </w:tcPr>
          <w:p w14:paraId="2BF3DD4B" w14:textId="77777777" w:rsidR="00FE6509" w:rsidRDefault="00000000">
            <w:pPr>
              <w:jc w:val="center"/>
            </w:pPr>
            <w:r>
              <w:t>0</w:t>
            </w:r>
          </w:p>
        </w:tc>
        <w:tc>
          <w:tcPr>
            <w:tcW w:w="403" w:type="dxa"/>
            <w:shd w:val="clear" w:color="auto" w:fill="auto"/>
          </w:tcPr>
          <w:p w14:paraId="457D634F" w14:textId="77777777" w:rsidR="00FE6509" w:rsidRDefault="00000000">
            <w:pPr>
              <w:jc w:val="center"/>
            </w:pPr>
            <w:r>
              <w:t>0</w:t>
            </w:r>
          </w:p>
        </w:tc>
        <w:tc>
          <w:tcPr>
            <w:tcW w:w="403" w:type="dxa"/>
            <w:shd w:val="clear" w:color="auto" w:fill="auto"/>
          </w:tcPr>
          <w:p w14:paraId="7657981A" w14:textId="77777777" w:rsidR="00FE6509" w:rsidRDefault="00000000">
            <w:pPr>
              <w:jc w:val="center"/>
            </w:pPr>
            <w:r>
              <w:t>0</w:t>
            </w:r>
          </w:p>
        </w:tc>
        <w:tc>
          <w:tcPr>
            <w:tcW w:w="403" w:type="dxa"/>
            <w:shd w:val="clear" w:color="auto" w:fill="auto"/>
          </w:tcPr>
          <w:p w14:paraId="19730573" w14:textId="77777777" w:rsidR="00FE6509" w:rsidRDefault="00000000">
            <w:pPr>
              <w:jc w:val="center"/>
            </w:pPr>
            <w:r>
              <w:t>4</w:t>
            </w:r>
          </w:p>
        </w:tc>
        <w:tc>
          <w:tcPr>
            <w:tcW w:w="403" w:type="dxa"/>
            <w:shd w:val="clear" w:color="auto" w:fill="auto"/>
          </w:tcPr>
          <w:p w14:paraId="6CA4C4BF" w14:textId="77777777" w:rsidR="00FE6509" w:rsidRDefault="00000000">
            <w:pPr>
              <w:jc w:val="center"/>
            </w:pPr>
            <w:r>
              <w:t>4</w:t>
            </w:r>
          </w:p>
        </w:tc>
        <w:tc>
          <w:tcPr>
            <w:tcW w:w="403" w:type="dxa"/>
            <w:shd w:val="clear" w:color="auto" w:fill="auto"/>
          </w:tcPr>
          <w:p w14:paraId="081CC788" w14:textId="77777777" w:rsidR="00FE6509" w:rsidRDefault="00000000">
            <w:pPr>
              <w:jc w:val="center"/>
            </w:pPr>
            <w:r>
              <w:t>4</w:t>
            </w:r>
          </w:p>
        </w:tc>
        <w:tc>
          <w:tcPr>
            <w:tcW w:w="403" w:type="dxa"/>
            <w:shd w:val="clear" w:color="auto" w:fill="auto"/>
          </w:tcPr>
          <w:p w14:paraId="531F4E59" w14:textId="77777777" w:rsidR="00FE6509" w:rsidRDefault="00000000">
            <w:pPr>
              <w:jc w:val="center"/>
            </w:pPr>
            <w:r>
              <w:t>0</w:t>
            </w:r>
          </w:p>
        </w:tc>
        <w:tc>
          <w:tcPr>
            <w:tcW w:w="403" w:type="dxa"/>
            <w:shd w:val="clear" w:color="auto" w:fill="auto"/>
          </w:tcPr>
          <w:p w14:paraId="730D9108" w14:textId="77777777" w:rsidR="00FE6509" w:rsidRDefault="00000000">
            <w:pPr>
              <w:jc w:val="center"/>
            </w:pPr>
            <w:r>
              <w:t>0</w:t>
            </w:r>
          </w:p>
        </w:tc>
      </w:tr>
      <w:tr w:rsidR="00FE6509" w14:paraId="43F038B5" w14:textId="77777777">
        <w:trPr>
          <w:trHeight w:val="381"/>
          <w:jc w:val="center"/>
        </w:trPr>
        <w:tc>
          <w:tcPr>
            <w:tcW w:w="403" w:type="dxa"/>
            <w:shd w:val="clear" w:color="auto" w:fill="auto"/>
          </w:tcPr>
          <w:p w14:paraId="14375BA5" w14:textId="77777777" w:rsidR="00FE6509" w:rsidRDefault="00000000">
            <w:pPr>
              <w:jc w:val="center"/>
            </w:pPr>
            <w:r>
              <w:t>5</w:t>
            </w:r>
          </w:p>
        </w:tc>
        <w:tc>
          <w:tcPr>
            <w:tcW w:w="403" w:type="dxa"/>
            <w:shd w:val="clear" w:color="auto" w:fill="auto"/>
          </w:tcPr>
          <w:p w14:paraId="2AC387BC" w14:textId="77777777" w:rsidR="00FE6509" w:rsidRDefault="00000000">
            <w:pPr>
              <w:jc w:val="center"/>
            </w:pPr>
            <w:r>
              <w:t>5</w:t>
            </w:r>
          </w:p>
        </w:tc>
        <w:tc>
          <w:tcPr>
            <w:tcW w:w="403" w:type="dxa"/>
            <w:shd w:val="clear" w:color="auto" w:fill="auto"/>
          </w:tcPr>
          <w:p w14:paraId="2A3AF304" w14:textId="77777777" w:rsidR="00FE6509" w:rsidRDefault="00000000">
            <w:pPr>
              <w:jc w:val="center"/>
            </w:pPr>
            <w:r>
              <w:t>0</w:t>
            </w:r>
          </w:p>
        </w:tc>
        <w:tc>
          <w:tcPr>
            <w:tcW w:w="403" w:type="dxa"/>
            <w:shd w:val="clear" w:color="auto" w:fill="auto"/>
          </w:tcPr>
          <w:p w14:paraId="3289B160" w14:textId="77777777" w:rsidR="00FE6509" w:rsidRDefault="00000000">
            <w:pPr>
              <w:jc w:val="center"/>
            </w:pPr>
            <w:r>
              <w:t>0</w:t>
            </w:r>
          </w:p>
        </w:tc>
        <w:tc>
          <w:tcPr>
            <w:tcW w:w="403" w:type="dxa"/>
            <w:shd w:val="clear" w:color="auto" w:fill="auto"/>
          </w:tcPr>
          <w:p w14:paraId="6766904E" w14:textId="77777777" w:rsidR="00FE6509" w:rsidRDefault="00000000">
            <w:pPr>
              <w:jc w:val="center"/>
            </w:pPr>
            <w:r>
              <w:t>0</w:t>
            </w:r>
          </w:p>
        </w:tc>
        <w:tc>
          <w:tcPr>
            <w:tcW w:w="403" w:type="dxa"/>
            <w:shd w:val="clear" w:color="auto" w:fill="auto"/>
          </w:tcPr>
          <w:p w14:paraId="64BAF7C5" w14:textId="77777777" w:rsidR="00FE6509" w:rsidRDefault="00000000">
            <w:pPr>
              <w:jc w:val="center"/>
            </w:pPr>
            <w:r>
              <w:t>4</w:t>
            </w:r>
          </w:p>
        </w:tc>
        <w:tc>
          <w:tcPr>
            <w:tcW w:w="403" w:type="dxa"/>
            <w:shd w:val="clear" w:color="auto" w:fill="auto"/>
          </w:tcPr>
          <w:p w14:paraId="73C02EEF" w14:textId="77777777" w:rsidR="00FE6509" w:rsidRDefault="00000000">
            <w:pPr>
              <w:jc w:val="center"/>
            </w:pPr>
            <w:r>
              <w:t>4</w:t>
            </w:r>
          </w:p>
        </w:tc>
        <w:tc>
          <w:tcPr>
            <w:tcW w:w="403" w:type="dxa"/>
            <w:shd w:val="clear" w:color="auto" w:fill="auto"/>
          </w:tcPr>
          <w:p w14:paraId="2ED57605" w14:textId="77777777" w:rsidR="00FE6509" w:rsidRDefault="00000000">
            <w:pPr>
              <w:jc w:val="center"/>
            </w:pPr>
            <w:r>
              <w:t>4</w:t>
            </w:r>
          </w:p>
        </w:tc>
        <w:tc>
          <w:tcPr>
            <w:tcW w:w="403" w:type="dxa"/>
            <w:shd w:val="clear" w:color="auto" w:fill="auto"/>
          </w:tcPr>
          <w:p w14:paraId="4E1D6692" w14:textId="77777777" w:rsidR="00FE6509" w:rsidRDefault="00000000">
            <w:pPr>
              <w:jc w:val="center"/>
            </w:pPr>
            <w:r>
              <w:t>0</w:t>
            </w:r>
          </w:p>
        </w:tc>
        <w:tc>
          <w:tcPr>
            <w:tcW w:w="403" w:type="dxa"/>
            <w:shd w:val="clear" w:color="auto" w:fill="auto"/>
          </w:tcPr>
          <w:p w14:paraId="58F4D730" w14:textId="77777777" w:rsidR="00FE6509" w:rsidRDefault="00000000">
            <w:pPr>
              <w:jc w:val="center"/>
            </w:pPr>
            <w:r>
              <w:t>0</w:t>
            </w:r>
          </w:p>
        </w:tc>
      </w:tr>
      <w:tr w:rsidR="00FE6509" w14:paraId="5E47BA75" w14:textId="77777777">
        <w:trPr>
          <w:trHeight w:val="381"/>
          <w:jc w:val="center"/>
        </w:trPr>
        <w:tc>
          <w:tcPr>
            <w:tcW w:w="403" w:type="dxa"/>
            <w:shd w:val="clear" w:color="auto" w:fill="auto"/>
          </w:tcPr>
          <w:p w14:paraId="71BC63A6" w14:textId="77777777" w:rsidR="00FE6509" w:rsidRDefault="00000000">
            <w:pPr>
              <w:jc w:val="center"/>
            </w:pPr>
            <w:r>
              <w:t>5</w:t>
            </w:r>
          </w:p>
        </w:tc>
        <w:tc>
          <w:tcPr>
            <w:tcW w:w="403" w:type="dxa"/>
            <w:shd w:val="clear" w:color="auto" w:fill="auto"/>
          </w:tcPr>
          <w:p w14:paraId="6347C6B9" w14:textId="77777777" w:rsidR="00FE6509" w:rsidRDefault="00000000">
            <w:pPr>
              <w:jc w:val="center"/>
            </w:pPr>
            <w:r>
              <w:t>5</w:t>
            </w:r>
          </w:p>
        </w:tc>
        <w:tc>
          <w:tcPr>
            <w:tcW w:w="403" w:type="dxa"/>
            <w:shd w:val="clear" w:color="auto" w:fill="auto"/>
          </w:tcPr>
          <w:p w14:paraId="539F84F1" w14:textId="77777777" w:rsidR="00FE6509" w:rsidRDefault="00000000">
            <w:pPr>
              <w:jc w:val="center"/>
            </w:pPr>
            <w:r>
              <w:t>0</w:t>
            </w:r>
          </w:p>
        </w:tc>
        <w:tc>
          <w:tcPr>
            <w:tcW w:w="403" w:type="dxa"/>
            <w:shd w:val="clear" w:color="auto" w:fill="auto"/>
          </w:tcPr>
          <w:p w14:paraId="29BBF44F" w14:textId="77777777" w:rsidR="00FE6509" w:rsidRDefault="00000000">
            <w:pPr>
              <w:jc w:val="center"/>
            </w:pPr>
            <w:r>
              <w:t>0</w:t>
            </w:r>
          </w:p>
        </w:tc>
        <w:tc>
          <w:tcPr>
            <w:tcW w:w="403" w:type="dxa"/>
            <w:shd w:val="clear" w:color="auto" w:fill="auto"/>
          </w:tcPr>
          <w:p w14:paraId="2A983D9D" w14:textId="77777777" w:rsidR="00FE6509" w:rsidRDefault="00000000">
            <w:pPr>
              <w:jc w:val="center"/>
            </w:pPr>
            <w:r>
              <w:t>0</w:t>
            </w:r>
          </w:p>
        </w:tc>
        <w:tc>
          <w:tcPr>
            <w:tcW w:w="403" w:type="dxa"/>
            <w:shd w:val="clear" w:color="auto" w:fill="auto"/>
          </w:tcPr>
          <w:p w14:paraId="2D806B61" w14:textId="77777777" w:rsidR="00FE6509" w:rsidRDefault="00000000">
            <w:pPr>
              <w:jc w:val="center"/>
            </w:pPr>
            <w:r>
              <w:t>0</w:t>
            </w:r>
          </w:p>
        </w:tc>
        <w:tc>
          <w:tcPr>
            <w:tcW w:w="403" w:type="dxa"/>
            <w:shd w:val="clear" w:color="auto" w:fill="auto"/>
          </w:tcPr>
          <w:p w14:paraId="32A43CAF" w14:textId="77777777" w:rsidR="00FE6509" w:rsidRDefault="00000000">
            <w:pPr>
              <w:jc w:val="center"/>
            </w:pPr>
            <w:r>
              <w:t>5</w:t>
            </w:r>
          </w:p>
        </w:tc>
        <w:tc>
          <w:tcPr>
            <w:tcW w:w="403" w:type="dxa"/>
            <w:shd w:val="clear" w:color="auto" w:fill="auto"/>
          </w:tcPr>
          <w:p w14:paraId="61B8D43F" w14:textId="77777777" w:rsidR="00FE6509" w:rsidRDefault="00000000">
            <w:pPr>
              <w:jc w:val="center"/>
            </w:pPr>
            <w:r>
              <w:t>5</w:t>
            </w:r>
          </w:p>
        </w:tc>
        <w:tc>
          <w:tcPr>
            <w:tcW w:w="403" w:type="dxa"/>
            <w:shd w:val="clear" w:color="auto" w:fill="auto"/>
          </w:tcPr>
          <w:p w14:paraId="0AB36A74" w14:textId="77777777" w:rsidR="00FE6509" w:rsidRDefault="00000000">
            <w:pPr>
              <w:jc w:val="center"/>
            </w:pPr>
            <w:r>
              <w:t>0</w:t>
            </w:r>
          </w:p>
        </w:tc>
        <w:tc>
          <w:tcPr>
            <w:tcW w:w="403" w:type="dxa"/>
            <w:shd w:val="clear" w:color="auto" w:fill="auto"/>
          </w:tcPr>
          <w:p w14:paraId="20079765" w14:textId="77777777" w:rsidR="00FE6509" w:rsidRDefault="00000000">
            <w:pPr>
              <w:jc w:val="center"/>
            </w:pPr>
            <w:r>
              <w:t>0</w:t>
            </w:r>
          </w:p>
        </w:tc>
      </w:tr>
      <w:tr w:rsidR="00FE6509" w14:paraId="274074A5" w14:textId="77777777">
        <w:trPr>
          <w:trHeight w:val="381"/>
          <w:jc w:val="center"/>
        </w:trPr>
        <w:tc>
          <w:tcPr>
            <w:tcW w:w="403" w:type="dxa"/>
            <w:shd w:val="clear" w:color="auto" w:fill="auto"/>
          </w:tcPr>
          <w:p w14:paraId="00C90043" w14:textId="77777777" w:rsidR="00FE6509" w:rsidRDefault="00000000">
            <w:pPr>
              <w:jc w:val="center"/>
            </w:pPr>
            <w:r>
              <w:t>5</w:t>
            </w:r>
          </w:p>
        </w:tc>
        <w:tc>
          <w:tcPr>
            <w:tcW w:w="403" w:type="dxa"/>
            <w:shd w:val="clear" w:color="auto" w:fill="auto"/>
          </w:tcPr>
          <w:p w14:paraId="3A1BB114" w14:textId="77777777" w:rsidR="00FE6509" w:rsidRDefault="00000000">
            <w:pPr>
              <w:jc w:val="center"/>
            </w:pPr>
            <w:r>
              <w:t>5</w:t>
            </w:r>
          </w:p>
        </w:tc>
        <w:tc>
          <w:tcPr>
            <w:tcW w:w="403" w:type="dxa"/>
            <w:shd w:val="clear" w:color="auto" w:fill="auto"/>
          </w:tcPr>
          <w:p w14:paraId="53652295" w14:textId="77777777" w:rsidR="00FE6509" w:rsidRDefault="00000000">
            <w:pPr>
              <w:jc w:val="center"/>
            </w:pPr>
            <w:r>
              <w:t>0</w:t>
            </w:r>
          </w:p>
        </w:tc>
        <w:tc>
          <w:tcPr>
            <w:tcW w:w="403" w:type="dxa"/>
            <w:shd w:val="clear" w:color="auto" w:fill="auto"/>
          </w:tcPr>
          <w:p w14:paraId="69EC9D05" w14:textId="77777777" w:rsidR="00FE6509" w:rsidRDefault="00000000">
            <w:pPr>
              <w:jc w:val="center"/>
            </w:pPr>
            <w:r>
              <w:t>0</w:t>
            </w:r>
          </w:p>
        </w:tc>
        <w:tc>
          <w:tcPr>
            <w:tcW w:w="403" w:type="dxa"/>
            <w:shd w:val="clear" w:color="auto" w:fill="auto"/>
          </w:tcPr>
          <w:p w14:paraId="3550C26D" w14:textId="77777777" w:rsidR="00FE6509" w:rsidRDefault="00000000">
            <w:pPr>
              <w:jc w:val="center"/>
            </w:pPr>
            <w:r>
              <w:t>0</w:t>
            </w:r>
          </w:p>
        </w:tc>
        <w:tc>
          <w:tcPr>
            <w:tcW w:w="403" w:type="dxa"/>
            <w:shd w:val="clear" w:color="auto" w:fill="auto"/>
          </w:tcPr>
          <w:p w14:paraId="763FA1DE" w14:textId="77777777" w:rsidR="00FE6509" w:rsidRDefault="00000000">
            <w:pPr>
              <w:jc w:val="center"/>
            </w:pPr>
            <w:r>
              <w:t>0</w:t>
            </w:r>
          </w:p>
        </w:tc>
        <w:tc>
          <w:tcPr>
            <w:tcW w:w="403" w:type="dxa"/>
            <w:shd w:val="clear" w:color="auto" w:fill="auto"/>
          </w:tcPr>
          <w:p w14:paraId="0231AC6D" w14:textId="77777777" w:rsidR="00FE6509" w:rsidRDefault="00000000">
            <w:pPr>
              <w:jc w:val="center"/>
            </w:pPr>
            <w:r>
              <w:t>5</w:t>
            </w:r>
          </w:p>
        </w:tc>
        <w:tc>
          <w:tcPr>
            <w:tcW w:w="403" w:type="dxa"/>
            <w:shd w:val="clear" w:color="auto" w:fill="auto"/>
          </w:tcPr>
          <w:p w14:paraId="46B07EEE" w14:textId="77777777" w:rsidR="00FE6509" w:rsidRDefault="00000000">
            <w:pPr>
              <w:jc w:val="center"/>
            </w:pPr>
            <w:r>
              <w:t>5</w:t>
            </w:r>
          </w:p>
        </w:tc>
        <w:tc>
          <w:tcPr>
            <w:tcW w:w="403" w:type="dxa"/>
            <w:shd w:val="clear" w:color="auto" w:fill="auto"/>
          </w:tcPr>
          <w:p w14:paraId="7C02462E" w14:textId="77777777" w:rsidR="00FE6509" w:rsidRDefault="00000000">
            <w:pPr>
              <w:jc w:val="center"/>
            </w:pPr>
            <w:r>
              <w:t>0</w:t>
            </w:r>
          </w:p>
        </w:tc>
        <w:tc>
          <w:tcPr>
            <w:tcW w:w="403" w:type="dxa"/>
            <w:shd w:val="clear" w:color="auto" w:fill="auto"/>
          </w:tcPr>
          <w:p w14:paraId="7E4B3BC2" w14:textId="77777777" w:rsidR="00FE6509" w:rsidRDefault="00000000">
            <w:pPr>
              <w:jc w:val="center"/>
            </w:pPr>
            <w:r>
              <w:t>0</w:t>
            </w:r>
          </w:p>
        </w:tc>
      </w:tr>
    </w:tbl>
    <w:p w14:paraId="6EC79875" w14:textId="77777777" w:rsidR="00FE6509" w:rsidRDefault="00FE6509">
      <w:pPr>
        <w:ind w:left="360"/>
        <w:jc w:val="center"/>
      </w:pPr>
    </w:p>
    <w:p w14:paraId="3A639554" w14:textId="77777777" w:rsidR="00271EF7" w:rsidRDefault="00271EF7">
      <w:pPr>
        <w:ind w:left="360"/>
        <w:jc w:val="center"/>
      </w:pPr>
    </w:p>
    <w:p w14:paraId="7A30BB62" w14:textId="0BD38DF9" w:rsidR="00FE6509" w:rsidRDefault="002566F9" w:rsidP="002566F9">
      <w:r>
        <w:br w:type="page"/>
      </w:r>
    </w:p>
    <w:p w14:paraId="3A919A9C" w14:textId="77777777" w:rsidR="00FE6509" w:rsidRDefault="00000000">
      <w:pPr>
        <w:pStyle w:val="ListParagraph"/>
        <w:numPr>
          <w:ilvl w:val="1"/>
          <w:numId w:val="1"/>
        </w:numPr>
      </w:pPr>
      <w:r>
        <w:lastRenderedPageBreak/>
        <w:t>Convert the image to an integral image. (10pt)</w:t>
      </w:r>
    </w:p>
    <w:p w14:paraId="7EE51DD2" w14:textId="77777777" w:rsidR="00FE6509" w:rsidRDefault="00FE6509"/>
    <w:p w14:paraId="36B6089C" w14:textId="35ECA9CA" w:rsidR="00FE6509" w:rsidRDefault="002566F9" w:rsidP="005126AF">
      <w:pPr>
        <w:ind w:left="360"/>
        <w:jc w:val="center"/>
      </w:pPr>
      <w:r>
        <w:t>Converted to Integral Image</w:t>
      </w:r>
    </w:p>
    <w:tbl>
      <w:tblPr>
        <w:tblStyle w:val="TableGrid"/>
        <w:tblW w:w="0" w:type="auto"/>
        <w:jc w:val="center"/>
        <w:tblLook w:val="04A0" w:firstRow="1" w:lastRow="0" w:firstColumn="1" w:lastColumn="0" w:noHBand="0" w:noVBand="1"/>
      </w:tblPr>
      <w:tblGrid>
        <w:gridCol w:w="465"/>
        <w:gridCol w:w="465"/>
        <w:gridCol w:w="465"/>
        <w:gridCol w:w="465"/>
        <w:gridCol w:w="465"/>
        <w:gridCol w:w="465"/>
        <w:gridCol w:w="581"/>
        <w:gridCol w:w="581"/>
        <w:gridCol w:w="581"/>
        <w:gridCol w:w="581"/>
      </w:tblGrid>
      <w:tr w:rsidR="00E114FC" w:rsidRPr="00E114FC" w14:paraId="443D328D" w14:textId="77777777" w:rsidTr="00E114FC">
        <w:trPr>
          <w:trHeight w:val="396"/>
          <w:jc w:val="center"/>
        </w:trPr>
        <w:tc>
          <w:tcPr>
            <w:tcW w:w="465" w:type="dxa"/>
          </w:tcPr>
          <w:p w14:paraId="56DF850A" w14:textId="77777777" w:rsidR="00E114FC" w:rsidRPr="00E114FC" w:rsidRDefault="00E114FC" w:rsidP="00E114FC">
            <w:pPr>
              <w:jc w:val="center"/>
            </w:pPr>
            <w:r w:rsidRPr="00E114FC">
              <w:t>0</w:t>
            </w:r>
          </w:p>
        </w:tc>
        <w:tc>
          <w:tcPr>
            <w:tcW w:w="465" w:type="dxa"/>
          </w:tcPr>
          <w:p w14:paraId="57FFA334" w14:textId="77777777" w:rsidR="00E114FC" w:rsidRPr="00E114FC" w:rsidRDefault="00E114FC" w:rsidP="00E114FC">
            <w:pPr>
              <w:jc w:val="center"/>
            </w:pPr>
            <w:r w:rsidRPr="00E114FC">
              <w:t>0</w:t>
            </w:r>
          </w:p>
        </w:tc>
        <w:tc>
          <w:tcPr>
            <w:tcW w:w="465" w:type="dxa"/>
          </w:tcPr>
          <w:p w14:paraId="0524E22D" w14:textId="77777777" w:rsidR="00E114FC" w:rsidRPr="00E114FC" w:rsidRDefault="00E114FC" w:rsidP="00E114FC">
            <w:pPr>
              <w:jc w:val="center"/>
            </w:pPr>
            <w:r w:rsidRPr="00E114FC">
              <w:t>0</w:t>
            </w:r>
          </w:p>
        </w:tc>
        <w:tc>
          <w:tcPr>
            <w:tcW w:w="465" w:type="dxa"/>
          </w:tcPr>
          <w:p w14:paraId="73059B7B" w14:textId="77777777" w:rsidR="00E114FC" w:rsidRPr="00E114FC" w:rsidRDefault="00E114FC" w:rsidP="00E114FC">
            <w:pPr>
              <w:jc w:val="center"/>
            </w:pPr>
            <w:r w:rsidRPr="00E114FC">
              <w:t>0</w:t>
            </w:r>
          </w:p>
        </w:tc>
        <w:tc>
          <w:tcPr>
            <w:tcW w:w="465" w:type="dxa"/>
          </w:tcPr>
          <w:p w14:paraId="392AB44C" w14:textId="77777777" w:rsidR="00E114FC" w:rsidRPr="00E114FC" w:rsidRDefault="00E114FC" w:rsidP="00E114FC">
            <w:pPr>
              <w:jc w:val="center"/>
            </w:pPr>
            <w:r w:rsidRPr="00E114FC">
              <w:t>0</w:t>
            </w:r>
          </w:p>
        </w:tc>
        <w:tc>
          <w:tcPr>
            <w:tcW w:w="465" w:type="dxa"/>
          </w:tcPr>
          <w:p w14:paraId="36538FC4" w14:textId="77777777" w:rsidR="00E114FC" w:rsidRPr="00E114FC" w:rsidRDefault="00E114FC" w:rsidP="00E114FC">
            <w:pPr>
              <w:jc w:val="center"/>
            </w:pPr>
            <w:r w:rsidRPr="00E114FC">
              <w:t>0</w:t>
            </w:r>
          </w:p>
        </w:tc>
        <w:tc>
          <w:tcPr>
            <w:tcW w:w="581" w:type="dxa"/>
          </w:tcPr>
          <w:p w14:paraId="3EBF28F8" w14:textId="77777777" w:rsidR="00E114FC" w:rsidRPr="00E114FC" w:rsidRDefault="00E114FC" w:rsidP="00E114FC">
            <w:pPr>
              <w:jc w:val="center"/>
            </w:pPr>
            <w:r w:rsidRPr="00E114FC">
              <w:t>0</w:t>
            </w:r>
          </w:p>
        </w:tc>
        <w:tc>
          <w:tcPr>
            <w:tcW w:w="581" w:type="dxa"/>
          </w:tcPr>
          <w:p w14:paraId="469398F8" w14:textId="77777777" w:rsidR="00E114FC" w:rsidRPr="00E114FC" w:rsidRDefault="00E114FC" w:rsidP="00E114FC">
            <w:pPr>
              <w:jc w:val="center"/>
            </w:pPr>
            <w:r w:rsidRPr="00E114FC">
              <w:t>1</w:t>
            </w:r>
          </w:p>
        </w:tc>
        <w:tc>
          <w:tcPr>
            <w:tcW w:w="581" w:type="dxa"/>
          </w:tcPr>
          <w:p w14:paraId="27604AFF" w14:textId="77777777" w:rsidR="00E114FC" w:rsidRPr="00E114FC" w:rsidRDefault="00E114FC" w:rsidP="00E114FC">
            <w:pPr>
              <w:jc w:val="center"/>
            </w:pPr>
            <w:r w:rsidRPr="00E114FC">
              <w:t>2</w:t>
            </w:r>
          </w:p>
        </w:tc>
        <w:tc>
          <w:tcPr>
            <w:tcW w:w="581" w:type="dxa"/>
          </w:tcPr>
          <w:p w14:paraId="3429D781" w14:textId="77777777" w:rsidR="00E114FC" w:rsidRPr="00E114FC" w:rsidRDefault="00E114FC" w:rsidP="00E114FC">
            <w:pPr>
              <w:jc w:val="center"/>
            </w:pPr>
            <w:r w:rsidRPr="00E114FC">
              <w:t>3</w:t>
            </w:r>
          </w:p>
        </w:tc>
      </w:tr>
      <w:tr w:rsidR="00E114FC" w:rsidRPr="00E114FC" w14:paraId="42F2551C" w14:textId="77777777" w:rsidTr="00E114FC">
        <w:trPr>
          <w:trHeight w:val="378"/>
          <w:jc w:val="center"/>
        </w:trPr>
        <w:tc>
          <w:tcPr>
            <w:tcW w:w="465" w:type="dxa"/>
          </w:tcPr>
          <w:p w14:paraId="7AC91805" w14:textId="77777777" w:rsidR="00E114FC" w:rsidRPr="00E114FC" w:rsidRDefault="00E114FC" w:rsidP="00E114FC">
            <w:pPr>
              <w:jc w:val="center"/>
            </w:pPr>
            <w:r w:rsidRPr="00E114FC">
              <w:t>0</w:t>
            </w:r>
          </w:p>
        </w:tc>
        <w:tc>
          <w:tcPr>
            <w:tcW w:w="465" w:type="dxa"/>
          </w:tcPr>
          <w:p w14:paraId="0FAB7EFE" w14:textId="77777777" w:rsidR="00E114FC" w:rsidRPr="00E114FC" w:rsidRDefault="00E114FC" w:rsidP="00E114FC">
            <w:pPr>
              <w:jc w:val="center"/>
            </w:pPr>
            <w:r w:rsidRPr="00E114FC">
              <w:t>0</w:t>
            </w:r>
          </w:p>
        </w:tc>
        <w:tc>
          <w:tcPr>
            <w:tcW w:w="465" w:type="dxa"/>
          </w:tcPr>
          <w:p w14:paraId="41337D76" w14:textId="77777777" w:rsidR="00E114FC" w:rsidRPr="00E114FC" w:rsidRDefault="00E114FC" w:rsidP="00E114FC">
            <w:pPr>
              <w:jc w:val="center"/>
            </w:pPr>
            <w:r w:rsidRPr="00E114FC">
              <w:t>3</w:t>
            </w:r>
          </w:p>
        </w:tc>
        <w:tc>
          <w:tcPr>
            <w:tcW w:w="465" w:type="dxa"/>
          </w:tcPr>
          <w:p w14:paraId="6F60F1A1" w14:textId="77777777" w:rsidR="00E114FC" w:rsidRPr="00E114FC" w:rsidRDefault="00E114FC" w:rsidP="00E114FC">
            <w:pPr>
              <w:jc w:val="center"/>
            </w:pPr>
            <w:r w:rsidRPr="00E114FC">
              <w:t>6</w:t>
            </w:r>
          </w:p>
        </w:tc>
        <w:tc>
          <w:tcPr>
            <w:tcW w:w="465" w:type="dxa"/>
          </w:tcPr>
          <w:p w14:paraId="75229E8D" w14:textId="77777777" w:rsidR="00E114FC" w:rsidRPr="00E114FC" w:rsidRDefault="00E114FC" w:rsidP="00E114FC">
            <w:pPr>
              <w:jc w:val="center"/>
            </w:pPr>
            <w:r w:rsidRPr="00E114FC">
              <w:t>9</w:t>
            </w:r>
          </w:p>
        </w:tc>
        <w:tc>
          <w:tcPr>
            <w:tcW w:w="465" w:type="dxa"/>
          </w:tcPr>
          <w:p w14:paraId="4C298B2C" w14:textId="77777777" w:rsidR="00E114FC" w:rsidRPr="00E114FC" w:rsidRDefault="00E114FC" w:rsidP="00E114FC">
            <w:pPr>
              <w:jc w:val="center"/>
            </w:pPr>
            <w:r w:rsidRPr="00E114FC">
              <w:t>12</w:t>
            </w:r>
          </w:p>
        </w:tc>
        <w:tc>
          <w:tcPr>
            <w:tcW w:w="581" w:type="dxa"/>
          </w:tcPr>
          <w:p w14:paraId="70CCEBE0" w14:textId="77777777" w:rsidR="00E114FC" w:rsidRPr="00E114FC" w:rsidRDefault="00E114FC" w:rsidP="00E114FC">
            <w:pPr>
              <w:jc w:val="center"/>
            </w:pPr>
            <w:r w:rsidRPr="00E114FC">
              <w:t>15</w:t>
            </w:r>
          </w:p>
        </w:tc>
        <w:tc>
          <w:tcPr>
            <w:tcW w:w="581" w:type="dxa"/>
          </w:tcPr>
          <w:p w14:paraId="0081E8DD" w14:textId="77777777" w:rsidR="00E114FC" w:rsidRPr="00E114FC" w:rsidRDefault="00E114FC" w:rsidP="00E114FC">
            <w:pPr>
              <w:jc w:val="center"/>
            </w:pPr>
            <w:r w:rsidRPr="00E114FC">
              <w:t>18</w:t>
            </w:r>
          </w:p>
        </w:tc>
        <w:tc>
          <w:tcPr>
            <w:tcW w:w="581" w:type="dxa"/>
          </w:tcPr>
          <w:p w14:paraId="12CF1CC3" w14:textId="77777777" w:rsidR="00E114FC" w:rsidRPr="00E114FC" w:rsidRDefault="00E114FC" w:rsidP="00E114FC">
            <w:pPr>
              <w:jc w:val="center"/>
            </w:pPr>
            <w:r w:rsidRPr="00E114FC">
              <w:t>20</w:t>
            </w:r>
          </w:p>
        </w:tc>
        <w:tc>
          <w:tcPr>
            <w:tcW w:w="581" w:type="dxa"/>
          </w:tcPr>
          <w:p w14:paraId="2E8F1A57" w14:textId="77777777" w:rsidR="00E114FC" w:rsidRPr="00E114FC" w:rsidRDefault="00E114FC" w:rsidP="00E114FC">
            <w:pPr>
              <w:jc w:val="center"/>
            </w:pPr>
            <w:r w:rsidRPr="00E114FC">
              <w:t>22</w:t>
            </w:r>
          </w:p>
        </w:tc>
      </w:tr>
      <w:tr w:rsidR="00E114FC" w:rsidRPr="00E114FC" w14:paraId="0C495E47" w14:textId="77777777" w:rsidTr="00E114FC">
        <w:trPr>
          <w:trHeight w:val="396"/>
          <w:jc w:val="center"/>
        </w:trPr>
        <w:tc>
          <w:tcPr>
            <w:tcW w:w="465" w:type="dxa"/>
          </w:tcPr>
          <w:p w14:paraId="65B7D8AA" w14:textId="77777777" w:rsidR="00E114FC" w:rsidRPr="00E114FC" w:rsidRDefault="00E114FC" w:rsidP="00E114FC">
            <w:pPr>
              <w:jc w:val="center"/>
            </w:pPr>
            <w:r w:rsidRPr="00E114FC">
              <w:t>0</w:t>
            </w:r>
          </w:p>
        </w:tc>
        <w:tc>
          <w:tcPr>
            <w:tcW w:w="465" w:type="dxa"/>
          </w:tcPr>
          <w:p w14:paraId="58FFF0E9" w14:textId="77777777" w:rsidR="00E114FC" w:rsidRPr="00E114FC" w:rsidRDefault="00E114FC" w:rsidP="00E114FC">
            <w:pPr>
              <w:jc w:val="center"/>
            </w:pPr>
            <w:r w:rsidRPr="00E114FC">
              <w:t>0</w:t>
            </w:r>
          </w:p>
        </w:tc>
        <w:tc>
          <w:tcPr>
            <w:tcW w:w="465" w:type="dxa"/>
          </w:tcPr>
          <w:p w14:paraId="6DC9FDD9" w14:textId="77777777" w:rsidR="00E114FC" w:rsidRPr="00E114FC" w:rsidRDefault="00E114FC" w:rsidP="00E114FC">
            <w:pPr>
              <w:jc w:val="center"/>
            </w:pPr>
            <w:r w:rsidRPr="00E114FC">
              <w:t>6</w:t>
            </w:r>
          </w:p>
        </w:tc>
        <w:tc>
          <w:tcPr>
            <w:tcW w:w="465" w:type="dxa"/>
          </w:tcPr>
          <w:p w14:paraId="791C5A8D" w14:textId="77777777" w:rsidR="00E114FC" w:rsidRPr="00E114FC" w:rsidRDefault="00E114FC" w:rsidP="00E114FC">
            <w:pPr>
              <w:jc w:val="center"/>
            </w:pPr>
            <w:r w:rsidRPr="00E114FC">
              <w:t>12</w:t>
            </w:r>
          </w:p>
        </w:tc>
        <w:tc>
          <w:tcPr>
            <w:tcW w:w="465" w:type="dxa"/>
          </w:tcPr>
          <w:p w14:paraId="4FCAC2A4" w14:textId="77777777" w:rsidR="00E114FC" w:rsidRPr="00E114FC" w:rsidRDefault="00E114FC" w:rsidP="00E114FC">
            <w:pPr>
              <w:jc w:val="center"/>
            </w:pPr>
            <w:r w:rsidRPr="00E114FC">
              <w:t>19</w:t>
            </w:r>
          </w:p>
        </w:tc>
        <w:tc>
          <w:tcPr>
            <w:tcW w:w="465" w:type="dxa"/>
          </w:tcPr>
          <w:p w14:paraId="3099EB51" w14:textId="77777777" w:rsidR="00E114FC" w:rsidRPr="00E114FC" w:rsidRDefault="00E114FC" w:rsidP="00E114FC">
            <w:pPr>
              <w:jc w:val="center"/>
            </w:pPr>
            <w:r w:rsidRPr="00E114FC">
              <w:t>26</w:t>
            </w:r>
          </w:p>
        </w:tc>
        <w:tc>
          <w:tcPr>
            <w:tcW w:w="581" w:type="dxa"/>
          </w:tcPr>
          <w:p w14:paraId="1BE53ED2" w14:textId="77777777" w:rsidR="00E114FC" w:rsidRPr="00E114FC" w:rsidRDefault="00E114FC" w:rsidP="00E114FC">
            <w:pPr>
              <w:jc w:val="center"/>
            </w:pPr>
            <w:r w:rsidRPr="00E114FC">
              <w:t>33</w:t>
            </w:r>
          </w:p>
        </w:tc>
        <w:tc>
          <w:tcPr>
            <w:tcW w:w="581" w:type="dxa"/>
          </w:tcPr>
          <w:p w14:paraId="44A7C133" w14:textId="77777777" w:rsidR="00E114FC" w:rsidRPr="00E114FC" w:rsidRDefault="00E114FC" w:rsidP="00E114FC">
            <w:pPr>
              <w:jc w:val="center"/>
            </w:pPr>
            <w:r w:rsidRPr="00E114FC">
              <w:t>40</w:t>
            </w:r>
          </w:p>
        </w:tc>
        <w:tc>
          <w:tcPr>
            <w:tcW w:w="581" w:type="dxa"/>
          </w:tcPr>
          <w:p w14:paraId="72ABA33B" w14:textId="77777777" w:rsidR="00E114FC" w:rsidRPr="00E114FC" w:rsidRDefault="00E114FC" w:rsidP="00E114FC">
            <w:pPr>
              <w:jc w:val="center"/>
            </w:pPr>
            <w:r w:rsidRPr="00E114FC">
              <w:t>46</w:t>
            </w:r>
          </w:p>
        </w:tc>
        <w:tc>
          <w:tcPr>
            <w:tcW w:w="581" w:type="dxa"/>
          </w:tcPr>
          <w:p w14:paraId="3DA2093E" w14:textId="77777777" w:rsidR="00E114FC" w:rsidRPr="00E114FC" w:rsidRDefault="00E114FC" w:rsidP="00E114FC">
            <w:pPr>
              <w:jc w:val="center"/>
            </w:pPr>
            <w:r w:rsidRPr="00E114FC">
              <w:t>52</w:t>
            </w:r>
          </w:p>
        </w:tc>
      </w:tr>
      <w:tr w:rsidR="00E114FC" w:rsidRPr="00E114FC" w14:paraId="2A4921E9" w14:textId="77777777" w:rsidTr="00E114FC">
        <w:trPr>
          <w:trHeight w:val="396"/>
          <w:jc w:val="center"/>
        </w:trPr>
        <w:tc>
          <w:tcPr>
            <w:tcW w:w="465" w:type="dxa"/>
          </w:tcPr>
          <w:p w14:paraId="75B27998" w14:textId="77777777" w:rsidR="00E114FC" w:rsidRPr="00E114FC" w:rsidRDefault="00E114FC" w:rsidP="00E114FC">
            <w:pPr>
              <w:jc w:val="center"/>
            </w:pPr>
            <w:r w:rsidRPr="00E114FC">
              <w:t>0</w:t>
            </w:r>
          </w:p>
        </w:tc>
        <w:tc>
          <w:tcPr>
            <w:tcW w:w="465" w:type="dxa"/>
          </w:tcPr>
          <w:p w14:paraId="5AEFB813" w14:textId="77777777" w:rsidR="00E114FC" w:rsidRPr="00E114FC" w:rsidRDefault="00E114FC" w:rsidP="00E114FC">
            <w:pPr>
              <w:jc w:val="center"/>
            </w:pPr>
            <w:r w:rsidRPr="00E114FC">
              <w:t>0</w:t>
            </w:r>
          </w:p>
        </w:tc>
        <w:tc>
          <w:tcPr>
            <w:tcW w:w="465" w:type="dxa"/>
          </w:tcPr>
          <w:p w14:paraId="3975947C" w14:textId="77777777" w:rsidR="00E114FC" w:rsidRPr="00E114FC" w:rsidRDefault="00E114FC" w:rsidP="00E114FC">
            <w:pPr>
              <w:jc w:val="center"/>
            </w:pPr>
            <w:r w:rsidRPr="00E114FC">
              <w:t>9</w:t>
            </w:r>
          </w:p>
        </w:tc>
        <w:tc>
          <w:tcPr>
            <w:tcW w:w="465" w:type="dxa"/>
          </w:tcPr>
          <w:p w14:paraId="6ECE1BE1" w14:textId="77777777" w:rsidR="00E114FC" w:rsidRPr="00E114FC" w:rsidRDefault="00E114FC" w:rsidP="00E114FC">
            <w:pPr>
              <w:jc w:val="center"/>
            </w:pPr>
            <w:r w:rsidRPr="00E114FC">
              <w:t>18</w:t>
            </w:r>
          </w:p>
        </w:tc>
        <w:tc>
          <w:tcPr>
            <w:tcW w:w="465" w:type="dxa"/>
          </w:tcPr>
          <w:p w14:paraId="741087D6" w14:textId="77777777" w:rsidR="00E114FC" w:rsidRPr="00E114FC" w:rsidRDefault="00E114FC" w:rsidP="00E114FC">
            <w:pPr>
              <w:jc w:val="center"/>
            </w:pPr>
            <w:r w:rsidRPr="00E114FC">
              <w:t>28</w:t>
            </w:r>
          </w:p>
        </w:tc>
        <w:tc>
          <w:tcPr>
            <w:tcW w:w="465" w:type="dxa"/>
          </w:tcPr>
          <w:p w14:paraId="39381BBF" w14:textId="77777777" w:rsidR="00E114FC" w:rsidRPr="00E114FC" w:rsidRDefault="00E114FC" w:rsidP="00E114FC">
            <w:pPr>
              <w:jc w:val="center"/>
            </w:pPr>
            <w:r w:rsidRPr="00E114FC">
              <w:t>38</w:t>
            </w:r>
          </w:p>
        </w:tc>
        <w:tc>
          <w:tcPr>
            <w:tcW w:w="581" w:type="dxa"/>
          </w:tcPr>
          <w:p w14:paraId="388D43BB" w14:textId="77777777" w:rsidR="00E114FC" w:rsidRPr="00E114FC" w:rsidRDefault="00E114FC" w:rsidP="00E114FC">
            <w:pPr>
              <w:jc w:val="center"/>
            </w:pPr>
            <w:r w:rsidRPr="00E114FC">
              <w:t>49</w:t>
            </w:r>
          </w:p>
        </w:tc>
        <w:tc>
          <w:tcPr>
            <w:tcW w:w="581" w:type="dxa"/>
          </w:tcPr>
          <w:p w14:paraId="1E6C3281" w14:textId="77777777" w:rsidR="00E114FC" w:rsidRPr="00E114FC" w:rsidRDefault="00E114FC" w:rsidP="00E114FC">
            <w:pPr>
              <w:jc w:val="center"/>
            </w:pPr>
            <w:r w:rsidRPr="00E114FC">
              <w:t>60</w:t>
            </w:r>
          </w:p>
        </w:tc>
        <w:tc>
          <w:tcPr>
            <w:tcW w:w="581" w:type="dxa"/>
          </w:tcPr>
          <w:p w14:paraId="37DA42F9" w14:textId="77777777" w:rsidR="00E114FC" w:rsidRPr="00E114FC" w:rsidRDefault="00E114FC" w:rsidP="00E114FC">
            <w:pPr>
              <w:jc w:val="center"/>
            </w:pPr>
            <w:r w:rsidRPr="00E114FC">
              <w:t>70</w:t>
            </w:r>
          </w:p>
        </w:tc>
        <w:tc>
          <w:tcPr>
            <w:tcW w:w="581" w:type="dxa"/>
          </w:tcPr>
          <w:p w14:paraId="4B482891" w14:textId="77777777" w:rsidR="00E114FC" w:rsidRPr="00E114FC" w:rsidRDefault="00E114FC" w:rsidP="00E114FC">
            <w:pPr>
              <w:jc w:val="center"/>
            </w:pPr>
            <w:r w:rsidRPr="00E114FC">
              <w:t>80</w:t>
            </w:r>
          </w:p>
        </w:tc>
      </w:tr>
      <w:tr w:rsidR="00E114FC" w:rsidRPr="00E114FC" w14:paraId="081E1484" w14:textId="77777777" w:rsidTr="00E114FC">
        <w:trPr>
          <w:trHeight w:val="396"/>
          <w:jc w:val="center"/>
        </w:trPr>
        <w:tc>
          <w:tcPr>
            <w:tcW w:w="465" w:type="dxa"/>
          </w:tcPr>
          <w:p w14:paraId="52A6BC50" w14:textId="77777777" w:rsidR="00E114FC" w:rsidRPr="00E114FC" w:rsidRDefault="00E114FC" w:rsidP="00E114FC">
            <w:pPr>
              <w:jc w:val="center"/>
            </w:pPr>
            <w:r w:rsidRPr="00E114FC">
              <w:t>0</w:t>
            </w:r>
          </w:p>
        </w:tc>
        <w:tc>
          <w:tcPr>
            <w:tcW w:w="465" w:type="dxa"/>
          </w:tcPr>
          <w:p w14:paraId="61932CA4" w14:textId="77777777" w:rsidR="00E114FC" w:rsidRPr="00E114FC" w:rsidRDefault="00E114FC" w:rsidP="00E114FC">
            <w:pPr>
              <w:jc w:val="center"/>
            </w:pPr>
            <w:r w:rsidRPr="00E114FC">
              <w:t>0</w:t>
            </w:r>
          </w:p>
        </w:tc>
        <w:tc>
          <w:tcPr>
            <w:tcW w:w="465" w:type="dxa"/>
          </w:tcPr>
          <w:p w14:paraId="662478C7" w14:textId="77777777" w:rsidR="00E114FC" w:rsidRPr="00E114FC" w:rsidRDefault="00E114FC" w:rsidP="00E114FC">
            <w:pPr>
              <w:jc w:val="center"/>
            </w:pPr>
            <w:r w:rsidRPr="00E114FC">
              <w:t>9</w:t>
            </w:r>
          </w:p>
        </w:tc>
        <w:tc>
          <w:tcPr>
            <w:tcW w:w="465" w:type="dxa"/>
          </w:tcPr>
          <w:p w14:paraId="203A4509" w14:textId="77777777" w:rsidR="00E114FC" w:rsidRPr="00E114FC" w:rsidRDefault="00E114FC" w:rsidP="00E114FC">
            <w:pPr>
              <w:jc w:val="center"/>
            </w:pPr>
            <w:r w:rsidRPr="00E114FC">
              <w:t>19</w:t>
            </w:r>
          </w:p>
        </w:tc>
        <w:tc>
          <w:tcPr>
            <w:tcW w:w="465" w:type="dxa"/>
          </w:tcPr>
          <w:p w14:paraId="76771C78" w14:textId="77777777" w:rsidR="00E114FC" w:rsidRPr="00E114FC" w:rsidRDefault="00E114FC" w:rsidP="00E114FC">
            <w:pPr>
              <w:jc w:val="center"/>
            </w:pPr>
            <w:r w:rsidRPr="00E114FC">
              <w:t>30</w:t>
            </w:r>
          </w:p>
        </w:tc>
        <w:tc>
          <w:tcPr>
            <w:tcW w:w="465" w:type="dxa"/>
          </w:tcPr>
          <w:p w14:paraId="528C1C42" w14:textId="77777777" w:rsidR="00E114FC" w:rsidRPr="00E114FC" w:rsidRDefault="00E114FC" w:rsidP="00E114FC">
            <w:pPr>
              <w:jc w:val="center"/>
            </w:pPr>
            <w:r w:rsidRPr="00E114FC">
              <w:t>43</w:t>
            </w:r>
          </w:p>
        </w:tc>
        <w:tc>
          <w:tcPr>
            <w:tcW w:w="581" w:type="dxa"/>
          </w:tcPr>
          <w:p w14:paraId="6424E2C5" w14:textId="77777777" w:rsidR="00E114FC" w:rsidRPr="00E114FC" w:rsidRDefault="00E114FC" w:rsidP="00E114FC">
            <w:pPr>
              <w:jc w:val="center"/>
            </w:pPr>
            <w:r w:rsidRPr="00E114FC">
              <w:t>58</w:t>
            </w:r>
          </w:p>
        </w:tc>
        <w:tc>
          <w:tcPr>
            <w:tcW w:w="581" w:type="dxa"/>
          </w:tcPr>
          <w:p w14:paraId="761C94C0" w14:textId="77777777" w:rsidR="00E114FC" w:rsidRPr="00E114FC" w:rsidRDefault="00E114FC" w:rsidP="00E114FC">
            <w:pPr>
              <w:jc w:val="center"/>
            </w:pPr>
            <w:r w:rsidRPr="00E114FC">
              <w:t>73</w:t>
            </w:r>
          </w:p>
        </w:tc>
        <w:tc>
          <w:tcPr>
            <w:tcW w:w="581" w:type="dxa"/>
          </w:tcPr>
          <w:p w14:paraId="41838D40" w14:textId="77777777" w:rsidR="00E114FC" w:rsidRPr="00E114FC" w:rsidRDefault="00E114FC" w:rsidP="00E114FC">
            <w:pPr>
              <w:jc w:val="center"/>
            </w:pPr>
            <w:r w:rsidRPr="00E114FC">
              <w:t>87</w:t>
            </w:r>
          </w:p>
        </w:tc>
        <w:tc>
          <w:tcPr>
            <w:tcW w:w="581" w:type="dxa"/>
          </w:tcPr>
          <w:p w14:paraId="6ECEA1B2" w14:textId="77777777" w:rsidR="00E114FC" w:rsidRPr="00E114FC" w:rsidRDefault="00E114FC" w:rsidP="00E114FC">
            <w:pPr>
              <w:jc w:val="center"/>
            </w:pPr>
            <w:r w:rsidRPr="00E114FC">
              <w:t>101</w:t>
            </w:r>
          </w:p>
        </w:tc>
      </w:tr>
      <w:tr w:rsidR="00E114FC" w:rsidRPr="00E114FC" w14:paraId="7C6BF5EB" w14:textId="77777777" w:rsidTr="00E114FC">
        <w:trPr>
          <w:trHeight w:val="378"/>
          <w:jc w:val="center"/>
        </w:trPr>
        <w:tc>
          <w:tcPr>
            <w:tcW w:w="465" w:type="dxa"/>
          </w:tcPr>
          <w:p w14:paraId="0505C02F" w14:textId="77777777" w:rsidR="00E114FC" w:rsidRPr="00E114FC" w:rsidRDefault="00E114FC" w:rsidP="00E114FC">
            <w:pPr>
              <w:jc w:val="center"/>
            </w:pPr>
            <w:r w:rsidRPr="00E114FC">
              <w:t>0</w:t>
            </w:r>
          </w:p>
        </w:tc>
        <w:tc>
          <w:tcPr>
            <w:tcW w:w="465" w:type="dxa"/>
          </w:tcPr>
          <w:p w14:paraId="48AA6F57" w14:textId="77777777" w:rsidR="00E114FC" w:rsidRPr="00E114FC" w:rsidRDefault="00E114FC" w:rsidP="00E114FC">
            <w:pPr>
              <w:jc w:val="center"/>
            </w:pPr>
            <w:r w:rsidRPr="00E114FC">
              <w:t>0</w:t>
            </w:r>
          </w:p>
        </w:tc>
        <w:tc>
          <w:tcPr>
            <w:tcW w:w="465" w:type="dxa"/>
          </w:tcPr>
          <w:p w14:paraId="4D7E3326" w14:textId="77777777" w:rsidR="00E114FC" w:rsidRPr="00E114FC" w:rsidRDefault="00E114FC" w:rsidP="00E114FC">
            <w:pPr>
              <w:jc w:val="center"/>
            </w:pPr>
            <w:r w:rsidRPr="00E114FC">
              <w:t>9</w:t>
            </w:r>
          </w:p>
        </w:tc>
        <w:tc>
          <w:tcPr>
            <w:tcW w:w="465" w:type="dxa"/>
          </w:tcPr>
          <w:p w14:paraId="7D7D0AC6" w14:textId="77777777" w:rsidR="00E114FC" w:rsidRPr="00E114FC" w:rsidRDefault="00E114FC" w:rsidP="00E114FC">
            <w:pPr>
              <w:jc w:val="center"/>
            </w:pPr>
            <w:r w:rsidRPr="00E114FC">
              <w:t>19</w:t>
            </w:r>
          </w:p>
        </w:tc>
        <w:tc>
          <w:tcPr>
            <w:tcW w:w="465" w:type="dxa"/>
          </w:tcPr>
          <w:p w14:paraId="41134331" w14:textId="77777777" w:rsidR="00E114FC" w:rsidRPr="00E114FC" w:rsidRDefault="00E114FC" w:rsidP="00E114FC">
            <w:pPr>
              <w:jc w:val="center"/>
            </w:pPr>
            <w:r w:rsidRPr="00E114FC">
              <w:t>30</w:t>
            </w:r>
          </w:p>
        </w:tc>
        <w:tc>
          <w:tcPr>
            <w:tcW w:w="465" w:type="dxa"/>
          </w:tcPr>
          <w:p w14:paraId="1B0592FC" w14:textId="77777777" w:rsidR="00E114FC" w:rsidRPr="00E114FC" w:rsidRDefault="00E114FC" w:rsidP="00E114FC">
            <w:pPr>
              <w:jc w:val="center"/>
            </w:pPr>
            <w:r w:rsidRPr="00E114FC">
              <w:t>47</w:t>
            </w:r>
          </w:p>
        </w:tc>
        <w:tc>
          <w:tcPr>
            <w:tcW w:w="581" w:type="dxa"/>
          </w:tcPr>
          <w:p w14:paraId="3FE47B67" w14:textId="77777777" w:rsidR="00E114FC" w:rsidRPr="00E114FC" w:rsidRDefault="00E114FC" w:rsidP="00E114FC">
            <w:pPr>
              <w:jc w:val="center"/>
            </w:pPr>
            <w:r w:rsidRPr="00E114FC">
              <w:t>66</w:t>
            </w:r>
          </w:p>
        </w:tc>
        <w:tc>
          <w:tcPr>
            <w:tcW w:w="581" w:type="dxa"/>
          </w:tcPr>
          <w:p w14:paraId="3B5EFE8D" w14:textId="77777777" w:rsidR="00E114FC" w:rsidRPr="00E114FC" w:rsidRDefault="00E114FC" w:rsidP="00E114FC">
            <w:pPr>
              <w:jc w:val="center"/>
            </w:pPr>
            <w:r w:rsidRPr="00E114FC">
              <w:t>85</w:t>
            </w:r>
          </w:p>
        </w:tc>
        <w:tc>
          <w:tcPr>
            <w:tcW w:w="581" w:type="dxa"/>
          </w:tcPr>
          <w:p w14:paraId="465842C9" w14:textId="77777777" w:rsidR="00E114FC" w:rsidRPr="00E114FC" w:rsidRDefault="00E114FC" w:rsidP="00E114FC">
            <w:pPr>
              <w:jc w:val="center"/>
            </w:pPr>
            <w:r w:rsidRPr="00E114FC">
              <w:t>100</w:t>
            </w:r>
          </w:p>
        </w:tc>
        <w:tc>
          <w:tcPr>
            <w:tcW w:w="581" w:type="dxa"/>
          </w:tcPr>
          <w:p w14:paraId="4306F183" w14:textId="77777777" w:rsidR="00E114FC" w:rsidRPr="00E114FC" w:rsidRDefault="00E114FC" w:rsidP="00E114FC">
            <w:pPr>
              <w:jc w:val="center"/>
            </w:pPr>
            <w:r w:rsidRPr="00E114FC">
              <w:t>114</w:t>
            </w:r>
          </w:p>
        </w:tc>
      </w:tr>
      <w:tr w:rsidR="00E114FC" w:rsidRPr="00E114FC" w14:paraId="79C1EC6E" w14:textId="77777777" w:rsidTr="00E114FC">
        <w:trPr>
          <w:trHeight w:val="396"/>
          <w:jc w:val="center"/>
        </w:trPr>
        <w:tc>
          <w:tcPr>
            <w:tcW w:w="465" w:type="dxa"/>
          </w:tcPr>
          <w:p w14:paraId="54C63593" w14:textId="77777777" w:rsidR="00E114FC" w:rsidRPr="00E114FC" w:rsidRDefault="00E114FC" w:rsidP="00E114FC">
            <w:pPr>
              <w:jc w:val="center"/>
            </w:pPr>
            <w:r w:rsidRPr="00E114FC">
              <w:t>5</w:t>
            </w:r>
          </w:p>
        </w:tc>
        <w:tc>
          <w:tcPr>
            <w:tcW w:w="465" w:type="dxa"/>
          </w:tcPr>
          <w:p w14:paraId="53023652" w14:textId="77777777" w:rsidR="00E114FC" w:rsidRPr="00E114FC" w:rsidRDefault="00E114FC" w:rsidP="00E114FC">
            <w:pPr>
              <w:jc w:val="center"/>
            </w:pPr>
            <w:r w:rsidRPr="00E114FC">
              <w:t>10</w:t>
            </w:r>
          </w:p>
        </w:tc>
        <w:tc>
          <w:tcPr>
            <w:tcW w:w="465" w:type="dxa"/>
          </w:tcPr>
          <w:p w14:paraId="16EAD38A" w14:textId="77777777" w:rsidR="00E114FC" w:rsidRPr="00E114FC" w:rsidRDefault="00E114FC" w:rsidP="00E114FC">
            <w:pPr>
              <w:jc w:val="center"/>
            </w:pPr>
            <w:r w:rsidRPr="00E114FC">
              <w:t>19</w:t>
            </w:r>
          </w:p>
        </w:tc>
        <w:tc>
          <w:tcPr>
            <w:tcW w:w="465" w:type="dxa"/>
          </w:tcPr>
          <w:p w14:paraId="49C21040" w14:textId="77777777" w:rsidR="00E114FC" w:rsidRPr="00E114FC" w:rsidRDefault="00E114FC" w:rsidP="00E114FC">
            <w:pPr>
              <w:jc w:val="center"/>
            </w:pPr>
            <w:r w:rsidRPr="00E114FC">
              <w:t>29</w:t>
            </w:r>
          </w:p>
        </w:tc>
        <w:tc>
          <w:tcPr>
            <w:tcW w:w="465" w:type="dxa"/>
          </w:tcPr>
          <w:p w14:paraId="34F64D27" w14:textId="77777777" w:rsidR="00E114FC" w:rsidRPr="00E114FC" w:rsidRDefault="00E114FC" w:rsidP="00E114FC">
            <w:pPr>
              <w:jc w:val="center"/>
            </w:pPr>
            <w:r w:rsidRPr="00E114FC">
              <w:t>40</w:t>
            </w:r>
          </w:p>
        </w:tc>
        <w:tc>
          <w:tcPr>
            <w:tcW w:w="465" w:type="dxa"/>
          </w:tcPr>
          <w:p w14:paraId="67FAAC34" w14:textId="77777777" w:rsidR="00E114FC" w:rsidRPr="00E114FC" w:rsidRDefault="00E114FC" w:rsidP="00E114FC">
            <w:pPr>
              <w:jc w:val="center"/>
            </w:pPr>
            <w:r w:rsidRPr="00E114FC">
              <w:t>61</w:t>
            </w:r>
          </w:p>
        </w:tc>
        <w:tc>
          <w:tcPr>
            <w:tcW w:w="581" w:type="dxa"/>
          </w:tcPr>
          <w:p w14:paraId="16AD3B55" w14:textId="77777777" w:rsidR="00E114FC" w:rsidRPr="00E114FC" w:rsidRDefault="00E114FC" w:rsidP="00E114FC">
            <w:pPr>
              <w:jc w:val="center"/>
            </w:pPr>
            <w:r w:rsidRPr="00E114FC">
              <w:t>84</w:t>
            </w:r>
          </w:p>
        </w:tc>
        <w:tc>
          <w:tcPr>
            <w:tcW w:w="581" w:type="dxa"/>
          </w:tcPr>
          <w:p w14:paraId="0EC9E9B3" w14:textId="77777777" w:rsidR="00E114FC" w:rsidRPr="00E114FC" w:rsidRDefault="00E114FC" w:rsidP="00E114FC">
            <w:pPr>
              <w:jc w:val="center"/>
            </w:pPr>
            <w:r w:rsidRPr="00E114FC">
              <w:t>107</w:t>
            </w:r>
          </w:p>
        </w:tc>
        <w:tc>
          <w:tcPr>
            <w:tcW w:w="581" w:type="dxa"/>
          </w:tcPr>
          <w:p w14:paraId="731725E1" w14:textId="77777777" w:rsidR="00E114FC" w:rsidRPr="00E114FC" w:rsidRDefault="00E114FC" w:rsidP="00E114FC">
            <w:pPr>
              <w:jc w:val="center"/>
            </w:pPr>
            <w:r w:rsidRPr="00E114FC">
              <w:t>122</w:t>
            </w:r>
          </w:p>
        </w:tc>
        <w:tc>
          <w:tcPr>
            <w:tcW w:w="581" w:type="dxa"/>
          </w:tcPr>
          <w:p w14:paraId="5A152F3C" w14:textId="77777777" w:rsidR="00E114FC" w:rsidRPr="00E114FC" w:rsidRDefault="00E114FC" w:rsidP="00E114FC">
            <w:pPr>
              <w:jc w:val="center"/>
            </w:pPr>
            <w:r w:rsidRPr="00E114FC">
              <w:t>136</w:t>
            </w:r>
          </w:p>
        </w:tc>
      </w:tr>
      <w:tr w:rsidR="00E114FC" w:rsidRPr="00E114FC" w14:paraId="2A5D459A" w14:textId="77777777" w:rsidTr="00E114FC">
        <w:trPr>
          <w:trHeight w:val="396"/>
          <w:jc w:val="center"/>
        </w:trPr>
        <w:tc>
          <w:tcPr>
            <w:tcW w:w="465" w:type="dxa"/>
          </w:tcPr>
          <w:p w14:paraId="1F983DC9" w14:textId="77777777" w:rsidR="00E114FC" w:rsidRPr="00E114FC" w:rsidRDefault="00E114FC" w:rsidP="00E114FC">
            <w:pPr>
              <w:jc w:val="center"/>
            </w:pPr>
            <w:r w:rsidRPr="00E114FC">
              <w:t>10</w:t>
            </w:r>
          </w:p>
        </w:tc>
        <w:tc>
          <w:tcPr>
            <w:tcW w:w="465" w:type="dxa"/>
          </w:tcPr>
          <w:p w14:paraId="2E870B3B" w14:textId="77777777" w:rsidR="00E114FC" w:rsidRPr="00E114FC" w:rsidRDefault="00E114FC" w:rsidP="00E114FC">
            <w:pPr>
              <w:jc w:val="center"/>
            </w:pPr>
            <w:r w:rsidRPr="00E114FC">
              <w:t>20</w:t>
            </w:r>
          </w:p>
        </w:tc>
        <w:tc>
          <w:tcPr>
            <w:tcW w:w="465" w:type="dxa"/>
          </w:tcPr>
          <w:p w14:paraId="0DC6ADA7" w14:textId="77777777" w:rsidR="00E114FC" w:rsidRPr="00E114FC" w:rsidRDefault="00E114FC" w:rsidP="00E114FC">
            <w:pPr>
              <w:jc w:val="center"/>
            </w:pPr>
            <w:r w:rsidRPr="00E114FC">
              <w:t>29</w:t>
            </w:r>
          </w:p>
        </w:tc>
        <w:tc>
          <w:tcPr>
            <w:tcW w:w="465" w:type="dxa"/>
          </w:tcPr>
          <w:p w14:paraId="1A00A3A1" w14:textId="77777777" w:rsidR="00E114FC" w:rsidRPr="00E114FC" w:rsidRDefault="00E114FC" w:rsidP="00E114FC">
            <w:pPr>
              <w:jc w:val="center"/>
            </w:pPr>
            <w:r w:rsidRPr="00E114FC">
              <w:t>39</w:t>
            </w:r>
          </w:p>
        </w:tc>
        <w:tc>
          <w:tcPr>
            <w:tcW w:w="465" w:type="dxa"/>
          </w:tcPr>
          <w:p w14:paraId="259227AA" w14:textId="77777777" w:rsidR="00E114FC" w:rsidRPr="00E114FC" w:rsidRDefault="00E114FC" w:rsidP="00E114FC">
            <w:pPr>
              <w:jc w:val="center"/>
            </w:pPr>
            <w:r w:rsidRPr="00E114FC">
              <w:t>50</w:t>
            </w:r>
          </w:p>
        </w:tc>
        <w:tc>
          <w:tcPr>
            <w:tcW w:w="465" w:type="dxa"/>
          </w:tcPr>
          <w:p w14:paraId="730865DE" w14:textId="77777777" w:rsidR="00E114FC" w:rsidRPr="00E114FC" w:rsidRDefault="00E114FC" w:rsidP="00E114FC">
            <w:pPr>
              <w:jc w:val="center"/>
            </w:pPr>
            <w:r w:rsidRPr="00E114FC">
              <w:t>75</w:t>
            </w:r>
          </w:p>
        </w:tc>
        <w:tc>
          <w:tcPr>
            <w:tcW w:w="581" w:type="dxa"/>
          </w:tcPr>
          <w:p w14:paraId="2438EFEF" w14:textId="77777777" w:rsidR="00E114FC" w:rsidRPr="00E114FC" w:rsidRDefault="00E114FC" w:rsidP="00E114FC">
            <w:pPr>
              <w:jc w:val="center"/>
            </w:pPr>
            <w:r w:rsidRPr="00E114FC">
              <w:t>102</w:t>
            </w:r>
          </w:p>
        </w:tc>
        <w:tc>
          <w:tcPr>
            <w:tcW w:w="581" w:type="dxa"/>
          </w:tcPr>
          <w:p w14:paraId="37596816" w14:textId="77777777" w:rsidR="00E114FC" w:rsidRPr="00E114FC" w:rsidRDefault="00E114FC" w:rsidP="00E114FC">
            <w:pPr>
              <w:jc w:val="center"/>
            </w:pPr>
            <w:r w:rsidRPr="00E114FC">
              <w:t>129</w:t>
            </w:r>
          </w:p>
        </w:tc>
        <w:tc>
          <w:tcPr>
            <w:tcW w:w="581" w:type="dxa"/>
          </w:tcPr>
          <w:p w14:paraId="7BFAD9AC" w14:textId="77777777" w:rsidR="00E114FC" w:rsidRPr="00E114FC" w:rsidRDefault="00E114FC" w:rsidP="00E114FC">
            <w:pPr>
              <w:jc w:val="center"/>
            </w:pPr>
            <w:r w:rsidRPr="00E114FC">
              <w:t>144</w:t>
            </w:r>
          </w:p>
        </w:tc>
        <w:tc>
          <w:tcPr>
            <w:tcW w:w="581" w:type="dxa"/>
          </w:tcPr>
          <w:p w14:paraId="617D98D6" w14:textId="77777777" w:rsidR="00E114FC" w:rsidRPr="00E114FC" w:rsidRDefault="00E114FC" w:rsidP="00E114FC">
            <w:pPr>
              <w:jc w:val="center"/>
            </w:pPr>
            <w:r w:rsidRPr="00E114FC">
              <w:t>158</w:t>
            </w:r>
          </w:p>
        </w:tc>
      </w:tr>
      <w:tr w:rsidR="00E114FC" w:rsidRPr="00E114FC" w14:paraId="02E56CEE" w14:textId="77777777" w:rsidTr="00E114FC">
        <w:trPr>
          <w:trHeight w:val="396"/>
          <w:jc w:val="center"/>
        </w:trPr>
        <w:tc>
          <w:tcPr>
            <w:tcW w:w="465" w:type="dxa"/>
          </w:tcPr>
          <w:p w14:paraId="5743E216" w14:textId="77777777" w:rsidR="00E114FC" w:rsidRPr="00E114FC" w:rsidRDefault="00E114FC" w:rsidP="00E114FC">
            <w:pPr>
              <w:jc w:val="center"/>
            </w:pPr>
            <w:r w:rsidRPr="00E114FC">
              <w:t>15</w:t>
            </w:r>
          </w:p>
        </w:tc>
        <w:tc>
          <w:tcPr>
            <w:tcW w:w="465" w:type="dxa"/>
          </w:tcPr>
          <w:p w14:paraId="62454839" w14:textId="77777777" w:rsidR="00E114FC" w:rsidRPr="00E114FC" w:rsidRDefault="00E114FC" w:rsidP="00E114FC">
            <w:pPr>
              <w:jc w:val="center"/>
            </w:pPr>
            <w:r w:rsidRPr="00E114FC">
              <w:t>30</w:t>
            </w:r>
          </w:p>
        </w:tc>
        <w:tc>
          <w:tcPr>
            <w:tcW w:w="465" w:type="dxa"/>
          </w:tcPr>
          <w:p w14:paraId="16F09192" w14:textId="77777777" w:rsidR="00E114FC" w:rsidRPr="00E114FC" w:rsidRDefault="00E114FC" w:rsidP="00E114FC">
            <w:pPr>
              <w:jc w:val="center"/>
            </w:pPr>
            <w:r w:rsidRPr="00E114FC">
              <w:t>39</w:t>
            </w:r>
          </w:p>
        </w:tc>
        <w:tc>
          <w:tcPr>
            <w:tcW w:w="465" w:type="dxa"/>
          </w:tcPr>
          <w:p w14:paraId="260D3FDE" w14:textId="77777777" w:rsidR="00E114FC" w:rsidRPr="00E114FC" w:rsidRDefault="00E114FC" w:rsidP="00E114FC">
            <w:pPr>
              <w:jc w:val="center"/>
            </w:pPr>
            <w:r w:rsidRPr="00E114FC">
              <w:t>49</w:t>
            </w:r>
          </w:p>
        </w:tc>
        <w:tc>
          <w:tcPr>
            <w:tcW w:w="465" w:type="dxa"/>
          </w:tcPr>
          <w:p w14:paraId="6557F978" w14:textId="77777777" w:rsidR="00E114FC" w:rsidRPr="00E114FC" w:rsidRDefault="00E114FC" w:rsidP="00E114FC">
            <w:pPr>
              <w:jc w:val="center"/>
            </w:pPr>
            <w:r w:rsidRPr="00E114FC">
              <w:t>60</w:t>
            </w:r>
          </w:p>
        </w:tc>
        <w:tc>
          <w:tcPr>
            <w:tcW w:w="465" w:type="dxa"/>
          </w:tcPr>
          <w:p w14:paraId="7B0A57EB" w14:textId="77777777" w:rsidR="00E114FC" w:rsidRPr="00E114FC" w:rsidRDefault="00E114FC" w:rsidP="00E114FC">
            <w:pPr>
              <w:jc w:val="center"/>
            </w:pPr>
            <w:r w:rsidRPr="00E114FC">
              <w:t>85</w:t>
            </w:r>
          </w:p>
        </w:tc>
        <w:tc>
          <w:tcPr>
            <w:tcW w:w="581" w:type="dxa"/>
          </w:tcPr>
          <w:p w14:paraId="56DBBEB7" w14:textId="77777777" w:rsidR="00E114FC" w:rsidRPr="00E114FC" w:rsidRDefault="00E114FC" w:rsidP="00E114FC">
            <w:pPr>
              <w:jc w:val="center"/>
            </w:pPr>
            <w:r w:rsidRPr="00E114FC">
              <w:t>117</w:t>
            </w:r>
          </w:p>
        </w:tc>
        <w:tc>
          <w:tcPr>
            <w:tcW w:w="581" w:type="dxa"/>
          </w:tcPr>
          <w:p w14:paraId="47306558" w14:textId="77777777" w:rsidR="00E114FC" w:rsidRPr="00E114FC" w:rsidRDefault="00E114FC" w:rsidP="00E114FC">
            <w:pPr>
              <w:jc w:val="center"/>
            </w:pPr>
            <w:r w:rsidRPr="00E114FC">
              <w:t>149</w:t>
            </w:r>
          </w:p>
        </w:tc>
        <w:tc>
          <w:tcPr>
            <w:tcW w:w="581" w:type="dxa"/>
          </w:tcPr>
          <w:p w14:paraId="26ACCC45" w14:textId="77777777" w:rsidR="00E114FC" w:rsidRPr="00E114FC" w:rsidRDefault="00E114FC" w:rsidP="00E114FC">
            <w:pPr>
              <w:jc w:val="center"/>
            </w:pPr>
            <w:r w:rsidRPr="00E114FC">
              <w:t>164</w:t>
            </w:r>
          </w:p>
        </w:tc>
        <w:tc>
          <w:tcPr>
            <w:tcW w:w="581" w:type="dxa"/>
          </w:tcPr>
          <w:p w14:paraId="4E252ABD" w14:textId="77777777" w:rsidR="00E114FC" w:rsidRPr="00E114FC" w:rsidRDefault="00E114FC" w:rsidP="00E114FC">
            <w:pPr>
              <w:jc w:val="center"/>
            </w:pPr>
            <w:r w:rsidRPr="00E114FC">
              <w:t>178</w:t>
            </w:r>
          </w:p>
        </w:tc>
      </w:tr>
      <w:tr w:rsidR="00E114FC" w:rsidRPr="00E114FC" w14:paraId="043EB448" w14:textId="77777777" w:rsidTr="00E114FC">
        <w:trPr>
          <w:trHeight w:val="378"/>
          <w:jc w:val="center"/>
        </w:trPr>
        <w:tc>
          <w:tcPr>
            <w:tcW w:w="465" w:type="dxa"/>
          </w:tcPr>
          <w:p w14:paraId="369098E3" w14:textId="77777777" w:rsidR="00E114FC" w:rsidRPr="00E114FC" w:rsidRDefault="00E114FC" w:rsidP="00E114FC">
            <w:pPr>
              <w:jc w:val="center"/>
            </w:pPr>
            <w:r w:rsidRPr="00E114FC">
              <w:t>20</w:t>
            </w:r>
          </w:p>
        </w:tc>
        <w:tc>
          <w:tcPr>
            <w:tcW w:w="465" w:type="dxa"/>
          </w:tcPr>
          <w:p w14:paraId="64461FAC" w14:textId="77777777" w:rsidR="00E114FC" w:rsidRPr="00E114FC" w:rsidRDefault="00E114FC" w:rsidP="00E114FC">
            <w:pPr>
              <w:jc w:val="center"/>
            </w:pPr>
            <w:r w:rsidRPr="00E114FC">
              <w:t>40</w:t>
            </w:r>
          </w:p>
        </w:tc>
        <w:tc>
          <w:tcPr>
            <w:tcW w:w="465" w:type="dxa"/>
          </w:tcPr>
          <w:p w14:paraId="7139E6D8" w14:textId="77777777" w:rsidR="00E114FC" w:rsidRPr="00E114FC" w:rsidRDefault="00E114FC" w:rsidP="00E114FC">
            <w:pPr>
              <w:jc w:val="center"/>
            </w:pPr>
            <w:r w:rsidRPr="00E114FC">
              <w:t>49</w:t>
            </w:r>
          </w:p>
        </w:tc>
        <w:tc>
          <w:tcPr>
            <w:tcW w:w="465" w:type="dxa"/>
          </w:tcPr>
          <w:p w14:paraId="5559D2BF" w14:textId="77777777" w:rsidR="00E114FC" w:rsidRPr="00E114FC" w:rsidRDefault="00E114FC" w:rsidP="00E114FC">
            <w:pPr>
              <w:jc w:val="center"/>
            </w:pPr>
            <w:r w:rsidRPr="00E114FC">
              <w:t>59</w:t>
            </w:r>
          </w:p>
        </w:tc>
        <w:tc>
          <w:tcPr>
            <w:tcW w:w="465" w:type="dxa"/>
          </w:tcPr>
          <w:p w14:paraId="71F6C0FA" w14:textId="77777777" w:rsidR="00E114FC" w:rsidRPr="00E114FC" w:rsidRDefault="00E114FC" w:rsidP="00E114FC">
            <w:pPr>
              <w:jc w:val="center"/>
            </w:pPr>
            <w:r w:rsidRPr="00E114FC">
              <w:t>70</w:t>
            </w:r>
          </w:p>
        </w:tc>
        <w:tc>
          <w:tcPr>
            <w:tcW w:w="465" w:type="dxa"/>
          </w:tcPr>
          <w:p w14:paraId="22561DA0" w14:textId="77777777" w:rsidR="00E114FC" w:rsidRPr="00E114FC" w:rsidRDefault="00E114FC" w:rsidP="00E114FC">
            <w:pPr>
              <w:jc w:val="center"/>
            </w:pPr>
            <w:r w:rsidRPr="00E114FC">
              <w:t>95</w:t>
            </w:r>
          </w:p>
        </w:tc>
        <w:tc>
          <w:tcPr>
            <w:tcW w:w="581" w:type="dxa"/>
          </w:tcPr>
          <w:p w14:paraId="5CBB3EB1" w14:textId="77777777" w:rsidR="00E114FC" w:rsidRPr="00E114FC" w:rsidRDefault="00E114FC" w:rsidP="00E114FC">
            <w:pPr>
              <w:jc w:val="center"/>
            </w:pPr>
            <w:r w:rsidRPr="00E114FC">
              <w:t>132</w:t>
            </w:r>
          </w:p>
        </w:tc>
        <w:tc>
          <w:tcPr>
            <w:tcW w:w="581" w:type="dxa"/>
          </w:tcPr>
          <w:p w14:paraId="1660F5A7" w14:textId="77777777" w:rsidR="00E114FC" w:rsidRPr="00E114FC" w:rsidRDefault="00E114FC" w:rsidP="00E114FC">
            <w:pPr>
              <w:jc w:val="center"/>
            </w:pPr>
            <w:r w:rsidRPr="00E114FC">
              <w:t>169</w:t>
            </w:r>
          </w:p>
        </w:tc>
        <w:tc>
          <w:tcPr>
            <w:tcW w:w="581" w:type="dxa"/>
          </w:tcPr>
          <w:p w14:paraId="20BCC9FB" w14:textId="77777777" w:rsidR="00E114FC" w:rsidRPr="00E114FC" w:rsidRDefault="00E114FC" w:rsidP="00E114FC">
            <w:pPr>
              <w:jc w:val="center"/>
            </w:pPr>
            <w:r w:rsidRPr="00E114FC">
              <w:t>184</w:t>
            </w:r>
          </w:p>
        </w:tc>
        <w:tc>
          <w:tcPr>
            <w:tcW w:w="581" w:type="dxa"/>
          </w:tcPr>
          <w:p w14:paraId="059D7283" w14:textId="77777777" w:rsidR="00E114FC" w:rsidRPr="00E114FC" w:rsidRDefault="00E114FC" w:rsidP="00E114FC">
            <w:pPr>
              <w:jc w:val="center"/>
            </w:pPr>
            <w:r w:rsidRPr="00E114FC">
              <w:t>198</w:t>
            </w:r>
          </w:p>
        </w:tc>
      </w:tr>
    </w:tbl>
    <w:p w14:paraId="28F90A6B" w14:textId="77777777" w:rsidR="00FE6509" w:rsidRDefault="00FE6509"/>
    <w:p w14:paraId="75117652" w14:textId="77777777" w:rsidR="00FE6509" w:rsidRDefault="00FE6509"/>
    <w:p w14:paraId="39F5301F" w14:textId="77777777" w:rsidR="00FE6509" w:rsidRDefault="00000000">
      <w:pPr>
        <w:pStyle w:val="ListParagraph"/>
        <w:numPr>
          <w:ilvl w:val="1"/>
          <w:numId w:val="1"/>
        </w:numPr>
      </w:pPr>
      <w:r>
        <w:t>Using the integral image, compute the sum of area from (2,2) to (5,7), shaded red above. Show your steps. (10pt)</w:t>
      </w:r>
    </w:p>
    <w:p w14:paraId="0E43EEF4" w14:textId="77777777" w:rsidR="00FE6509" w:rsidRDefault="00FE6509">
      <w:pPr>
        <w:pStyle w:val="ListParagraph"/>
        <w:ind w:left="1440"/>
      </w:pPr>
    </w:p>
    <w:p w14:paraId="0F72F4CC" w14:textId="4AD7DFC4" w:rsidR="00AE798D" w:rsidRDefault="00AE798D" w:rsidP="00AE798D">
      <w:pPr>
        <w:pStyle w:val="ListParagraph"/>
        <w:ind w:left="90"/>
      </w:pPr>
      <w:r w:rsidRPr="00AE798D">
        <w:t>Sum=</w:t>
      </w:r>
      <w:r w:rsidRPr="00AE798D">
        <w:rPr>
          <w:i/>
          <w:iCs/>
        </w:rPr>
        <w:t>I</w:t>
      </w:r>
      <w:r w:rsidRPr="00AE798D">
        <w:t>(</w:t>
      </w:r>
      <w:r w:rsidRPr="00AE798D">
        <w:rPr>
          <w:i/>
          <w:iCs/>
        </w:rPr>
        <w:t>D</w:t>
      </w:r>
      <w:r w:rsidRPr="00AE798D">
        <w:t>)−</w:t>
      </w:r>
      <w:r w:rsidRPr="00AE798D">
        <w:rPr>
          <w:i/>
          <w:iCs/>
        </w:rPr>
        <w:t>I</w:t>
      </w:r>
      <w:r w:rsidRPr="00AE798D">
        <w:t>(</w:t>
      </w:r>
      <w:r w:rsidRPr="00AE798D">
        <w:rPr>
          <w:i/>
          <w:iCs/>
        </w:rPr>
        <w:t>B</w:t>
      </w:r>
      <w:r w:rsidRPr="00AE798D">
        <w:t>)−</w:t>
      </w:r>
      <w:r w:rsidRPr="00AE798D">
        <w:rPr>
          <w:i/>
          <w:iCs/>
        </w:rPr>
        <w:t>I</w:t>
      </w:r>
      <w:r w:rsidRPr="00AE798D">
        <w:t>(</w:t>
      </w:r>
      <w:r w:rsidRPr="00AE798D">
        <w:rPr>
          <w:i/>
          <w:iCs/>
        </w:rPr>
        <w:t>C</w:t>
      </w:r>
      <w:r w:rsidRPr="00AE798D">
        <w:t>)+</w:t>
      </w:r>
      <w:r w:rsidRPr="00AE798D">
        <w:rPr>
          <w:i/>
          <w:iCs/>
        </w:rPr>
        <w:t>I</w:t>
      </w:r>
      <w:r w:rsidRPr="00AE798D">
        <w:t>(</w:t>
      </w:r>
      <w:r w:rsidRPr="00AE798D">
        <w:rPr>
          <w:i/>
          <w:iCs/>
        </w:rPr>
        <w:t>A</w:t>
      </w:r>
      <w:r w:rsidRPr="00AE798D">
        <w:t>)</w:t>
      </w:r>
    </w:p>
    <w:p w14:paraId="00DD5372" w14:textId="5B52B83D" w:rsidR="00AE798D" w:rsidRPr="00AE798D" w:rsidRDefault="00AE798D" w:rsidP="00AE798D">
      <w:pPr>
        <w:pStyle w:val="ListParagraph"/>
        <w:ind w:left="90"/>
      </w:pPr>
      <w:r w:rsidRPr="00AE798D">
        <w:t>Where A</w:t>
      </w:r>
      <w:r w:rsidRPr="00AE798D">
        <w:rPr>
          <w:i/>
          <w:iCs/>
        </w:rPr>
        <w:t>A</w:t>
      </w:r>
      <w:r w:rsidRPr="00AE798D">
        <w:t>, B</w:t>
      </w:r>
      <w:r w:rsidRPr="00AE798D">
        <w:rPr>
          <w:i/>
          <w:iCs/>
        </w:rPr>
        <w:t>B</w:t>
      </w:r>
      <w:r w:rsidRPr="00AE798D">
        <w:t>, C</w:t>
      </w:r>
      <w:r w:rsidRPr="00AE798D">
        <w:rPr>
          <w:i/>
          <w:iCs/>
        </w:rPr>
        <w:t>C</w:t>
      </w:r>
      <w:r w:rsidRPr="00AE798D">
        <w:t>, and D</w:t>
      </w:r>
      <w:r w:rsidRPr="00AE798D">
        <w:rPr>
          <w:i/>
          <w:iCs/>
        </w:rPr>
        <w:t>D</w:t>
      </w:r>
      <w:r w:rsidRPr="00AE798D">
        <w:t xml:space="preserve"> are the corners of the rectangle:</w:t>
      </w:r>
    </w:p>
    <w:p w14:paraId="45D6EF97" w14:textId="34038C45" w:rsidR="00AE798D" w:rsidRPr="00AE798D" w:rsidRDefault="00AE798D" w:rsidP="00AE798D">
      <w:pPr>
        <w:pStyle w:val="ListParagraph"/>
        <w:numPr>
          <w:ilvl w:val="0"/>
          <w:numId w:val="9"/>
        </w:numPr>
      </w:pPr>
      <w:r w:rsidRPr="00AE798D">
        <w:t>A is the top-left corner.</w:t>
      </w:r>
    </w:p>
    <w:p w14:paraId="61B25004" w14:textId="263D0BE7" w:rsidR="00AE798D" w:rsidRPr="00AE798D" w:rsidRDefault="00AE798D" w:rsidP="00AE798D">
      <w:pPr>
        <w:pStyle w:val="ListParagraph"/>
        <w:numPr>
          <w:ilvl w:val="0"/>
          <w:numId w:val="9"/>
        </w:numPr>
      </w:pPr>
      <w:r w:rsidRPr="00AE798D">
        <w:t>B is the top-right corner.</w:t>
      </w:r>
    </w:p>
    <w:p w14:paraId="10B49ECB" w14:textId="0EFE59EA" w:rsidR="00AE798D" w:rsidRPr="00AE798D" w:rsidRDefault="00AE798D" w:rsidP="00AE798D">
      <w:pPr>
        <w:pStyle w:val="ListParagraph"/>
        <w:numPr>
          <w:ilvl w:val="0"/>
          <w:numId w:val="9"/>
        </w:numPr>
      </w:pPr>
      <w:r w:rsidRPr="00AE798D">
        <w:t>C is the bottom-left corner.</w:t>
      </w:r>
    </w:p>
    <w:p w14:paraId="7C3C9674" w14:textId="4ECC13F0" w:rsidR="00AE798D" w:rsidRDefault="00AE798D" w:rsidP="00AE798D">
      <w:pPr>
        <w:pStyle w:val="ListParagraph"/>
        <w:numPr>
          <w:ilvl w:val="0"/>
          <w:numId w:val="9"/>
        </w:numPr>
      </w:pPr>
      <w:r w:rsidRPr="00AE798D">
        <w:t>D is the bottom-right corner.</w:t>
      </w:r>
    </w:p>
    <w:p w14:paraId="436C331D" w14:textId="77777777" w:rsidR="00AE798D" w:rsidRDefault="00AE798D" w:rsidP="00AE798D"/>
    <w:p w14:paraId="08CFB578" w14:textId="77777777" w:rsidR="00AE798D" w:rsidRDefault="00AE798D" w:rsidP="00AE798D"/>
    <w:p w14:paraId="4C68CA5E" w14:textId="77777777" w:rsidR="00AE798D" w:rsidRPr="00AE798D" w:rsidRDefault="00AE798D" w:rsidP="00AE798D">
      <w:pPr>
        <w:numPr>
          <w:ilvl w:val="0"/>
          <w:numId w:val="10"/>
        </w:numPr>
      </w:pPr>
      <w:r w:rsidRPr="00AE798D">
        <w:rPr>
          <w:i/>
          <w:iCs/>
        </w:rPr>
        <w:t>A</w:t>
      </w:r>
      <w:r w:rsidRPr="00AE798D">
        <w:t>=(2,2)=6</w:t>
      </w:r>
    </w:p>
    <w:p w14:paraId="6B28579B" w14:textId="57F8B30E" w:rsidR="00AE798D" w:rsidRPr="00AE798D" w:rsidRDefault="00AE798D" w:rsidP="00AE798D">
      <w:pPr>
        <w:numPr>
          <w:ilvl w:val="0"/>
          <w:numId w:val="10"/>
        </w:numPr>
      </w:pPr>
      <w:r w:rsidRPr="00AE798D">
        <w:t>B=(2,7)=</w:t>
      </w:r>
      <w:r>
        <w:t>46</w:t>
      </w:r>
    </w:p>
    <w:p w14:paraId="05B5BEE3" w14:textId="52C97C72" w:rsidR="00AE798D" w:rsidRPr="00AE798D" w:rsidRDefault="00AE798D" w:rsidP="00AE798D">
      <w:pPr>
        <w:numPr>
          <w:ilvl w:val="0"/>
          <w:numId w:val="10"/>
        </w:numPr>
      </w:pPr>
      <w:r w:rsidRPr="00AE798D">
        <w:t>C=(5,2)=14</w:t>
      </w:r>
    </w:p>
    <w:p w14:paraId="21816C55" w14:textId="02280D1B" w:rsidR="009A2F05" w:rsidRDefault="00AE798D" w:rsidP="009A2F05">
      <w:pPr>
        <w:numPr>
          <w:ilvl w:val="0"/>
          <w:numId w:val="10"/>
        </w:numPr>
      </w:pPr>
      <w:r w:rsidRPr="00AE798D">
        <w:t>D=(5,7)=75</w:t>
      </w:r>
    </w:p>
    <w:p w14:paraId="609870F4" w14:textId="77777777" w:rsidR="009A2F05" w:rsidRDefault="009A2F05" w:rsidP="009A2F05"/>
    <w:p w14:paraId="4705F1A3" w14:textId="77777777" w:rsidR="009A2F05" w:rsidRPr="009A2F05" w:rsidRDefault="009A2F05" w:rsidP="009A2F05"/>
    <w:p w14:paraId="7A6B133A" w14:textId="24D59157" w:rsidR="009A2F05" w:rsidRPr="009A2F05" w:rsidRDefault="00AD61D3" w:rsidP="009A2F05">
      <w:pPr>
        <w:rPr>
          <w:b/>
          <w:bCs/>
        </w:rPr>
      </w:pPr>
      <w:r w:rsidRPr="009A2F05">
        <w:rPr>
          <w:b/>
          <w:bCs/>
        </w:rPr>
        <w:t>So,</w:t>
      </w:r>
      <w:r w:rsidR="009A2F05" w:rsidRPr="009A2F05">
        <w:rPr>
          <w:b/>
          <w:bCs/>
        </w:rPr>
        <w:t xml:space="preserve"> the sum is:</w:t>
      </w:r>
    </w:p>
    <w:p w14:paraId="78CDA23C" w14:textId="1696019A" w:rsidR="009A2F05" w:rsidRPr="009A2F05" w:rsidRDefault="009A2F05" w:rsidP="001C60C3">
      <w:pPr>
        <w:jc w:val="center"/>
        <w:rPr>
          <w:b/>
          <w:bCs/>
          <w:u w:val="single"/>
        </w:rPr>
      </w:pPr>
      <w:r w:rsidRPr="009A2F05">
        <w:t>Sum</w:t>
      </w:r>
      <w:r w:rsidR="001C60C3">
        <w:t xml:space="preserve"> </w:t>
      </w:r>
      <w:r w:rsidRPr="009A2F05">
        <w:t>=</w:t>
      </w:r>
      <w:r w:rsidR="001C60C3">
        <w:t xml:space="preserve"> </w:t>
      </w:r>
      <w:r w:rsidRPr="009A2F05">
        <w:t>75</w:t>
      </w:r>
      <w:r w:rsidR="001C60C3">
        <w:t xml:space="preserve"> </w:t>
      </w:r>
      <w:r w:rsidRPr="009A2F05">
        <w:t>−</w:t>
      </w:r>
      <w:r w:rsidR="001C60C3">
        <w:t xml:space="preserve"> </w:t>
      </w:r>
      <w:r w:rsidRPr="009A2F05">
        <w:t>46</w:t>
      </w:r>
      <w:r w:rsidR="001C60C3">
        <w:t xml:space="preserve"> </w:t>
      </w:r>
      <w:r w:rsidRPr="009A2F05">
        <w:t>−</w:t>
      </w:r>
      <w:r w:rsidR="001C60C3">
        <w:t xml:space="preserve"> </w:t>
      </w:r>
      <w:r w:rsidRPr="009A2F05">
        <w:t>14</w:t>
      </w:r>
      <w:r w:rsidR="001C60C3">
        <w:t xml:space="preserve"> </w:t>
      </w:r>
      <w:r w:rsidRPr="009A2F05">
        <w:t>+</w:t>
      </w:r>
      <w:r w:rsidR="001C60C3">
        <w:t xml:space="preserve"> </w:t>
      </w:r>
      <w:r w:rsidRPr="009A2F05">
        <w:t>6</w:t>
      </w:r>
      <w:r w:rsidR="001C60C3">
        <w:t xml:space="preserve"> </w:t>
      </w:r>
      <w:r w:rsidRPr="009A2F05">
        <w:t>=</w:t>
      </w:r>
      <w:r w:rsidR="001C60C3">
        <w:t xml:space="preserve"> </w:t>
      </w:r>
      <w:r w:rsidRPr="009A2F05">
        <w:t>15</w:t>
      </w:r>
      <w:r w:rsidR="001C60C3">
        <w:t xml:space="preserve"> </w:t>
      </w:r>
      <w:r w:rsidRPr="009A2F05">
        <w:t>+</w:t>
      </w:r>
      <w:r w:rsidR="001C60C3">
        <w:t xml:space="preserve"> </w:t>
      </w:r>
      <w:r w:rsidRPr="009A2F05">
        <w:t>6</w:t>
      </w:r>
      <w:r w:rsidR="001C60C3">
        <w:t xml:space="preserve"> </w:t>
      </w:r>
      <w:r w:rsidRPr="009A2F05">
        <w:t>=</w:t>
      </w:r>
      <w:r w:rsidR="001C60C3">
        <w:t xml:space="preserve"> </w:t>
      </w:r>
      <w:r w:rsidRPr="001C60C3">
        <w:rPr>
          <w:b/>
          <w:bCs/>
          <w:u w:val="single"/>
        </w:rPr>
        <w:t>21</w:t>
      </w:r>
    </w:p>
    <w:p w14:paraId="601B0E15" w14:textId="77777777" w:rsidR="009A2F05" w:rsidRPr="00AE798D" w:rsidRDefault="009A2F05" w:rsidP="009A2F05"/>
    <w:p w14:paraId="511EDD22" w14:textId="77777777" w:rsidR="00AE798D" w:rsidRPr="00AE798D" w:rsidRDefault="00AE798D" w:rsidP="00AE798D"/>
    <w:p w14:paraId="7D99BA30" w14:textId="77777777" w:rsidR="00AE798D" w:rsidRDefault="00AE798D">
      <w:pPr>
        <w:pStyle w:val="ListParagraph"/>
        <w:ind w:left="1440"/>
      </w:pPr>
    </w:p>
    <w:p w14:paraId="3A8AA682" w14:textId="77777777" w:rsidR="00FE6509" w:rsidRDefault="00FE6509">
      <w:pPr>
        <w:pStyle w:val="ListParagraph"/>
        <w:ind w:left="1440"/>
      </w:pPr>
    </w:p>
    <w:p w14:paraId="742296B3" w14:textId="77777777" w:rsidR="00FE6509" w:rsidRDefault="00FE6509">
      <w:pPr>
        <w:pStyle w:val="ListParagraph"/>
        <w:ind w:left="1440"/>
      </w:pPr>
    </w:p>
    <w:p w14:paraId="6DFC4A2F" w14:textId="77777777" w:rsidR="00FE6509" w:rsidRDefault="00FE6509">
      <w:pPr>
        <w:pStyle w:val="ListParagraph"/>
        <w:ind w:left="1440"/>
      </w:pPr>
    </w:p>
    <w:p w14:paraId="02B6E257" w14:textId="77777777" w:rsidR="00FE6509" w:rsidRDefault="00FE6509">
      <w:pPr>
        <w:pStyle w:val="ListParagraph"/>
        <w:ind w:left="1440"/>
      </w:pPr>
    </w:p>
    <w:p w14:paraId="3D15E16C" w14:textId="77777777" w:rsidR="00FE6509" w:rsidRDefault="00FE6509">
      <w:pPr>
        <w:pStyle w:val="ListParagraph"/>
        <w:ind w:left="1440"/>
      </w:pPr>
    </w:p>
    <w:p w14:paraId="0B75C076" w14:textId="77777777" w:rsidR="00FE6509" w:rsidRDefault="00FE6509">
      <w:pPr>
        <w:pStyle w:val="ListParagraph"/>
        <w:ind w:left="1440"/>
      </w:pPr>
    </w:p>
    <w:p w14:paraId="3F651947" w14:textId="77777777" w:rsidR="00FE6509" w:rsidRDefault="00FE6509">
      <w:pPr>
        <w:pStyle w:val="ListParagraph"/>
        <w:ind w:left="1440"/>
      </w:pPr>
    </w:p>
    <w:p w14:paraId="24878B4B" w14:textId="77777777" w:rsidR="00FE6509" w:rsidRDefault="00FE6509">
      <w:pPr>
        <w:pStyle w:val="ListParagraph"/>
        <w:ind w:left="1440"/>
      </w:pPr>
    </w:p>
    <w:p w14:paraId="7EF76F32" w14:textId="77777777" w:rsidR="00FE6509" w:rsidRDefault="00FE6509">
      <w:pPr>
        <w:pStyle w:val="ListParagraph"/>
        <w:ind w:left="1440"/>
      </w:pPr>
    </w:p>
    <w:p w14:paraId="7571BEC8" w14:textId="77777777" w:rsidR="00FE6509" w:rsidRDefault="00000000">
      <w:pPr>
        <w:pStyle w:val="ListParagraph"/>
        <w:numPr>
          <w:ilvl w:val="0"/>
          <w:numId w:val="1"/>
        </w:numPr>
      </w:pPr>
      <w:r>
        <w:t>Using the grayscale image from Question 1, apply the following Haar filter to all positions that are feasible. (20pts)</w:t>
      </w:r>
    </w:p>
    <w:p w14:paraId="27B0F4F8" w14:textId="77777777" w:rsidR="00FE6509" w:rsidRDefault="00FE6509">
      <w:pPr>
        <w:pStyle w:val="ListParagraph"/>
      </w:pPr>
    </w:p>
    <w:tbl>
      <w:tblPr>
        <w:tblStyle w:val="TableGrid"/>
        <w:tblW w:w="3772" w:type="dxa"/>
        <w:tblInd w:w="720" w:type="dxa"/>
        <w:tblLook w:val="04A0" w:firstRow="1" w:lastRow="0" w:firstColumn="1" w:lastColumn="0" w:noHBand="0" w:noVBand="1"/>
      </w:tblPr>
      <w:tblGrid>
        <w:gridCol w:w="629"/>
        <w:gridCol w:w="629"/>
        <w:gridCol w:w="629"/>
        <w:gridCol w:w="628"/>
        <w:gridCol w:w="629"/>
        <w:gridCol w:w="628"/>
      </w:tblGrid>
      <w:tr w:rsidR="00FE6509" w14:paraId="2B1A8FC2" w14:textId="77777777">
        <w:trPr>
          <w:trHeight w:val="301"/>
        </w:trPr>
        <w:tc>
          <w:tcPr>
            <w:tcW w:w="628" w:type="dxa"/>
            <w:shd w:val="clear" w:color="auto" w:fill="A6A6A6" w:themeFill="background1" w:themeFillShade="A6"/>
          </w:tcPr>
          <w:p w14:paraId="4AB2A0BD" w14:textId="77777777" w:rsidR="00FE6509" w:rsidRDefault="00FE6509">
            <w:pPr>
              <w:pStyle w:val="ListParagraph"/>
              <w:ind w:left="0"/>
            </w:pPr>
          </w:p>
        </w:tc>
        <w:tc>
          <w:tcPr>
            <w:tcW w:w="629" w:type="dxa"/>
            <w:shd w:val="clear" w:color="auto" w:fill="A6A6A6" w:themeFill="background1" w:themeFillShade="A6"/>
          </w:tcPr>
          <w:p w14:paraId="41CD59E9" w14:textId="77777777" w:rsidR="00FE6509" w:rsidRDefault="00FE6509">
            <w:pPr>
              <w:pStyle w:val="ListParagraph"/>
              <w:ind w:left="0"/>
            </w:pPr>
          </w:p>
        </w:tc>
        <w:tc>
          <w:tcPr>
            <w:tcW w:w="629" w:type="dxa"/>
            <w:shd w:val="clear" w:color="auto" w:fill="auto"/>
          </w:tcPr>
          <w:p w14:paraId="7DFF2505" w14:textId="77777777" w:rsidR="00FE6509" w:rsidRDefault="00FE6509">
            <w:pPr>
              <w:pStyle w:val="ListParagraph"/>
              <w:ind w:left="0"/>
            </w:pPr>
          </w:p>
        </w:tc>
        <w:tc>
          <w:tcPr>
            <w:tcW w:w="628" w:type="dxa"/>
            <w:shd w:val="clear" w:color="auto" w:fill="auto"/>
          </w:tcPr>
          <w:p w14:paraId="403C27CE" w14:textId="77777777" w:rsidR="00FE6509" w:rsidRDefault="00FE6509">
            <w:pPr>
              <w:pStyle w:val="ListParagraph"/>
              <w:ind w:left="0"/>
            </w:pPr>
          </w:p>
        </w:tc>
        <w:tc>
          <w:tcPr>
            <w:tcW w:w="629" w:type="dxa"/>
            <w:shd w:val="clear" w:color="auto" w:fill="A6A6A6" w:themeFill="background1" w:themeFillShade="A6"/>
          </w:tcPr>
          <w:p w14:paraId="5ECFCE65" w14:textId="77777777" w:rsidR="00FE6509" w:rsidRDefault="00FE6509">
            <w:pPr>
              <w:pStyle w:val="ListParagraph"/>
              <w:ind w:left="0"/>
            </w:pPr>
          </w:p>
        </w:tc>
        <w:tc>
          <w:tcPr>
            <w:tcW w:w="628" w:type="dxa"/>
            <w:shd w:val="clear" w:color="auto" w:fill="A6A6A6" w:themeFill="background1" w:themeFillShade="A6"/>
          </w:tcPr>
          <w:p w14:paraId="652DDA3F" w14:textId="77777777" w:rsidR="00FE6509" w:rsidRDefault="00FE6509">
            <w:pPr>
              <w:pStyle w:val="ListParagraph"/>
              <w:ind w:left="0"/>
            </w:pPr>
          </w:p>
        </w:tc>
      </w:tr>
      <w:tr w:rsidR="00FE6509" w14:paraId="30276122" w14:textId="77777777">
        <w:trPr>
          <w:trHeight w:val="301"/>
        </w:trPr>
        <w:tc>
          <w:tcPr>
            <w:tcW w:w="628" w:type="dxa"/>
            <w:shd w:val="clear" w:color="auto" w:fill="A6A6A6" w:themeFill="background1" w:themeFillShade="A6"/>
          </w:tcPr>
          <w:p w14:paraId="3509DC65" w14:textId="77777777" w:rsidR="00FE6509" w:rsidRDefault="00FE6509">
            <w:pPr>
              <w:pStyle w:val="ListParagraph"/>
              <w:ind w:left="0"/>
            </w:pPr>
          </w:p>
        </w:tc>
        <w:tc>
          <w:tcPr>
            <w:tcW w:w="629" w:type="dxa"/>
            <w:shd w:val="clear" w:color="auto" w:fill="A6A6A6" w:themeFill="background1" w:themeFillShade="A6"/>
          </w:tcPr>
          <w:p w14:paraId="5658DD24" w14:textId="77777777" w:rsidR="00FE6509" w:rsidRDefault="00FE6509">
            <w:pPr>
              <w:pStyle w:val="ListParagraph"/>
              <w:ind w:left="0"/>
            </w:pPr>
          </w:p>
        </w:tc>
        <w:tc>
          <w:tcPr>
            <w:tcW w:w="629" w:type="dxa"/>
            <w:shd w:val="clear" w:color="auto" w:fill="auto"/>
          </w:tcPr>
          <w:p w14:paraId="2A288EBD" w14:textId="77777777" w:rsidR="00FE6509" w:rsidRDefault="00FE6509">
            <w:pPr>
              <w:pStyle w:val="ListParagraph"/>
              <w:ind w:left="0"/>
            </w:pPr>
          </w:p>
        </w:tc>
        <w:tc>
          <w:tcPr>
            <w:tcW w:w="628" w:type="dxa"/>
            <w:shd w:val="clear" w:color="auto" w:fill="auto"/>
          </w:tcPr>
          <w:p w14:paraId="70F8A846" w14:textId="77777777" w:rsidR="00FE6509" w:rsidRDefault="00FE6509">
            <w:pPr>
              <w:pStyle w:val="ListParagraph"/>
              <w:ind w:left="0"/>
            </w:pPr>
          </w:p>
        </w:tc>
        <w:tc>
          <w:tcPr>
            <w:tcW w:w="629" w:type="dxa"/>
            <w:shd w:val="clear" w:color="auto" w:fill="A6A6A6" w:themeFill="background1" w:themeFillShade="A6"/>
          </w:tcPr>
          <w:p w14:paraId="0E5C6770" w14:textId="77777777" w:rsidR="00FE6509" w:rsidRDefault="00FE6509">
            <w:pPr>
              <w:pStyle w:val="ListParagraph"/>
              <w:ind w:left="0"/>
            </w:pPr>
          </w:p>
        </w:tc>
        <w:tc>
          <w:tcPr>
            <w:tcW w:w="628" w:type="dxa"/>
            <w:shd w:val="clear" w:color="auto" w:fill="A6A6A6" w:themeFill="background1" w:themeFillShade="A6"/>
          </w:tcPr>
          <w:p w14:paraId="09F8FDA5" w14:textId="77777777" w:rsidR="00FE6509" w:rsidRDefault="00FE6509">
            <w:pPr>
              <w:pStyle w:val="ListParagraph"/>
              <w:ind w:left="0"/>
            </w:pPr>
          </w:p>
        </w:tc>
      </w:tr>
      <w:tr w:rsidR="00FE6509" w14:paraId="3716F831" w14:textId="77777777">
        <w:trPr>
          <w:trHeight w:val="313"/>
        </w:trPr>
        <w:tc>
          <w:tcPr>
            <w:tcW w:w="628" w:type="dxa"/>
            <w:shd w:val="clear" w:color="auto" w:fill="A6A6A6" w:themeFill="background1" w:themeFillShade="A6"/>
          </w:tcPr>
          <w:p w14:paraId="71C6260C" w14:textId="77777777" w:rsidR="00FE6509" w:rsidRDefault="00FE6509">
            <w:pPr>
              <w:pStyle w:val="ListParagraph"/>
              <w:ind w:left="0"/>
            </w:pPr>
          </w:p>
        </w:tc>
        <w:tc>
          <w:tcPr>
            <w:tcW w:w="629" w:type="dxa"/>
            <w:shd w:val="clear" w:color="auto" w:fill="A6A6A6" w:themeFill="background1" w:themeFillShade="A6"/>
          </w:tcPr>
          <w:p w14:paraId="59AE8C40" w14:textId="77777777" w:rsidR="00FE6509" w:rsidRDefault="00FE6509">
            <w:pPr>
              <w:pStyle w:val="ListParagraph"/>
              <w:ind w:left="0"/>
            </w:pPr>
          </w:p>
        </w:tc>
        <w:tc>
          <w:tcPr>
            <w:tcW w:w="629" w:type="dxa"/>
            <w:shd w:val="clear" w:color="auto" w:fill="auto"/>
          </w:tcPr>
          <w:p w14:paraId="184750B0" w14:textId="77777777" w:rsidR="00FE6509" w:rsidRDefault="00FE6509">
            <w:pPr>
              <w:pStyle w:val="ListParagraph"/>
              <w:ind w:left="0"/>
            </w:pPr>
          </w:p>
        </w:tc>
        <w:tc>
          <w:tcPr>
            <w:tcW w:w="628" w:type="dxa"/>
            <w:shd w:val="clear" w:color="auto" w:fill="auto"/>
          </w:tcPr>
          <w:p w14:paraId="02EF36D3" w14:textId="77777777" w:rsidR="00FE6509" w:rsidRDefault="00FE6509">
            <w:pPr>
              <w:pStyle w:val="ListParagraph"/>
              <w:ind w:left="0"/>
            </w:pPr>
          </w:p>
        </w:tc>
        <w:tc>
          <w:tcPr>
            <w:tcW w:w="629" w:type="dxa"/>
            <w:shd w:val="clear" w:color="auto" w:fill="A6A6A6" w:themeFill="background1" w:themeFillShade="A6"/>
          </w:tcPr>
          <w:p w14:paraId="2E16E9B0" w14:textId="77777777" w:rsidR="00FE6509" w:rsidRDefault="00FE6509">
            <w:pPr>
              <w:pStyle w:val="ListParagraph"/>
              <w:ind w:left="0"/>
            </w:pPr>
          </w:p>
        </w:tc>
        <w:tc>
          <w:tcPr>
            <w:tcW w:w="628" w:type="dxa"/>
            <w:shd w:val="clear" w:color="auto" w:fill="A6A6A6" w:themeFill="background1" w:themeFillShade="A6"/>
          </w:tcPr>
          <w:p w14:paraId="400FBEC9" w14:textId="77777777" w:rsidR="00FE6509" w:rsidRDefault="00FE6509">
            <w:pPr>
              <w:pStyle w:val="ListParagraph"/>
              <w:ind w:left="0"/>
            </w:pPr>
          </w:p>
        </w:tc>
      </w:tr>
      <w:tr w:rsidR="00FE6509" w14:paraId="0908BB2C" w14:textId="77777777">
        <w:trPr>
          <w:trHeight w:val="301"/>
        </w:trPr>
        <w:tc>
          <w:tcPr>
            <w:tcW w:w="628" w:type="dxa"/>
            <w:shd w:val="clear" w:color="auto" w:fill="A6A6A6" w:themeFill="background1" w:themeFillShade="A6"/>
          </w:tcPr>
          <w:p w14:paraId="073C3B1C" w14:textId="77777777" w:rsidR="00FE6509" w:rsidRDefault="00FE6509">
            <w:pPr>
              <w:pStyle w:val="ListParagraph"/>
              <w:ind w:left="0"/>
            </w:pPr>
          </w:p>
        </w:tc>
        <w:tc>
          <w:tcPr>
            <w:tcW w:w="629" w:type="dxa"/>
            <w:shd w:val="clear" w:color="auto" w:fill="A6A6A6" w:themeFill="background1" w:themeFillShade="A6"/>
          </w:tcPr>
          <w:p w14:paraId="2CB44357" w14:textId="77777777" w:rsidR="00FE6509" w:rsidRDefault="00FE6509">
            <w:pPr>
              <w:pStyle w:val="ListParagraph"/>
              <w:ind w:left="0"/>
            </w:pPr>
          </w:p>
        </w:tc>
        <w:tc>
          <w:tcPr>
            <w:tcW w:w="629" w:type="dxa"/>
            <w:shd w:val="clear" w:color="auto" w:fill="auto"/>
          </w:tcPr>
          <w:p w14:paraId="1A8833DA" w14:textId="77777777" w:rsidR="00FE6509" w:rsidRDefault="00FE6509">
            <w:pPr>
              <w:pStyle w:val="ListParagraph"/>
              <w:ind w:left="0"/>
            </w:pPr>
          </w:p>
        </w:tc>
        <w:tc>
          <w:tcPr>
            <w:tcW w:w="628" w:type="dxa"/>
            <w:shd w:val="clear" w:color="auto" w:fill="auto"/>
          </w:tcPr>
          <w:p w14:paraId="763A0477" w14:textId="77777777" w:rsidR="00FE6509" w:rsidRDefault="00FE6509">
            <w:pPr>
              <w:pStyle w:val="ListParagraph"/>
              <w:ind w:left="0"/>
            </w:pPr>
          </w:p>
        </w:tc>
        <w:tc>
          <w:tcPr>
            <w:tcW w:w="629" w:type="dxa"/>
            <w:shd w:val="clear" w:color="auto" w:fill="A6A6A6" w:themeFill="background1" w:themeFillShade="A6"/>
          </w:tcPr>
          <w:p w14:paraId="2ACA3401" w14:textId="77777777" w:rsidR="00FE6509" w:rsidRDefault="00FE6509">
            <w:pPr>
              <w:pStyle w:val="ListParagraph"/>
              <w:ind w:left="0"/>
            </w:pPr>
          </w:p>
        </w:tc>
        <w:tc>
          <w:tcPr>
            <w:tcW w:w="628" w:type="dxa"/>
            <w:shd w:val="clear" w:color="auto" w:fill="A6A6A6" w:themeFill="background1" w:themeFillShade="A6"/>
          </w:tcPr>
          <w:p w14:paraId="2A39DE0F" w14:textId="77777777" w:rsidR="00FE6509" w:rsidRDefault="00FE6509">
            <w:pPr>
              <w:pStyle w:val="ListParagraph"/>
              <w:ind w:left="0"/>
            </w:pPr>
          </w:p>
        </w:tc>
      </w:tr>
      <w:tr w:rsidR="00FE6509" w14:paraId="29518DB5" w14:textId="77777777">
        <w:trPr>
          <w:trHeight w:val="301"/>
        </w:trPr>
        <w:tc>
          <w:tcPr>
            <w:tcW w:w="628" w:type="dxa"/>
            <w:shd w:val="clear" w:color="auto" w:fill="A6A6A6" w:themeFill="background1" w:themeFillShade="A6"/>
          </w:tcPr>
          <w:p w14:paraId="2F0132AB" w14:textId="77777777" w:rsidR="00FE6509" w:rsidRDefault="00FE6509">
            <w:pPr>
              <w:pStyle w:val="ListParagraph"/>
              <w:ind w:left="0"/>
            </w:pPr>
          </w:p>
        </w:tc>
        <w:tc>
          <w:tcPr>
            <w:tcW w:w="629" w:type="dxa"/>
            <w:shd w:val="clear" w:color="auto" w:fill="A6A6A6" w:themeFill="background1" w:themeFillShade="A6"/>
          </w:tcPr>
          <w:p w14:paraId="5C019FFD" w14:textId="77777777" w:rsidR="00FE6509" w:rsidRDefault="00FE6509">
            <w:pPr>
              <w:pStyle w:val="ListParagraph"/>
              <w:ind w:left="0"/>
            </w:pPr>
          </w:p>
        </w:tc>
        <w:tc>
          <w:tcPr>
            <w:tcW w:w="629" w:type="dxa"/>
            <w:shd w:val="clear" w:color="auto" w:fill="auto"/>
          </w:tcPr>
          <w:p w14:paraId="45638CE5" w14:textId="77777777" w:rsidR="00FE6509" w:rsidRDefault="00FE6509">
            <w:pPr>
              <w:pStyle w:val="ListParagraph"/>
              <w:ind w:left="0"/>
            </w:pPr>
          </w:p>
        </w:tc>
        <w:tc>
          <w:tcPr>
            <w:tcW w:w="628" w:type="dxa"/>
            <w:shd w:val="clear" w:color="auto" w:fill="auto"/>
          </w:tcPr>
          <w:p w14:paraId="1720FAD2" w14:textId="77777777" w:rsidR="00FE6509" w:rsidRDefault="00FE6509">
            <w:pPr>
              <w:pStyle w:val="ListParagraph"/>
              <w:ind w:left="0"/>
            </w:pPr>
          </w:p>
        </w:tc>
        <w:tc>
          <w:tcPr>
            <w:tcW w:w="629" w:type="dxa"/>
            <w:shd w:val="clear" w:color="auto" w:fill="A6A6A6" w:themeFill="background1" w:themeFillShade="A6"/>
          </w:tcPr>
          <w:p w14:paraId="674304A8" w14:textId="77777777" w:rsidR="00FE6509" w:rsidRDefault="00FE6509">
            <w:pPr>
              <w:pStyle w:val="ListParagraph"/>
              <w:ind w:left="0"/>
            </w:pPr>
          </w:p>
        </w:tc>
        <w:tc>
          <w:tcPr>
            <w:tcW w:w="628" w:type="dxa"/>
            <w:shd w:val="clear" w:color="auto" w:fill="A6A6A6" w:themeFill="background1" w:themeFillShade="A6"/>
          </w:tcPr>
          <w:p w14:paraId="11168DFB" w14:textId="77777777" w:rsidR="00FE6509" w:rsidRDefault="00FE6509">
            <w:pPr>
              <w:pStyle w:val="ListParagraph"/>
              <w:ind w:left="0"/>
            </w:pPr>
          </w:p>
        </w:tc>
      </w:tr>
      <w:tr w:rsidR="00FE6509" w14:paraId="103362E2" w14:textId="77777777">
        <w:trPr>
          <w:trHeight w:val="301"/>
        </w:trPr>
        <w:tc>
          <w:tcPr>
            <w:tcW w:w="628" w:type="dxa"/>
            <w:shd w:val="clear" w:color="auto" w:fill="A6A6A6" w:themeFill="background1" w:themeFillShade="A6"/>
          </w:tcPr>
          <w:p w14:paraId="38B62315" w14:textId="77777777" w:rsidR="00FE6509" w:rsidRDefault="00FE6509">
            <w:pPr>
              <w:pStyle w:val="ListParagraph"/>
              <w:ind w:left="0"/>
            </w:pPr>
          </w:p>
        </w:tc>
        <w:tc>
          <w:tcPr>
            <w:tcW w:w="629" w:type="dxa"/>
            <w:shd w:val="clear" w:color="auto" w:fill="A6A6A6" w:themeFill="background1" w:themeFillShade="A6"/>
          </w:tcPr>
          <w:p w14:paraId="3E6CBDA9" w14:textId="77777777" w:rsidR="00FE6509" w:rsidRDefault="00FE6509">
            <w:pPr>
              <w:pStyle w:val="ListParagraph"/>
              <w:ind w:left="0"/>
            </w:pPr>
          </w:p>
        </w:tc>
        <w:tc>
          <w:tcPr>
            <w:tcW w:w="629" w:type="dxa"/>
            <w:shd w:val="clear" w:color="auto" w:fill="auto"/>
          </w:tcPr>
          <w:p w14:paraId="6CB4DED9" w14:textId="77777777" w:rsidR="00FE6509" w:rsidRDefault="00FE6509">
            <w:pPr>
              <w:pStyle w:val="ListParagraph"/>
              <w:ind w:left="0"/>
            </w:pPr>
          </w:p>
        </w:tc>
        <w:tc>
          <w:tcPr>
            <w:tcW w:w="628" w:type="dxa"/>
            <w:shd w:val="clear" w:color="auto" w:fill="auto"/>
          </w:tcPr>
          <w:p w14:paraId="71D61E98" w14:textId="77777777" w:rsidR="00FE6509" w:rsidRDefault="00FE6509">
            <w:pPr>
              <w:pStyle w:val="ListParagraph"/>
              <w:ind w:left="0"/>
            </w:pPr>
          </w:p>
        </w:tc>
        <w:tc>
          <w:tcPr>
            <w:tcW w:w="629" w:type="dxa"/>
            <w:shd w:val="clear" w:color="auto" w:fill="A6A6A6" w:themeFill="background1" w:themeFillShade="A6"/>
          </w:tcPr>
          <w:p w14:paraId="3E609F7C" w14:textId="77777777" w:rsidR="00FE6509" w:rsidRDefault="00FE6509">
            <w:pPr>
              <w:pStyle w:val="ListParagraph"/>
              <w:ind w:left="0"/>
            </w:pPr>
          </w:p>
        </w:tc>
        <w:tc>
          <w:tcPr>
            <w:tcW w:w="628" w:type="dxa"/>
            <w:shd w:val="clear" w:color="auto" w:fill="A6A6A6" w:themeFill="background1" w:themeFillShade="A6"/>
          </w:tcPr>
          <w:p w14:paraId="1BD3320A" w14:textId="77777777" w:rsidR="00FE6509" w:rsidRDefault="00FE6509">
            <w:pPr>
              <w:pStyle w:val="ListParagraph"/>
              <w:ind w:left="0"/>
            </w:pPr>
          </w:p>
        </w:tc>
      </w:tr>
    </w:tbl>
    <w:p w14:paraId="1E6522E3" w14:textId="77777777" w:rsidR="00FE6509" w:rsidRDefault="00FE6509">
      <w:pPr>
        <w:pStyle w:val="ListParagraph"/>
      </w:pPr>
    </w:p>
    <w:p w14:paraId="4C6C129C" w14:textId="77777777" w:rsidR="00811BC8" w:rsidRPr="00811BC8" w:rsidRDefault="00811BC8" w:rsidP="00811BC8">
      <w:pPr>
        <w:numPr>
          <w:ilvl w:val="0"/>
          <w:numId w:val="12"/>
        </w:numPr>
      </w:pPr>
      <w:r w:rsidRPr="00811BC8">
        <w:rPr>
          <w:b/>
          <w:bCs/>
        </w:rPr>
        <w:t>Black Regions</w:t>
      </w:r>
      <w:r w:rsidRPr="00811BC8">
        <w:t>: These regions represent areas where one expects lower intensity or pixel values. In the context of edge detection, for example, this might correspond to the darker side of an edge.</w:t>
      </w:r>
    </w:p>
    <w:p w14:paraId="6912D358" w14:textId="77777777" w:rsidR="00811BC8" w:rsidRDefault="00811BC8" w:rsidP="00811BC8">
      <w:pPr>
        <w:numPr>
          <w:ilvl w:val="0"/>
          <w:numId w:val="12"/>
        </w:numPr>
      </w:pPr>
      <w:r w:rsidRPr="00811BC8">
        <w:rPr>
          <w:b/>
          <w:bCs/>
        </w:rPr>
        <w:t>White Regions</w:t>
      </w:r>
      <w:r w:rsidRPr="00811BC8">
        <w:t>: Conversely, these regions represent areas where one expects higher intensity or pixel values. This might correspond to the lighter side of an edge.</w:t>
      </w:r>
    </w:p>
    <w:p w14:paraId="18EE907B" w14:textId="77777777" w:rsidR="00811BC8" w:rsidRPr="00811BC8" w:rsidRDefault="00811BC8" w:rsidP="00E114FC">
      <w:pPr>
        <w:ind w:left="720"/>
      </w:pPr>
    </w:p>
    <w:p w14:paraId="1242CDA9" w14:textId="141BFC7E" w:rsidR="00811BC8" w:rsidRPr="00811BC8" w:rsidRDefault="00811BC8" w:rsidP="00811BC8">
      <w:r w:rsidRPr="00811BC8">
        <w:t>The subtraction of the sum of pixels in the black region from the sum of pixels in the white region provides a measure of contrast between these areas. The greater the difference, the more pronounced the pattern represented by the Haar</w:t>
      </w:r>
      <w:r w:rsidR="004E165E">
        <w:t>-like</w:t>
      </w:r>
      <w:r w:rsidRPr="00811BC8">
        <w:t xml:space="preserve"> feature is in the image.</w:t>
      </w:r>
    </w:p>
    <w:p w14:paraId="28F82D71" w14:textId="77777777" w:rsidR="00FE6509" w:rsidRDefault="00FE6509"/>
    <w:p w14:paraId="53F40CC2" w14:textId="22DFAA50" w:rsidR="00FE6509" w:rsidRDefault="00E114FC">
      <w:r>
        <w:t>There is code attached that applies the Haar Filter to the image</w:t>
      </w:r>
      <w:r w:rsidR="004F1E6F">
        <w:t>, the output is</w:t>
      </w:r>
      <w:r>
        <w:t>:</w:t>
      </w:r>
    </w:p>
    <w:p w14:paraId="16DC88E8" w14:textId="77777777" w:rsidR="004520C2" w:rsidRDefault="004520C2" w:rsidP="004F1E6F">
      <w:pPr>
        <w:jc w:val="center"/>
      </w:pPr>
    </w:p>
    <w:p w14:paraId="55DDBB31" w14:textId="6DCE1A86" w:rsidR="004F1E6F" w:rsidRDefault="004F1E6F" w:rsidP="004F1E6F">
      <w:pPr>
        <w:jc w:val="center"/>
      </w:pPr>
      <w:r>
        <w:t>[-9, -24, -29, -19, -19]</w:t>
      </w:r>
    </w:p>
    <w:p w14:paraId="36633D43" w14:textId="77777777" w:rsidR="004F1E6F" w:rsidRDefault="004F1E6F" w:rsidP="004F1E6F">
      <w:pPr>
        <w:jc w:val="center"/>
      </w:pPr>
      <w:r>
        <w:t>[-23, -37, -32, -13, -14]</w:t>
      </w:r>
    </w:p>
    <w:p w14:paraId="183213DA" w14:textId="77777777" w:rsidR="004F1E6F" w:rsidRDefault="004F1E6F" w:rsidP="004F1E6F">
      <w:pPr>
        <w:jc w:val="center"/>
      </w:pPr>
      <w:r>
        <w:t>[-37, -47, -31, -6, -7]</w:t>
      </w:r>
    </w:p>
    <w:p w14:paraId="543043DF" w14:textId="77777777" w:rsidR="004F1E6F" w:rsidRDefault="004F1E6F" w:rsidP="004F1E6F">
      <w:pPr>
        <w:jc w:val="center"/>
      </w:pPr>
      <w:r>
        <w:t>[-45, -53, -35, 1, 11]</w:t>
      </w:r>
    </w:p>
    <w:p w14:paraId="549A5DF8" w14:textId="5AA8AC42" w:rsidR="00FE6509" w:rsidRDefault="004F1E6F" w:rsidP="004F1E6F">
      <w:pPr>
        <w:jc w:val="center"/>
      </w:pPr>
      <w:r>
        <w:t>[-55, -59, -37, 8, 27]</w:t>
      </w:r>
    </w:p>
    <w:p w14:paraId="6D5C95A8" w14:textId="77777777" w:rsidR="00112448" w:rsidRDefault="00112448" w:rsidP="00112448"/>
    <w:p w14:paraId="0551459A" w14:textId="77777777" w:rsidR="00112448" w:rsidRDefault="00112448" w:rsidP="00112448"/>
    <w:p w14:paraId="3147ABE0" w14:textId="52917B6B" w:rsidR="00FE6509" w:rsidRDefault="00000000" w:rsidP="00271EF7">
      <w:pPr>
        <w:pStyle w:val="ListParagraph"/>
        <w:numPr>
          <w:ilvl w:val="0"/>
          <w:numId w:val="1"/>
        </w:numPr>
      </w:pPr>
      <w:r>
        <w:t>In Viola-Jones face detection algorithm, explain what cascading is and why it is important. (20pt)</w:t>
      </w:r>
    </w:p>
    <w:p w14:paraId="259977C9" w14:textId="77777777" w:rsidR="00FE6509" w:rsidRDefault="00FE6509"/>
    <w:p w14:paraId="026F771D" w14:textId="77777777" w:rsidR="00271EF7" w:rsidRPr="00271EF7" w:rsidRDefault="00271EF7" w:rsidP="00271EF7">
      <w:r w:rsidRPr="00271EF7">
        <w:t>The Viola-Jones face detection algorithm is a pioneering method for real-time face detection that employs a machine learning approach using a cascade of classifiers. In this context, "cascading" refers to the specific structure and process used to quickly discard non-face regions, allowing the algorithm to focus on promising areas that may contain a face.</w:t>
      </w:r>
    </w:p>
    <w:p w14:paraId="170F5863" w14:textId="77777777" w:rsidR="00E220D0" w:rsidRDefault="00E220D0" w:rsidP="00271EF7">
      <w:pPr>
        <w:rPr>
          <w:b/>
          <w:bCs/>
        </w:rPr>
      </w:pPr>
    </w:p>
    <w:p w14:paraId="09394E95" w14:textId="17128CB2" w:rsidR="00271EF7" w:rsidRPr="00271EF7" w:rsidRDefault="00236D9C" w:rsidP="00271EF7">
      <w:pPr>
        <w:rPr>
          <w:b/>
          <w:bCs/>
        </w:rPr>
      </w:pPr>
      <w:r>
        <w:rPr>
          <w:b/>
          <w:bCs/>
        </w:rPr>
        <w:lastRenderedPageBreak/>
        <w:t xml:space="preserve">About </w:t>
      </w:r>
      <w:r w:rsidR="00271EF7" w:rsidRPr="00271EF7">
        <w:rPr>
          <w:b/>
          <w:bCs/>
        </w:rPr>
        <w:t>Cascading:</w:t>
      </w:r>
    </w:p>
    <w:p w14:paraId="768862B3" w14:textId="77777777" w:rsidR="00271EF7" w:rsidRPr="00271EF7" w:rsidRDefault="00271EF7" w:rsidP="00271EF7">
      <w:pPr>
        <w:numPr>
          <w:ilvl w:val="0"/>
          <w:numId w:val="5"/>
        </w:numPr>
      </w:pPr>
      <w:r w:rsidRPr="00271EF7">
        <w:rPr>
          <w:b/>
          <w:bCs/>
        </w:rPr>
        <w:t>Structure of the Cascade</w:t>
      </w:r>
      <w:r w:rsidRPr="00271EF7">
        <w:t>: The cascade is made up of several stages, each containing a simple classifier. These classifiers are trained to recognize faces, but each stage is only designed to recognize a part of the complexity of a face.</w:t>
      </w:r>
    </w:p>
    <w:p w14:paraId="693F632D" w14:textId="77777777" w:rsidR="00271EF7" w:rsidRPr="00271EF7" w:rsidRDefault="00271EF7" w:rsidP="00271EF7">
      <w:pPr>
        <w:numPr>
          <w:ilvl w:val="0"/>
          <w:numId w:val="5"/>
        </w:numPr>
      </w:pPr>
      <w:r w:rsidRPr="00271EF7">
        <w:rPr>
          <w:b/>
          <w:bCs/>
        </w:rPr>
        <w:t>Processing Stages</w:t>
      </w:r>
      <w:r w:rsidRPr="00271EF7">
        <w:t>: An image region is processed through the stages of the cascade sequentially. At each stage, the classifier determines whether the region may contain a face.</w:t>
      </w:r>
    </w:p>
    <w:p w14:paraId="3FCCB780" w14:textId="77777777" w:rsidR="00271EF7" w:rsidRPr="00271EF7" w:rsidRDefault="00271EF7" w:rsidP="00271EF7">
      <w:pPr>
        <w:numPr>
          <w:ilvl w:val="0"/>
          <w:numId w:val="5"/>
        </w:numPr>
      </w:pPr>
      <w:r w:rsidRPr="00271EF7">
        <w:rPr>
          <w:b/>
          <w:bCs/>
        </w:rPr>
        <w:t>Quick Rejection</w:t>
      </w:r>
      <w:r w:rsidRPr="00271EF7">
        <w:t>: If a stage in the cascade classifies the region as a non-face, the processing of that region is stopped, and it is immediately discarded as a non-face region. The cascade is designed so that the early stages are very simple and are likely to reject many non-face regions.</w:t>
      </w:r>
    </w:p>
    <w:p w14:paraId="2BA87089" w14:textId="77777777" w:rsidR="00271EF7" w:rsidRPr="00271EF7" w:rsidRDefault="00271EF7" w:rsidP="00271EF7">
      <w:pPr>
        <w:numPr>
          <w:ilvl w:val="0"/>
          <w:numId w:val="5"/>
        </w:numPr>
      </w:pPr>
      <w:r w:rsidRPr="00271EF7">
        <w:rPr>
          <w:b/>
          <w:bCs/>
        </w:rPr>
        <w:t>Continued Processing</w:t>
      </w:r>
      <w:r w:rsidRPr="00271EF7">
        <w:t>: If a region passes a stage, it continues to the next stage in the cascade. As the region progresses through the cascade, the classifiers become more complex and are more accurate but computationally more expensive.</w:t>
      </w:r>
    </w:p>
    <w:p w14:paraId="77F1F2BC" w14:textId="77777777" w:rsidR="00271EF7" w:rsidRPr="00271EF7" w:rsidRDefault="00271EF7" w:rsidP="00271EF7">
      <w:pPr>
        <w:numPr>
          <w:ilvl w:val="0"/>
          <w:numId w:val="5"/>
        </w:numPr>
      </w:pPr>
      <w:r w:rsidRPr="00271EF7">
        <w:rPr>
          <w:b/>
          <w:bCs/>
        </w:rPr>
        <w:t>Final Decision</w:t>
      </w:r>
      <w:r w:rsidRPr="00271EF7">
        <w:t>: If a region passes all the stages of the cascade, it is classified as a face.</w:t>
      </w:r>
    </w:p>
    <w:p w14:paraId="17FA14A1" w14:textId="77777777" w:rsidR="00271EF7" w:rsidRPr="00271EF7" w:rsidRDefault="00271EF7" w:rsidP="00271EF7">
      <w:pPr>
        <w:rPr>
          <w:b/>
          <w:bCs/>
        </w:rPr>
      </w:pPr>
      <w:r w:rsidRPr="00271EF7">
        <w:rPr>
          <w:b/>
          <w:bCs/>
        </w:rPr>
        <w:t>Importance of Cascading:</w:t>
      </w:r>
    </w:p>
    <w:p w14:paraId="6FF62167" w14:textId="77777777" w:rsidR="00271EF7" w:rsidRPr="00271EF7" w:rsidRDefault="00271EF7" w:rsidP="00271EF7">
      <w:pPr>
        <w:numPr>
          <w:ilvl w:val="0"/>
          <w:numId w:val="6"/>
        </w:numPr>
      </w:pPr>
      <w:r w:rsidRPr="00271EF7">
        <w:rPr>
          <w:b/>
          <w:bCs/>
        </w:rPr>
        <w:t>Speed</w:t>
      </w:r>
      <w:r w:rsidRPr="00271EF7">
        <w:t>: By rejecting non-face regions quickly in the early stages, the algorithm avoids wasting computational resources on them. This allows the Viola-Jones method to achieve real-time performance, even though later stages of the cascade may be computationally intensive.</w:t>
      </w:r>
    </w:p>
    <w:p w14:paraId="506C601B" w14:textId="77777777" w:rsidR="00271EF7" w:rsidRPr="00271EF7" w:rsidRDefault="00271EF7" w:rsidP="00271EF7">
      <w:pPr>
        <w:numPr>
          <w:ilvl w:val="0"/>
          <w:numId w:val="6"/>
        </w:numPr>
      </w:pPr>
      <w:r w:rsidRPr="00271EF7">
        <w:rPr>
          <w:b/>
          <w:bCs/>
        </w:rPr>
        <w:t>Scalability</w:t>
      </w:r>
      <w:r w:rsidRPr="00271EF7">
        <w:t>: The cascade structure is flexible and can be adapted to different performance needs. By adjusting the number of stages and the complexity of the classifiers, the cascade can be tuned for different accuracy and speed trade-offs.</w:t>
      </w:r>
    </w:p>
    <w:p w14:paraId="68AFD707" w14:textId="77777777" w:rsidR="00271EF7" w:rsidRPr="00271EF7" w:rsidRDefault="00271EF7" w:rsidP="00271EF7">
      <w:pPr>
        <w:numPr>
          <w:ilvl w:val="0"/>
          <w:numId w:val="6"/>
        </w:numPr>
      </w:pPr>
      <w:r w:rsidRPr="00271EF7">
        <w:rPr>
          <w:b/>
          <w:bCs/>
        </w:rPr>
        <w:t>Focus on Promising Regions</w:t>
      </w:r>
      <w:r w:rsidRPr="00271EF7">
        <w:t>: By progressively filtering out non-face regions and only spending computational resources on promising areas, the algorithm is more effective at accurately detecting faces.</w:t>
      </w:r>
    </w:p>
    <w:p w14:paraId="3CD924F9" w14:textId="77777777" w:rsidR="00271EF7" w:rsidRPr="00271EF7" w:rsidRDefault="00271EF7" w:rsidP="00271EF7">
      <w:pPr>
        <w:numPr>
          <w:ilvl w:val="0"/>
          <w:numId w:val="6"/>
        </w:numPr>
      </w:pPr>
      <w:r w:rsidRPr="00271EF7">
        <w:rPr>
          <w:b/>
          <w:bCs/>
        </w:rPr>
        <w:t>Reduction of False Positives</w:t>
      </w:r>
      <w:r w:rsidRPr="00271EF7">
        <w:t>: By employing increasingly complex classifiers at each stage, the algorithm reduces the chance of false positives. This layered approach allows for a more refined and accurate classification.</w:t>
      </w:r>
    </w:p>
    <w:p w14:paraId="716C40D7" w14:textId="77777777" w:rsidR="00271EF7" w:rsidRPr="00271EF7" w:rsidRDefault="00271EF7" w:rsidP="00271EF7">
      <w:r w:rsidRPr="00271EF7">
        <w:t>In summary, cascading in the Viola-Jones face detection algorithm is a multi-stage process designed to quickly and efficiently identify regions that may contain faces, concentrating computational efforts on promising regions, and thereby enabling real-time performance. Its ability to reject non-face regions rapidly is central to its effectiveness and efficiency, making it a significant advancement in the field of face detection.</w:t>
      </w:r>
    </w:p>
    <w:p w14:paraId="0B951178" w14:textId="77777777" w:rsidR="00FE6509" w:rsidRDefault="00FE6509"/>
    <w:p w14:paraId="70CBEBF4" w14:textId="77777777" w:rsidR="00FE6509" w:rsidRDefault="00FE6509"/>
    <w:p w14:paraId="5A27D4CB" w14:textId="77777777" w:rsidR="00FE6509" w:rsidRDefault="00FE6509"/>
    <w:p w14:paraId="451B51D4" w14:textId="77777777" w:rsidR="00FE6509" w:rsidRDefault="00FE6509"/>
    <w:p w14:paraId="441F02F0" w14:textId="77777777" w:rsidR="00FE6509" w:rsidRDefault="00FE6509"/>
    <w:p w14:paraId="74C0919E" w14:textId="77777777" w:rsidR="00FE6509" w:rsidRDefault="00FE6509"/>
    <w:p w14:paraId="1A9F51D6" w14:textId="77777777" w:rsidR="00FE6509" w:rsidRDefault="00FE6509"/>
    <w:p w14:paraId="6D1346BF" w14:textId="77777777" w:rsidR="00FE6509" w:rsidRDefault="00FE6509"/>
    <w:p w14:paraId="178DFC95" w14:textId="77777777" w:rsidR="00FE6509" w:rsidRDefault="00FE6509"/>
    <w:p w14:paraId="3D1FA8E3" w14:textId="77777777" w:rsidR="00FE6509" w:rsidRDefault="00FE6509"/>
    <w:p w14:paraId="029ECE42" w14:textId="77777777" w:rsidR="00FE6509" w:rsidRDefault="00FE6509"/>
    <w:p w14:paraId="215B5986" w14:textId="77777777" w:rsidR="00FE6509" w:rsidRDefault="00FE6509"/>
    <w:p w14:paraId="48862F37" w14:textId="77777777" w:rsidR="00FE6509" w:rsidRDefault="00FE6509"/>
    <w:p w14:paraId="5ECE3109" w14:textId="77777777" w:rsidR="00FE6509" w:rsidRDefault="00FE6509"/>
    <w:p w14:paraId="273C213B" w14:textId="77777777" w:rsidR="00FE6509" w:rsidRDefault="00FE6509"/>
    <w:p w14:paraId="48D38AAE" w14:textId="77777777" w:rsidR="00FE6509" w:rsidRDefault="00FE6509"/>
    <w:p w14:paraId="767C2287" w14:textId="77777777" w:rsidR="00FE6509" w:rsidRDefault="00FE6509"/>
    <w:p w14:paraId="134595C6" w14:textId="77777777" w:rsidR="00FE6509" w:rsidRDefault="00FE6509"/>
    <w:p w14:paraId="6F8F82A7" w14:textId="77777777" w:rsidR="00FE6509" w:rsidRDefault="00FE6509"/>
    <w:p w14:paraId="6F942392" w14:textId="77777777" w:rsidR="00FE6509" w:rsidRDefault="00FE6509"/>
    <w:p w14:paraId="21258F41" w14:textId="77777777" w:rsidR="00FE6509" w:rsidRDefault="00FE6509"/>
    <w:p w14:paraId="38F563CA" w14:textId="77777777" w:rsidR="00FE6509" w:rsidRDefault="00FE6509"/>
    <w:p w14:paraId="3902188C" w14:textId="77777777" w:rsidR="00FE6509" w:rsidRDefault="00FE6509"/>
    <w:p w14:paraId="2074765F" w14:textId="77777777" w:rsidR="00FE6509" w:rsidRDefault="00000000">
      <w:r>
        <w:br/>
      </w:r>
    </w:p>
    <w:p w14:paraId="0B1376AD" w14:textId="6A157520" w:rsidR="00FE6509" w:rsidRDefault="00000000" w:rsidP="009722B2">
      <w:pPr>
        <w:pStyle w:val="ListParagraph"/>
        <w:numPr>
          <w:ilvl w:val="0"/>
          <w:numId w:val="1"/>
        </w:numPr>
      </w:pPr>
      <w:r>
        <w:t>What is Principle Component Analysis and how does it relate to face recognition? (20pts)</w:t>
      </w:r>
    </w:p>
    <w:p w14:paraId="04BC7DE1" w14:textId="77777777" w:rsidR="00FE6509" w:rsidRDefault="00FE6509"/>
    <w:p w14:paraId="2CAA2893" w14:textId="77777777" w:rsidR="00271EF7" w:rsidRPr="00271EF7" w:rsidRDefault="00271EF7" w:rsidP="00271EF7">
      <w:r w:rsidRPr="00271EF7">
        <w:t>Principal Component Analysis (PCA) is a statistical method that involves transforming data into a new coordinate system where the data's variance is maximized along new axes. Essentially, it reduces the dimensionality of the data by finding the "principal components" that capture the most information about the underlying structure of the data.</w:t>
      </w:r>
    </w:p>
    <w:p w14:paraId="52CC2810" w14:textId="77777777" w:rsidR="00271EF7" w:rsidRDefault="00271EF7" w:rsidP="00271EF7"/>
    <w:p w14:paraId="2838DB86" w14:textId="59454DF2" w:rsidR="00271EF7" w:rsidRPr="00271EF7" w:rsidRDefault="00271EF7" w:rsidP="00271EF7">
      <w:pPr>
        <w:rPr>
          <w:b/>
          <w:bCs/>
        </w:rPr>
      </w:pPr>
      <w:r w:rsidRPr="00271EF7">
        <w:rPr>
          <w:b/>
          <w:bCs/>
        </w:rPr>
        <w:t>Principal Component Analysis (PCA):</w:t>
      </w:r>
    </w:p>
    <w:p w14:paraId="284A67DE" w14:textId="77777777" w:rsidR="00271EF7" w:rsidRPr="00271EF7" w:rsidRDefault="00271EF7" w:rsidP="00271EF7">
      <w:pPr>
        <w:numPr>
          <w:ilvl w:val="0"/>
          <w:numId w:val="7"/>
        </w:numPr>
      </w:pPr>
      <w:r w:rsidRPr="00271EF7">
        <w:rPr>
          <w:b/>
          <w:bCs/>
        </w:rPr>
        <w:t>Standardization</w:t>
      </w:r>
      <w:r w:rsidRPr="00271EF7">
        <w:t>: Often, the first step in PCA is to standardize the data, so that each feature has a mean of zero and a standard deviation of one.</w:t>
      </w:r>
    </w:p>
    <w:p w14:paraId="497F6E5D" w14:textId="77777777" w:rsidR="00271EF7" w:rsidRPr="00271EF7" w:rsidRDefault="00271EF7" w:rsidP="00271EF7">
      <w:pPr>
        <w:numPr>
          <w:ilvl w:val="0"/>
          <w:numId w:val="7"/>
        </w:numPr>
      </w:pPr>
      <w:r w:rsidRPr="00271EF7">
        <w:rPr>
          <w:b/>
          <w:bCs/>
        </w:rPr>
        <w:t>Covariance Matrix</w:t>
      </w:r>
      <w:r w:rsidRPr="00271EF7">
        <w:t>: Next, the covariance matrix of the standardized data is computed. This matrix describes how the different features vary together.</w:t>
      </w:r>
    </w:p>
    <w:p w14:paraId="38B9C0E6" w14:textId="77777777" w:rsidR="00271EF7" w:rsidRPr="00271EF7" w:rsidRDefault="00271EF7" w:rsidP="00271EF7">
      <w:pPr>
        <w:numPr>
          <w:ilvl w:val="0"/>
          <w:numId w:val="7"/>
        </w:numPr>
      </w:pPr>
      <w:r w:rsidRPr="00271EF7">
        <w:rPr>
          <w:b/>
          <w:bCs/>
        </w:rPr>
        <w:t>Eigenvalue Decomposition</w:t>
      </w:r>
      <w:r w:rsidRPr="00271EF7">
        <w:t>: The covariance matrix is then decomposed into its eigenvectors and eigenvalues. The eigenvectors represent the directions in which the data varies the most, and the eigenvalues tell you how much variation there is in each direction.</w:t>
      </w:r>
    </w:p>
    <w:p w14:paraId="492A0C99" w14:textId="77777777" w:rsidR="00271EF7" w:rsidRPr="00271EF7" w:rsidRDefault="00271EF7" w:rsidP="00271EF7">
      <w:pPr>
        <w:numPr>
          <w:ilvl w:val="0"/>
          <w:numId w:val="7"/>
        </w:numPr>
      </w:pPr>
      <w:r w:rsidRPr="00271EF7">
        <w:rPr>
          <w:b/>
          <w:bCs/>
        </w:rPr>
        <w:t>Select Principal Components</w:t>
      </w:r>
      <w:r w:rsidRPr="00271EF7">
        <w:t>: The eigenvectors are ranked by their corresponding eigenvalues, and the top eigenvectors are selected. These top eigenvectors define the new coordinate system where the data's variance is maximized.</w:t>
      </w:r>
    </w:p>
    <w:p w14:paraId="6D3229A3" w14:textId="77777777" w:rsidR="00271EF7" w:rsidRDefault="00271EF7" w:rsidP="00271EF7">
      <w:pPr>
        <w:numPr>
          <w:ilvl w:val="0"/>
          <w:numId w:val="7"/>
        </w:numPr>
      </w:pPr>
      <w:r w:rsidRPr="00271EF7">
        <w:rPr>
          <w:b/>
          <w:bCs/>
        </w:rPr>
        <w:t>Transform Data</w:t>
      </w:r>
      <w:r w:rsidRPr="00271EF7">
        <w:t>: Finally, the original data is projected onto the new coordinate system defined by the top eigenvectors. This reduces the dimensionality of the data while retaining as much of the original variability as possible.</w:t>
      </w:r>
    </w:p>
    <w:p w14:paraId="135AA0D7" w14:textId="77777777" w:rsidR="009722B2" w:rsidRPr="00271EF7" w:rsidRDefault="009722B2" w:rsidP="009722B2">
      <w:pPr>
        <w:ind w:left="720"/>
      </w:pPr>
    </w:p>
    <w:p w14:paraId="38744D2C" w14:textId="77777777" w:rsidR="00271EF7" w:rsidRPr="00271EF7" w:rsidRDefault="00271EF7" w:rsidP="00271EF7">
      <w:pPr>
        <w:rPr>
          <w:b/>
          <w:bCs/>
        </w:rPr>
      </w:pPr>
      <w:r w:rsidRPr="00271EF7">
        <w:rPr>
          <w:b/>
          <w:bCs/>
        </w:rPr>
        <w:t>Relation to Face Recognition:</w:t>
      </w:r>
    </w:p>
    <w:p w14:paraId="60C16DAB" w14:textId="18CB9C6C" w:rsidR="00271EF7" w:rsidRPr="00271EF7" w:rsidRDefault="00271EF7" w:rsidP="00271EF7">
      <w:r w:rsidRPr="00271EF7">
        <w:t xml:space="preserve">PCA is often used in face recognition as a technique to reduce the dimensionality of the data and </w:t>
      </w:r>
      <w:r w:rsidR="00AD61D3" w:rsidRPr="00271EF7">
        <w:t>to</w:t>
      </w:r>
      <w:r w:rsidRPr="00271EF7">
        <w:t xml:space="preserve"> remove noise or irrelevant information.</w:t>
      </w:r>
    </w:p>
    <w:p w14:paraId="77992D68" w14:textId="77777777" w:rsidR="00271EF7" w:rsidRPr="00271EF7" w:rsidRDefault="00271EF7" w:rsidP="00271EF7">
      <w:pPr>
        <w:numPr>
          <w:ilvl w:val="0"/>
          <w:numId w:val="8"/>
        </w:numPr>
      </w:pPr>
      <w:r w:rsidRPr="00271EF7">
        <w:rPr>
          <w:b/>
          <w:bCs/>
        </w:rPr>
        <w:t>Feature Reduction</w:t>
      </w:r>
      <w:r w:rsidRPr="00271EF7">
        <w:t xml:space="preserve">: Images of faces can contain thousands of pixels, leading to high dimensionality. PCA can be used to reduce this dimensionality by projecting the images </w:t>
      </w:r>
      <w:r w:rsidRPr="00271EF7">
        <w:lastRenderedPageBreak/>
        <w:t>into a space defined by the principal components, which capture the most important variations between faces.</w:t>
      </w:r>
    </w:p>
    <w:p w14:paraId="4A6FEB63" w14:textId="77777777" w:rsidR="00271EF7" w:rsidRPr="00271EF7" w:rsidRDefault="00271EF7" w:rsidP="00271EF7">
      <w:pPr>
        <w:numPr>
          <w:ilvl w:val="0"/>
          <w:numId w:val="8"/>
        </w:numPr>
      </w:pPr>
      <w:r w:rsidRPr="00271EF7">
        <w:rPr>
          <w:b/>
          <w:bCs/>
        </w:rPr>
        <w:t>Eigenfaces</w:t>
      </w:r>
      <w:r w:rsidRPr="00271EF7">
        <w:t>: In the context of face recognition, the principal components are sometimes referred to as "eigenfaces." These eigenfaces represent the main patterns of variation within the set of face images. A given face can be represented as a combination of these eigenfaces, plus a mean face.</w:t>
      </w:r>
    </w:p>
    <w:p w14:paraId="42A61180" w14:textId="77777777" w:rsidR="00271EF7" w:rsidRPr="00271EF7" w:rsidRDefault="00271EF7" w:rsidP="00271EF7">
      <w:pPr>
        <w:numPr>
          <w:ilvl w:val="0"/>
          <w:numId w:val="8"/>
        </w:numPr>
      </w:pPr>
      <w:r w:rsidRPr="00271EF7">
        <w:rPr>
          <w:b/>
          <w:bCs/>
        </w:rPr>
        <w:t>Comparison and Classification</w:t>
      </w:r>
      <w:r w:rsidRPr="00271EF7">
        <w:t>: In a reduced-dimensional space, faces can be compared more easily, and similarities and differences between them can be quantified. This makes it possible to recognize an individual's face by comparing it to a database of known faces.</w:t>
      </w:r>
    </w:p>
    <w:p w14:paraId="77FA41D9" w14:textId="77777777" w:rsidR="00271EF7" w:rsidRPr="00271EF7" w:rsidRDefault="00271EF7" w:rsidP="00271EF7">
      <w:pPr>
        <w:numPr>
          <w:ilvl w:val="0"/>
          <w:numId w:val="8"/>
        </w:numPr>
      </w:pPr>
      <w:r w:rsidRPr="00271EF7">
        <w:rPr>
          <w:b/>
          <w:bCs/>
        </w:rPr>
        <w:t>Noise Reduction</w:t>
      </w:r>
      <w:r w:rsidRPr="00271EF7">
        <w:t>: PCA can also help to remove noise and irrelevant information from the face images, potentially improving the accuracy of face recognition.</w:t>
      </w:r>
    </w:p>
    <w:p w14:paraId="56BD26AE" w14:textId="77777777" w:rsidR="00271EF7" w:rsidRDefault="00271EF7" w:rsidP="00271EF7">
      <w:pPr>
        <w:numPr>
          <w:ilvl w:val="0"/>
          <w:numId w:val="8"/>
        </w:numPr>
      </w:pPr>
      <w:r w:rsidRPr="00271EF7">
        <w:rPr>
          <w:b/>
          <w:bCs/>
        </w:rPr>
        <w:t>Computational Efficiency</w:t>
      </w:r>
      <w:r w:rsidRPr="00271EF7">
        <w:t>: By reducing the dimensionality of the data, PCA can make subsequent computations more efficient, which is an important consideration for real-time face recognition systems.</w:t>
      </w:r>
    </w:p>
    <w:p w14:paraId="20F71549" w14:textId="77777777" w:rsidR="009722B2" w:rsidRPr="00271EF7" w:rsidRDefault="009722B2" w:rsidP="009722B2">
      <w:pPr>
        <w:ind w:left="720"/>
      </w:pPr>
    </w:p>
    <w:p w14:paraId="3181BD00" w14:textId="77777777" w:rsidR="00271EF7" w:rsidRPr="00271EF7" w:rsidRDefault="00271EF7" w:rsidP="00271EF7">
      <w:r w:rsidRPr="00271EF7">
        <w:t>In summary, PCA is a vital tool in face recognition, providing a method to reduce dimensionality, remove noise, and create a more manageable and informative representation of face images.</w:t>
      </w:r>
    </w:p>
    <w:p w14:paraId="521602C4" w14:textId="77777777" w:rsidR="00FE6509" w:rsidRDefault="00FE6509"/>
    <w:sectPr w:rsidR="00FE650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C88"/>
    <w:multiLevelType w:val="multilevel"/>
    <w:tmpl w:val="9D8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7F6AE6"/>
    <w:multiLevelType w:val="multilevel"/>
    <w:tmpl w:val="A0C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963ED"/>
    <w:multiLevelType w:val="multilevel"/>
    <w:tmpl w:val="9D8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3C5A98"/>
    <w:multiLevelType w:val="multilevel"/>
    <w:tmpl w:val="98E0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343E0"/>
    <w:multiLevelType w:val="multilevel"/>
    <w:tmpl w:val="665C3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8975D3F"/>
    <w:multiLevelType w:val="multilevel"/>
    <w:tmpl w:val="9D8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242325"/>
    <w:multiLevelType w:val="multilevel"/>
    <w:tmpl w:val="DDAC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83789"/>
    <w:multiLevelType w:val="multilevel"/>
    <w:tmpl w:val="88EC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B4C06"/>
    <w:multiLevelType w:val="multilevel"/>
    <w:tmpl w:val="9E52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C02B5"/>
    <w:multiLevelType w:val="multilevel"/>
    <w:tmpl w:val="166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47783"/>
    <w:multiLevelType w:val="multilevel"/>
    <w:tmpl w:val="3E9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B271F"/>
    <w:multiLevelType w:val="multilevel"/>
    <w:tmpl w:val="0B6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347689">
    <w:abstractNumId w:val="2"/>
  </w:num>
  <w:num w:numId="2" w16cid:durableId="847020030">
    <w:abstractNumId w:val="4"/>
  </w:num>
  <w:num w:numId="3" w16cid:durableId="1904023553">
    <w:abstractNumId w:val="5"/>
  </w:num>
  <w:num w:numId="4" w16cid:durableId="2142460769">
    <w:abstractNumId w:val="0"/>
  </w:num>
  <w:num w:numId="5" w16cid:durableId="1331563257">
    <w:abstractNumId w:val="8"/>
  </w:num>
  <w:num w:numId="6" w16cid:durableId="290719805">
    <w:abstractNumId w:val="3"/>
  </w:num>
  <w:num w:numId="7" w16cid:durableId="718167977">
    <w:abstractNumId w:val="7"/>
  </w:num>
  <w:num w:numId="8" w16cid:durableId="616256087">
    <w:abstractNumId w:val="6"/>
  </w:num>
  <w:num w:numId="9" w16cid:durableId="2012486172">
    <w:abstractNumId w:val="10"/>
  </w:num>
  <w:num w:numId="10" w16cid:durableId="693506156">
    <w:abstractNumId w:val="1"/>
  </w:num>
  <w:num w:numId="11" w16cid:durableId="1444307822">
    <w:abstractNumId w:val="11"/>
  </w:num>
  <w:num w:numId="12" w16cid:durableId="2114351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09"/>
    <w:rsid w:val="00112448"/>
    <w:rsid w:val="001227C1"/>
    <w:rsid w:val="001C60C3"/>
    <w:rsid w:val="00236D9C"/>
    <w:rsid w:val="002566F9"/>
    <w:rsid w:val="00271EF7"/>
    <w:rsid w:val="004520C2"/>
    <w:rsid w:val="004E165E"/>
    <w:rsid w:val="004F1E6F"/>
    <w:rsid w:val="005126AF"/>
    <w:rsid w:val="00811BC8"/>
    <w:rsid w:val="009722B2"/>
    <w:rsid w:val="009A2F05"/>
    <w:rsid w:val="00A73EBF"/>
    <w:rsid w:val="00AD61D3"/>
    <w:rsid w:val="00AE798D"/>
    <w:rsid w:val="00E114FC"/>
    <w:rsid w:val="00E220D0"/>
    <w:rsid w:val="00FE6509"/>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decimalSymbol w:val="."/>
  <w:listSeparator w:val=","/>
  <w14:docId w14:val="71A1FBE0"/>
  <w15:docId w15:val="{86D953B2-1AF3-064C-AA75-BACFA508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D017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E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1E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017B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D017B7"/>
    <w:rPr>
      <w:rFonts w:asciiTheme="majorHAnsi" w:eastAsiaTheme="majorEastAsia" w:hAnsiTheme="majorHAnsi" w:cstheme="majorBidi"/>
      <w:spacing w:val="-10"/>
      <w:kern w:val="2"/>
      <w:sz w:val="56"/>
      <w:szCs w:val="56"/>
    </w:rPr>
  </w:style>
  <w:style w:type="character" w:styleId="Strong">
    <w:name w:val="Strong"/>
    <w:basedOn w:val="DefaultParagraphFont"/>
    <w:uiPriority w:val="22"/>
    <w:qFormat/>
    <w:rsid w:val="00D017B7"/>
    <w:rPr>
      <w:b/>
      <w:bCs/>
    </w:rPr>
  </w:style>
  <w:style w:type="character" w:styleId="PlaceholderText">
    <w:name w:val="Placeholder Text"/>
    <w:basedOn w:val="DefaultParagraphFont"/>
    <w:uiPriority w:val="99"/>
    <w:semiHidden/>
    <w:qFormat/>
    <w:rsid w:val="00553CD9"/>
    <w:rPr>
      <w:color w:val="808080"/>
    </w:rPr>
  </w:style>
  <w:style w:type="character" w:customStyle="1" w:styleId="Heading2Char">
    <w:name w:val="Heading 2 Char"/>
    <w:basedOn w:val="DefaultParagraphFont"/>
    <w:link w:val="Heading2"/>
    <w:uiPriority w:val="9"/>
    <w:qFormat/>
    <w:rsid w:val="00661EEB"/>
    <w:rPr>
      <w:rFonts w:asciiTheme="majorHAnsi" w:eastAsiaTheme="majorEastAsia" w:hAnsiTheme="majorHAnsi" w:cstheme="majorBidi"/>
      <w:color w:val="2F5496" w:themeColor="accent1" w:themeShade="BF"/>
      <w:sz w:val="26"/>
      <w:szCs w:val="26"/>
    </w:rPr>
  </w:style>
  <w:style w:type="character" w:customStyle="1" w:styleId="FootnoteTextChar">
    <w:name w:val="Footnote Text Char"/>
    <w:basedOn w:val="DefaultParagraphFont"/>
    <w:link w:val="FootnoteText"/>
    <w:uiPriority w:val="99"/>
    <w:semiHidden/>
    <w:qFormat/>
    <w:rsid w:val="00475CAD"/>
    <w:rPr>
      <w:sz w:val="20"/>
      <w:szCs w:val="20"/>
    </w:rPr>
  </w:style>
  <w:style w:type="character" w:customStyle="1" w:styleId="FootnoteCharacters">
    <w:name w:val="Footnote Characters"/>
    <w:basedOn w:val="DefaultParagraphFont"/>
    <w:uiPriority w:val="99"/>
    <w:semiHidden/>
    <w:unhideWhenUsed/>
    <w:qFormat/>
    <w:rsid w:val="00475CAD"/>
    <w:rPr>
      <w:vertAlign w:val="superscript"/>
    </w:rPr>
  </w:style>
  <w:style w:type="character" w:customStyle="1" w:styleId="FootnoteAnchor">
    <w:name w:val="Footnote Anchor"/>
    <w:rPr>
      <w:vertAlign w:val="superscript"/>
    </w:rPr>
  </w:style>
  <w:style w:type="character" w:customStyle="1" w:styleId="SubtitleChar">
    <w:name w:val="Subtitle Char"/>
    <w:basedOn w:val="DefaultParagraphFont"/>
    <w:link w:val="Subtitle"/>
    <w:uiPriority w:val="11"/>
    <w:qFormat/>
    <w:rsid w:val="00D02845"/>
    <w:rPr>
      <w:rFonts w:eastAsiaTheme="minorEastAsia"/>
      <w:color w:val="5A5A5A" w:themeColor="text1" w:themeTint="A5"/>
      <w:spacing w:val="15"/>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017B7"/>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D017B7"/>
    <w:pPr>
      <w:ind w:left="720"/>
      <w:contextualSpacing/>
    </w:pPr>
  </w:style>
  <w:style w:type="paragraph" w:styleId="FootnoteText">
    <w:name w:val="footnote text"/>
    <w:basedOn w:val="Normal"/>
    <w:link w:val="FootnoteTextChar"/>
    <w:uiPriority w:val="99"/>
    <w:semiHidden/>
    <w:unhideWhenUsed/>
    <w:rsid w:val="00475CAD"/>
    <w:rPr>
      <w:sz w:val="20"/>
      <w:szCs w:val="20"/>
    </w:rPr>
  </w:style>
  <w:style w:type="paragraph" w:styleId="Subtitle">
    <w:name w:val="Subtitle"/>
    <w:basedOn w:val="Normal"/>
    <w:next w:val="Normal"/>
    <w:link w:val="SubtitleChar"/>
    <w:uiPriority w:val="11"/>
    <w:qFormat/>
    <w:rsid w:val="00D02845"/>
    <w:pPr>
      <w:spacing w:after="160"/>
    </w:pPr>
    <w:rPr>
      <w:rFonts w:eastAsiaTheme="minorEastAsia"/>
      <w:color w:val="5A5A5A" w:themeColor="text1" w:themeTint="A5"/>
      <w:spacing w:val="15"/>
      <w:sz w:val="22"/>
      <w:szCs w:val="22"/>
    </w:rPr>
  </w:style>
  <w:style w:type="table" w:styleId="TableGrid">
    <w:name w:val="Table Grid"/>
    <w:basedOn w:val="TableNormal"/>
    <w:uiPriority w:val="39"/>
    <w:rsid w:val="00553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71EF7"/>
    <w:rPr>
      <w:rFonts w:asciiTheme="majorHAnsi" w:eastAsiaTheme="majorEastAsia" w:hAnsiTheme="majorHAnsi" w:cstheme="majorBidi"/>
      <w:color w:val="1F3763" w:themeColor="accent1" w:themeShade="7F"/>
      <w:sz w:val="24"/>
    </w:rPr>
  </w:style>
  <w:style w:type="character" w:customStyle="1" w:styleId="hljs-number">
    <w:name w:val="hljs-number"/>
    <w:basedOn w:val="DefaultParagraphFont"/>
    <w:rsid w:val="0027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308">
      <w:bodyDiv w:val="1"/>
      <w:marLeft w:val="0"/>
      <w:marRight w:val="0"/>
      <w:marTop w:val="0"/>
      <w:marBottom w:val="0"/>
      <w:divBdr>
        <w:top w:val="none" w:sz="0" w:space="0" w:color="auto"/>
        <w:left w:val="none" w:sz="0" w:space="0" w:color="auto"/>
        <w:bottom w:val="none" w:sz="0" w:space="0" w:color="auto"/>
        <w:right w:val="none" w:sz="0" w:space="0" w:color="auto"/>
      </w:divBdr>
    </w:div>
    <w:div w:id="92023007">
      <w:bodyDiv w:val="1"/>
      <w:marLeft w:val="0"/>
      <w:marRight w:val="0"/>
      <w:marTop w:val="0"/>
      <w:marBottom w:val="0"/>
      <w:divBdr>
        <w:top w:val="none" w:sz="0" w:space="0" w:color="auto"/>
        <w:left w:val="none" w:sz="0" w:space="0" w:color="auto"/>
        <w:bottom w:val="none" w:sz="0" w:space="0" w:color="auto"/>
        <w:right w:val="none" w:sz="0" w:space="0" w:color="auto"/>
      </w:divBdr>
    </w:div>
    <w:div w:id="143353397">
      <w:bodyDiv w:val="1"/>
      <w:marLeft w:val="0"/>
      <w:marRight w:val="0"/>
      <w:marTop w:val="0"/>
      <w:marBottom w:val="0"/>
      <w:divBdr>
        <w:top w:val="none" w:sz="0" w:space="0" w:color="auto"/>
        <w:left w:val="none" w:sz="0" w:space="0" w:color="auto"/>
        <w:bottom w:val="none" w:sz="0" w:space="0" w:color="auto"/>
        <w:right w:val="none" w:sz="0" w:space="0" w:color="auto"/>
      </w:divBdr>
    </w:div>
    <w:div w:id="223949265">
      <w:bodyDiv w:val="1"/>
      <w:marLeft w:val="0"/>
      <w:marRight w:val="0"/>
      <w:marTop w:val="0"/>
      <w:marBottom w:val="0"/>
      <w:divBdr>
        <w:top w:val="none" w:sz="0" w:space="0" w:color="auto"/>
        <w:left w:val="none" w:sz="0" w:space="0" w:color="auto"/>
        <w:bottom w:val="none" w:sz="0" w:space="0" w:color="auto"/>
        <w:right w:val="none" w:sz="0" w:space="0" w:color="auto"/>
      </w:divBdr>
    </w:div>
    <w:div w:id="264462869">
      <w:bodyDiv w:val="1"/>
      <w:marLeft w:val="0"/>
      <w:marRight w:val="0"/>
      <w:marTop w:val="0"/>
      <w:marBottom w:val="0"/>
      <w:divBdr>
        <w:top w:val="none" w:sz="0" w:space="0" w:color="auto"/>
        <w:left w:val="none" w:sz="0" w:space="0" w:color="auto"/>
        <w:bottom w:val="none" w:sz="0" w:space="0" w:color="auto"/>
        <w:right w:val="none" w:sz="0" w:space="0" w:color="auto"/>
      </w:divBdr>
      <w:divsChild>
        <w:div w:id="14394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924786">
      <w:bodyDiv w:val="1"/>
      <w:marLeft w:val="0"/>
      <w:marRight w:val="0"/>
      <w:marTop w:val="0"/>
      <w:marBottom w:val="0"/>
      <w:divBdr>
        <w:top w:val="none" w:sz="0" w:space="0" w:color="auto"/>
        <w:left w:val="none" w:sz="0" w:space="0" w:color="auto"/>
        <w:bottom w:val="none" w:sz="0" w:space="0" w:color="auto"/>
        <w:right w:val="none" w:sz="0" w:space="0" w:color="auto"/>
      </w:divBdr>
    </w:div>
    <w:div w:id="443578231">
      <w:bodyDiv w:val="1"/>
      <w:marLeft w:val="0"/>
      <w:marRight w:val="0"/>
      <w:marTop w:val="0"/>
      <w:marBottom w:val="0"/>
      <w:divBdr>
        <w:top w:val="none" w:sz="0" w:space="0" w:color="auto"/>
        <w:left w:val="none" w:sz="0" w:space="0" w:color="auto"/>
        <w:bottom w:val="none" w:sz="0" w:space="0" w:color="auto"/>
        <w:right w:val="none" w:sz="0" w:space="0" w:color="auto"/>
      </w:divBdr>
    </w:div>
    <w:div w:id="692610535">
      <w:bodyDiv w:val="1"/>
      <w:marLeft w:val="0"/>
      <w:marRight w:val="0"/>
      <w:marTop w:val="0"/>
      <w:marBottom w:val="0"/>
      <w:divBdr>
        <w:top w:val="none" w:sz="0" w:space="0" w:color="auto"/>
        <w:left w:val="none" w:sz="0" w:space="0" w:color="auto"/>
        <w:bottom w:val="none" w:sz="0" w:space="0" w:color="auto"/>
        <w:right w:val="none" w:sz="0" w:space="0" w:color="auto"/>
      </w:divBdr>
    </w:div>
    <w:div w:id="974606669">
      <w:bodyDiv w:val="1"/>
      <w:marLeft w:val="0"/>
      <w:marRight w:val="0"/>
      <w:marTop w:val="0"/>
      <w:marBottom w:val="0"/>
      <w:divBdr>
        <w:top w:val="none" w:sz="0" w:space="0" w:color="auto"/>
        <w:left w:val="none" w:sz="0" w:space="0" w:color="auto"/>
        <w:bottom w:val="none" w:sz="0" w:space="0" w:color="auto"/>
        <w:right w:val="none" w:sz="0" w:space="0" w:color="auto"/>
      </w:divBdr>
    </w:div>
    <w:div w:id="1253709415">
      <w:bodyDiv w:val="1"/>
      <w:marLeft w:val="0"/>
      <w:marRight w:val="0"/>
      <w:marTop w:val="0"/>
      <w:marBottom w:val="0"/>
      <w:divBdr>
        <w:top w:val="none" w:sz="0" w:space="0" w:color="auto"/>
        <w:left w:val="none" w:sz="0" w:space="0" w:color="auto"/>
        <w:bottom w:val="none" w:sz="0" w:space="0" w:color="auto"/>
        <w:right w:val="none" w:sz="0" w:space="0" w:color="auto"/>
      </w:divBdr>
    </w:div>
    <w:div w:id="1290815211">
      <w:bodyDiv w:val="1"/>
      <w:marLeft w:val="0"/>
      <w:marRight w:val="0"/>
      <w:marTop w:val="0"/>
      <w:marBottom w:val="0"/>
      <w:divBdr>
        <w:top w:val="none" w:sz="0" w:space="0" w:color="auto"/>
        <w:left w:val="none" w:sz="0" w:space="0" w:color="auto"/>
        <w:bottom w:val="none" w:sz="0" w:space="0" w:color="auto"/>
        <w:right w:val="none" w:sz="0" w:space="0" w:color="auto"/>
      </w:divBdr>
    </w:div>
    <w:div w:id="1366784019">
      <w:bodyDiv w:val="1"/>
      <w:marLeft w:val="0"/>
      <w:marRight w:val="0"/>
      <w:marTop w:val="0"/>
      <w:marBottom w:val="0"/>
      <w:divBdr>
        <w:top w:val="none" w:sz="0" w:space="0" w:color="auto"/>
        <w:left w:val="none" w:sz="0" w:space="0" w:color="auto"/>
        <w:bottom w:val="none" w:sz="0" w:space="0" w:color="auto"/>
        <w:right w:val="none" w:sz="0" w:space="0" w:color="auto"/>
      </w:divBdr>
    </w:div>
    <w:div w:id="1519393270">
      <w:bodyDiv w:val="1"/>
      <w:marLeft w:val="0"/>
      <w:marRight w:val="0"/>
      <w:marTop w:val="0"/>
      <w:marBottom w:val="0"/>
      <w:divBdr>
        <w:top w:val="none" w:sz="0" w:space="0" w:color="auto"/>
        <w:left w:val="none" w:sz="0" w:space="0" w:color="auto"/>
        <w:bottom w:val="none" w:sz="0" w:space="0" w:color="auto"/>
        <w:right w:val="none" w:sz="0" w:space="0" w:color="auto"/>
      </w:divBdr>
    </w:div>
    <w:div w:id="1568111442">
      <w:bodyDiv w:val="1"/>
      <w:marLeft w:val="0"/>
      <w:marRight w:val="0"/>
      <w:marTop w:val="0"/>
      <w:marBottom w:val="0"/>
      <w:divBdr>
        <w:top w:val="none" w:sz="0" w:space="0" w:color="auto"/>
        <w:left w:val="none" w:sz="0" w:space="0" w:color="auto"/>
        <w:bottom w:val="none" w:sz="0" w:space="0" w:color="auto"/>
        <w:right w:val="none" w:sz="0" w:space="0" w:color="auto"/>
      </w:divBdr>
    </w:div>
    <w:div w:id="1604264018">
      <w:bodyDiv w:val="1"/>
      <w:marLeft w:val="0"/>
      <w:marRight w:val="0"/>
      <w:marTop w:val="0"/>
      <w:marBottom w:val="0"/>
      <w:divBdr>
        <w:top w:val="none" w:sz="0" w:space="0" w:color="auto"/>
        <w:left w:val="none" w:sz="0" w:space="0" w:color="auto"/>
        <w:bottom w:val="none" w:sz="0" w:space="0" w:color="auto"/>
        <w:right w:val="none" w:sz="0" w:space="0" w:color="auto"/>
      </w:divBdr>
      <w:divsChild>
        <w:div w:id="86606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651197">
      <w:bodyDiv w:val="1"/>
      <w:marLeft w:val="0"/>
      <w:marRight w:val="0"/>
      <w:marTop w:val="0"/>
      <w:marBottom w:val="0"/>
      <w:divBdr>
        <w:top w:val="none" w:sz="0" w:space="0" w:color="auto"/>
        <w:left w:val="none" w:sz="0" w:space="0" w:color="auto"/>
        <w:bottom w:val="none" w:sz="0" w:space="0" w:color="auto"/>
        <w:right w:val="none" w:sz="0" w:space="0" w:color="auto"/>
      </w:divBdr>
    </w:div>
    <w:div w:id="2008239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6</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James Mortensen</cp:lastModifiedBy>
  <cp:revision>57</cp:revision>
  <dcterms:created xsi:type="dcterms:W3CDTF">2018-02-08T04:19:00Z</dcterms:created>
  <dcterms:modified xsi:type="dcterms:W3CDTF">2023-08-08T23:20:00Z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