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85" w:rsidRPr="007E1AAC" w:rsidRDefault="00CB5C85" w:rsidP="00CB5C85">
      <w:pPr>
        <w:pStyle w:val="Body"/>
        <w:jc w:val="left"/>
        <w:rPr>
          <w:rFonts w:cs="Times New Roman"/>
        </w:rPr>
      </w:pPr>
    </w:p>
    <w:p w:rsidR="00CB5C85" w:rsidRPr="007E1AAC" w:rsidRDefault="00CB5C85" w:rsidP="00CB5C85">
      <w:pPr>
        <w:pStyle w:val="TPInstitution"/>
        <w:rPr>
          <w:rFonts w:cs="Times New Roman"/>
        </w:rPr>
      </w:pPr>
      <w:r w:rsidRPr="007E1AAC">
        <w:rPr>
          <w:rFonts w:cs="Times New Roman"/>
        </w:rPr>
        <w:t>University of Waterloo</w:t>
      </w:r>
    </w:p>
    <w:p w:rsidR="00CB5C85" w:rsidRPr="007E1AAC" w:rsidRDefault="00CB5C85" w:rsidP="00CB5C85">
      <w:pPr>
        <w:pStyle w:val="TPDivision"/>
        <w:rPr>
          <w:rFonts w:cs="Times New Roman"/>
        </w:rPr>
      </w:pPr>
      <w:r w:rsidRPr="007E1AAC">
        <w:rPr>
          <w:rFonts w:cs="Times New Roman"/>
        </w:rPr>
        <w:t>Faculty of Engineering</w:t>
      </w:r>
      <w:r w:rsidRPr="007E1AAC">
        <w:rPr>
          <w:rFonts w:cs="Times New Roman"/>
        </w:rPr>
        <w:br/>
        <w:t>Department of Electrical and Computer Engineering</w:t>
      </w:r>
    </w:p>
    <w:p w:rsidR="00CB5C85" w:rsidRPr="007E1AAC" w:rsidRDefault="00CB5C85" w:rsidP="00CB5C85">
      <w:pPr>
        <w:pStyle w:val="TPTitle"/>
        <w:rPr>
          <w:rFonts w:cs="Times New Roman"/>
        </w:rPr>
      </w:pPr>
      <w:r>
        <w:rPr>
          <w:rFonts w:cs="Times New Roman"/>
        </w:rPr>
        <w:t>Interrupts vs. Tight Polling</w:t>
      </w:r>
    </w:p>
    <w:p w:rsidR="00CB5C85" w:rsidRPr="007E1AAC" w:rsidRDefault="00CB5C85" w:rsidP="00CB5C85">
      <w:pPr>
        <w:pStyle w:val="TPSubtitle"/>
        <w:rPr>
          <w:rFonts w:cs="Times New Roman"/>
        </w:rPr>
      </w:pPr>
    </w:p>
    <w:p w:rsidR="00CB5C85" w:rsidRPr="009636B0" w:rsidRDefault="00CB5C85" w:rsidP="00CB5C85">
      <w:pPr>
        <w:pStyle w:val="TPEmployer"/>
        <w:rPr>
          <w:rFonts w:cs="Times New Roman"/>
        </w:rPr>
      </w:pPr>
      <w:r w:rsidRPr="009636B0">
        <w:rPr>
          <w:rFonts w:cs="Times New Roman"/>
        </w:rPr>
        <w:t>University of Waterloo</w:t>
      </w:r>
    </w:p>
    <w:p w:rsidR="00CB5C85" w:rsidRDefault="00CB5C85" w:rsidP="00CB5C85">
      <w:pPr>
        <w:pStyle w:val="TPEmployerAddress"/>
        <w:rPr>
          <w:rFonts w:cs="Times New Roman"/>
        </w:rPr>
      </w:pPr>
      <w:r w:rsidRPr="009636B0">
        <w:rPr>
          <w:rFonts w:cs="Times New Roman"/>
          <w:color w:val="222222"/>
          <w:shd w:val="clear" w:color="auto" w:fill="FFFFFF"/>
        </w:rPr>
        <w:t>200 University Ave W,</w:t>
      </w:r>
    </w:p>
    <w:p w:rsidR="00270BB2" w:rsidRDefault="00270BB2" w:rsidP="00CB5C85">
      <w:pPr>
        <w:pStyle w:val="TPAuthor"/>
        <w:rPr>
          <w:rFonts w:cs="Times New Roman"/>
        </w:rPr>
      </w:pPr>
    </w:p>
    <w:p w:rsidR="000904B0" w:rsidRDefault="000904B0" w:rsidP="000904B0">
      <w:pPr>
        <w:pStyle w:val="TPAuthor"/>
        <w:rPr>
          <w:rFonts w:cs="Times New Roman"/>
        </w:rPr>
      </w:pPr>
    </w:p>
    <w:p w:rsidR="00CB5C85" w:rsidRPr="007E1AAC" w:rsidRDefault="00CB5C85" w:rsidP="000904B0">
      <w:pPr>
        <w:pStyle w:val="TPAuthor"/>
        <w:rPr>
          <w:rFonts w:cs="Times New Roman"/>
        </w:rPr>
      </w:pPr>
      <w:r>
        <w:rPr>
          <w:rFonts w:cs="Times New Roman"/>
        </w:rPr>
        <w:t>Prepared by</w:t>
      </w:r>
      <w:r>
        <w:rPr>
          <w:rFonts w:cs="Times New Roman"/>
        </w:rPr>
        <w:br/>
        <w:t xml:space="preserve">Joseph </w:t>
      </w:r>
      <w:proofErr w:type="spellStart"/>
      <w:r>
        <w:rPr>
          <w:rFonts w:cs="Times New Roman"/>
        </w:rPr>
        <w:t>Balawejder</w:t>
      </w:r>
      <w:proofErr w:type="spellEnd"/>
      <w:r>
        <w:rPr>
          <w:rFonts w:cs="Times New Roman"/>
        </w:rPr>
        <w:t xml:space="preserve"> </w:t>
      </w:r>
      <w:r w:rsidR="000904B0">
        <w:rPr>
          <w:rFonts w:cs="Times New Roman"/>
        </w:rPr>
        <w:t xml:space="preserve">and </w:t>
      </w:r>
      <w:proofErr w:type="spellStart"/>
      <w:r w:rsidR="000904B0">
        <w:rPr>
          <w:rFonts w:cs="Times New Roman"/>
        </w:rPr>
        <w:t>Jinming</w:t>
      </w:r>
      <w:proofErr w:type="spellEnd"/>
      <w:r w:rsidR="000904B0">
        <w:rPr>
          <w:rFonts w:cs="Times New Roman"/>
        </w:rPr>
        <w:t xml:space="preserve"> Zhang</w:t>
      </w:r>
      <w:r w:rsidR="000904B0">
        <w:rPr>
          <w:rFonts w:cs="Times New Roman"/>
        </w:rPr>
        <w:br/>
        <w:t>20620064 and 20613667</w:t>
      </w:r>
      <w:r>
        <w:rPr>
          <w:rFonts w:cs="Times New Roman"/>
        </w:rPr>
        <w:br/>
      </w:r>
      <w:r w:rsidRPr="00CE6EA7">
        <w:rPr>
          <w:rFonts w:cs="Times New Roman"/>
        </w:rPr>
        <w:t>jbalawej@uwaterloo.ca</w:t>
      </w:r>
      <w:r w:rsidR="000904B0">
        <w:rPr>
          <w:rFonts w:cs="Times New Roman"/>
        </w:rPr>
        <w:t xml:space="preserve"> and Jm3zhang@edu.uwaterloo.ca</w:t>
      </w:r>
      <w:r w:rsidR="005B37A6">
        <w:rPr>
          <w:rFonts w:cs="Times New Roman"/>
        </w:rPr>
        <w:br/>
        <w:t xml:space="preserve">2B Computer </w:t>
      </w:r>
      <w:proofErr w:type="gramStart"/>
      <w:r w:rsidR="005B37A6">
        <w:rPr>
          <w:rFonts w:cs="Times New Roman"/>
        </w:rPr>
        <w:t>Engineering</w:t>
      </w:r>
      <w:proofErr w:type="gramEnd"/>
      <w:r w:rsidR="005B37A6">
        <w:rPr>
          <w:rFonts w:cs="Times New Roman"/>
        </w:rPr>
        <w:br/>
        <w:t>20</w:t>
      </w:r>
      <w:r>
        <w:rPr>
          <w:rFonts w:cs="Times New Roman"/>
        </w:rPr>
        <w:t xml:space="preserve"> October</w:t>
      </w:r>
      <w:r w:rsidRPr="007E1AAC">
        <w:rPr>
          <w:rFonts w:cs="Times New Roman"/>
        </w:rPr>
        <w:t xml:space="preserve"> 2017</w:t>
      </w:r>
    </w:p>
    <w:p w:rsidR="002C378F" w:rsidRDefault="002C378F" w:rsidP="002C378F">
      <w:pPr>
        <w:jc w:val="center"/>
      </w:pPr>
    </w:p>
    <w:p w:rsidR="00CB5C85" w:rsidRDefault="00CB5C85" w:rsidP="000E6FB9"/>
    <w:p w:rsidR="002C378F" w:rsidRDefault="002C378F" w:rsidP="000E6FB9">
      <w:pPr>
        <w:pStyle w:val="ListParagraph"/>
        <w:numPr>
          <w:ilvl w:val="0"/>
          <w:numId w:val="1"/>
        </w:numPr>
      </w:pPr>
      <w:r>
        <w:lastRenderedPageBreak/>
        <w:t>Tight Polling Background Tasks vs EGM Period</w:t>
      </w:r>
    </w:p>
    <w:p w:rsidR="002C378F" w:rsidRDefault="002C378F" w:rsidP="002C378F">
      <w:pPr>
        <w:pStyle w:val="ListParagraph"/>
      </w:pPr>
    </w:p>
    <w:p w:rsidR="002C378F" w:rsidRDefault="002C378F" w:rsidP="002C378F">
      <w:pPr>
        <w:pStyle w:val="ListParagraph"/>
      </w:pPr>
    </w:p>
    <w:p w:rsidR="00D24F97" w:rsidRDefault="00620762" w:rsidP="00D24F97">
      <w:pPr>
        <w:pStyle w:val="ListParagraph"/>
        <w:jc w:val="center"/>
      </w:pPr>
      <w:r w:rsidRPr="00620762">
        <w:rPr>
          <w:rFonts w:cs="Times New Roman"/>
          <w:noProof/>
          <w:lang w:eastAsia="en-CA"/>
        </w:rPr>
        <mc:AlternateContent>
          <mc:Choice Requires="wps">
            <w:drawing>
              <wp:anchor distT="0" distB="0" distL="114300" distR="114300" simplePos="0" relativeHeight="251661312" behindDoc="0" locked="0" layoutInCell="1" allowOverlap="1" wp14:anchorId="3995DCFD" wp14:editId="454BA40F">
                <wp:simplePos x="0" y="0"/>
                <wp:positionH relativeFrom="column">
                  <wp:posOffset>1194435</wp:posOffset>
                </wp:positionH>
                <wp:positionV relativeFrom="paragraph">
                  <wp:posOffset>1910715</wp:posOffset>
                </wp:positionV>
                <wp:extent cx="10858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620762" w:rsidRDefault="00620762" w:rsidP="00620762">
                            <w:r>
                              <w:t>Non-zero m</w:t>
                            </w:r>
                            <w:r>
                              <w:t>issed pulse</w:t>
                            </w:r>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4.05pt;margin-top:150.45pt;width:8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" filled="f" stroked="f">
                <v:textbox style="mso-fit-shape-to-text:t">
                  <w:txbxContent>
                    <w:p w:rsidR="00620762" w:rsidRDefault="00620762" w:rsidP="00620762">
                      <w:r>
                        <w:t>Non-zero m</w:t>
                      </w:r>
                      <w:r>
                        <w:t>issed pulse</w:t>
                      </w:r>
                      <w:r>
                        <w:t>s</w:t>
                      </w:r>
                    </w:p>
                  </w:txbxContent>
                </v:textbox>
              </v:shape>
            </w:pict>
          </mc:Fallback>
        </mc:AlternateContent>
      </w:r>
      <w:r w:rsidRPr="00620762">
        <w:rPr>
          <w:rFonts w:cs="Times New Roman"/>
          <w:noProof/>
          <w:lang w:eastAsia="en-CA"/>
        </w:rPr>
        <mc:AlternateContent>
          <mc:Choice Requires="wps">
            <w:drawing>
              <wp:anchor distT="0" distB="0" distL="114300" distR="114300" simplePos="0" relativeHeight="251659264" behindDoc="0" locked="0" layoutInCell="1" allowOverlap="1" wp14:anchorId="59647EC8" wp14:editId="7F60A48E">
                <wp:simplePos x="0" y="0"/>
                <wp:positionH relativeFrom="column">
                  <wp:posOffset>3683152</wp:posOffset>
                </wp:positionH>
                <wp:positionV relativeFrom="paragraph">
                  <wp:posOffset>2000783</wp:posOffset>
                </wp:positionV>
                <wp:extent cx="1086307"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307" cy="1403985"/>
                        </a:xfrm>
                        <a:prstGeom prst="rect">
                          <a:avLst/>
                        </a:prstGeom>
                        <a:noFill/>
                        <a:ln w="9525">
                          <a:noFill/>
                          <a:miter lim="800000"/>
                          <a:headEnd/>
                          <a:tailEnd/>
                        </a:ln>
                      </wps:spPr>
                      <wps:txbx>
                        <w:txbxContent>
                          <w:p w:rsidR="00620762" w:rsidRDefault="00620762">
                            <w:r>
                              <w:t>Zero missed pulse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90pt;margin-top:157.55pt;width:85.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" filled="f" stroked="f">
                <v:textbox style="mso-fit-shape-to-text:t">
                  <w:txbxContent>
                    <w:p w:rsidR="00620762" w:rsidRDefault="00620762">
                      <w:r>
                        <w:t>Zero missed pulse</w:t>
                      </w:r>
                    </w:p>
                  </w:txbxContent>
                </v:textbox>
              </v:shape>
            </w:pict>
          </mc:Fallback>
        </mc:AlternateContent>
      </w:r>
      <w:r w:rsidR="000904B0">
        <w:rPr>
          <w:noProof/>
          <w:lang w:eastAsia="en-CA"/>
        </w:rPr>
        <w:drawing>
          <wp:inline distT="0" distB="0" distL="0" distR="0" wp14:anchorId="669E871B" wp14:editId="6AB1F717">
            <wp:extent cx="5375082" cy="3353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7474" cy="3355450"/>
                    </a:xfrm>
                    <a:prstGeom prst="rect">
                      <a:avLst/>
                    </a:prstGeom>
                  </pic:spPr>
                </pic:pic>
              </a:graphicData>
            </a:graphic>
          </wp:inline>
        </w:drawing>
      </w:r>
    </w:p>
    <w:p w:rsidR="002C378F" w:rsidRDefault="002C378F" w:rsidP="00211150"/>
    <w:p w:rsidR="00211150" w:rsidRDefault="00211150" w:rsidP="002C378F">
      <w:r>
        <w:t>The r</w:t>
      </w:r>
      <w:r w:rsidR="002C378F">
        <w:t>oot cause for missing pulses</w:t>
      </w:r>
      <w:r>
        <w:t xml:space="preserve"> is because the </w:t>
      </w:r>
      <w:r w:rsidR="00CB5C85">
        <w:t xml:space="preserve">stimulus </w:t>
      </w:r>
      <w:r>
        <w:t>is too fast for a response to be sent in time thus responses will be lost when looking for the next rising edge of the stimulus.</w:t>
      </w:r>
      <w:r w:rsidR="00CB5C85">
        <w:t xml:space="preserve"> </w:t>
      </w:r>
    </w:p>
    <w:p w:rsidR="002C378F" w:rsidRDefault="00211150" w:rsidP="002C378F">
      <w:r>
        <w:t>The r</w:t>
      </w:r>
      <w:r w:rsidR="002C378F">
        <w:t>oot cause for overall trend line</w:t>
      </w:r>
      <w:r>
        <w:t xml:space="preserve"> is that the total amount of</w:t>
      </w:r>
      <w:r w:rsidR="00CB5C85">
        <w:t xml:space="preserve"> background tasks are increasing over time. Since the frequency gets larger, the total number of cycles decreases thus the size of jumps decreases as the slope flattens out. </w:t>
      </w:r>
    </w:p>
    <w:p w:rsidR="002C378F" w:rsidRDefault="00211150" w:rsidP="002C378F">
      <w:r>
        <w:t>The root cause for d</w:t>
      </w:r>
      <w:r w:rsidR="002C378F">
        <w:t>iscontinuities</w:t>
      </w:r>
      <w:r>
        <w:t xml:space="preserve"> is because </w:t>
      </w:r>
      <w:r w:rsidR="00CB5C85">
        <w:t xml:space="preserve">the number of tasks that can be executed corresponds directly to the initial characterization. There is enough time for the stimulus in to complete an extra background task before tight </w:t>
      </w:r>
      <w:r w:rsidR="00746B28">
        <w:t>polling</w:t>
      </w:r>
      <w:r w:rsidR="00CB5C85">
        <w:t xml:space="preserve"> </w:t>
      </w:r>
      <w:r w:rsidR="00746B28">
        <w:t>resumes</w:t>
      </w:r>
      <w:r w:rsidR="00CB5C85">
        <w:t xml:space="preserve">.  </w:t>
      </w:r>
      <w:r w:rsidR="000904B0">
        <w:t xml:space="preserve">Thus </w:t>
      </w:r>
      <w:r w:rsidR="00746B28">
        <w:t xml:space="preserve">an </w:t>
      </w:r>
      <w:r w:rsidR="000904B0">
        <w:t>additional</w:t>
      </w:r>
      <w:r w:rsidR="00746B28">
        <w:t xml:space="preserve"> </w:t>
      </w:r>
      <w:r w:rsidR="000904B0">
        <w:t>task</w:t>
      </w:r>
      <w:r w:rsidR="00746B28">
        <w:t xml:space="preserve"> is completed each cycle but the period is about the same therefore there is a jump discontinuity. </w:t>
      </w:r>
    </w:p>
    <w:p w:rsidR="002C378F" w:rsidRDefault="00211150" w:rsidP="002C378F">
      <w:r>
        <w:t>The r</w:t>
      </w:r>
      <w:r w:rsidR="002C378F">
        <w:t xml:space="preserve">oot cause for negative sloped curve between discontinuities </w:t>
      </w:r>
      <w:r>
        <w:t xml:space="preserve">is because </w:t>
      </w:r>
      <w:r w:rsidR="00746B28">
        <w:t xml:space="preserve">the period is increasing but the characterization does not change. As a result of the period increasing, </w:t>
      </w:r>
      <w:r w:rsidR="00746B28" w:rsidRPr="00746B28">
        <w:rPr>
          <w:rFonts w:cstheme="minorHAnsi"/>
        </w:rPr>
        <w:t>the total number of background tasks that can be executed decreases with a negative slope.</w:t>
      </w:r>
    </w:p>
    <w:p w:rsidR="00D24F97" w:rsidRDefault="00D24F97" w:rsidP="004B5F5C"/>
    <w:p w:rsidR="004B5F5C" w:rsidRDefault="004B5F5C" w:rsidP="004B5F5C"/>
    <w:p w:rsidR="00C06560" w:rsidRDefault="00C06560" w:rsidP="004B5F5C"/>
    <w:p w:rsidR="002C378F" w:rsidRDefault="002C378F" w:rsidP="002C378F">
      <w:pPr>
        <w:pStyle w:val="ListParagraph"/>
        <w:numPr>
          <w:ilvl w:val="0"/>
          <w:numId w:val="1"/>
        </w:numPr>
      </w:pPr>
      <w:r>
        <w:lastRenderedPageBreak/>
        <w:t>Interrupt Background Tasks vs EGM Period</w:t>
      </w:r>
    </w:p>
    <w:p w:rsidR="002C378F" w:rsidRDefault="002C378F" w:rsidP="002C378F">
      <w:pPr>
        <w:pStyle w:val="ListParagraph"/>
      </w:pPr>
    </w:p>
    <w:p w:rsidR="002C378F" w:rsidRDefault="00961148" w:rsidP="00211150">
      <w:pPr>
        <w:pStyle w:val="ListParagraph"/>
      </w:pPr>
      <w:r w:rsidRPr="00620762">
        <w:rPr>
          <w:rFonts w:cs="Times New Roman"/>
          <w:noProof/>
          <w:lang w:eastAsia="en-CA"/>
        </w:rPr>
        <mc:AlternateContent>
          <mc:Choice Requires="wps">
            <w:drawing>
              <wp:anchor distT="0" distB="0" distL="114300" distR="114300" simplePos="0" relativeHeight="251667456" behindDoc="0" locked="0" layoutInCell="1" allowOverlap="1" wp14:anchorId="039797AC" wp14:editId="69A240BA">
                <wp:simplePos x="0" y="0"/>
                <wp:positionH relativeFrom="column">
                  <wp:posOffset>3853180</wp:posOffset>
                </wp:positionH>
                <wp:positionV relativeFrom="paragraph">
                  <wp:posOffset>1642745</wp:posOffset>
                </wp:positionV>
                <wp:extent cx="1085850"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961148" w:rsidRDefault="00961148" w:rsidP="00961148">
                            <w:r>
                              <w:t>Zero missed pulse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03.4pt;margin-top:129.35pt;width:8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" filled="f" stroked="f">
                <v:textbox style="mso-fit-shape-to-text:t">
                  <w:txbxContent>
                    <w:p w:rsidR="00961148" w:rsidRDefault="00961148" w:rsidP="00961148">
                      <w:r>
                        <w:t>Zero missed pulse</w:t>
                      </w:r>
                    </w:p>
                  </w:txbxContent>
                </v:textbox>
              </v:shape>
            </w:pict>
          </mc:Fallback>
        </mc:AlternateContent>
      </w:r>
      <w:r w:rsidRPr="00620762">
        <w:rPr>
          <w:rFonts w:cs="Times New Roman"/>
          <w:noProof/>
          <w:lang w:eastAsia="en-CA"/>
        </w:rPr>
        <mc:AlternateContent>
          <mc:Choice Requires="wps">
            <w:drawing>
              <wp:anchor distT="0" distB="0" distL="114300" distR="114300" simplePos="0" relativeHeight="251665408" behindDoc="0" locked="0" layoutInCell="1" allowOverlap="1" wp14:anchorId="6008B1D5" wp14:editId="489B2998">
                <wp:simplePos x="0" y="0"/>
                <wp:positionH relativeFrom="column">
                  <wp:posOffset>1035939</wp:posOffset>
                </wp:positionH>
                <wp:positionV relativeFrom="paragraph">
                  <wp:posOffset>1681429</wp:posOffset>
                </wp:positionV>
                <wp:extent cx="108585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961148" w:rsidRDefault="00961148" w:rsidP="00961148">
                            <w:r>
                              <w:t>Non-zero missed pulses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81.55pt;margin-top:132.4pt;width:85.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" filled="f" stroked="f">
                <v:textbox style="mso-fit-shape-to-text:t">
                  <w:txbxContent>
                    <w:p w:rsidR="00961148" w:rsidRDefault="00961148" w:rsidP="00961148">
                      <w:r>
                        <w:t>Non-zero missed pulses</w:t>
                      </w:r>
                    </w:p>
                  </w:txbxContent>
                </v:textbox>
              </v:shape>
            </w:pict>
          </mc:Fallback>
        </mc:AlternateContent>
      </w:r>
      <w:r w:rsidR="000904B0">
        <w:rPr>
          <w:noProof/>
          <w:lang w:eastAsia="en-CA"/>
        </w:rPr>
        <w:drawing>
          <wp:inline distT="0" distB="0" distL="0" distR="0" wp14:anchorId="74AE5B5D" wp14:editId="5FF3FF23">
            <wp:extent cx="594360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up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sidR="002C378F">
        <w:t xml:space="preserve"> </w:t>
      </w:r>
    </w:p>
    <w:p w:rsidR="00C06560" w:rsidRDefault="00211150" w:rsidP="002C378F">
      <w:r>
        <w:t>The r</w:t>
      </w:r>
      <w:r w:rsidR="002C378F">
        <w:t>oot cause for missing pulses</w:t>
      </w:r>
      <w:r w:rsidR="002D43B3">
        <w:t xml:space="preserve"> at the start of the experiment the period is too small</w:t>
      </w:r>
      <w:r w:rsidR="00C06560">
        <w:t xml:space="preserve"> </w:t>
      </w:r>
      <w:r w:rsidR="00904CE4">
        <w:t xml:space="preserve">and the EGM </w:t>
      </w:r>
      <w:r w:rsidR="00C06560">
        <w:t>sends</w:t>
      </w:r>
      <w:r w:rsidR="00904CE4">
        <w:t xml:space="preserve"> interrupts too fast</w:t>
      </w:r>
      <w:r w:rsidR="002D43B3">
        <w:t xml:space="preserve"> so the response cannot be generated in time before the stimulus pulse ends.</w:t>
      </w:r>
    </w:p>
    <w:p w:rsidR="002C378F" w:rsidRDefault="00211150" w:rsidP="002C378F">
      <w:r>
        <w:t>The r</w:t>
      </w:r>
      <w:r w:rsidR="002C378F">
        <w:t>oot cause for overall trend line</w:t>
      </w:r>
      <w:r w:rsidR="00904CE4">
        <w:t xml:space="preserve"> looks like a logarithmic curve </w:t>
      </w:r>
      <w:r w:rsidR="002D43B3">
        <w:t>because</w:t>
      </w:r>
      <w:r w:rsidR="00904CE4">
        <w:t xml:space="preserve"> as the interval between </w:t>
      </w:r>
      <w:proofErr w:type="gramStart"/>
      <w:r w:rsidR="00904CE4">
        <w:t>stimulus</w:t>
      </w:r>
      <w:proofErr w:type="gramEnd"/>
      <w:r w:rsidR="00904CE4">
        <w:t xml:space="preserve"> gets larger most of the time is spent on processing tasks rather than the ISR. It levels off at the end because the EGM period gets really big</w:t>
      </w:r>
      <w:r w:rsidR="00E2137F">
        <w:t>,</w:t>
      </w:r>
      <w:r w:rsidR="00904CE4">
        <w:t xml:space="preserve"> resulting a change in the number of interrupts serviced will not change the number of background tasks that much.</w:t>
      </w:r>
    </w:p>
    <w:p w:rsidR="002C378F" w:rsidRDefault="008C2769" w:rsidP="002C378F">
      <w:r>
        <w:t xml:space="preserve">Interrupts have a much greater background task efficiency compared to tight polling because the system does not need to constantly check the stimulus and estimate the number of background tasks per cycle. Background tasks are focused on and then interrupted in the interrupt case.  </w:t>
      </w:r>
    </w:p>
    <w:p w:rsidR="004B5F5C" w:rsidRDefault="004B5F5C" w:rsidP="004B5F5C"/>
    <w:p w:rsidR="004B5F5C" w:rsidRDefault="004B5F5C" w:rsidP="004B5F5C"/>
    <w:p w:rsidR="00211150" w:rsidRDefault="00211150" w:rsidP="004B5F5C"/>
    <w:p w:rsidR="000904B0" w:rsidRDefault="000904B0" w:rsidP="004B5F5C"/>
    <w:p w:rsidR="00E2137F" w:rsidRDefault="00E2137F" w:rsidP="004B5F5C"/>
    <w:p w:rsidR="000E6FB9" w:rsidRDefault="000E6FB9" w:rsidP="002C378F">
      <w:pPr>
        <w:pStyle w:val="ListParagraph"/>
        <w:numPr>
          <w:ilvl w:val="0"/>
          <w:numId w:val="1"/>
        </w:numPr>
      </w:pPr>
      <w:r>
        <w:lastRenderedPageBreak/>
        <w:t xml:space="preserve">Latency data for both modes in a single plot (Latency vs EGM period 2-1500 clock cycles) </w:t>
      </w:r>
    </w:p>
    <w:p w:rsidR="00D24F97" w:rsidRDefault="00961148" w:rsidP="00D24F97">
      <w:pPr>
        <w:ind w:left="360"/>
      </w:pPr>
      <w:r w:rsidRPr="00620762">
        <w:rPr>
          <w:rFonts w:cs="Times New Roman"/>
          <w:noProof/>
          <w:lang w:eastAsia="en-CA"/>
        </w:rPr>
        <mc:AlternateContent>
          <mc:Choice Requires="wps">
            <w:drawing>
              <wp:anchor distT="0" distB="0" distL="114300" distR="114300" simplePos="0" relativeHeight="251669504" behindDoc="0" locked="0" layoutInCell="1" allowOverlap="1" wp14:anchorId="34379CC3" wp14:editId="5485BF21">
                <wp:simplePos x="0" y="0"/>
                <wp:positionH relativeFrom="column">
                  <wp:posOffset>543560</wp:posOffset>
                </wp:positionH>
                <wp:positionV relativeFrom="paragraph">
                  <wp:posOffset>691515</wp:posOffset>
                </wp:positionV>
                <wp:extent cx="108585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961148" w:rsidRDefault="00961148" w:rsidP="00961148">
                            <w:r>
                              <w:t xml:space="preserve">Differences between </w:t>
                            </w:r>
                            <w:proofErr w:type="gramStart"/>
                            <w:r>
                              <w:t>period</w:t>
                            </w:r>
                            <w:proofErr w:type="gramEnd"/>
                            <w:r>
                              <w:t xml:space="preserve"> where latency is stable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2.8pt;margin-top:54.45pt;width:85.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" filled="f" stroked="f">
                <v:textbox style="mso-fit-shape-to-text:t">
                  <w:txbxContent>
                    <w:p w:rsidR="00961148" w:rsidRDefault="00961148" w:rsidP="00961148">
                      <w:r>
                        <w:t xml:space="preserve">Differences between </w:t>
                      </w:r>
                      <w:proofErr w:type="gramStart"/>
                      <w:r>
                        <w:t>period</w:t>
                      </w:r>
                      <w:proofErr w:type="gramEnd"/>
                      <w:r>
                        <w:t xml:space="preserve"> where latency is stable</w:t>
                      </w:r>
                    </w:p>
                  </w:txbxContent>
                </v:textbox>
              </v:shape>
            </w:pict>
          </mc:Fallback>
        </mc:AlternateContent>
      </w:r>
      <w:r w:rsidRPr="00620762">
        <w:rPr>
          <w:rFonts w:cs="Times New Roman"/>
          <w:noProof/>
          <w:lang w:eastAsia="en-CA"/>
        </w:rPr>
        <mc:AlternateContent>
          <mc:Choice Requires="wps">
            <w:drawing>
              <wp:anchor distT="0" distB="0" distL="114300" distR="114300" simplePos="0" relativeHeight="251663360" behindDoc="0" locked="0" layoutInCell="1" allowOverlap="1" wp14:anchorId="5821BDA7" wp14:editId="21758337">
                <wp:simplePos x="0" y="0"/>
                <wp:positionH relativeFrom="column">
                  <wp:posOffset>3654780</wp:posOffset>
                </wp:positionH>
                <wp:positionV relativeFrom="paragraph">
                  <wp:posOffset>1300759</wp:posOffset>
                </wp:positionV>
                <wp:extent cx="108585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961148" w:rsidRDefault="00961148" w:rsidP="00961148">
                            <w:r>
                              <w:t>Differences between stable latency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7.8pt;margin-top:102.4pt;width:85.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" filled="f" stroked="f">
                <v:textbox style="mso-fit-shape-to-text:t">
                  <w:txbxContent>
                    <w:p w:rsidR="00961148" w:rsidRDefault="00961148" w:rsidP="00961148">
                      <w:r>
                        <w:t>Differences between stable latency</w:t>
                      </w:r>
                    </w:p>
                  </w:txbxContent>
                </v:textbox>
              </v:shape>
            </w:pict>
          </mc:Fallback>
        </mc:AlternateContent>
      </w:r>
      <w:r w:rsidR="00211150">
        <w:rPr>
          <w:noProof/>
          <w:lang w:eastAsia="en-CA"/>
        </w:rPr>
        <w:drawing>
          <wp:inline distT="0" distB="0" distL="0" distR="0" wp14:anchorId="6AF67EB6" wp14:editId="0D68026F">
            <wp:extent cx="6157913" cy="3055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n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7912" cy="3055772"/>
                    </a:xfrm>
                    <a:prstGeom prst="rect">
                      <a:avLst/>
                    </a:prstGeom>
                  </pic:spPr>
                </pic:pic>
              </a:graphicData>
            </a:graphic>
          </wp:inline>
        </w:drawing>
      </w:r>
    </w:p>
    <w:p w:rsidR="00E2137F" w:rsidRDefault="008C2769" w:rsidP="004B5F5C">
      <w:pPr>
        <w:rPr>
          <w:rFonts w:cstheme="minorHAnsi"/>
        </w:rPr>
      </w:pPr>
      <w:r w:rsidRPr="00270BB2">
        <w:rPr>
          <w:rFonts w:cstheme="minorHAnsi"/>
        </w:rPr>
        <w:t xml:space="preserve">Tight </w:t>
      </w:r>
      <w:proofErr w:type="gramStart"/>
      <w:r w:rsidRPr="00270BB2">
        <w:rPr>
          <w:rFonts w:cstheme="minorHAnsi"/>
        </w:rPr>
        <w:t>polling(</w:t>
      </w:r>
      <w:proofErr w:type="gramEnd"/>
      <w:r w:rsidRPr="00270BB2">
        <w:rPr>
          <w:rFonts w:cstheme="minorHAnsi"/>
        </w:rPr>
        <w:t>in blue and orange) from the graph has a much smaller response latency compared to interrupts (in grey and yellow). This makes sense because in tight polling it is continually checking thus the latency or the amount of error for the response is very small. Interrupts is much larger because it is not always checking.</w:t>
      </w:r>
    </w:p>
    <w:p w:rsidR="004B5F5C" w:rsidRPr="00270BB2" w:rsidRDefault="0004085C" w:rsidP="004B5F5C">
      <w:pPr>
        <w:rPr>
          <w:rFonts w:cstheme="minorHAnsi"/>
        </w:rPr>
      </w:pPr>
      <w:r w:rsidRPr="00270BB2">
        <w:rPr>
          <w:rFonts w:cstheme="minorHAnsi"/>
        </w:rPr>
        <w:t xml:space="preserve">Another point is </w:t>
      </w:r>
      <w:r w:rsidR="00FA25FC" w:rsidRPr="00270BB2">
        <w:rPr>
          <w:rFonts w:cstheme="minorHAnsi"/>
        </w:rPr>
        <w:t xml:space="preserve">that the latency for tight polling is generally low and independent of the frequency of the EGM pulses. </w:t>
      </w:r>
      <w:r w:rsidR="00D359E3" w:rsidRPr="00270BB2">
        <w:rPr>
          <w:rFonts w:cstheme="minorHAnsi"/>
        </w:rPr>
        <w:t>Because of the characterization run, the system will always be polling right before a pulse arrives. There is a little bit of a higher latency for EGM periods in between around 300 and 500 this may be at the cause of missed cycles.</w:t>
      </w:r>
    </w:p>
    <w:p w:rsidR="00FA25FC" w:rsidRDefault="00D359E3" w:rsidP="00FA25FC">
      <w:pPr>
        <w:jc w:val="both"/>
        <w:rPr>
          <w:rFonts w:cstheme="minorHAnsi"/>
        </w:rPr>
      </w:pPr>
      <w:r w:rsidRPr="00270BB2">
        <w:rPr>
          <w:rFonts w:cstheme="minorHAnsi"/>
        </w:rPr>
        <w:t xml:space="preserve">For interrupts </w:t>
      </w:r>
      <w:r w:rsidR="00FA25FC" w:rsidRPr="00270BB2">
        <w:rPr>
          <w:rFonts w:cstheme="minorHAnsi"/>
        </w:rPr>
        <w:t xml:space="preserve">when the </w:t>
      </w:r>
      <w:r w:rsidRPr="00270BB2">
        <w:rPr>
          <w:rFonts w:cstheme="minorHAnsi"/>
        </w:rPr>
        <w:t>EGM period is very short less than around 300</w:t>
      </w:r>
      <w:r w:rsidR="00FA25FC" w:rsidRPr="00270BB2">
        <w:rPr>
          <w:rFonts w:cstheme="minorHAnsi"/>
        </w:rPr>
        <w:t xml:space="preserve"> the lat</w:t>
      </w:r>
      <w:r w:rsidR="00B96B21" w:rsidRPr="00270BB2">
        <w:rPr>
          <w:rFonts w:cstheme="minorHAnsi"/>
        </w:rPr>
        <w:t>ency</w:t>
      </w:r>
      <w:r w:rsidR="00FA25FC" w:rsidRPr="00270BB2">
        <w:rPr>
          <w:rFonts w:cstheme="minorHAnsi"/>
        </w:rPr>
        <w:t xml:space="preserve"> is quite small compared to when</w:t>
      </w:r>
      <w:r w:rsidRPr="00270BB2">
        <w:rPr>
          <w:rFonts w:cstheme="minorHAnsi"/>
        </w:rPr>
        <w:t xml:space="preserve"> the EGM period is greater than around 400</w:t>
      </w:r>
      <w:r w:rsidR="00B96B21" w:rsidRPr="00270BB2">
        <w:rPr>
          <w:rFonts w:cstheme="minorHAnsi"/>
        </w:rPr>
        <w:t xml:space="preserve">. This may be because </w:t>
      </w:r>
      <w:r w:rsidR="00FA25FC" w:rsidRPr="00270BB2">
        <w:rPr>
          <w:rFonts w:cstheme="minorHAnsi"/>
        </w:rPr>
        <w:t>in</w:t>
      </w:r>
      <w:r w:rsidR="00B96B21" w:rsidRPr="00270BB2">
        <w:rPr>
          <w:rFonts w:cstheme="minorHAnsi"/>
        </w:rPr>
        <w:t xml:space="preserve">terrupts are arriving very </w:t>
      </w:r>
      <w:r w:rsidR="00FA25FC" w:rsidRPr="00270BB2">
        <w:rPr>
          <w:rFonts w:cstheme="minorHAnsi"/>
        </w:rPr>
        <w:t>frequently. Thus, before the system can unwind the stack and restore</w:t>
      </w:r>
      <w:r w:rsidR="00B96B21" w:rsidRPr="00270BB2">
        <w:rPr>
          <w:rFonts w:cstheme="minorHAnsi"/>
        </w:rPr>
        <w:t xml:space="preserve"> it</w:t>
      </w:r>
      <w:r w:rsidR="00FA25FC" w:rsidRPr="00270BB2">
        <w:rPr>
          <w:rFonts w:cstheme="minorHAnsi"/>
        </w:rPr>
        <w:t xml:space="preserve"> to a state where the background task can execute, another interrupt has arrived</w:t>
      </w:r>
      <w:proofErr w:type="gramStart"/>
      <w:r w:rsidR="00FA25FC" w:rsidRPr="00270BB2">
        <w:rPr>
          <w:rFonts w:cstheme="minorHAnsi"/>
        </w:rPr>
        <w:t>..</w:t>
      </w:r>
      <w:proofErr w:type="gramEnd"/>
      <w:r w:rsidR="00FA25FC" w:rsidRPr="00270BB2">
        <w:rPr>
          <w:rFonts w:cstheme="minorHAnsi"/>
        </w:rPr>
        <w:t xml:space="preserve"> This is in line with the number of background tasks preformed because while the EGM period is small, the number of background ta</w:t>
      </w:r>
      <w:r w:rsidR="00B96B21" w:rsidRPr="00270BB2">
        <w:rPr>
          <w:rFonts w:cstheme="minorHAnsi"/>
        </w:rPr>
        <w:t>sks is 0 or a small amount. Therefore the low latency could be</w:t>
      </w:r>
      <w:r w:rsidR="00FA25FC" w:rsidRPr="00270BB2">
        <w:rPr>
          <w:rFonts w:cstheme="minorHAnsi"/>
        </w:rPr>
        <w:t xml:space="preserve"> due to the fact there are extremely frequent interrupts resulting in the system being able to send response signals very quickly.</w:t>
      </w:r>
    </w:p>
    <w:p w:rsidR="00B96B21" w:rsidRDefault="00E2137F" w:rsidP="00ED66AA">
      <w:pPr>
        <w:jc w:val="both"/>
        <w:rPr>
          <w:rFonts w:cstheme="minorHAnsi"/>
        </w:rPr>
      </w:pPr>
      <w:r>
        <w:rPr>
          <w:rFonts w:cstheme="minorHAnsi"/>
        </w:rPr>
        <w:t>Another difference is that when the interrupt and tight polling trend lines level off interrupt is a stable straight line whereas tight polling is an unstable straight line. This is because the ISR is expected to be served at a constant time with regard to the stimulus pulse. Whereas</w:t>
      </w:r>
      <w:r w:rsidR="00ED66AA">
        <w:rPr>
          <w:rFonts w:cstheme="minorHAnsi"/>
        </w:rPr>
        <w:t>,</w:t>
      </w:r>
      <w:r>
        <w:rPr>
          <w:rFonts w:cstheme="minorHAnsi"/>
        </w:rPr>
        <w:t xml:space="preserve"> tight polling does not run constantly with regard to the stimulus pulse</w:t>
      </w:r>
      <w:r w:rsidR="00ED66AA">
        <w:rPr>
          <w:rFonts w:cstheme="minorHAnsi"/>
        </w:rPr>
        <w:t xml:space="preserve"> therefore</w:t>
      </w:r>
      <w:r>
        <w:rPr>
          <w:rFonts w:cstheme="minorHAnsi"/>
        </w:rPr>
        <w:t xml:space="preserve"> this introduces instability. </w:t>
      </w:r>
    </w:p>
    <w:p w:rsidR="00ED66AA" w:rsidRPr="00ED66AA" w:rsidRDefault="00ED66AA" w:rsidP="00ED66AA">
      <w:pPr>
        <w:jc w:val="both"/>
        <w:rPr>
          <w:rFonts w:cstheme="minorHAnsi"/>
        </w:rPr>
      </w:pPr>
    </w:p>
    <w:p w:rsidR="002C378F" w:rsidRDefault="002C378F" w:rsidP="002C378F">
      <w:pPr>
        <w:pStyle w:val="ListParagraph"/>
        <w:numPr>
          <w:ilvl w:val="0"/>
          <w:numId w:val="1"/>
        </w:numPr>
      </w:pPr>
      <w:r>
        <w:lastRenderedPageBreak/>
        <w:t>Background tasks data for both modes in a single plot (Background ta</w:t>
      </w:r>
      <w:r w:rsidR="00D24F97">
        <w:t>sks vs EGM period 2-</w:t>
      </w:r>
      <w:r>
        <w:t>5</w:t>
      </w:r>
      <w:r w:rsidR="00D24F97">
        <w:t>0</w:t>
      </w:r>
      <w:r>
        <w:t xml:space="preserve">00 clock cycles) </w:t>
      </w:r>
    </w:p>
    <w:p w:rsidR="00B96B21" w:rsidRDefault="00961148" w:rsidP="00B96B21">
      <w:r w:rsidRPr="00620762">
        <w:rPr>
          <w:rFonts w:cs="Times New Roman"/>
          <w:noProof/>
          <w:lang w:eastAsia="en-CA"/>
        </w:rPr>
        <mc:AlternateContent>
          <mc:Choice Requires="wps">
            <w:drawing>
              <wp:anchor distT="0" distB="0" distL="114300" distR="114300" simplePos="0" relativeHeight="251673600" behindDoc="0" locked="0" layoutInCell="1" allowOverlap="1" wp14:anchorId="0D630713" wp14:editId="2B1319C7">
                <wp:simplePos x="0" y="0"/>
                <wp:positionH relativeFrom="column">
                  <wp:posOffset>431800</wp:posOffset>
                </wp:positionH>
                <wp:positionV relativeFrom="paragraph">
                  <wp:posOffset>427990</wp:posOffset>
                </wp:positionV>
                <wp:extent cx="1085850" cy="1403985"/>
                <wp:effectExtent l="0" t="0" r="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961148" w:rsidRDefault="00961148" w:rsidP="00961148">
                            <w:r>
                              <w:t>Tight polling performs more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4pt;margin-top:33.7pt;width:85.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" filled="f" stroked="f">
                <v:textbox style="mso-fit-shape-to-text:t">
                  <w:txbxContent>
                    <w:p w:rsidR="00961148" w:rsidRDefault="00961148" w:rsidP="00961148">
                      <w:r>
                        <w:t>Tight polling performs more tasks</w:t>
                      </w:r>
                    </w:p>
                  </w:txbxContent>
                </v:textbox>
              </v:shape>
            </w:pict>
          </mc:Fallback>
        </mc:AlternateContent>
      </w:r>
      <w:r w:rsidRPr="00620762">
        <w:rPr>
          <w:rFonts w:cs="Times New Roman"/>
          <w:noProof/>
          <w:lang w:eastAsia="en-CA"/>
        </w:rPr>
        <mc:AlternateContent>
          <mc:Choice Requires="wps">
            <w:drawing>
              <wp:anchor distT="0" distB="0" distL="114300" distR="114300" simplePos="0" relativeHeight="251671552" behindDoc="0" locked="0" layoutInCell="1" allowOverlap="1" wp14:anchorId="1A66A18A" wp14:editId="6E4FFB27">
                <wp:simplePos x="0" y="0"/>
                <wp:positionH relativeFrom="column">
                  <wp:posOffset>1882140</wp:posOffset>
                </wp:positionH>
                <wp:positionV relativeFrom="paragraph">
                  <wp:posOffset>1607185</wp:posOffset>
                </wp:positionV>
                <wp:extent cx="1085850"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961148" w:rsidRDefault="00961148" w:rsidP="00961148">
                            <w:r>
                              <w:t>Interrupts perform more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48.2pt;margin-top:126.55pt;width:85.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" filled="f" stroked="f">
                <v:textbox style="mso-fit-shape-to-text:t">
                  <w:txbxContent>
                    <w:p w:rsidR="00961148" w:rsidRDefault="00961148" w:rsidP="00961148">
                      <w:r>
                        <w:t>Interrupts perform more tasks</w:t>
                      </w:r>
                    </w:p>
                  </w:txbxContent>
                </v:textbox>
              </v:shape>
            </w:pict>
          </mc:Fallback>
        </mc:AlternateContent>
      </w:r>
      <w:r w:rsidR="00D24F97">
        <w:rPr>
          <w:noProof/>
          <w:lang w:eastAsia="en-CA"/>
        </w:rPr>
        <w:drawing>
          <wp:inline distT="0" distB="0" distL="0" distR="0" wp14:anchorId="23A8B008" wp14:editId="1975FA80">
            <wp:extent cx="6243638" cy="298608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4771" cy="2986629"/>
                    </a:xfrm>
                    <a:prstGeom prst="rect">
                      <a:avLst/>
                    </a:prstGeom>
                  </pic:spPr>
                </pic:pic>
              </a:graphicData>
            </a:graphic>
          </wp:inline>
        </w:drawing>
      </w:r>
    </w:p>
    <w:p w:rsidR="00FA25FC" w:rsidRPr="00270BB2" w:rsidRDefault="00B96B21" w:rsidP="00B96B21">
      <w:pPr>
        <w:rPr>
          <w:rFonts w:cstheme="minorHAnsi"/>
        </w:rPr>
      </w:pPr>
      <w:r w:rsidRPr="00270BB2">
        <w:rPr>
          <w:rFonts w:cstheme="minorHAnsi"/>
        </w:rPr>
        <w:t xml:space="preserve">From the graph </w:t>
      </w:r>
      <w:r w:rsidR="00286699" w:rsidRPr="00270BB2">
        <w:rPr>
          <w:rFonts w:cstheme="minorHAnsi"/>
        </w:rPr>
        <w:t xml:space="preserve">we can see that for EGM periods greater than </w:t>
      </w:r>
      <w:r w:rsidR="00FA25FC" w:rsidRPr="00270BB2">
        <w:rPr>
          <w:rFonts w:cstheme="minorHAnsi"/>
        </w:rPr>
        <w:t>500, using interrupts allows the system to consistently execute more background tasks</w:t>
      </w:r>
      <w:bookmarkStart w:id="0" w:name="_GoBack"/>
      <w:bookmarkEnd w:id="0"/>
      <w:r w:rsidR="00286699" w:rsidRPr="00270BB2">
        <w:rPr>
          <w:rFonts w:cstheme="minorHAnsi"/>
        </w:rPr>
        <w:t xml:space="preserve"> than tight polling</w:t>
      </w:r>
      <w:r w:rsidR="00FA25FC" w:rsidRPr="00270BB2">
        <w:rPr>
          <w:rFonts w:cstheme="minorHAnsi"/>
        </w:rPr>
        <w:t>. The main</w:t>
      </w:r>
      <w:r w:rsidR="00286699" w:rsidRPr="00270BB2">
        <w:rPr>
          <w:rFonts w:cstheme="minorHAnsi"/>
        </w:rPr>
        <w:t xml:space="preserve"> difference </w:t>
      </w:r>
      <w:r w:rsidR="00ED66AA">
        <w:rPr>
          <w:rFonts w:cstheme="minorHAnsi"/>
        </w:rPr>
        <w:t xml:space="preserve">is </w:t>
      </w:r>
      <w:proofErr w:type="gramStart"/>
      <w:r w:rsidR="00FA25FC" w:rsidRPr="00270BB2">
        <w:rPr>
          <w:rFonts w:cstheme="minorHAnsi"/>
        </w:rPr>
        <w:t>characterization,</w:t>
      </w:r>
      <w:proofErr w:type="gramEnd"/>
      <w:r w:rsidR="00FA25FC" w:rsidRPr="00270BB2">
        <w:rPr>
          <w:rFonts w:cstheme="minorHAnsi"/>
        </w:rPr>
        <w:t xml:space="preserve"> a task must</w:t>
      </w:r>
      <w:r w:rsidR="00286699" w:rsidRPr="00270BB2">
        <w:rPr>
          <w:rFonts w:cstheme="minorHAnsi"/>
        </w:rPr>
        <w:t xml:space="preserve"> either go to completion or neve</w:t>
      </w:r>
      <w:r w:rsidR="00FA25FC" w:rsidRPr="00270BB2">
        <w:rPr>
          <w:rFonts w:cstheme="minorHAnsi"/>
        </w:rPr>
        <w:t>r even start. This is because the system needs to be polling when the next puls</w:t>
      </w:r>
      <w:r w:rsidR="00286699" w:rsidRPr="00270BB2">
        <w:rPr>
          <w:rFonts w:cstheme="minorHAnsi"/>
        </w:rPr>
        <w:t xml:space="preserve">e arrives and the CPU cannot do </w:t>
      </w:r>
      <w:r w:rsidR="00FA25FC" w:rsidRPr="00270BB2">
        <w:rPr>
          <w:rFonts w:cstheme="minorHAnsi"/>
        </w:rPr>
        <w:t xml:space="preserve">background work. </w:t>
      </w:r>
      <w:r w:rsidR="00286699" w:rsidRPr="00270BB2">
        <w:rPr>
          <w:rFonts w:cstheme="minorHAnsi"/>
        </w:rPr>
        <w:t xml:space="preserve">On the other hand, </w:t>
      </w:r>
      <w:r w:rsidR="00FA25FC" w:rsidRPr="00270BB2">
        <w:rPr>
          <w:rFonts w:cstheme="minorHAnsi"/>
        </w:rPr>
        <w:t>inter</w:t>
      </w:r>
      <w:r w:rsidR="00286699" w:rsidRPr="00270BB2">
        <w:rPr>
          <w:rFonts w:cstheme="minorHAnsi"/>
        </w:rPr>
        <w:t xml:space="preserve">rupts, can have a background task </w:t>
      </w:r>
      <w:r w:rsidR="00FA25FC" w:rsidRPr="00270BB2">
        <w:rPr>
          <w:rFonts w:cstheme="minorHAnsi"/>
        </w:rPr>
        <w:t>be halfway through executing, get interrupted, and then continue. T</w:t>
      </w:r>
      <w:r w:rsidR="00286699" w:rsidRPr="00270BB2">
        <w:rPr>
          <w:rFonts w:cstheme="minorHAnsi"/>
        </w:rPr>
        <w:t xml:space="preserve">hus, when the </w:t>
      </w:r>
      <w:r w:rsidR="00FA25FC" w:rsidRPr="00270BB2">
        <w:rPr>
          <w:rFonts w:cstheme="minorHAnsi"/>
        </w:rPr>
        <w:t xml:space="preserve">EGM period is fairly large, using interrupts allows for more background </w:t>
      </w:r>
      <w:r w:rsidR="00286699" w:rsidRPr="00270BB2">
        <w:rPr>
          <w:rFonts w:cstheme="minorHAnsi"/>
        </w:rPr>
        <w:t xml:space="preserve">tasks to be completed because semi completed tasks can occur. </w:t>
      </w:r>
    </w:p>
    <w:p w:rsidR="00FA25FC" w:rsidRPr="00270BB2" w:rsidRDefault="00FA25FC" w:rsidP="00FA25FC">
      <w:pPr>
        <w:jc w:val="both"/>
        <w:rPr>
          <w:rFonts w:cstheme="minorHAnsi"/>
        </w:rPr>
      </w:pPr>
      <w:r w:rsidRPr="00270BB2">
        <w:rPr>
          <w:rFonts w:cstheme="minorHAnsi"/>
        </w:rPr>
        <w:t>Wh</w:t>
      </w:r>
      <w:r w:rsidR="00AD3E20" w:rsidRPr="00270BB2">
        <w:rPr>
          <w:rFonts w:cstheme="minorHAnsi"/>
        </w:rPr>
        <w:t>en the EGM period is less than 500, the amount background tasks per</w:t>
      </w:r>
      <w:r w:rsidRPr="00270BB2">
        <w:rPr>
          <w:rFonts w:cstheme="minorHAnsi"/>
        </w:rPr>
        <w:t>formed with tight polling</w:t>
      </w:r>
      <w:r w:rsidR="00AD3E20" w:rsidRPr="00270BB2">
        <w:rPr>
          <w:rFonts w:cstheme="minorHAnsi"/>
        </w:rPr>
        <w:t xml:space="preserve"> is much greater</w:t>
      </w:r>
      <w:r w:rsidRPr="00270BB2">
        <w:rPr>
          <w:rFonts w:cstheme="minorHAnsi"/>
        </w:rPr>
        <w:t xml:space="preserve"> compared to</w:t>
      </w:r>
      <w:r w:rsidR="00AD3E20" w:rsidRPr="00270BB2">
        <w:rPr>
          <w:rFonts w:cstheme="minorHAnsi"/>
        </w:rPr>
        <w:t xml:space="preserve"> interrupts. This is because </w:t>
      </w:r>
      <w:r w:rsidRPr="00270BB2">
        <w:rPr>
          <w:rFonts w:cstheme="minorHAnsi"/>
        </w:rPr>
        <w:t xml:space="preserve">servicing </w:t>
      </w:r>
      <w:r w:rsidR="00AD3E20" w:rsidRPr="00270BB2">
        <w:rPr>
          <w:rFonts w:cstheme="minorHAnsi"/>
        </w:rPr>
        <w:t>an interrupt takes a long</w:t>
      </w:r>
      <w:r w:rsidRPr="00270BB2">
        <w:rPr>
          <w:rFonts w:cstheme="minorHAnsi"/>
        </w:rPr>
        <w:t xml:space="preserve"> time. Handling an ISR takes much longer tha</w:t>
      </w:r>
      <w:r w:rsidR="00ED66AA">
        <w:rPr>
          <w:rFonts w:cstheme="minorHAnsi"/>
        </w:rPr>
        <w:t xml:space="preserve">n tight </w:t>
      </w:r>
      <w:proofErr w:type="gramStart"/>
      <w:r w:rsidR="00ED66AA">
        <w:rPr>
          <w:rFonts w:cstheme="minorHAnsi"/>
        </w:rPr>
        <w:t>polling,</w:t>
      </w:r>
      <w:proofErr w:type="gramEnd"/>
      <w:r w:rsidR="00ED66AA">
        <w:rPr>
          <w:rFonts w:cstheme="minorHAnsi"/>
        </w:rPr>
        <w:t xml:space="preserve"> this </w:t>
      </w:r>
      <w:r w:rsidRPr="00270BB2">
        <w:rPr>
          <w:rFonts w:cstheme="minorHAnsi"/>
        </w:rPr>
        <w:t>can be concluded from the response latency of the previous graph. The</w:t>
      </w:r>
      <w:r w:rsidR="00AD3E20" w:rsidRPr="00270BB2">
        <w:rPr>
          <w:rFonts w:cstheme="minorHAnsi"/>
        </w:rPr>
        <w:t xml:space="preserve"> CPU is completely used when handling </w:t>
      </w:r>
      <w:proofErr w:type="gramStart"/>
      <w:r w:rsidR="00AD3E20" w:rsidRPr="00270BB2">
        <w:rPr>
          <w:rFonts w:cstheme="minorHAnsi"/>
        </w:rPr>
        <w:t>interrupts,</w:t>
      </w:r>
      <w:proofErr w:type="gramEnd"/>
      <w:r w:rsidR="00AD3E20" w:rsidRPr="00270BB2">
        <w:rPr>
          <w:rFonts w:cstheme="minorHAnsi"/>
        </w:rPr>
        <w:t xml:space="preserve"> </w:t>
      </w:r>
      <w:r w:rsidRPr="00270BB2">
        <w:rPr>
          <w:rFonts w:cstheme="minorHAnsi"/>
        </w:rPr>
        <w:t>it never has the chance to resum</w:t>
      </w:r>
      <w:r w:rsidR="00AD3E20" w:rsidRPr="00270BB2">
        <w:rPr>
          <w:rFonts w:cstheme="minorHAnsi"/>
        </w:rPr>
        <w:t xml:space="preserve">e to execute a background task. </w:t>
      </w:r>
      <w:r w:rsidRPr="00270BB2">
        <w:rPr>
          <w:rFonts w:cstheme="minorHAnsi"/>
        </w:rPr>
        <w:t xml:space="preserve">Thus, the system cannot execute a lot of background tasks (sometimes none). </w:t>
      </w:r>
      <w:r w:rsidR="00AD3E20" w:rsidRPr="00270BB2">
        <w:rPr>
          <w:rFonts w:cstheme="minorHAnsi"/>
        </w:rPr>
        <w:t>On the other hand for tight polling a</w:t>
      </w:r>
      <w:r w:rsidRPr="00270BB2">
        <w:rPr>
          <w:rFonts w:cstheme="minorHAnsi"/>
        </w:rPr>
        <w:t xml:space="preserve">s long as the characterization determines that a single background task can be executed in the cycle, there will be a significant amount of background tasks executed. This is because the frequency of the pulses is so high. </w:t>
      </w:r>
      <w:r w:rsidR="00AD3E20" w:rsidRPr="00270BB2">
        <w:rPr>
          <w:rFonts w:cstheme="minorHAnsi"/>
        </w:rPr>
        <w:t xml:space="preserve">Although for both methods high frequencies </w:t>
      </w:r>
      <w:r w:rsidRPr="00270BB2">
        <w:rPr>
          <w:rFonts w:cstheme="minorHAnsi"/>
        </w:rPr>
        <w:t xml:space="preserve">will </w:t>
      </w:r>
      <w:proofErr w:type="gramStart"/>
      <w:r w:rsidRPr="00270BB2">
        <w:rPr>
          <w:rFonts w:cstheme="minorHAnsi"/>
        </w:rPr>
        <w:t>miss</w:t>
      </w:r>
      <w:proofErr w:type="gramEnd"/>
      <w:r w:rsidRPr="00270BB2">
        <w:rPr>
          <w:rFonts w:cstheme="minorHAnsi"/>
        </w:rPr>
        <w:t xml:space="preserve"> EGM pulses. However, using tight polling will still allow for background task execution while interrupts will not.  </w:t>
      </w:r>
    </w:p>
    <w:p w:rsidR="00AD3E20" w:rsidRPr="00270BB2" w:rsidRDefault="00FA25FC" w:rsidP="00286699">
      <w:pPr>
        <w:jc w:val="both"/>
        <w:rPr>
          <w:rFonts w:cstheme="minorHAnsi"/>
        </w:rPr>
      </w:pPr>
      <w:r w:rsidRPr="00270BB2">
        <w:rPr>
          <w:rFonts w:cstheme="minorHAnsi"/>
        </w:rPr>
        <w:t>Th</w:t>
      </w:r>
      <w:r w:rsidR="00AD3E20" w:rsidRPr="00270BB2">
        <w:rPr>
          <w:rFonts w:cstheme="minorHAnsi"/>
        </w:rPr>
        <w:t>erefore, interrupts are</w:t>
      </w:r>
      <w:r w:rsidRPr="00270BB2">
        <w:rPr>
          <w:rFonts w:cstheme="minorHAnsi"/>
        </w:rPr>
        <w:t xml:space="preserve"> effective for large EGM frequencies</w:t>
      </w:r>
      <w:r w:rsidR="00AD3E20" w:rsidRPr="00270BB2">
        <w:rPr>
          <w:rFonts w:cstheme="minorHAnsi"/>
        </w:rPr>
        <w:t xml:space="preserve"> and tight polling is effective for small EGM frequencies, with respect </w:t>
      </w:r>
      <w:r w:rsidRPr="00270BB2">
        <w:rPr>
          <w:rFonts w:cstheme="minorHAnsi"/>
        </w:rPr>
        <w:t xml:space="preserve">to </w:t>
      </w:r>
      <w:r w:rsidR="00AD3E20" w:rsidRPr="00270BB2">
        <w:rPr>
          <w:rFonts w:cstheme="minorHAnsi"/>
        </w:rPr>
        <w:t xml:space="preserve">the </w:t>
      </w:r>
      <w:r w:rsidRPr="00270BB2">
        <w:rPr>
          <w:rFonts w:cstheme="minorHAnsi"/>
        </w:rPr>
        <w:t xml:space="preserve">number of background tasks able to be executed. </w:t>
      </w:r>
    </w:p>
    <w:p w:rsidR="000E6FB9" w:rsidRPr="000904B0" w:rsidRDefault="00AD3E20" w:rsidP="000904B0">
      <w:pPr>
        <w:jc w:val="both"/>
        <w:rPr>
          <w:rFonts w:cstheme="minorHAnsi"/>
        </w:rPr>
      </w:pPr>
      <w:r w:rsidRPr="00270BB2">
        <w:rPr>
          <w:rFonts w:cstheme="minorHAnsi"/>
        </w:rPr>
        <w:t xml:space="preserve">Tight polling and intersect </w:t>
      </w:r>
      <w:r w:rsidR="00CA4FE5" w:rsidRPr="00270BB2">
        <w:rPr>
          <w:rFonts w:cstheme="minorHAnsi"/>
        </w:rPr>
        <w:t>lines intersect at about</w:t>
      </w:r>
      <w:r w:rsidR="000904B0">
        <w:rPr>
          <w:rFonts w:cstheme="minorHAnsi"/>
        </w:rPr>
        <w:t xml:space="preserve"> 500 for the EGM period.</w:t>
      </w:r>
    </w:p>
    <w:sectPr w:rsidR="000E6FB9" w:rsidRPr="00090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2944"/>
    <w:multiLevelType w:val="hybridMultilevel"/>
    <w:tmpl w:val="B7F82CD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A4A716D"/>
    <w:multiLevelType w:val="hybridMultilevel"/>
    <w:tmpl w:val="B7F82CD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0BE0A41"/>
    <w:multiLevelType w:val="hybridMultilevel"/>
    <w:tmpl w:val="B7F82CD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BA"/>
    <w:rsid w:val="0004085C"/>
    <w:rsid w:val="000904B0"/>
    <w:rsid w:val="000E6FB9"/>
    <w:rsid w:val="00211150"/>
    <w:rsid w:val="00270BB2"/>
    <w:rsid w:val="00286699"/>
    <w:rsid w:val="00291FFA"/>
    <w:rsid w:val="002C378F"/>
    <w:rsid w:val="002D43B3"/>
    <w:rsid w:val="003D52BA"/>
    <w:rsid w:val="00486D5E"/>
    <w:rsid w:val="004B5F5C"/>
    <w:rsid w:val="005B37A6"/>
    <w:rsid w:val="005B7199"/>
    <w:rsid w:val="00620762"/>
    <w:rsid w:val="00746B28"/>
    <w:rsid w:val="008C2769"/>
    <w:rsid w:val="00904CE4"/>
    <w:rsid w:val="00961148"/>
    <w:rsid w:val="009E5DAE"/>
    <w:rsid w:val="00A513D3"/>
    <w:rsid w:val="00AD3E20"/>
    <w:rsid w:val="00B96B21"/>
    <w:rsid w:val="00BF5F5D"/>
    <w:rsid w:val="00C06560"/>
    <w:rsid w:val="00CA4FE5"/>
    <w:rsid w:val="00CB5C85"/>
    <w:rsid w:val="00CE6EA7"/>
    <w:rsid w:val="00D24F97"/>
    <w:rsid w:val="00D359E3"/>
    <w:rsid w:val="00E01235"/>
    <w:rsid w:val="00E0704A"/>
    <w:rsid w:val="00E2137F"/>
    <w:rsid w:val="00E4707D"/>
    <w:rsid w:val="00ED66AA"/>
    <w:rsid w:val="00F13EB5"/>
    <w:rsid w:val="00FA2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FB9"/>
    <w:pPr>
      <w:ind w:left="720"/>
      <w:contextualSpacing/>
    </w:pPr>
  </w:style>
  <w:style w:type="paragraph" w:styleId="BalloonText">
    <w:name w:val="Balloon Text"/>
    <w:basedOn w:val="Normal"/>
    <w:link w:val="BalloonTextChar"/>
    <w:uiPriority w:val="99"/>
    <w:semiHidden/>
    <w:unhideWhenUsed/>
    <w:rsid w:val="00D24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F97"/>
    <w:rPr>
      <w:rFonts w:ascii="Tahoma" w:hAnsi="Tahoma" w:cs="Tahoma"/>
      <w:sz w:val="16"/>
      <w:szCs w:val="16"/>
    </w:rPr>
  </w:style>
  <w:style w:type="paragraph" w:customStyle="1" w:styleId="Body">
    <w:name w:val="Body"/>
    <w:rsid w:val="00CB5C85"/>
    <w:pPr>
      <w:pBdr>
        <w:top w:val="nil"/>
        <w:left w:val="nil"/>
        <w:bottom w:val="nil"/>
        <w:right w:val="nil"/>
        <w:between w:val="nil"/>
        <w:bar w:val="nil"/>
      </w:pBdr>
      <w:spacing w:after="120" w:line="360" w:lineRule="auto"/>
      <w:jc w:val="both"/>
    </w:pPr>
    <w:rPr>
      <w:rFonts w:ascii="Times New Roman" w:eastAsia="Arial Unicode MS" w:hAnsi="Times New Roman" w:cs="Arial Unicode MS"/>
      <w:color w:val="000000"/>
      <w:u w:color="000000"/>
      <w:bdr w:val="nil"/>
      <w:lang w:eastAsia="zh-CN"/>
    </w:rPr>
  </w:style>
  <w:style w:type="paragraph" w:customStyle="1" w:styleId="TPInstitution">
    <w:name w:val="TP Institution"/>
    <w:next w:val="TPDivision"/>
    <w:rsid w:val="00CB5C85"/>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30"/>
      <w:szCs w:val="30"/>
      <w:u w:color="000000"/>
      <w:bdr w:val="nil"/>
      <w:lang w:val="en-US" w:eastAsia="zh-CN"/>
    </w:rPr>
  </w:style>
  <w:style w:type="paragraph" w:customStyle="1" w:styleId="TPDivision">
    <w:name w:val="TP Division"/>
    <w:next w:val="TPTitle"/>
    <w:rsid w:val="00CB5C85"/>
    <w:pPr>
      <w:pBdr>
        <w:top w:val="nil"/>
        <w:left w:val="nil"/>
        <w:bottom w:val="nil"/>
        <w:right w:val="nil"/>
        <w:between w:val="nil"/>
        <w:bar w:val="nil"/>
      </w:pBdr>
      <w:spacing w:after="1200" w:line="240" w:lineRule="auto"/>
      <w:jc w:val="center"/>
    </w:pPr>
    <w:rPr>
      <w:rFonts w:ascii="Times New Roman" w:eastAsia="Arial Unicode MS" w:hAnsi="Times New Roman" w:cs="Arial Unicode MS"/>
      <w:color w:val="000000"/>
      <w:sz w:val="24"/>
      <w:szCs w:val="24"/>
      <w:u w:color="000000"/>
      <w:bdr w:val="nil"/>
      <w:lang w:val="en-US" w:eastAsia="zh-CN"/>
    </w:rPr>
  </w:style>
  <w:style w:type="paragraph" w:customStyle="1" w:styleId="TPTitle">
    <w:name w:val="TP Title"/>
    <w:next w:val="TPSubtitle"/>
    <w:rsid w:val="00CB5C85"/>
    <w:pPr>
      <w:pBdr>
        <w:top w:val="nil"/>
        <w:left w:val="nil"/>
        <w:bottom w:val="nil"/>
        <w:right w:val="nil"/>
        <w:between w:val="nil"/>
        <w:bar w:val="nil"/>
      </w:pBdr>
      <w:spacing w:after="100" w:line="240" w:lineRule="auto"/>
      <w:jc w:val="center"/>
    </w:pPr>
    <w:rPr>
      <w:rFonts w:ascii="Times New Roman" w:eastAsia="Arial Unicode MS" w:hAnsi="Times New Roman" w:cs="Arial Unicode MS"/>
      <w:color w:val="000000"/>
      <w:spacing w:val="5"/>
      <w:sz w:val="36"/>
      <w:szCs w:val="36"/>
      <w:u w:color="000000"/>
      <w:bdr w:val="nil"/>
      <w:lang w:val="en-US" w:eastAsia="zh-CN"/>
    </w:rPr>
  </w:style>
  <w:style w:type="paragraph" w:customStyle="1" w:styleId="TPSubtitle">
    <w:name w:val="TP Subtitle"/>
    <w:next w:val="TPEmployer"/>
    <w:rsid w:val="00CB5C85"/>
    <w:pPr>
      <w:pBdr>
        <w:top w:val="nil"/>
        <w:left w:val="nil"/>
        <w:bottom w:val="nil"/>
        <w:right w:val="nil"/>
        <w:between w:val="nil"/>
        <w:bar w:val="nil"/>
      </w:pBdr>
      <w:spacing w:after="1440" w:line="240" w:lineRule="auto"/>
      <w:jc w:val="center"/>
    </w:pPr>
    <w:rPr>
      <w:rFonts w:ascii="Times New Roman" w:eastAsia="Arial Unicode MS" w:hAnsi="Times New Roman" w:cs="Arial Unicode MS"/>
      <w:color w:val="000000"/>
      <w:spacing w:val="5"/>
      <w:sz w:val="28"/>
      <w:szCs w:val="28"/>
      <w:u w:color="000000"/>
      <w:bdr w:val="nil"/>
      <w:lang w:val="en-US" w:eastAsia="zh-CN"/>
    </w:rPr>
  </w:style>
  <w:style w:type="paragraph" w:customStyle="1" w:styleId="TPEmployer">
    <w:name w:val="TP Employer"/>
    <w:next w:val="TPEmployerAddress"/>
    <w:rsid w:val="00CB5C85"/>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6"/>
      <w:szCs w:val="26"/>
      <w:u w:color="000000"/>
      <w:bdr w:val="nil"/>
      <w:lang w:val="en-US" w:eastAsia="zh-CN"/>
    </w:rPr>
  </w:style>
  <w:style w:type="paragraph" w:customStyle="1" w:styleId="TPEmployerAddress">
    <w:name w:val="TP Employer Address"/>
    <w:next w:val="TPAuthor"/>
    <w:rsid w:val="00CB5C85"/>
    <w:pPr>
      <w:pBdr>
        <w:top w:val="nil"/>
        <w:left w:val="nil"/>
        <w:bottom w:val="nil"/>
        <w:right w:val="nil"/>
        <w:between w:val="nil"/>
        <w:bar w:val="nil"/>
      </w:pBdr>
      <w:spacing w:after="1200" w:line="240" w:lineRule="auto"/>
      <w:jc w:val="center"/>
    </w:pPr>
    <w:rPr>
      <w:rFonts w:ascii="Times New Roman" w:eastAsia="Arial Unicode MS" w:hAnsi="Times New Roman" w:cs="Arial Unicode MS"/>
      <w:color w:val="000000"/>
      <w:u w:color="000000"/>
      <w:bdr w:val="nil"/>
      <w:lang w:val="en-US" w:eastAsia="zh-CN"/>
    </w:rPr>
  </w:style>
  <w:style w:type="paragraph" w:customStyle="1" w:styleId="TPAuthor">
    <w:name w:val="TP Author"/>
    <w:next w:val="Normal"/>
    <w:rsid w:val="00CB5C85"/>
    <w:pPr>
      <w:pBdr>
        <w:top w:val="nil"/>
        <w:left w:val="nil"/>
        <w:bottom w:val="nil"/>
        <w:right w:val="nil"/>
        <w:between w:val="nil"/>
        <w:bar w:val="nil"/>
      </w:pBdr>
      <w:spacing w:before="1440" w:after="0" w:line="240" w:lineRule="auto"/>
      <w:jc w:val="center"/>
    </w:pPr>
    <w:rPr>
      <w:rFonts w:ascii="Times New Roman" w:eastAsia="Arial Unicode MS" w:hAnsi="Times New Roman" w:cs="Arial Unicode MS"/>
      <w:color w:val="000000"/>
      <w:u w:color="000000"/>
      <w:bdr w:val="nil"/>
      <w:lang w:val="en-US" w:eastAsia="zh-CN"/>
    </w:rPr>
  </w:style>
  <w:style w:type="character" w:styleId="Hyperlink">
    <w:name w:val="Hyperlink"/>
    <w:basedOn w:val="DefaultParagraphFont"/>
    <w:uiPriority w:val="99"/>
    <w:unhideWhenUsed/>
    <w:rsid w:val="00CB5C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FB9"/>
    <w:pPr>
      <w:ind w:left="720"/>
      <w:contextualSpacing/>
    </w:pPr>
  </w:style>
  <w:style w:type="paragraph" w:styleId="BalloonText">
    <w:name w:val="Balloon Text"/>
    <w:basedOn w:val="Normal"/>
    <w:link w:val="BalloonTextChar"/>
    <w:uiPriority w:val="99"/>
    <w:semiHidden/>
    <w:unhideWhenUsed/>
    <w:rsid w:val="00D24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F97"/>
    <w:rPr>
      <w:rFonts w:ascii="Tahoma" w:hAnsi="Tahoma" w:cs="Tahoma"/>
      <w:sz w:val="16"/>
      <w:szCs w:val="16"/>
    </w:rPr>
  </w:style>
  <w:style w:type="paragraph" w:customStyle="1" w:styleId="Body">
    <w:name w:val="Body"/>
    <w:rsid w:val="00CB5C85"/>
    <w:pPr>
      <w:pBdr>
        <w:top w:val="nil"/>
        <w:left w:val="nil"/>
        <w:bottom w:val="nil"/>
        <w:right w:val="nil"/>
        <w:between w:val="nil"/>
        <w:bar w:val="nil"/>
      </w:pBdr>
      <w:spacing w:after="120" w:line="360" w:lineRule="auto"/>
      <w:jc w:val="both"/>
    </w:pPr>
    <w:rPr>
      <w:rFonts w:ascii="Times New Roman" w:eastAsia="Arial Unicode MS" w:hAnsi="Times New Roman" w:cs="Arial Unicode MS"/>
      <w:color w:val="000000"/>
      <w:u w:color="000000"/>
      <w:bdr w:val="nil"/>
      <w:lang w:eastAsia="zh-CN"/>
    </w:rPr>
  </w:style>
  <w:style w:type="paragraph" w:customStyle="1" w:styleId="TPInstitution">
    <w:name w:val="TP Institution"/>
    <w:next w:val="TPDivision"/>
    <w:rsid w:val="00CB5C85"/>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30"/>
      <w:szCs w:val="30"/>
      <w:u w:color="000000"/>
      <w:bdr w:val="nil"/>
      <w:lang w:val="en-US" w:eastAsia="zh-CN"/>
    </w:rPr>
  </w:style>
  <w:style w:type="paragraph" w:customStyle="1" w:styleId="TPDivision">
    <w:name w:val="TP Division"/>
    <w:next w:val="TPTitle"/>
    <w:rsid w:val="00CB5C85"/>
    <w:pPr>
      <w:pBdr>
        <w:top w:val="nil"/>
        <w:left w:val="nil"/>
        <w:bottom w:val="nil"/>
        <w:right w:val="nil"/>
        <w:between w:val="nil"/>
        <w:bar w:val="nil"/>
      </w:pBdr>
      <w:spacing w:after="1200" w:line="240" w:lineRule="auto"/>
      <w:jc w:val="center"/>
    </w:pPr>
    <w:rPr>
      <w:rFonts w:ascii="Times New Roman" w:eastAsia="Arial Unicode MS" w:hAnsi="Times New Roman" w:cs="Arial Unicode MS"/>
      <w:color w:val="000000"/>
      <w:sz w:val="24"/>
      <w:szCs w:val="24"/>
      <w:u w:color="000000"/>
      <w:bdr w:val="nil"/>
      <w:lang w:val="en-US" w:eastAsia="zh-CN"/>
    </w:rPr>
  </w:style>
  <w:style w:type="paragraph" w:customStyle="1" w:styleId="TPTitle">
    <w:name w:val="TP Title"/>
    <w:next w:val="TPSubtitle"/>
    <w:rsid w:val="00CB5C85"/>
    <w:pPr>
      <w:pBdr>
        <w:top w:val="nil"/>
        <w:left w:val="nil"/>
        <w:bottom w:val="nil"/>
        <w:right w:val="nil"/>
        <w:between w:val="nil"/>
        <w:bar w:val="nil"/>
      </w:pBdr>
      <w:spacing w:after="100" w:line="240" w:lineRule="auto"/>
      <w:jc w:val="center"/>
    </w:pPr>
    <w:rPr>
      <w:rFonts w:ascii="Times New Roman" w:eastAsia="Arial Unicode MS" w:hAnsi="Times New Roman" w:cs="Arial Unicode MS"/>
      <w:color w:val="000000"/>
      <w:spacing w:val="5"/>
      <w:sz w:val="36"/>
      <w:szCs w:val="36"/>
      <w:u w:color="000000"/>
      <w:bdr w:val="nil"/>
      <w:lang w:val="en-US" w:eastAsia="zh-CN"/>
    </w:rPr>
  </w:style>
  <w:style w:type="paragraph" w:customStyle="1" w:styleId="TPSubtitle">
    <w:name w:val="TP Subtitle"/>
    <w:next w:val="TPEmployer"/>
    <w:rsid w:val="00CB5C85"/>
    <w:pPr>
      <w:pBdr>
        <w:top w:val="nil"/>
        <w:left w:val="nil"/>
        <w:bottom w:val="nil"/>
        <w:right w:val="nil"/>
        <w:between w:val="nil"/>
        <w:bar w:val="nil"/>
      </w:pBdr>
      <w:spacing w:after="1440" w:line="240" w:lineRule="auto"/>
      <w:jc w:val="center"/>
    </w:pPr>
    <w:rPr>
      <w:rFonts w:ascii="Times New Roman" w:eastAsia="Arial Unicode MS" w:hAnsi="Times New Roman" w:cs="Arial Unicode MS"/>
      <w:color w:val="000000"/>
      <w:spacing w:val="5"/>
      <w:sz w:val="28"/>
      <w:szCs w:val="28"/>
      <w:u w:color="000000"/>
      <w:bdr w:val="nil"/>
      <w:lang w:val="en-US" w:eastAsia="zh-CN"/>
    </w:rPr>
  </w:style>
  <w:style w:type="paragraph" w:customStyle="1" w:styleId="TPEmployer">
    <w:name w:val="TP Employer"/>
    <w:next w:val="TPEmployerAddress"/>
    <w:rsid w:val="00CB5C85"/>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6"/>
      <w:szCs w:val="26"/>
      <w:u w:color="000000"/>
      <w:bdr w:val="nil"/>
      <w:lang w:val="en-US" w:eastAsia="zh-CN"/>
    </w:rPr>
  </w:style>
  <w:style w:type="paragraph" w:customStyle="1" w:styleId="TPEmployerAddress">
    <w:name w:val="TP Employer Address"/>
    <w:next w:val="TPAuthor"/>
    <w:rsid w:val="00CB5C85"/>
    <w:pPr>
      <w:pBdr>
        <w:top w:val="nil"/>
        <w:left w:val="nil"/>
        <w:bottom w:val="nil"/>
        <w:right w:val="nil"/>
        <w:between w:val="nil"/>
        <w:bar w:val="nil"/>
      </w:pBdr>
      <w:spacing w:after="1200" w:line="240" w:lineRule="auto"/>
      <w:jc w:val="center"/>
    </w:pPr>
    <w:rPr>
      <w:rFonts w:ascii="Times New Roman" w:eastAsia="Arial Unicode MS" w:hAnsi="Times New Roman" w:cs="Arial Unicode MS"/>
      <w:color w:val="000000"/>
      <w:u w:color="000000"/>
      <w:bdr w:val="nil"/>
      <w:lang w:val="en-US" w:eastAsia="zh-CN"/>
    </w:rPr>
  </w:style>
  <w:style w:type="paragraph" w:customStyle="1" w:styleId="TPAuthor">
    <w:name w:val="TP Author"/>
    <w:next w:val="Normal"/>
    <w:rsid w:val="00CB5C85"/>
    <w:pPr>
      <w:pBdr>
        <w:top w:val="nil"/>
        <w:left w:val="nil"/>
        <w:bottom w:val="nil"/>
        <w:right w:val="nil"/>
        <w:between w:val="nil"/>
        <w:bar w:val="nil"/>
      </w:pBdr>
      <w:spacing w:before="1440" w:after="0" w:line="240" w:lineRule="auto"/>
      <w:jc w:val="center"/>
    </w:pPr>
    <w:rPr>
      <w:rFonts w:ascii="Times New Roman" w:eastAsia="Arial Unicode MS" w:hAnsi="Times New Roman" w:cs="Arial Unicode MS"/>
      <w:color w:val="000000"/>
      <w:u w:color="000000"/>
      <w:bdr w:val="nil"/>
      <w:lang w:val="en-US" w:eastAsia="zh-CN"/>
    </w:rPr>
  </w:style>
  <w:style w:type="character" w:styleId="Hyperlink">
    <w:name w:val="Hyperlink"/>
    <w:basedOn w:val="DefaultParagraphFont"/>
    <w:uiPriority w:val="99"/>
    <w:unhideWhenUsed/>
    <w:rsid w:val="00CB5C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Balawejder</dc:creator>
  <cp:lastModifiedBy>Joseph Balawejder</cp:lastModifiedBy>
  <cp:revision>21</cp:revision>
  <dcterms:created xsi:type="dcterms:W3CDTF">2017-10-20T12:45:00Z</dcterms:created>
  <dcterms:modified xsi:type="dcterms:W3CDTF">2017-10-20T13:26:00Z</dcterms:modified>
</cp:coreProperties>
</file>