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17" w:rsidRDefault="009B7017" w:rsidP="009B7017">
      <w:pPr>
        <w:rPr>
          <w:b/>
        </w:rPr>
      </w:pPr>
      <w:r>
        <w:rPr>
          <w:b/>
        </w:rPr>
        <w:t>Your role in the Year of Development</w:t>
      </w:r>
    </w:p>
    <w:p w:rsidR="009B7017" w:rsidRDefault="009B7017" w:rsidP="009B7017">
      <w:r>
        <w:t xml:space="preserve">In keeping with our Succession Planning efforts in 2011 </w:t>
      </w:r>
      <w:proofErr w:type="spellStart"/>
      <w:r>
        <w:t>Syniverse</w:t>
      </w:r>
      <w:proofErr w:type="spellEnd"/>
      <w:r>
        <w:t xml:space="preserve"> is set to launch the </w:t>
      </w:r>
      <w:r>
        <w:rPr>
          <w:b/>
        </w:rPr>
        <w:t>2012 Year of Development</w:t>
      </w:r>
      <w:r>
        <w:t xml:space="preserve"> initiative. It is important that we develop our direct reports both for succession and replacement planning and to always challenge our high potential employees and keep them in a growth mode. In 2012, Executives at </w:t>
      </w:r>
      <w:proofErr w:type="spellStart"/>
      <w:r>
        <w:t>Syniverse</w:t>
      </w:r>
      <w:proofErr w:type="spellEnd"/>
      <w:r>
        <w:t xml:space="preserve"> should create development plans for their direct reports. At a minimum this should be done with at least one high potential individual on your team. During our recent succession planning efforts you were asked to designate your high-potential employees so please review that information as a first step in the process. After that, </w:t>
      </w:r>
      <w:proofErr w:type="spellStart"/>
      <w:r>
        <w:t>Syniverse’s</w:t>
      </w:r>
      <w:proofErr w:type="spellEnd"/>
      <w:r>
        <w:t xml:space="preserve"> internal training team will work with you individually to create these development plans in Success Factors. Here is how you can get started:</w:t>
      </w:r>
    </w:p>
    <w:p w:rsidR="009B7017" w:rsidRDefault="009B7017" w:rsidP="009B7017">
      <w:r>
        <w:t>Watch the Jeff Gordon video on Employee development</w:t>
      </w:r>
    </w:p>
    <w:p w:rsidR="009B7017" w:rsidRDefault="009B7017" w:rsidP="009B7017">
      <w:hyperlink w:history="1">
        <w:r w:rsidRPr="001F5859">
          <w:t>http://jeffGordonLink will gohere.htm</w:t>
        </w:r>
      </w:hyperlink>
    </w:p>
    <w:p w:rsidR="009B7017" w:rsidRDefault="009B7017" w:rsidP="009B7017">
      <w:bookmarkStart w:id="0" w:name="_GoBack"/>
      <w:bookmarkEnd w:id="0"/>
    </w:p>
    <w:p w:rsidR="009B7017" w:rsidRDefault="009B7017" w:rsidP="009B7017">
      <w:r>
        <w:t>Designate a high potential individual from within your group of direct reports</w:t>
      </w:r>
    </w:p>
    <w:p w:rsidR="009B7017" w:rsidRDefault="009B7017" w:rsidP="009B7017">
      <w:r>
        <w:t xml:space="preserve">Schedule time with John Menken, </w:t>
      </w:r>
      <w:hyperlink r:id="rId5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john.menken@syniverse.com</w:t>
        </w:r>
      </w:hyperlink>
      <w:r>
        <w:t>, and he or a member of his team will show you how to get started.</w:t>
      </w:r>
    </w:p>
    <w:p w:rsidR="009B7017" w:rsidRDefault="009B7017" w:rsidP="009B7017">
      <w:r>
        <w:t>Thank you.</w:t>
      </w:r>
    </w:p>
    <w:p w:rsidR="009B7017" w:rsidRDefault="009B7017" w:rsidP="009B7017">
      <w:r>
        <w:t xml:space="preserve">Leigh </w:t>
      </w:r>
      <w:proofErr w:type="spellStart"/>
      <w:r>
        <w:t>Hennen</w:t>
      </w:r>
      <w:proofErr w:type="spellEnd"/>
    </w:p>
    <w:p w:rsidR="007E2807" w:rsidRDefault="007E2807"/>
    <w:sectPr w:rsidR="007E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2E"/>
    <w:rsid w:val="00015024"/>
    <w:rsid w:val="00036E16"/>
    <w:rsid w:val="00065DCE"/>
    <w:rsid w:val="00092DB3"/>
    <w:rsid w:val="0009672C"/>
    <w:rsid w:val="000C239B"/>
    <w:rsid w:val="000E5852"/>
    <w:rsid w:val="000E78CD"/>
    <w:rsid w:val="000F08AF"/>
    <w:rsid w:val="0010303D"/>
    <w:rsid w:val="001369A6"/>
    <w:rsid w:val="001F5859"/>
    <w:rsid w:val="00240FD5"/>
    <w:rsid w:val="00325CBD"/>
    <w:rsid w:val="00334B40"/>
    <w:rsid w:val="00350D01"/>
    <w:rsid w:val="0039453D"/>
    <w:rsid w:val="003B305F"/>
    <w:rsid w:val="003F4E76"/>
    <w:rsid w:val="0041004B"/>
    <w:rsid w:val="00414C3F"/>
    <w:rsid w:val="00421938"/>
    <w:rsid w:val="00423937"/>
    <w:rsid w:val="00464E0E"/>
    <w:rsid w:val="00482E46"/>
    <w:rsid w:val="00483EB5"/>
    <w:rsid w:val="004E7C2E"/>
    <w:rsid w:val="00507DC3"/>
    <w:rsid w:val="005325EC"/>
    <w:rsid w:val="005A50A3"/>
    <w:rsid w:val="007E2807"/>
    <w:rsid w:val="00842EC2"/>
    <w:rsid w:val="008826BA"/>
    <w:rsid w:val="00906936"/>
    <w:rsid w:val="00927AA9"/>
    <w:rsid w:val="009329F9"/>
    <w:rsid w:val="009408FF"/>
    <w:rsid w:val="009B4049"/>
    <w:rsid w:val="009B7017"/>
    <w:rsid w:val="00AF05CA"/>
    <w:rsid w:val="00B711F0"/>
    <w:rsid w:val="00B84880"/>
    <w:rsid w:val="00B950C6"/>
    <w:rsid w:val="00BC35CD"/>
    <w:rsid w:val="00BE02D8"/>
    <w:rsid w:val="00C30080"/>
    <w:rsid w:val="00C62FFE"/>
    <w:rsid w:val="00C8119A"/>
    <w:rsid w:val="00CF55FE"/>
    <w:rsid w:val="00DB4762"/>
    <w:rsid w:val="00DB7FDF"/>
    <w:rsid w:val="00E06B46"/>
    <w:rsid w:val="00EC703A"/>
    <w:rsid w:val="00EE6AF5"/>
    <w:rsid w:val="00EF13C7"/>
    <w:rsid w:val="00F1726C"/>
    <w:rsid w:val="00F43CE0"/>
    <w:rsid w:val="00F5103C"/>
    <w:rsid w:val="00F7256E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017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017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.menken@syniver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John Menken</cp:lastModifiedBy>
  <cp:revision>7</cp:revision>
  <dcterms:created xsi:type="dcterms:W3CDTF">2012-02-28T14:48:00Z</dcterms:created>
  <dcterms:modified xsi:type="dcterms:W3CDTF">2012-03-02T14:06:00Z</dcterms:modified>
</cp:coreProperties>
</file>