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FE7E" w14:textId="7B314FB0" w:rsidR="00533F05" w:rsidRDefault="00807995">
      <w:r>
        <w:t xml:space="preserve">CIS 269 </w:t>
      </w:r>
    </w:p>
    <w:p w14:paraId="2DCB00B5" w14:textId="075E5B44" w:rsidR="00807995" w:rsidRDefault="00807995">
      <w:r>
        <w:t>Week 6 Project</w:t>
      </w:r>
    </w:p>
    <w:p w14:paraId="49E000E4" w14:textId="4B387382" w:rsidR="00807995" w:rsidRDefault="00807995">
      <w:r>
        <w:t>Spring 2018</w:t>
      </w:r>
    </w:p>
    <w:p w14:paraId="4FB416D2" w14:textId="253A9A6C" w:rsidR="00807995" w:rsidRDefault="00807995">
      <w:r>
        <w:t>Theresa Dew</w:t>
      </w:r>
    </w:p>
    <w:p w14:paraId="5442D503" w14:textId="2291F324" w:rsidR="00807995" w:rsidRDefault="00807995">
      <w:r>
        <w:t>John McMahon</w:t>
      </w:r>
    </w:p>
    <w:p w14:paraId="54296014" w14:textId="5257BB5A" w:rsidR="00807995" w:rsidRDefault="00807995"/>
    <w:p w14:paraId="0ABB4E9B" w14:textId="1E56C99C" w:rsidR="00807995" w:rsidRDefault="00807995">
      <w:r>
        <w:t>Changes:</w:t>
      </w:r>
      <w:bookmarkStart w:id="0" w:name="_GoBack"/>
      <w:bookmarkEnd w:id="0"/>
    </w:p>
    <w:sectPr w:rsidR="0080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87"/>
    <w:rsid w:val="000B1E02"/>
    <w:rsid w:val="003C5D87"/>
    <w:rsid w:val="00807995"/>
    <w:rsid w:val="00AC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F504"/>
  <w15:chartTrackingRefBased/>
  <w15:docId w15:val="{A8449073-1871-4BC6-B6EE-B0573926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John</dc:creator>
  <cp:keywords/>
  <dc:description/>
  <cp:lastModifiedBy>Mcmahon, John</cp:lastModifiedBy>
  <cp:revision>2</cp:revision>
  <dcterms:created xsi:type="dcterms:W3CDTF">2018-05-13T05:46:00Z</dcterms:created>
  <dcterms:modified xsi:type="dcterms:W3CDTF">2018-05-13T05:50:00Z</dcterms:modified>
</cp:coreProperties>
</file>