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AACC7" w14:textId="31300231" w:rsidR="00077E4C" w:rsidRPr="00751467" w:rsidRDefault="00897FA5" w:rsidP="000C643C">
      <w:pPr>
        <w:jc w:val="both"/>
        <w:rPr>
          <w:rFonts w:ascii="Courier New" w:hAnsi="Courier New" w:cs="Courier New"/>
          <w:b/>
          <w:sz w:val="24"/>
          <w:szCs w:val="24"/>
        </w:rPr>
      </w:pPr>
      <w:r w:rsidRPr="00751467">
        <w:rPr>
          <w:rFonts w:ascii="Courier New" w:hAnsi="Courier New" w:cs="Courier New"/>
          <w:b/>
          <w:sz w:val="24"/>
          <w:szCs w:val="24"/>
        </w:rPr>
        <w:t xml:space="preserve">Title: </w:t>
      </w:r>
      <w:r w:rsidR="00144583" w:rsidRPr="00751467">
        <w:rPr>
          <w:rFonts w:ascii="Courier New" w:hAnsi="Courier New" w:cs="Courier New"/>
          <w:b/>
          <w:sz w:val="24"/>
          <w:szCs w:val="24"/>
        </w:rPr>
        <w:t xml:space="preserve">The </w:t>
      </w:r>
      <w:r w:rsidR="00077E4C" w:rsidRPr="00751467">
        <w:rPr>
          <w:rFonts w:ascii="Courier New" w:hAnsi="Courier New" w:cs="Courier New"/>
          <w:b/>
          <w:sz w:val="24"/>
          <w:szCs w:val="24"/>
        </w:rPr>
        <w:t xml:space="preserve">uneven </w:t>
      </w:r>
      <w:r w:rsidR="00B35B1D" w:rsidRPr="00751467">
        <w:rPr>
          <w:rFonts w:ascii="Courier New" w:hAnsi="Courier New" w:cs="Courier New"/>
          <w:b/>
          <w:sz w:val="24"/>
          <w:szCs w:val="24"/>
        </w:rPr>
        <w:t>state-</w:t>
      </w:r>
      <w:r w:rsidR="00077E4C" w:rsidRPr="00751467">
        <w:rPr>
          <w:rFonts w:ascii="Courier New" w:hAnsi="Courier New" w:cs="Courier New"/>
          <w:b/>
          <w:sz w:val="24"/>
          <w:szCs w:val="24"/>
        </w:rPr>
        <w:t xml:space="preserve">distribution of homicides in Brazil and their effect on life expectancy, 2000-15 </w:t>
      </w:r>
    </w:p>
    <w:p w14:paraId="76E59C1E" w14:textId="77777777" w:rsidR="007C17E2" w:rsidRPr="00751467" w:rsidRDefault="007C17E2" w:rsidP="000C643C">
      <w:pPr>
        <w:jc w:val="both"/>
        <w:rPr>
          <w:rFonts w:ascii="Courier New" w:hAnsi="Courier New" w:cs="Courier New"/>
          <w:b/>
          <w:sz w:val="24"/>
          <w:szCs w:val="24"/>
        </w:rPr>
      </w:pPr>
    </w:p>
    <w:p w14:paraId="2A9C71FA" w14:textId="1088854B" w:rsidR="000A4E0C" w:rsidRPr="00751467" w:rsidRDefault="00897FA5" w:rsidP="000C643C">
      <w:pPr>
        <w:jc w:val="both"/>
        <w:rPr>
          <w:rFonts w:ascii="Courier New" w:hAnsi="Courier New" w:cs="Courier New"/>
          <w:sz w:val="24"/>
          <w:szCs w:val="24"/>
          <w:vertAlign w:val="superscript"/>
        </w:rPr>
      </w:pPr>
      <w:r w:rsidRPr="00751467">
        <w:rPr>
          <w:rFonts w:ascii="Courier New" w:hAnsi="Courier New" w:cs="Courier New"/>
          <w:b/>
          <w:sz w:val="24"/>
          <w:szCs w:val="24"/>
        </w:rPr>
        <w:t>Authors:</w:t>
      </w:r>
      <w:r w:rsidR="00673358" w:rsidRPr="00751467">
        <w:rPr>
          <w:rFonts w:ascii="Courier New" w:hAnsi="Courier New" w:cs="Courier New"/>
          <w:sz w:val="24"/>
          <w:szCs w:val="24"/>
        </w:rPr>
        <w:t xml:space="preserve"> José Manuel </w:t>
      </w:r>
      <w:proofErr w:type="spellStart"/>
      <w:proofErr w:type="gramStart"/>
      <w:r w:rsidR="00673358" w:rsidRPr="00751467">
        <w:rPr>
          <w:rFonts w:ascii="Courier New" w:hAnsi="Courier New" w:cs="Courier New"/>
          <w:sz w:val="24"/>
          <w:szCs w:val="24"/>
        </w:rPr>
        <w:t>Aburto</w:t>
      </w:r>
      <w:r w:rsidRPr="00751467">
        <w:rPr>
          <w:rFonts w:ascii="Courier New" w:hAnsi="Courier New" w:cs="Courier New"/>
          <w:sz w:val="24"/>
          <w:szCs w:val="24"/>
          <w:vertAlign w:val="superscript"/>
        </w:rPr>
        <w:t>a</w:t>
      </w:r>
      <w:r w:rsidR="000E6FA7" w:rsidRPr="00751467">
        <w:rPr>
          <w:rFonts w:ascii="Courier New" w:hAnsi="Courier New" w:cs="Courier New"/>
          <w:sz w:val="24"/>
          <w:szCs w:val="24"/>
          <w:vertAlign w:val="superscript"/>
        </w:rPr>
        <w:t>,b</w:t>
      </w:r>
      <w:proofErr w:type="spellEnd"/>
      <w:proofErr w:type="gramEnd"/>
      <w:r w:rsidR="00DB38C9" w:rsidRPr="00751467">
        <w:rPr>
          <w:rFonts w:ascii="Courier New" w:hAnsi="Courier New" w:cs="Courier New"/>
          <w:sz w:val="24"/>
          <w:szCs w:val="24"/>
        </w:rPr>
        <w:t xml:space="preserve">, </w:t>
      </w:r>
      <w:proofErr w:type="spellStart"/>
      <w:r w:rsidR="0022784D" w:rsidRPr="00751467">
        <w:rPr>
          <w:rFonts w:ascii="Courier New" w:hAnsi="Courier New" w:cs="Courier New"/>
          <w:sz w:val="24"/>
          <w:szCs w:val="24"/>
        </w:rPr>
        <w:t>Júlia</w:t>
      </w:r>
      <w:proofErr w:type="spellEnd"/>
      <w:r w:rsidR="0022784D" w:rsidRPr="00751467">
        <w:rPr>
          <w:rFonts w:ascii="Courier New" w:hAnsi="Courier New" w:cs="Courier New"/>
          <w:sz w:val="24"/>
          <w:szCs w:val="24"/>
        </w:rPr>
        <w:t xml:space="preserve"> </w:t>
      </w:r>
      <w:proofErr w:type="spellStart"/>
      <w:r w:rsidR="0022784D" w:rsidRPr="00751467">
        <w:rPr>
          <w:rFonts w:ascii="Courier New" w:hAnsi="Courier New" w:cs="Courier New"/>
          <w:sz w:val="24"/>
          <w:szCs w:val="24"/>
        </w:rPr>
        <w:t>Calaza</w:t>
      </w:r>
      <w:r w:rsidR="00603388" w:rsidRPr="00751467">
        <w:rPr>
          <w:rFonts w:ascii="Courier New" w:hAnsi="Courier New" w:cs="Courier New"/>
          <w:sz w:val="24"/>
          <w:szCs w:val="24"/>
        </w:rPr>
        <w:t>n</w:t>
      </w:r>
      <w:r w:rsidR="0022784D" w:rsidRPr="00751467">
        <w:rPr>
          <w:rFonts w:ascii="Courier New" w:hAnsi="Courier New" w:cs="Courier New"/>
          <w:sz w:val="24"/>
          <w:szCs w:val="24"/>
        </w:rPr>
        <w:t>s</w:t>
      </w:r>
      <w:r w:rsidR="0022784D" w:rsidRPr="00751467">
        <w:rPr>
          <w:rFonts w:ascii="Courier New" w:hAnsi="Courier New" w:cs="Courier New"/>
          <w:sz w:val="24"/>
          <w:szCs w:val="24"/>
          <w:vertAlign w:val="superscript"/>
        </w:rPr>
        <w:t>c</w:t>
      </w:r>
      <w:proofErr w:type="spellEnd"/>
      <w:r w:rsidR="0022784D" w:rsidRPr="00751467">
        <w:rPr>
          <w:rFonts w:ascii="Courier New" w:hAnsi="Courier New" w:cs="Courier New"/>
          <w:sz w:val="24"/>
          <w:szCs w:val="24"/>
        </w:rPr>
        <w:t xml:space="preserve">, </w:t>
      </w:r>
      <w:r w:rsidR="00DB38C9" w:rsidRPr="00751467">
        <w:rPr>
          <w:rFonts w:ascii="Courier New" w:hAnsi="Courier New" w:cs="Courier New"/>
          <w:sz w:val="24"/>
          <w:szCs w:val="24"/>
        </w:rPr>
        <w:t xml:space="preserve">Bernardo L. </w:t>
      </w:r>
      <w:proofErr w:type="spellStart"/>
      <w:r w:rsidR="00DB38C9" w:rsidRPr="00751467">
        <w:rPr>
          <w:rFonts w:ascii="Courier New" w:hAnsi="Courier New" w:cs="Courier New"/>
          <w:sz w:val="24"/>
          <w:szCs w:val="24"/>
        </w:rPr>
        <w:t>Queiroz</w:t>
      </w:r>
      <w:r w:rsidR="000E6FA7" w:rsidRPr="00751467">
        <w:rPr>
          <w:rFonts w:ascii="Courier New" w:hAnsi="Courier New" w:cs="Courier New"/>
          <w:sz w:val="24"/>
          <w:szCs w:val="24"/>
          <w:vertAlign w:val="superscript"/>
        </w:rPr>
        <w:t>c</w:t>
      </w:r>
      <w:proofErr w:type="spellEnd"/>
      <w:r w:rsidR="00DB38C9" w:rsidRPr="00751467">
        <w:rPr>
          <w:rFonts w:ascii="Courier New" w:hAnsi="Courier New" w:cs="Courier New"/>
          <w:sz w:val="24"/>
          <w:szCs w:val="24"/>
        </w:rPr>
        <w:t xml:space="preserve">, </w:t>
      </w:r>
      <w:proofErr w:type="spellStart"/>
      <w:r w:rsidR="003E6F9C" w:rsidRPr="00751467">
        <w:rPr>
          <w:rFonts w:ascii="Courier New" w:hAnsi="Courier New" w:cs="Courier New"/>
          <w:sz w:val="24"/>
          <w:szCs w:val="24"/>
        </w:rPr>
        <w:t>Shammi</w:t>
      </w:r>
      <w:proofErr w:type="spellEnd"/>
      <w:r w:rsidR="003E6F9C" w:rsidRPr="00751467">
        <w:rPr>
          <w:rFonts w:ascii="Courier New" w:hAnsi="Courier New" w:cs="Courier New"/>
          <w:sz w:val="24"/>
          <w:szCs w:val="24"/>
        </w:rPr>
        <w:t xml:space="preserve"> </w:t>
      </w:r>
      <w:proofErr w:type="spellStart"/>
      <w:r w:rsidR="003E6F9C" w:rsidRPr="00751467">
        <w:rPr>
          <w:rFonts w:ascii="Courier New" w:hAnsi="Courier New" w:cs="Courier New"/>
          <w:sz w:val="24"/>
          <w:szCs w:val="24"/>
        </w:rPr>
        <w:t>Luhar</w:t>
      </w:r>
      <w:r w:rsidR="000E6FA7" w:rsidRPr="00751467">
        <w:rPr>
          <w:rFonts w:ascii="Courier New" w:hAnsi="Courier New" w:cs="Courier New"/>
          <w:sz w:val="24"/>
          <w:szCs w:val="24"/>
          <w:vertAlign w:val="superscript"/>
        </w:rPr>
        <w:t>d</w:t>
      </w:r>
      <w:proofErr w:type="spellEnd"/>
      <w:r w:rsidR="00DB38C9" w:rsidRPr="00751467">
        <w:rPr>
          <w:rFonts w:ascii="Courier New" w:hAnsi="Courier New" w:cs="Courier New"/>
          <w:sz w:val="24"/>
          <w:szCs w:val="24"/>
        </w:rPr>
        <w:t xml:space="preserve"> &amp; Vladimir Canudas-</w:t>
      </w:r>
      <w:proofErr w:type="spellStart"/>
      <w:r w:rsidR="00DB38C9" w:rsidRPr="00751467">
        <w:rPr>
          <w:rFonts w:ascii="Courier New" w:hAnsi="Courier New" w:cs="Courier New"/>
          <w:sz w:val="24"/>
          <w:szCs w:val="24"/>
        </w:rPr>
        <w:t>Romo</w:t>
      </w:r>
      <w:r w:rsidR="000E6FA7" w:rsidRPr="00751467">
        <w:rPr>
          <w:rFonts w:ascii="Courier New" w:hAnsi="Courier New" w:cs="Courier New"/>
          <w:sz w:val="24"/>
          <w:szCs w:val="24"/>
          <w:vertAlign w:val="superscript"/>
        </w:rPr>
        <w:t>e</w:t>
      </w:r>
      <w:proofErr w:type="spellEnd"/>
    </w:p>
    <w:p w14:paraId="366549F4" w14:textId="77777777" w:rsidR="00DB38C9" w:rsidRPr="00751467" w:rsidRDefault="00DB38C9" w:rsidP="000C643C">
      <w:pPr>
        <w:jc w:val="both"/>
        <w:rPr>
          <w:rFonts w:ascii="Courier New" w:hAnsi="Courier New" w:cs="Courier New"/>
          <w:b/>
          <w:sz w:val="24"/>
          <w:szCs w:val="24"/>
        </w:rPr>
      </w:pPr>
    </w:p>
    <w:p w14:paraId="4AF2FF31" w14:textId="32227A1F" w:rsidR="0051024E" w:rsidRPr="00751467" w:rsidRDefault="00897FA5" w:rsidP="000C643C">
      <w:pPr>
        <w:jc w:val="both"/>
        <w:rPr>
          <w:rFonts w:ascii="Courier New" w:hAnsi="Courier New" w:cs="Courier New"/>
          <w:b/>
          <w:color w:val="FF0000"/>
          <w:sz w:val="24"/>
          <w:szCs w:val="24"/>
        </w:rPr>
      </w:pPr>
      <w:r w:rsidRPr="00751467">
        <w:rPr>
          <w:rFonts w:ascii="Courier New" w:hAnsi="Courier New" w:cs="Courier New"/>
          <w:b/>
          <w:sz w:val="24"/>
          <w:szCs w:val="24"/>
        </w:rPr>
        <w:t>Author affiliations</w:t>
      </w:r>
      <w:r w:rsidR="0051024E" w:rsidRPr="00751467">
        <w:rPr>
          <w:rFonts w:ascii="Courier New" w:hAnsi="Courier New" w:cs="Courier New"/>
          <w:b/>
          <w:sz w:val="24"/>
          <w:szCs w:val="24"/>
        </w:rPr>
        <w:t>:</w:t>
      </w:r>
      <w:r w:rsidR="00C97BD8" w:rsidRPr="00751467">
        <w:rPr>
          <w:rFonts w:ascii="Courier New" w:hAnsi="Courier New" w:cs="Courier New"/>
          <w:b/>
          <w:sz w:val="24"/>
          <w:szCs w:val="24"/>
        </w:rPr>
        <w:t xml:space="preserve"> </w:t>
      </w:r>
    </w:p>
    <w:p w14:paraId="6F7298E5" w14:textId="7D2D354A" w:rsidR="00673358" w:rsidRPr="00751467" w:rsidRDefault="0051024E" w:rsidP="000C643C">
      <w:pPr>
        <w:jc w:val="both"/>
        <w:rPr>
          <w:rFonts w:ascii="Courier New" w:hAnsi="Courier New" w:cs="Courier New"/>
          <w:sz w:val="24"/>
          <w:szCs w:val="24"/>
        </w:rPr>
      </w:pPr>
      <w:proofErr w:type="spellStart"/>
      <w:proofErr w:type="gramStart"/>
      <w:r w:rsidRPr="00751467">
        <w:rPr>
          <w:rFonts w:ascii="Courier New" w:hAnsi="Courier New" w:cs="Courier New"/>
          <w:sz w:val="24"/>
          <w:szCs w:val="24"/>
          <w:vertAlign w:val="superscript"/>
        </w:rPr>
        <w:t>a</w:t>
      </w:r>
      <w:proofErr w:type="spellEnd"/>
      <w:proofErr w:type="gramEnd"/>
      <w:r w:rsidR="009D4EE9" w:rsidRPr="00751467">
        <w:rPr>
          <w:rFonts w:ascii="Courier New" w:hAnsi="Courier New" w:cs="Courier New"/>
          <w:sz w:val="24"/>
          <w:szCs w:val="24"/>
          <w:vertAlign w:val="superscript"/>
        </w:rPr>
        <w:t xml:space="preserve"> </w:t>
      </w:r>
      <w:r w:rsidR="000E6FA7" w:rsidRPr="00751467">
        <w:rPr>
          <w:rFonts w:ascii="Courier New" w:hAnsi="Courier New" w:cs="Courier New"/>
          <w:sz w:val="24"/>
          <w:szCs w:val="24"/>
        </w:rPr>
        <w:t xml:space="preserve">Interdisciplinary Center on Population Dynamics, </w:t>
      </w:r>
      <w:r w:rsidR="003E6F9C" w:rsidRPr="00751467">
        <w:rPr>
          <w:rFonts w:ascii="Courier New" w:hAnsi="Courier New" w:cs="Courier New"/>
          <w:sz w:val="24"/>
          <w:szCs w:val="24"/>
        </w:rPr>
        <w:t>University of Southern Denmark.</w:t>
      </w:r>
    </w:p>
    <w:p w14:paraId="4A62614D" w14:textId="35886982" w:rsidR="000E6FA7" w:rsidRPr="00751467" w:rsidRDefault="000E6FA7" w:rsidP="000C643C">
      <w:pPr>
        <w:jc w:val="both"/>
        <w:rPr>
          <w:rFonts w:ascii="Courier New" w:hAnsi="Courier New" w:cs="Courier New"/>
          <w:sz w:val="24"/>
          <w:szCs w:val="24"/>
        </w:rPr>
      </w:pPr>
      <w:r w:rsidRPr="00751467">
        <w:rPr>
          <w:rFonts w:ascii="Courier New" w:hAnsi="Courier New" w:cs="Courier New"/>
          <w:sz w:val="24"/>
          <w:szCs w:val="24"/>
          <w:vertAlign w:val="superscript"/>
        </w:rPr>
        <w:t xml:space="preserve">b </w:t>
      </w:r>
      <w:r w:rsidRPr="00751467">
        <w:rPr>
          <w:rFonts w:ascii="Courier New" w:hAnsi="Courier New" w:cs="Courier New"/>
          <w:sz w:val="24"/>
          <w:szCs w:val="24"/>
        </w:rPr>
        <w:t>Max Planck Institute for Demographic Research, Rostock, Germany.</w:t>
      </w:r>
    </w:p>
    <w:p w14:paraId="046F9A46" w14:textId="07DCAAEC" w:rsidR="00673358" w:rsidRPr="00751467" w:rsidRDefault="006648A9" w:rsidP="000C643C">
      <w:pPr>
        <w:autoSpaceDE w:val="0"/>
        <w:autoSpaceDN w:val="0"/>
        <w:adjustRightInd w:val="0"/>
        <w:jc w:val="both"/>
        <w:rPr>
          <w:rFonts w:ascii="Courier New" w:hAnsi="Courier New" w:cs="Courier New"/>
          <w:sz w:val="24"/>
          <w:szCs w:val="24"/>
          <w:lang w:val="es-MX"/>
        </w:rPr>
      </w:pPr>
      <w:r w:rsidRPr="00751467">
        <w:rPr>
          <w:rFonts w:ascii="Courier New" w:hAnsi="Courier New" w:cs="Courier New"/>
          <w:sz w:val="24"/>
          <w:szCs w:val="24"/>
          <w:vertAlign w:val="superscript"/>
          <w:lang w:val="es-MX"/>
        </w:rPr>
        <w:t xml:space="preserve">c </w:t>
      </w:r>
      <w:r w:rsidR="00144583" w:rsidRPr="00751467">
        <w:rPr>
          <w:rFonts w:ascii="Courier New" w:hAnsi="Courier New" w:cs="Courier New"/>
          <w:sz w:val="24"/>
          <w:szCs w:val="24"/>
          <w:lang w:val="es-MX"/>
        </w:rPr>
        <w:t xml:space="preserve">CEDEPLAR, </w:t>
      </w:r>
      <w:proofErr w:type="spellStart"/>
      <w:r w:rsidR="00144583" w:rsidRPr="00751467">
        <w:rPr>
          <w:rFonts w:ascii="Courier New" w:hAnsi="Courier New" w:cs="Courier New"/>
          <w:sz w:val="24"/>
          <w:szCs w:val="24"/>
          <w:lang w:val="es-MX"/>
        </w:rPr>
        <w:t>Universidade</w:t>
      </w:r>
      <w:proofErr w:type="spellEnd"/>
      <w:r w:rsidR="00144583" w:rsidRPr="00751467">
        <w:rPr>
          <w:rFonts w:ascii="Courier New" w:hAnsi="Courier New" w:cs="Courier New"/>
          <w:sz w:val="24"/>
          <w:szCs w:val="24"/>
          <w:lang w:val="es-MX"/>
        </w:rPr>
        <w:t xml:space="preserve"> Federal de Minas Gerais, Belo Horizonte, </w:t>
      </w:r>
      <w:proofErr w:type="spellStart"/>
      <w:r w:rsidR="00144583" w:rsidRPr="00751467">
        <w:rPr>
          <w:rFonts w:ascii="Courier New" w:hAnsi="Courier New" w:cs="Courier New"/>
          <w:sz w:val="24"/>
          <w:szCs w:val="24"/>
          <w:lang w:val="es-MX"/>
        </w:rPr>
        <w:t>Brazil</w:t>
      </w:r>
      <w:proofErr w:type="spellEnd"/>
      <w:r w:rsidR="00144583" w:rsidRPr="00751467">
        <w:rPr>
          <w:rFonts w:ascii="Courier New" w:hAnsi="Courier New" w:cs="Courier New"/>
          <w:sz w:val="24"/>
          <w:szCs w:val="24"/>
          <w:lang w:val="es-MX"/>
        </w:rPr>
        <w:t>.</w:t>
      </w:r>
    </w:p>
    <w:p w14:paraId="5E428A88" w14:textId="3795C619" w:rsidR="003E6F9C" w:rsidRPr="00751467" w:rsidRDefault="006648A9" w:rsidP="000C643C">
      <w:pPr>
        <w:autoSpaceDE w:val="0"/>
        <w:autoSpaceDN w:val="0"/>
        <w:adjustRightInd w:val="0"/>
        <w:jc w:val="both"/>
        <w:rPr>
          <w:rFonts w:ascii="Courier New" w:hAnsi="Courier New" w:cs="Courier New"/>
          <w:sz w:val="24"/>
          <w:szCs w:val="24"/>
        </w:rPr>
      </w:pPr>
      <w:r w:rsidRPr="00751467">
        <w:rPr>
          <w:rFonts w:ascii="Courier New" w:hAnsi="Courier New" w:cs="Courier New"/>
          <w:sz w:val="24"/>
          <w:szCs w:val="24"/>
          <w:vertAlign w:val="superscript"/>
        </w:rPr>
        <w:t xml:space="preserve">d </w:t>
      </w:r>
      <w:r w:rsidR="003E6F9C" w:rsidRPr="00751467">
        <w:rPr>
          <w:rFonts w:ascii="Courier New" w:hAnsi="Courier New" w:cs="Courier New"/>
          <w:sz w:val="24"/>
          <w:szCs w:val="24"/>
        </w:rPr>
        <w:t>London School of Hygiene and Tropical Medicine.</w:t>
      </w:r>
    </w:p>
    <w:p w14:paraId="09B5D31D" w14:textId="07DD86ED" w:rsidR="003E6F9C" w:rsidRPr="00751467" w:rsidRDefault="006648A9" w:rsidP="000C643C">
      <w:pPr>
        <w:autoSpaceDE w:val="0"/>
        <w:autoSpaceDN w:val="0"/>
        <w:adjustRightInd w:val="0"/>
        <w:jc w:val="both"/>
        <w:rPr>
          <w:rFonts w:ascii="Courier New" w:hAnsi="Courier New" w:cs="Courier New"/>
          <w:sz w:val="24"/>
          <w:szCs w:val="24"/>
        </w:rPr>
      </w:pPr>
      <w:r w:rsidRPr="00751467">
        <w:rPr>
          <w:rFonts w:ascii="Courier New" w:hAnsi="Courier New" w:cs="Courier New"/>
          <w:sz w:val="24"/>
          <w:szCs w:val="24"/>
          <w:vertAlign w:val="superscript"/>
        </w:rPr>
        <w:t xml:space="preserve">e </w:t>
      </w:r>
      <w:r w:rsidR="004718D8" w:rsidRPr="00751467">
        <w:rPr>
          <w:rFonts w:ascii="Courier New" w:hAnsi="Courier New" w:cs="Courier New"/>
          <w:sz w:val="24"/>
          <w:szCs w:val="24"/>
        </w:rPr>
        <w:t>School of Demography, A</w:t>
      </w:r>
      <w:r w:rsidR="003E6F9C" w:rsidRPr="00751467">
        <w:rPr>
          <w:rFonts w:ascii="Courier New" w:hAnsi="Courier New" w:cs="Courier New"/>
          <w:sz w:val="24"/>
          <w:szCs w:val="24"/>
        </w:rPr>
        <w:t>ustralian National University.</w:t>
      </w:r>
    </w:p>
    <w:p w14:paraId="3071D9CD" w14:textId="77777777" w:rsidR="00144583" w:rsidRPr="00751467" w:rsidRDefault="00144583" w:rsidP="000C643C">
      <w:pPr>
        <w:jc w:val="both"/>
        <w:rPr>
          <w:rFonts w:ascii="Courier New" w:hAnsi="Courier New" w:cs="Courier New"/>
          <w:sz w:val="24"/>
          <w:szCs w:val="24"/>
        </w:rPr>
      </w:pPr>
    </w:p>
    <w:p w14:paraId="487E18F1" w14:textId="77777777" w:rsidR="00991CA3" w:rsidRPr="00751467" w:rsidRDefault="008626B5" w:rsidP="000C643C">
      <w:pPr>
        <w:jc w:val="both"/>
        <w:rPr>
          <w:rFonts w:ascii="Courier New" w:hAnsi="Courier New" w:cs="Courier New"/>
          <w:sz w:val="24"/>
          <w:szCs w:val="24"/>
        </w:rPr>
      </w:pPr>
      <w:r w:rsidRPr="00751467">
        <w:rPr>
          <w:rFonts w:ascii="Courier New" w:hAnsi="Courier New" w:cs="Courier New"/>
          <w:b/>
          <w:sz w:val="24"/>
          <w:szCs w:val="24"/>
        </w:rPr>
        <w:t>Corresponding author:</w:t>
      </w:r>
      <w:r w:rsidRPr="00751467">
        <w:rPr>
          <w:rFonts w:ascii="Courier New" w:hAnsi="Courier New" w:cs="Courier New"/>
          <w:sz w:val="24"/>
          <w:szCs w:val="24"/>
        </w:rPr>
        <w:t xml:space="preserve"> </w:t>
      </w:r>
    </w:p>
    <w:p w14:paraId="288FA128" w14:textId="77777777" w:rsidR="00991CA3" w:rsidRPr="00751467" w:rsidRDefault="00991CA3" w:rsidP="000C643C">
      <w:pPr>
        <w:jc w:val="both"/>
        <w:rPr>
          <w:rFonts w:ascii="Courier New" w:hAnsi="Courier New" w:cs="Courier New"/>
          <w:sz w:val="24"/>
          <w:szCs w:val="24"/>
        </w:rPr>
      </w:pPr>
      <w:r w:rsidRPr="00751467">
        <w:rPr>
          <w:rFonts w:ascii="Courier New" w:hAnsi="Courier New" w:cs="Courier New"/>
          <w:sz w:val="24"/>
          <w:szCs w:val="24"/>
        </w:rPr>
        <w:t>José Manuel Aburto</w:t>
      </w:r>
    </w:p>
    <w:p w14:paraId="29263993" w14:textId="56119B19" w:rsidR="00991CA3" w:rsidRPr="00751467" w:rsidRDefault="00991CA3" w:rsidP="000C643C">
      <w:pPr>
        <w:jc w:val="both"/>
        <w:rPr>
          <w:rFonts w:ascii="Courier New" w:hAnsi="Courier New" w:cs="Courier New"/>
          <w:sz w:val="24"/>
          <w:szCs w:val="24"/>
        </w:rPr>
      </w:pPr>
      <w:r w:rsidRPr="00751467">
        <w:rPr>
          <w:rFonts w:ascii="Courier New" w:hAnsi="Courier New" w:cs="Courier New"/>
          <w:sz w:val="24"/>
          <w:szCs w:val="24"/>
        </w:rPr>
        <w:t xml:space="preserve">Email: </w:t>
      </w:r>
      <w:r w:rsidRPr="00751467">
        <w:rPr>
          <w:rStyle w:val="Hyperlink"/>
          <w:rFonts w:ascii="Courier New" w:hAnsi="Courier New" w:cs="Courier New"/>
          <w:sz w:val="24"/>
          <w:szCs w:val="24"/>
        </w:rPr>
        <w:t>jmaburto@sdu.dk</w:t>
      </w:r>
      <w:r w:rsidRPr="00751467">
        <w:rPr>
          <w:rFonts w:ascii="Courier New" w:hAnsi="Courier New" w:cs="Courier New"/>
          <w:sz w:val="24"/>
          <w:szCs w:val="24"/>
        </w:rPr>
        <w:t xml:space="preserve"> </w:t>
      </w:r>
    </w:p>
    <w:p w14:paraId="644F9C8C" w14:textId="77777777" w:rsidR="000E6FA7" w:rsidRPr="00751467" w:rsidRDefault="00991CA3" w:rsidP="000C643C">
      <w:pPr>
        <w:jc w:val="both"/>
        <w:rPr>
          <w:rFonts w:ascii="Courier New" w:hAnsi="Courier New" w:cs="Courier New"/>
          <w:sz w:val="24"/>
          <w:szCs w:val="24"/>
        </w:rPr>
      </w:pPr>
      <w:r w:rsidRPr="00751467">
        <w:rPr>
          <w:rFonts w:ascii="Courier New" w:hAnsi="Courier New" w:cs="Courier New"/>
          <w:sz w:val="24"/>
          <w:szCs w:val="24"/>
        </w:rPr>
        <w:t>Tel. number: +45 65 50 94 16</w:t>
      </w:r>
    </w:p>
    <w:p w14:paraId="2053E33B" w14:textId="20F4A44B" w:rsidR="00991CA3" w:rsidRPr="00751467" w:rsidRDefault="00991CA3" w:rsidP="000C643C">
      <w:pPr>
        <w:jc w:val="both"/>
        <w:rPr>
          <w:rFonts w:ascii="Courier New" w:hAnsi="Courier New" w:cs="Courier New"/>
          <w:sz w:val="24"/>
          <w:szCs w:val="24"/>
        </w:rPr>
      </w:pPr>
      <w:r w:rsidRPr="00751467">
        <w:rPr>
          <w:rFonts w:ascii="Courier New" w:hAnsi="Courier New" w:cs="Courier New"/>
          <w:sz w:val="24"/>
          <w:szCs w:val="24"/>
        </w:rPr>
        <w:t xml:space="preserve">Address: J.B. </w:t>
      </w:r>
      <w:proofErr w:type="spellStart"/>
      <w:r w:rsidRPr="00751467">
        <w:rPr>
          <w:rFonts w:ascii="Courier New" w:hAnsi="Courier New" w:cs="Courier New"/>
          <w:sz w:val="24"/>
          <w:szCs w:val="24"/>
        </w:rPr>
        <w:t>Winsløws</w:t>
      </w:r>
      <w:proofErr w:type="spellEnd"/>
      <w:r w:rsidRPr="00751467">
        <w:rPr>
          <w:rFonts w:ascii="Courier New" w:hAnsi="Courier New" w:cs="Courier New"/>
          <w:sz w:val="24"/>
          <w:szCs w:val="24"/>
        </w:rPr>
        <w:t xml:space="preserve"> </w:t>
      </w:r>
      <w:proofErr w:type="spellStart"/>
      <w:r w:rsidRPr="00751467">
        <w:rPr>
          <w:rFonts w:ascii="Courier New" w:hAnsi="Courier New" w:cs="Courier New"/>
          <w:sz w:val="24"/>
          <w:szCs w:val="24"/>
        </w:rPr>
        <w:t>Vej</w:t>
      </w:r>
      <w:proofErr w:type="spellEnd"/>
      <w:r w:rsidRPr="00751467">
        <w:rPr>
          <w:rFonts w:ascii="Courier New" w:hAnsi="Courier New" w:cs="Courier New"/>
          <w:sz w:val="24"/>
          <w:szCs w:val="24"/>
        </w:rPr>
        <w:t xml:space="preserve"> 9. DK-5000 Odense C, Denmark</w:t>
      </w:r>
      <w:r w:rsidR="006B34CC" w:rsidRPr="00751467">
        <w:rPr>
          <w:rFonts w:ascii="Courier New" w:hAnsi="Courier New" w:cs="Courier New"/>
          <w:sz w:val="24"/>
          <w:szCs w:val="24"/>
        </w:rPr>
        <w:t>.</w:t>
      </w:r>
    </w:p>
    <w:p w14:paraId="4D411C5C" w14:textId="77777777" w:rsidR="007C17E2" w:rsidRPr="00751467" w:rsidRDefault="007C17E2" w:rsidP="000C643C">
      <w:pPr>
        <w:jc w:val="both"/>
        <w:rPr>
          <w:rFonts w:ascii="Courier New" w:hAnsi="Courier New" w:cs="Courier New"/>
          <w:sz w:val="24"/>
          <w:szCs w:val="24"/>
        </w:rPr>
      </w:pPr>
    </w:p>
    <w:p w14:paraId="55E9CBAA" w14:textId="77777777" w:rsidR="008626B5" w:rsidRPr="00751467" w:rsidRDefault="008626B5" w:rsidP="000C643C">
      <w:pPr>
        <w:jc w:val="both"/>
        <w:rPr>
          <w:rFonts w:ascii="Courier New" w:hAnsi="Courier New" w:cs="Courier New"/>
          <w:sz w:val="24"/>
          <w:szCs w:val="24"/>
        </w:rPr>
      </w:pPr>
      <w:r w:rsidRPr="00751467">
        <w:rPr>
          <w:rFonts w:ascii="Courier New" w:hAnsi="Courier New" w:cs="Courier New"/>
          <w:b/>
          <w:sz w:val="24"/>
          <w:szCs w:val="24"/>
        </w:rPr>
        <w:t>Classification:</w:t>
      </w:r>
      <w:r w:rsidR="00997FE3" w:rsidRPr="00751467">
        <w:rPr>
          <w:rFonts w:ascii="Courier New" w:hAnsi="Courier New" w:cs="Courier New"/>
          <w:b/>
          <w:sz w:val="24"/>
          <w:szCs w:val="24"/>
        </w:rPr>
        <w:t xml:space="preserve"> </w:t>
      </w:r>
      <w:r w:rsidR="00997FE3" w:rsidRPr="00751467">
        <w:rPr>
          <w:rFonts w:ascii="Courier New" w:hAnsi="Courier New" w:cs="Courier New"/>
          <w:sz w:val="24"/>
          <w:szCs w:val="24"/>
        </w:rPr>
        <w:t>Violence,</w:t>
      </w:r>
      <w:r w:rsidRPr="00751467">
        <w:rPr>
          <w:rFonts w:ascii="Courier New" w:hAnsi="Courier New" w:cs="Courier New"/>
          <w:sz w:val="24"/>
          <w:szCs w:val="24"/>
        </w:rPr>
        <w:t xml:space="preserve"> </w:t>
      </w:r>
      <w:r w:rsidR="00991CA3" w:rsidRPr="00751467">
        <w:rPr>
          <w:rFonts w:ascii="Courier New" w:hAnsi="Courier New" w:cs="Courier New"/>
          <w:sz w:val="24"/>
          <w:szCs w:val="24"/>
        </w:rPr>
        <w:t xml:space="preserve">Population Health and </w:t>
      </w:r>
      <w:r w:rsidRPr="00751467">
        <w:rPr>
          <w:rFonts w:ascii="Courier New" w:hAnsi="Courier New" w:cs="Courier New"/>
          <w:sz w:val="24"/>
          <w:szCs w:val="24"/>
        </w:rPr>
        <w:t>Demography</w:t>
      </w:r>
    </w:p>
    <w:p w14:paraId="05371539" w14:textId="77777777" w:rsidR="007C17E2" w:rsidRPr="00751467" w:rsidRDefault="007C17E2" w:rsidP="000C643C">
      <w:pPr>
        <w:jc w:val="both"/>
        <w:rPr>
          <w:rFonts w:ascii="Courier New" w:hAnsi="Courier New" w:cs="Courier New"/>
          <w:sz w:val="24"/>
          <w:szCs w:val="24"/>
        </w:rPr>
      </w:pPr>
    </w:p>
    <w:p w14:paraId="2D35E4BB" w14:textId="2A310C2C" w:rsidR="000D6E25" w:rsidRPr="00751467" w:rsidRDefault="008626B5" w:rsidP="000C643C">
      <w:pPr>
        <w:jc w:val="both"/>
        <w:rPr>
          <w:rFonts w:ascii="Courier New" w:hAnsi="Courier New" w:cs="Courier New"/>
          <w:b/>
          <w:sz w:val="24"/>
          <w:szCs w:val="24"/>
        </w:rPr>
      </w:pPr>
      <w:r w:rsidRPr="00751467">
        <w:rPr>
          <w:rFonts w:ascii="Courier New" w:hAnsi="Courier New" w:cs="Courier New"/>
          <w:b/>
          <w:sz w:val="24"/>
          <w:szCs w:val="24"/>
        </w:rPr>
        <w:t>Keywords:</w:t>
      </w:r>
      <w:r w:rsidR="000D6E25" w:rsidRPr="00751467">
        <w:rPr>
          <w:rFonts w:ascii="Courier New" w:hAnsi="Courier New" w:cs="Courier New"/>
          <w:b/>
          <w:sz w:val="24"/>
          <w:szCs w:val="24"/>
        </w:rPr>
        <w:t xml:space="preserve"> </w:t>
      </w:r>
      <w:r w:rsidR="00743FBF" w:rsidRPr="00751467">
        <w:rPr>
          <w:rFonts w:ascii="Courier New" w:hAnsi="Courier New" w:cs="Courier New"/>
          <w:sz w:val="24"/>
          <w:szCs w:val="24"/>
        </w:rPr>
        <w:t xml:space="preserve">violence, </w:t>
      </w:r>
      <w:r w:rsidR="000D6E25" w:rsidRPr="00751467">
        <w:rPr>
          <w:rFonts w:ascii="Courier New" w:hAnsi="Courier New" w:cs="Courier New"/>
          <w:sz w:val="24"/>
          <w:szCs w:val="24"/>
        </w:rPr>
        <w:t>demography</w:t>
      </w:r>
      <w:r w:rsidR="00743FBF" w:rsidRPr="00751467">
        <w:rPr>
          <w:rFonts w:ascii="Courier New" w:hAnsi="Courier New" w:cs="Courier New"/>
          <w:sz w:val="24"/>
          <w:szCs w:val="24"/>
        </w:rPr>
        <w:t xml:space="preserve">, health inequality, </w:t>
      </w:r>
      <w:r w:rsidR="006B34CC" w:rsidRPr="00751467">
        <w:rPr>
          <w:rFonts w:ascii="Courier New" w:hAnsi="Courier New" w:cs="Courier New"/>
          <w:sz w:val="24"/>
          <w:szCs w:val="24"/>
        </w:rPr>
        <w:t>avoidable/</w:t>
      </w:r>
      <w:r w:rsidR="00743FBF" w:rsidRPr="00751467">
        <w:rPr>
          <w:rFonts w:ascii="Courier New" w:hAnsi="Courier New" w:cs="Courier New"/>
          <w:sz w:val="24"/>
          <w:szCs w:val="24"/>
        </w:rPr>
        <w:t>amenable mortality</w:t>
      </w:r>
    </w:p>
    <w:p w14:paraId="0794962E" w14:textId="7B41D6AD" w:rsidR="000D6E25" w:rsidRPr="00751467" w:rsidRDefault="000D6E25" w:rsidP="000C643C">
      <w:pPr>
        <w:jc w:val="both"/>
        <w:rPr>
          <w:rFonts w:ascii="Courier New" w:hAnsi="Courier New" w:cs="Courier New"/>
          <w:b/>
          <w:sz w:val="24"/>
          <w:szCs w:val="24"/>
        </w:rPr>
      </w:pPr>
    </w:p>
    <w:p w14:paraId="0E38D9F4" w14:textId="77777777" w:rsidR="00FA4D29" w:rsidRPr="00751467" w:rsidRDefault="00FA4D29" w:rsidP="00FA4D29">
      <w:pPr>
        <w:jc w:val="both"/>
        <w:rPr>
          <w:rFonts w:ascii="Courier New" w:hAnsi="Courier New" w:cs="Courier New"/>
          <w:b/>
          <w:sz w:val="24"/>
          <w:szCs w:val="24"/>
        </w:rPr>
      </w:pPr>
      <w:r w:rsidRPr="00751467">
        <w:rPr>
          <w:rFonts w:ascii="Courier New" w:hAnsi="Courier New" w:cs="Courier New"/>
          <w:b/>
          <w:sz w:val="24"/>
          <w:szCs w:val="24"/>
        </w:rPr>
        <w:t>Abstract</w:t>
      </w:r>
    </w:p>
    <w:p w14:paraId="360E1D17" w14:textId="77777777" w:rsidR="00FA4D29" w:rsidRPr="00751467" w:rsidRDefault="00FA4D29" w:rsidP="00FA4D29">
      <w:pPr>
        <w:jc w:val="both"/>
        <w:rPr>
          <w:rFonts w:ascii="Courier New" w:hAnsi="Courier New" w:cs="Courier New"/>
          <w:sz w:val="24"/>
          <w:szCs w:val="24"/>
        </w:rPr>
      </w:pPr>
    </w:p>
    <w:p w14:paraId="567EBEB7" w14:textId="48DDD882" w:rsidR="00FA4D29" w:rsidRPr="00751467" w:rsidRDefault="00FA4D29" w:rsidP="00FA4D29">
      <w:pPr>
        <w:jc w:val="both"/>
        <w:rPr>
          <w:rFonts w:ascii="Courier New" w:hAnsi="Courier New" w:cs="Courier New"/>
          <w:sz w:val="24"/>
          <w:szCs w:val="24"/>
        </w:rPr>
      </w:pPr>
      <w:r w:rsidRPr="00751467">
        <w:rPr>
          <w:rFonts w:ascii="Courier New" w:hAnsi="Courier New" w:cs="Courier New"/>
          <w:sz w:val="24"/>
          <w:szCs w:val="24"/>
        </w:rPr>
        <w:t xml:space="preserve">High homicide rates can slow or reverse life expectancy gains. Although life expectancy in Brazil has increased in recent years, this masks state-level variation. Homicide mortality may be an important contributory factor given that homicide mortality rates exceed those in developed countries by almost 10-fold. We examined the impact of homicides and causes of death amenable to medical services on changes to life expectancy across Brazil’s states in 2000-07 and 2007-15. Despite increases to life expectancy in almost all states over this period, homicide mortality contributed, to varying degrees, to either attenuate life expectancy gains, or in some cases </w:t>
      </w:r>
      <w:r w:rsidR="00B35B1D" w:rsidRPr="00751467">
        <w:rPr>
          <w:rFonts w:ascii="Courier New" w:hAnsi="Courier New" w:cs="Courier New"/>
          <w:sz w:val="24"/>
          <w:szCs w:val="24"/>
        </w:rPr>
        <w:t xml:space="preserve">to </w:t>
      </w:r>
      <w:r w:rsidR="00616A32" w:rsidRPr="00751467">
        <w:rPr>
          <w:rFonts w:ascii="Courier New" w:hAnsi="Courier New" w:cs="Courier New"/>
          <w:sz w:val="24"/>
          <w:szCs w:val="24"/>
        </w:rPr>
        <w:t>reverse gains in life expectancy</w:t>
      </w:r>
      <w:r w:rsidRPr="00751467">
        <w:rPr>
          <w:rFonts w:ascii="Courier New" w:hAnsi="Courier New" w:cs="Courier New"/>
          <w:sz w:val="24"/>
          <w:szCs w:val="24"/>
        </w:rPr>
        <w:t>. This effect was particularly strong in Brazil’s Northern regions and was restricted to men.</w:t>
      </w:r>
      <w:r w:rsidR="00616A32" w:rsidRPr="00751467">
        <w:rPr>
          <w:rFonts w:ascii="Courier New" w:hAnsi="Courier New" w:cs="Courier New"/>
          <w:sz w:val="24"/>
          <w:szCs w:val="24"/>
        </w:rPr>
        <w:t xml:space="preserve"> The rise in homicide mortality in the twenty-first century in Brazil must be approached from a public health perspective to further </w:t>
      </w:r>
      <w:r w:rsidRPr="00751467">
        <w:rPr>
          <w:rFonts w:ascii="Courier New" w:hAnsi="Courier New" w:cs="Courier New"/>
          <w:sz w:val="24"/>
          <w:szCs w:val="24"/>
        </w:rPr>
        <w:t xml:space="preserve">increase life expectancy </w:t>
      </w:r>
      <w:r w:rsidR="00616A32" w:rsidRPr="00751467">
        <w:rPr>
          <w:rFonts w:ascii="Courier New" w:hAnsi="Courier New" w:cs="Courier New"/>
          <w:sz w:val="24"/>
          <w:szCs w:val="24"/>
        </w:rPr>
        <w:t>in all regions of the country.</w:t>
      </w:r>
    </w:p>
    <w:p w14:paraId="53C2914D" w14:textId="77777777" w:rsidR="00FA4D29" w:rsidRPr="00751467" w:rsidRDefault="00FA4D29">
      <w:pPr>
        <w:rPr>
          <w:rFonts w:ascii="Courier New" w:hAnsi="Courier New" w:cs="Courier New"/>
          <w:b/>
          <w:sz w:val="24"/>
          <w:szCs w:val="24"/>
        </w:rPr>
      </w:pPr>
      <w:r w:rsidRPr="00751467">
        <w:rPr>
          <w:rFonts w:ascii="Courier New" w:hAnsi="Courier New" w:cs="Courier New"/>
          <w:b/>
          <w:sz w:val="24"/>
          <w:szCs w:val="24"/>
        </w:rPr>
        <w:br w:type="page"/>
      </w:r>
    </w:p>
    <w:p w14:paraId="32697183" w14:textId="3AC93352" w:rsidR="00CB7551" w:rsidRPr="00751467" w:rsidRDefault="00CC0A4A" w:rsidP="00FA4D29">
      <w:pPr>
        <w:jc w:val="both"/>
        <w:rPr>
          <w:rFonts w:ascii="Courier New" w:eastAsiaTheme="majorEastAsia" w:hAnsi="Courier New" w:cs="Courier New"/>
          <w:b/>
          <w:iCs/>
          <w:spacing w:val="15"/>
          <w:sz w:val="24"/>
          <w:szCs w:val="24"/>
        </w:rPr>
      </w:pPr>
      <w:r w:rsidRPr="00751467">
        <w:rPr>
          <w:rFonts w:ascii="Courier New" w:hAnsi="Courier New" w:cs="Courier New"/>
          <w:b/>
          <w:sz w:val="24"/>
          <w:szCs w:val="24"/>
        </w:rPr>
        <w:lastRenderedPageBreak/>
        <w:t>Introduction</w:t>
      </w:r>
    </w:p>
    <w:p w14:paraId="28FB588D" w14:textId="5A4FE947" w:rsidR="00E967A9" w:rsidRPr="00751467" w:rsidRDefault="00185BA6"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Violence and</w:t>
      </w:r>
      <w:r w:rsidR="00C9339E" w:rsidRPr="00751467">
        <w:rPr>
          <w:rFonts w:ascii="Courier New" w:hAnsi="Courier New" w:cs="Courier New"/>
          <w:sz w:val="24"/>
          <w:szCs w:val="24"/>
        </w:rPr>
        <w:t xml:space="preserve"> homicides in Brazil present a </w:t>
      </w:r>
      <w:r w:rsidR="006B1E04" w:rsidRPr="00751467">
        <w:rPr>
          <w:rFonts w:ascii="Courier New" w:hAnsi="Courier New" w:cs="Courier New"/>
          <w:sz w:val="24"/>
          <w:szCs w:val="24"/>
        </w:rPr>
        <w:t>considerable public health challenge</w:t>
      </w:r>
      <w:r w:rsidR="003F0C85" w:rsidRPr="00751467">
        <w:rPr>
          <w:rFonts w:ascii="Courier New" w:hAnsi="Courier New" w:cs="Courier New"/>
          <w:sz w:val="24"/>
          <w:szCs w:val="24"/>
        </w:rPr>
        <w:t>.</w:t>
      </w:r>
      <w:r w:rsidR="00F34F77" w:rsidRPr="00751467">
        <w:rPr>
          <w:rFonts w:ascii="Courier New" w:hAnsi="Courier New" w:cs="Courier New"/>
          <w:sz w:val="24"/>
          <w:szCs w:val="24"/>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751467">
        <w:rPr>
          <w:rFonts w:ascii="Courier New" w:hAnsi="Courier New" w:cs="Courier New"/>
          <w:sz w:val="24"/>
          <w:szCs w:val="24"/>
        </w:rPr>
        <w:instrText xml:space="preserve"> ADDIN EN.CITE </w:instrText>
      </w:r>
      <w:r w:rsidR="00F34F77" w:rsidRPr="00751467">
        <w:rPr>
          <w:rFonts w:ascii="Courier New" w:hAnsi="Courier New" w:cs="Courier New"/>
          <w:sz w:val="24"/>
          <w:szCs w:val="24"/>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751467">
        <w:rPr>
          <w:rFonts w:ascii="Courier New" w:hAnsi="Courier New" w:cs="Courier New"/>
          <w:sz w:val="24"/>
          <w:szCs w:val="24"/>
        </w:rPr>
        <w:instrText xml:space="preserve"> ADDIN EN.CITE.DATA </w:instrText>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1-3</w:t>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t xml:space="preserve"> </w:t>
      </w:r>
      <w:r w:rsidR="003F0C85" w:rsidRPr="00751467">
        <w:rPr>
          <w:rFonts w:ascii="Courier New" w:hAnsi="Courier New" w:cs="Courier New"/>
          <w:sz w:val="24"/>
          <w:szCs w:val="24"/>
        </w:rPr>
        <w:t>W</w:t>
      </w:r>
      <w:r w:rsidR="009257A8" w:rsidRPr="00751467">
        <w:rPr>
          <w:rFonts w:ascii="Courier New" w:hAnsi="Courier New" w:cs="Courier New"/>
          <w:sz w:val="24"/>
          <w:szCs w:val="24"/>
        </w:rPr>
        <w:t>ith</w:t>
      </w:r>
      <w:r w:rsidR="00692C5D" w:rsidRPr="00751467">
        <w:rPr>
          <w:rFonts w:ascii="Courier New" w:hAnsi="Courier New" w:cs="Courier New"/>
          <w:sz w:val="24"/>
          <w:szCs w:val="24"/>
        </w:rPr>
        <w:t xml:space="preserve"> a risk of mortality from homicides ten times that of most developed countries </w:t>
      </w:r>
      <w:r w:rsidR="003067F2" w:rsidRPr="00751467">
        <w:rPr>
          <w:rFonts w:ascii="Courier New" w:hAnsi="Courier New" w:cs="Courier New"/>
          <w:sz w:val="24"/>
          <w:szCs w:val="24"/>
        </w:rPr>
        <w:t xml:space="preserve">and it being the </w:t>
      </w:r>
      <w:r w:rsidR="00A61459" w:rsidRPr="00751467">
        <w:rPr>
          <w:rFonts w:ascii="Courier New" w:hAnsi="Courier New" w:cs="Courier New"/>
          <w:sz w:val="24"/>
          <w:szCs w:val="24"/>
        </w:rPr>
        <w:t>leading</w:t>
      </w:r>
      <w:r w:rsidR="003067F2" w:rsidRPr="00751467">
        <w:rPr>
          <w:rFonts w:ascii="Courier New" w:hAnsi="Courier New" w:cs="Courier New"/>
          <w:sz w:val="24"/>
          <w:szCs w:val="24"/>
        </w:rPr>
        <w:t xml:space="preserve"> cause of death among young adults</w:t>
      </w:r>
      <w:r w:rsidR="00480E91" w:rsidRPr="00751467">
        <w:rPr>
          <w:rFonts w:ascii="Courier New" w:hAnsi="Courier New" w:cs="Courier New"/>
          <w:sz w:val="24"/>
          <w:szCs w:val="24"/>
        </w:rPr>
        <w:t>,</w:t>
      </w:r>
      <w:r w:rsidR="00F34F77" w:rsidRPr="00751467">
        <w:rPr>
          <w:rFonts w:ascii="Courier New" w:hAnsi="Courier New" w:cs="Courier New"/>
          <w:sz w:val="24"/>
          <w:szCs w:val="24"/>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751467">
        <w:rPr>
          <w:rFonts w:ascii="Courier New" w:hAnsi="Courier New" w:cs="Courier New"/>
          <w:sz w:val="24"/>
          <w:szCs w:val="24"/>
        </w:rPr>
        <w:instrText xml:space="preserve"> ADDIN EN.CITE </w:instrText>
      </w:r>
      <w:r w:rsidR="00F34F77" w:rsidRPr="00751467">
        <w:rPr>
          <w:rFonts w:ascii="Courier New" w:hAnsi="Courier New" w:cs="Courier New"/>
          <w:sz w:val="24"/>
          <w:szCs w:val="24"/>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751467">
        <w:rPr>
          <w:rFonts w:ascii="Courier New" w:hAnsi="Courier New" w:cs="Courier New"/>
          <w:sz w:val="24"/>
          <w:szCs w:val="24"/>
        </w:rPr>
        <w:instrText xml:space="preserve"> ADDIN EN.CITE.DATA </w:instrText>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4-6</w:t>
      </w:r>
      <w:r w:rsidR="00F34F77" w:rsidRPr="00751467">
        <w:rPr>
          <w:rFonts w:ascii="Courier New" w:hAnsi="Courier New" w:cs="Courier New"/>
          <w:sz w:val="24"/>
          <w:szCs w:val="24"/>
        </w:rPr>
        <w:fldChar w:fldCharType="end"/>
      </w:r>
      <w:r w:rsidR="00480E91" w:rsidRPr="00751467">
        <w:rPr>
          <w:rFonts w:ascii="Courier New" w:hAnsi="Courier New" w:cs="Courier New"/>
          <w:sz w:val="24"/>
          <w:szCs w:val="24"/>
        </w:rPr>
        <w:t xml:space="preserve"> </w:t>
      </w:r>
      <w:r w:rsidR="002448E3" w:rsidRPr="00751467">
        <w:rPr>
          <w:rFonts w:ascii="Courier New" w:hAnsi="Courier New" w:cs="Courier New"/>
          <w:sz w:val="24"/>
          <w:szCs w:val="24"/>
        </w:rPr>
        <w:t xml:space="preserve">recent </w:t>
      </w:r>
      <w:r w:rsidR="00E87190" w:rsidRPr="00751467">
        <w:rPr>
          <w:rFonts w:ascii="Courier New" w:hAnsi="Courier New" w:cs="Courier New"/>
          <w:sz w:val="24"/>
          <w:szCs w:val="24"/>
        </w:rPr>
        <w:t>improvements</w:t>
      </w:r>
      <w:r w:rsidR="0049228A" w:rsidRPr="00751467">
        <w:rPr>
          <w:rFonts w:ascii="Courier New" w:hAnsi="Courier New" w:cs="Courier New"/>
          <w:sz w:val="24"/>
          <w:szCs w:val="24"/>
        </w:rPr>
        <w:t xml:space="preserve"> in population health </w:t>
      </w:r>
      <w:r w:rsidR="002448E3" w:rsidRPr="00751467">
        <w:rPr>
          <w:rFonts w:ascii="Courier New" w:hAnsi="Courier New" w:cs="Courier New"/>
          <w:sz w:val="24"/>
          <w:szCs w:val="24"/>
        </w:rPr>
        <w:t>attributable</w:t>
      </w:r>
      <w:r w:rsidR="00B717FC" w:rsidRPr="00751467">
        <w:rPr>
          <w:rFonts w:ascii="Courier New" w:hAnsi="Courier New" w:cs="Courier New"/>
          <w:sz w:val="24"/>
          <w:szCs w:val="24"/>
        </w:rPr>
        <w:t xml:space="preserve"> to</w:t>
      </w:r>
      <w:r w:rsidR="00C32CF2" w:rsidRPr="00751467">
        <w:rPr>
          <w:rFonts w:ascii="Courier New" w:hAnsi="Courier New" w:cs="Courier New"/>
          <w:sz w:val="24"/>
          <w:szCs w:val="24"/>
        </w:rPr>
        <w:t xml:space="preserve"> </w:t>
      </w:r>
      <w:r w:rsidR="00F34F77" w:rsidRPr="00751467">
        <w:rPr>
          <w:rFonts w:ascii="Courier New" w:hAnsi="Courier New" w:cs="Courier New"/>
          <w:sz w:val="24"/>
          <w:szCs w:val="24"/>
        </w:rPr>
        <w:t xml:space="preserve">ongoing public health interventions and </w:t>
      </w:r>
      <w:r w:rsidR="00D568B3" w:rsidRPr="00751467">
        <w:rPr>
          <w:rFonts w:ascii="Courier New" w:hAnsi="Courier New" w:cs="Courier New"/>
          <w:sz w:val="24"/>
          <w:szCs w:val="24"/>
        </w:rPr>
        <w:t>pushes towards universal health coverage</w:t>
      </w:r>
      <w:r w:rsidR="00D40D29" w:rsidRPr="00751467">
        <w:rPr>
          <w:rFonts w:ascii="Courier New" w:hAnsi="Courier New" w:cs="Courier New"/>
          <w:sz w:val="24"/>
          <w:szCs w:val="24"/>
        </w:rPr>
        <w:t xml:space="preserve"> </w:t>
      </w:r>
      <w:r w:rsidR="00C4717F" w:rsidRPr="00751467">
        <w:rPr>
          <w:rFonts w:ascii="Courier New" w:hAnsi="Courier New" w:cs="Courier New"/>
          <w:sz w:val="24"/>
          <w:szCs w:val="24"/>
        </w:rPr>
        <w:t xml:space="preserve">are in </w:t>
      </w:r>
      <w:r w:rsidR="003479AF" w:rsidRPr="00751467">
        <w:rPr>
          <w:rFonts w:ascii="Courier New" w:hAnsi="Courier New" w:cs="Courier New"/>
          <w:sz w:val="24"/>
          <w:szCs w:val="24"/>
        </w:rPr>
        <w:t>jeopardy</w:t>
      </w:r>
      <w:r w:rsidR="00C4717F" w:rsidRPr="00751467">
        <w:rPr>
          <w:rFonts w:ascii="Courier New" w:hAnsi="Courier New" w:cs="Courier New"/>
          <w:sz w:val="24"/>
          <w:szCs w:val="24"/>
        </w:rPr>
        <w:t>.</w:t>
      </w:r>
      <w:r w:rsidR="00F34F77" w:rsidRPr="00751467">
        <w:rPr>
          <w:rFonts w:ascii="Courier New" w:hAnsi="Courier New" w:cs="Courier New"/>
          <w:sz w:val="24"/>
          <w:szCs w:val="24"/>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751467">
        <w:rPr>
          <w:rFonts w:ascii="Courier New" w:hAnsi="Courier New" w:cs="Courier New"/>
          <w:sz w:val="24"/>
          <w:szCs w:val="24"/>
        </w:rPr>
        <w:instrText xml:space="preserve"> ADDIN EN.CITE </w:instrText>
      </w:r>
      <w:r w:rsidR="00F34F77" w:rsidRPr="00751467">
        <w:rPr>
          <w:rFonts w:ascii="Courier New" w:hAnsi="Courier New" w:cs="Courier New"/>
          <w:sz w:val="24"/>
          <w:szCs w:val="24"/>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751467">
        <w:rPr>
          <w:rFonts w:ascii="Courier New" w:hAnsi="Courier New" w:cs="Courier New"/>
          <w:sz w:val="24"/>
          <w:szCs w:val="24"/>
        </w:rPr>
        <w:instrText xml:space="preserve"> ADDIN EN.CITE.DATA </w:instrText>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7-12</w:t>
      </w:r>
      <w:r w:rsidR="00F34F77" w:rsidRPr="00751467">
        <w:rPr>
          <w:rFonts w:ascii="Courier New" w:hAnsi="Courier New" w:cs="Courier New"/>
          <w:sz w:val="24"/>
          <w:szCs w:val="24"/>
        </w:rPr>
        <w:fldChar w:fldCharType="end"/>
      </w:r>
      <w:r w:rsidR="000479AB" w:rsidRPr="00751467">
        <w:rPr>
          <w:rFonts w:ascii="Courier New" w:hAnsi="Courier New" w:cs="Courier New"/>
          <w:sz w:val="24"/>
          <w:szCs w:val="24"/>
        </w:rPr>
        <w:t xml:space="preserve"> </w:t>
      </w:r>
    </w:p>
    <w:p w14:paraId="56040596" w14:textId="708CA5A7" w:rsidR="006A6829" w:rsidRPr="00751467" w:rsidRDefault="00E87190"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 xml:space="preserve">Compared to half a </w:t>
      </w:r>
      <w:r w:rsidR="00395CA8" w:rsidRPr="00751467">
        <w:rPr>
          <w:rFonts w:ascii="Courier New" w:hAnsi="Courier New" w:cs="Courier New"/>
          <w:sz w:val="24"/>
          <w:szCs w:val="24"/>
        </w:rPr>
        <w:t>century</w:t>
      </w:r>
      <w:r w:rsidRPr="00751467">
        <w:rPr>
          <w:rFonts w:ascii="Courier New" w:hAnsi="Courier New" w:cs="Courier New"/>
          <w:sz w:val="24"/>
          <w:szCs w:val="24"/>
        </w:rPr>
        <w:t xml:space="preserve"> ago, Brazilians</w:t>
      </w:r>
      <w:r w:rsidR="000813CB" w:rsidRPr="00751467">
        <w:rPr>
          <w:rFonts w:ascii="Courier New" w:hAnsi="Courier New" w:cs="Courier New"/>
          <w:sz w:val="24"/>
          <w:szCs w:val="24"/>
        </w:rPr>
        <w:t>,</w:t>
      </w:r>
      <w:r w:rsidRPr="00751467">
        <w:rPr>
          <w:rFonts w:ascii="Courier New" w:hAnsi="Courier New" w:cs="Courier New"/>
          <w:sz w:val="24"/>
          <w:szCs w:val="24"/>
        </w:rPr>
        <w:t xml:space="preserve"> on average</w:t>
      </w:r>
      <w:r w:rsidR="000813CB" w:rsidRPr="00751467">
        <w:rPr>
          <w:rFonts w:ascii="Courier New" w:hAnsi="Courier New" w:cs="Courier New"/>
          <w:sz w:val="24"/>
          <w:szCs w:val="24"/>
        </w:rPr>
        <w:t>,</w:t>
      </w:r>
      <w:r w:rsidRPr="00751467">
        <w:rPr>
          <w:rFonts w:ascii="Courier New" w:hAnsi="Courier New" w:cs="Courier New"/>
          <w:sz w:val="24"/>
          <w:szCs w:val="24"/>
        </w:rPr>
        <w:t xml:space="preserve"> </w:t>
      </w:r>
      <w:r w:rsidR="000813CB" w:rsidRPr="00751467">
        <w:rPr>
          <w:rFonts w:ascii="Courier New" w:hAnsi="Courier New" w:cs="Courier New"/>
          <w:sz w:val="24"/>
          <w:szCs w:val="24"/>
        </w:rPr>
        <w:t>live</w:t>
      </w:r>
      <w:r w:rsidRPr="00751467">
        <w:rPr>
          <w:rFonts w:ascii="Courier New" w:hAnsi="Courier New" w:cs="Courier New"/>
          <w:sz w:val="24"/>
          <w:szCs w:val="24"/>
        </w:rPr>
        <w:t xml:space="preserve"> 20 years longe</w:t>
      </w:r>
      <w:r w:rsidR="00CD255C" w:rsidRPr="00751467">
        <w:rPr>
          <w:rFonts w:ascii="Courier New" w:hAnsi="Courier New" w:cs="Courier New"/>
          <w:sz w:val="24"/>
          <w:szCs w:val="24"/>
        </w:rPr>
        <w:t>r</w:t>
      </w:r>
      <w:r w:rsidR="007D5135" w:rsidRPr="00751467">
        <w:rPr>
          <w:rFonts w:ascii="Courier New" w:hAnsi="Courier New" w:cs="Courier New"/>
          <w:sz w:val="24"/>
          <w:szCs w:val="24"/>
        </w:rPr>
        <w:t>.</w:t>
      </w:r>
      <w:r w:rsidR="00F34F77"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13</w:t>
      </w:r>
      <w:r w:rsidR="00F34F77" w:rsidRPr="00751467">
        <w:rPr>
          <w:rFonts w:ascii="Courier New" w:hAnsi="Courier New" w:cs="Courier New"/>
          <w:sz w:val="24"/>
          <w:szCs w:val="24"/>
        </w:rPr>
        <w:fldChar w:fldCharType="end"/>
      </w:r>
      <w:r w:rsidR="007D5135" w:rsidRPr="00751467">
        <w:rPr>
          <w:rFonts w:ascii="Courier New" w:hAnsi="Courier New" w:cs="Courier New"/>
          <w:sz w:val="24"/>
          <w:szCs w:val="24"/>
        </w:rPr>
        <w:t xml:space="preserve"> This has</w:t>
      </w:r>
      <w:r w:rsidR="00827796" w:rsidRPr="00751467">
        <w:rPr>
          <w:rFonts w:ascii="Courier New" w:hAnsi="Courier New" w:cs="Courier New"/>
          <w:sz w:val="24"/>
          <w:szCs w:val="24"/>
        </w:rPr>
        <w:t xml:space="preserve"> been</w:t>
      </w:r>
      <w:r w:rsidR="007921D5" w:rsidRPr="00751467">
        <w:rPr>
          <w:rFonts w:ascii="Courier New" w:hAnsi="Courier New" w:cs="Courier New"/>
          <w:sz w:val="24"/>
          <w:szCs w:val="24"/>
        </w:rPr>
        <w:t xml:space="preserve"> driven largely by </w:t>
      </w:r>
      <w:r w:rsidR="000C480C" w:rsidRPr="00751467">
        <w:rPr>
          <w:rFonts w:ascii="Courier New" w:hAnsi="Courier New" w:cs="Courier New"/>
          <w:sz w:val="24"/>
          <w:szCs w:val="24"/>
        </w:rPr>
        <w:t>improvements in amenable mortality, in particular, infant and cardiovascular disease mortality</w:t>
      </w:r>
      <w:r w:rsidR="002F045B" w:rsidRPr="00751467">
        <w:rPr>
          <w:rFonts w:ascii="Courier New" w:hAnsi="Courier New" w:cs="Courier New"/>
          <w:sz w:val="24"/>
          <w:szCs w:val="24"/>
        </w:rPr>
        <w:t xml:space="preserve"> which have accompanied </w:t>
      </w:r>
      <w:r w:rsidR="009F158B" w:rsidRPr="00751467">
        <w:rPr>
          <w:rFonts w:ascii="Courier New" w:hAnsi="Courier New" w:cs="Courier New"/>
          <w:sz w:val="24"/>
          <w:szCs w:val="24"/>
        </w:rPr>
        <w:t xml:space="preserve">the introduction and expansion of </w:t>
      </w:r>
      <w:r w:rsidR="006C74A1" w:rsidRPr="00751467">
        <w:rPr>
          <w:rFonts w:ascii="Courier New" w:hAnsi="Courier New" w:cs="Courier New"/>
          <w:sz w:val="24"/>
          <w:szCs w:val="24"/>
        </w:rPr>
        <w:t>a mandated universal healthcare system.</w:t>
      </w:r>
      <w:r w:rsidR="00F34F77"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&lt;EndNote&gt;&lt;Cite&gt;&lt;Author&gt;Hone&lt;/Author&gt;&lt;Year&gt;2017&lt;/Year&gt;&lt;RecNum&gt;3&lt;/RecNum&gt;&lt;DisplayText&gt;&lt;style face="superscript"&gt;14 15&lt;/style&gt;&lt;/DisplayText&gt;&lt;record&gt;&lt;rec-number&gt;3&lt;/rec-number&gt;&lt;foreign-keys&gt;&lt;key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14 15</w:t>
      </w:r>
      <w:r w:rsidR="00F34F77" w:rsidRPr="00751467">
        <w:rPr>
          <w:rFonts w:ascii="Courier New" w:hAnsi="Courier New" w:cs="Courier New"/>
          <w:sz w:val="24"/>
          <w:szCs w:val="24"/>
        </w:rPr>
        <w:fldChar w:fldCharType="end"/>
      </w:r>
      <w:r w:rsidR="006C74A1" w:rsidRPr="00751467">
        <w:rPr>
          <w:rFonts w:ascii="Courier New" w:hAnsi="Courier New" w:cs="Courier New"/>
          <w:sz w:val="24"/>
          <w:szCs w:val="24"/>
        </w:rPr>
        <w:t xml:space="preserve"> </w:t>
      </w:r>
    </w:p>
    <w:p w14:paraId="72E3ACAB" w14:textId="7CC6F824" w:rsidR="006A6829" w:rsidRPr="00751467" w:rsidRDefault="006A6829"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 xml:space="preserve">However, country-level estimates of life expectancy, which was </w:t>
      </w:r>
      <w:r w:rsidR="00306712" w:rsidRPr="00751467">
        <w:rPr>
          <w:rFonts w:ascii="Courier New" w:hAnsi="Courier New" w:cs="Courier New"/>
          <w:sz w:val="24"/>
          <w:szCs w:val="24"/>
        </w:rPr>
        <w:t xml:space="preserve">estimated to be 74.7 years in 2015, </w:t>
      </w:r>
      <w:r w:rsidR="008B30FE" w:rsidRPr="00751467">
        <w:rPr>
          <w:rFonts w:ascii="Courier New" w:hAnsi="Courier New" w:cs="Courier New"/>
          <w:sz w:val="24"/>
          <w:szCs w:val="24"/>
        </w:rPr>
        <w:t xml:space="preserve">mask considerable subnational </w:t>
      </w:r>
      <w:r w:rsidR="00CB43E6" w:rsidRPr="00751467">
        <w:rPr>
          <w:rFonts w:ascii="Courier New" w:hAnsi="Courier New" w:cs="Courier New"/>
          <w:sz w:val="24"/>
          <w:szCs w:val="24"/>
        </w:rPr>
        <w:t>heterogeneity</w:t>
      </w:r>
      <w:r w:rsidR="008B30FE" w:rsidRPr="00751467">
        <w:rPr>
          <w:rFonts w:ascii="Courier New" w:hAnsi="Courier New" w:cs="Courier New"/>
          <w:sz w:val="24"/>
          <w:szCs w:val="24"/>
        </w:rPr>
        <w:t xml:space="preserve">. </w:t>
      </w:r>
      <w:r w:rsidR="00CA78D1" w:rsidRPr="00751467">
        <w:rPr>
          <w:rFonts w:ascii="Courier New" w:hAnsi="Courier New" w:cs="Courier New"/>
          <w:sz w:val="24"/>
          <w:szCs w:val="24"/>
        </w:rPr>
        <w:t>For instance, whereas life expectancy in Alagoas was 63.2 years in 2000</w:t>
      </w:r>
      <w:r w:rsidR="002448E3" w:rsidRPr="00751467">
        <w:rPr>
          <w:rFonts w:ascii="Courier New" w:hAnsi="Courier New" w:cs="Courier New"/>
          <w:sz w:val="24"/>
          <w:szCs w:val="24"/>
        </w:rPr>
        <w:t xml:space="preserve"> it was 71.3 years</w:t>
      </w:r>
      <w:r w:rsidR="0001151B" w:rsidRPr="00751467">
        <w:rPr>
          <w:rFonts w:ascii="Courier New" w:hAnsi="Courier New" w:cs="Courier New"/>
          <w:sz w:val="24"/>
          <w:szCs w:val="24"/>
        </w:rPr>
        <w:t xml:space="preserve"> in</w:t>
      </w:r>
      <w:r w:rsidR="00CA78D1" w:rsidRPr="00751467">
        <w:rPr>
          <w:rFonts w:ascii="Courier New" w:hAnsi="Courier New" w:cs="Courier New"/>
          <w:sz w:val="24"/>
          <w:szCs w:val="24"/>
        </w:rPr>
        <w:t xml:space="preserve"> Santa Catarina</w:t>
      </w:r>
      <w:r w:rsidR="00B35B1D" w:rsidRPr="00751467">
        <w:rPr>
          <w:rFonts w:ascii="Courier New" w:hAnsi="Courier New" w:cs="Courier New"/>
          <w:sz w:val="24"/>
          <w:szCs w:val="24"/>
        </w:rPr>
        <w:t xml:space="preserve"> (Exhibit S1 in the appendix</w:t>
      </w:r>
      <w:r w:rsidR="00616A32"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16A32"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00616A32" w:rsidRPr="00751467">
        <w:rPr>
          <w:rFonts w:ascii="Courier New" w:hAnsi="Courier New" w:cs="Courier New"/>
          <w:sz w:val="24"/>
          <w:szCs w:val="24"/>
        </w:rPr>
        <w:fldChar w:fldCharType="end"/>
      </w:r>
      <w:r w:rsidR="00B35B1D" w:rsidRPr="00751467">
        <w:rPr>
          <w:rFonts w:ascii="Courier New" w:hAnsi="Courier New" w:cs="Courier New"/>
          <w:sz w:val="24"/>
          <w:szCs w:val="24"/>
        </w:rPr>
        <w:t xml:space="preserve"> presents a map of Brazil and its states)</w:t>
      </w:r>
      <w:r w:rsidR="00CA78D1" w:rsidRPr="00751467">
        <w:rPr>
          <w:rFonts w:ascii="Courier New" w:hAnsi="Courier New" w:cs="Courier New"/>
          <w:sz w:val="24"/>
          <w:szCs w:val="24"/>
        </w:rPr>
        <w:t>.</w:t>
      </w:r>
      <w:r w:rsidR="00F34F7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&lt;EndNote&gt;&lt;Cite&gt;&lt;Author&gt;Messias&lt;/Author&gt;&lt;Year&gt;2003&lt;/Year&gt;&lt;RecNum&gt;32&lt;/RecNum&gt;&lt;DisplayText&gt;&lt;style face="superscript"&gt;17&lt;/style&gt;&lt;/DisplayText&gt;&lt;record&gt;&lt;rec-number&gt;32&lt;/rec-number&gt;&lt;foreign-keys&gt;&lt;key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17</w:t>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t xml:space="preserve"> </w:t>
      </w:r>
      <w:r w:rsidR="00512C15" w:rsidRPr="00751467">
        <w:rPr>
          <w:rFonts w:ascii="Courier New" w:hAnsi="Courier New" w:cs="Courier New"/>
          <w:sz w:val="24"/>
          <w:szCs w:val="24"/>
        </w:rPr>
        <w:t xml:space="preserve">Moreover, gains in life </w:t>
      </w:r>
      <w:r w:rsidR="003C5A50" w:rsidRPr="00751467">
        <w:rPr>
          <w:rFonts w:ascii="Courier New" w:hAnsi="Courier New" w:cs="Courier New"/>
          <w:sz w:val="24"/>
          <w:szCs w:val="24"/>
        </w:rPr>
        <w:t>expectancy</w:t>
      </w:r>
      <w:r w:rsidR="00512C15" w:rsidRPr="00751467">
        <w:rPr>
          <w:rFonts w:ascii="Courier New" w:hAnsi="Courier New" w:cs="Courier New"/>
          <w:sz w:val="24"/>
          <w:szCs w:val="24"/>
        </w:rPr>
        <w:t xml:space="preserve"> have varied considerably across </w:t>
      </w:r>
      <w:r w:rsidR="007F6C84" w:rsidRPr="00751467">
        <w:rPr>
          <w:rFonts w:ascii="Courier New" w:hAnsi="Courier New" w:cs="Courier New"/>
          <w:sz w:val="24"/>
          <w:szCs w:val="24"/>
        </w:rPr>
        <w:t>the country</w:t>
      </w:r>
      <w:r w:rsidR="006A3113" w:rsidRPr="00751467">
        <w:rPr>
          <w:rFonts w:ascii="Courier New" w:hAnsi="Courier New" w:cs="Courier New"/>
          <w:sz w:val="24"/>
          <w:szCs w:val="24"/>
        </w:rPr>
        <w:t xml:space="preserve">, driven </w:t>
      </w:r>
      <w:r w:rsidR="00E54640" w:rsidRPr="00751467">
        <w:rPr>
          <w:rFonts w:ascii="Courier New" w:hAnsi="Courier New" w:cs="Courier New"/>
          <w:sz w:val="24"/>
          <w:szCs w:val="24"/>
        </w:rPr>
        <w:t xml:space="preserve">in part </w:t>
      </w:r>
      <w:r w:rsidR="00F3414E" w:rsidRPr="00751467">
        <w:rPr>
          <w:rFonts w:ascii="Courier New" w:hAnsi="Courier New" w:cs="Courier New"/>
          <w:sz w:val="24"/>
          <w:szCs w:val="24"/>
        </w:rPr>
        <w:t xml:space="preserve">by differential gains </w:t>
      </w:r>
      <w:r w:rsidR="00A55CB2" w:rsidRPr="00751467">
        <w:rPr>
          <w:rFonts w:ascii="Courier New" w:hAnsi="Courier New" w:cs="Courier New"/>
          <w:sz w:val="24"/>
          <w:szCs w:val="24"/>
        </w:rPr>
        <w:t xml:space="preserve">in </w:t>
      </w:r>
      <w:r w:rsidR="00402C9B" w:rsidRPr="00751467">
        <w:rPr>
          <w:rFonts w:ascii="Courier New" w:hAnsi="Courier New" w:cs="Courier New"/>
          <w:sz w:val="24"/>
          <w:szCs w:val="24"/>
        </w:rPr>
        <w:t xml:space="preserve">average </w:t>
      </w:r>
      <w:r w:rsidR="00A55CB2" w:rsidRPr="00751467">
        <w:rPr>
          <w:rFonts w:ascii="Courier New" w:hAnsi="Courier New" w:cs="Courier New"/>
          <w:sz w:val="24"/>
          <w:szCs w:val="24"/>
        </w:rPr>
        <w:t>lifespan</w:t>
      </w:r>
      <w:r w:rsidR="00E12301" w:rsidRPr="00751467">
        <w:rPr>
          <w:rFonts w:ascii="Courier New" w:hAnsi="Courier New" w:cs="Courier New"/>
          <w:sz w:val="24"/>
          <w:szCs w:val="24"/>
        </w:rPr>
        <w:t xml:space="preserve"> </w:t>
      </w:r>
      <w:r w:rsidR="00D00C7C" w:rsidRPr="00751467">
        <w:rPr>
          <w:rFonts w:ascii="Courier New" w:hAnsi="Courier New" w:cs="Courier New"/>
          <w:sz w:val="24"/>
          <w:szCs w:val="24"/>
        </w:rPr>
        <w:t>attributable</w:t>
      </w:r>
      <w:r w:rsidR="00E12301" w:rsidRPr="00751467">
        <w:rPr>
          <w:rFonts w:ascii="Courier New" w:hAnsi="Courier New" w:cs="Courier New"/>
          <w:sz w:val="24"/>
          <w:szCs w:val="24"/>
        </w:rPr>
        <w:t xml:space="preserve"> to amenable mortality</w:t>
      </w:r>
      <w:r w:rsidR="006A3113" w:rsidRPr="00751467">
        <w:rPr>
          <w:rFonts w:ascii="Courier New" w:hAnsi="Courier New" w:cs="Courier New"/>
          <w:sz w:val="24"/>
          <w:szCs w:val="24"/>
        </w:rPr>
        <w:t xml:space="preserve">; </w:t>
      </w:r>
      <w:r w:rsidR="003C5A50" w:rsidRPr="00751467">
        <w:rPr>
          <w:rFonts w:ascii="Courier New" w:hAnsi="Courier New" w:cs="Courier New"/>
          <w:sz w:val="24"/>
          <w:szCs w:val="24"/>
        </w:rPr>
        <w:t>improvemen</w:t>
      </w:r>
      <w:r w:rsidR="006A3113" w:rsidRPr="00751467">
        <w:rPr>
          <w:rFonts w:ascii="Courier New" w:hAnsi="Courier New" w:cs="Courier New"/>
          <w:sz w:val="24"/>
          <w:szCs w:val="24"/>
        </w:rPr>
        <w:t>ts have ranged between</w:t>
      </w:r>
      <w:r w:rsidR="00D00C7C" w:rsidRPr="00751467">
        <w:rPr>
          <w:rFonts w:ascii="Courier New" w:hAnsi="Courier New" w:cs="Courier New"/>
          <w:sz w:val="24"/>
          <w:szCs w:val="24"/>
        </w:rPr>
        <w:t xml:space="preserve"> </w:t>
      </w:r>
      <w:r w:rsidR="00B21D84" w:rsidRPr="00751467">
        <w:rPr>
          <w:rFonts w:ascii="Courier New" w:hAnsi="Courier New" w:cs="Courier New"/>
          <w:sz w:val="24"/>
          <w:szCs w:val="24"/>
        </w:rPr>
        <w:t xml:space="preserve">0.6 and </w:t>
      </w:r>
      <w:r w:rsidR="007F6C84" w:rsidRPr="00751467">
        <w:rPr>
          <w:rFonts w:ascii="Courier New" w:hAnsi="Courier New" w:cs="Courier New"/>
          <w:sz w:val="24"/>
          <w:szCs w:val="24"/>
        </w:rPr>
        <w:t xml:space="preserve">4.1 years between Brazil’s </w:t>
      </w:r>
      <w:r w:rsidR="00BE6DFD" w:rsidRPr="00751467">
        <w:rPr>
          <w:rFonts w:ascii="Courier New" w:hAnsi="Courier New" w:cs="Courier New"/>
          <w:sz w:val="24"/>
          <w:szCs w:val="24"/>
        </w:rPr>
        <w:t>Southeast and Northeast regions, respectively, between 2000 and 2010.</w:t>
      </w:r>
      <w:r w:rsidR="00F34F7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&lt;EndNote&gt;&lt;Cite&gt;&lt;Author&gt;Borges&lt;/Author&gt;&lt;Year&gt;2017&lt;/Year&gt;&lt;RecNum&gt;52&lt;/RecNum&gt;&lt;DisplayText&gt;&lt;style face="superscript"&gt;18&lt;/style&gt;&lt;/DisplayText&gt;&lt;record&gt;&lt;rec-number&gt;52&lt;/rec-number&gt;&lt;foreign-keys&gt;&lt;key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18</w:t>
      </w:r>
      <w:r w:rsidR="00F34F77" w:rsidRPr="00751467">
        <w:rPr>
          <w:rFonts w:ascii="Courier New" w:hAnsi="Courier New" w:cs="Courier New"/>
          <w:sz w:val="24"/>
          <w:szCs w:val="24"/>
        </w:rPr>
        <w:fldChar w:fldCharType="end"/>
      </w:r>
      <w:r w:rsidR="00BE6DFD" w:rsidRPr="00751467">
        <w:rPr>
          <w:rFonts w:ascii="Courier New" w:hAnsi="Courier New" w:cs="Courier New"/>
          <w:sz w:val="24"/>
          <w:szCs w:val="24"/>
        </w:rPr>
        <w:t xml:space="preserve"> </w:t>
      </w:r>
    </w:p>
    <w:p w14:paraId="06D2BE43" w14:textId="1FD0F643" w:rsidR="00B36B96" w:rsidRPr="00751467" w:rsidRDefault="0001151B"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The</w:t>
      </w:r>
      <w:r w:rsidR="004201C7" w:rsidRPr="00751467">
        <w:rPr>
          <w:rFonts w:ascii="Courier New" w:hAnsi="Courier New" w:cs="Courier New"/>
          <w:sz w:val="24"/>
          <w:szCs w:val="24"/>
        </w:rPr>
        <w:t xml:space="preserve"> high</w:t>
      </w:r>
      <w:r w:rsidR="007620AC" w:rsidRPr="00751467">
        <w:rPr>
          <w:rFonts w:ascii="Courier New" w:hAnsi="Courier New" w:cs="Courier New"/>
          <w:sz w:val="24"/>
          <w:szCs w:val="24"/>
        </w:rPr>
        <w:t xml:space="preserve"> mortality risk from homicides </w:t>
      </w:r>
      <w:r w:rsidR="004B3EE0" w:rsidRPr="00751467">
        <w:rPr>
          <w:rFonts w:ascii="Courier New" w:hAnsi="Courier New" w:cs="Courier New"/>
          <w:sz w:val="24"/>
          <w:szCs w:val="24"/>
        </w:rPr>
        <w:t xml:space="preserve">has the potential to reverse </w:t>
      </w:r>
      <w:r w:rsidR="00D61619" w:rsidRPr="00751467">
        <w:rPr>
          <w:rFonts w:ascii="Courier New" w:hAnsi="Courier New" w:cs="Courier New"/>
          <w:sz w:val="24"/>
          <w:szCs w:val="24"/>
        </w:rPr>
        <w:t>gains</w:t>
      </w:r>
      <w:r w:rsidR="004B3EE0" w:rsidRPr="00751467">
        <w:rPr>
          <w:rFonts w:ascii="Courier New" w:hAnsi="Courier New" w:cs="Courier New"/>
          <w:sz w:val="24"/>
          <w:szCs w:val="24"/>
        </w:rPr>
        <w:t xml:space="preserve"> in life expectancy</w:t>
      </w:r>
      <w:r w:rsidR="00330E2A" w:rsidRPr="00751467">
        <w:rPr>
          <w:rFonts w:ascii="Courier New" w:hAnsi="Courier New" w:cs="Courier New"/>
          <w:sz w:val="24"/>
          <w:szCs w:val="24"/>
        </w:rPr>
        <w:t xml:space="preserve">, as has been </w:t>
      </w:r>
      <w:r w:rsidRPr="00751467">
        <w:rPr>
          <w:rFonts w:ascii="Courier New" w:hAnsi="Courier New" w:cs="Courier New"/>
          <w:sz w:val="24"/>
          <w:szCs w:val="24"/>
        </w:rPr>
        <w:t>reported</w:t>
      </w:r>
      <w:r w:rsidR="00330E2A" w:rsidRPr="00751467">
        <w:rPr>
          <w:rFonts w:ascii="Courier New" w:hAnsi="Courier New" w:cs="Courier New"/>
          <w:sz w:val="24"/>
          <w:szCs w:val="24"/>
        </w:rPr>
        <w:t xml:space="preserve"> in </w:t>
      </w:r>
      <w:r w:rsidR="002C61FE" w:rsidRPr="00751467">
        <w:rPr>
          <w:rFonts w:ascii="Courier New" w:hAnsi="Courier New" w:cs="Courier New"/>
          <w:sz w:val="24"/>
          <w:szCs w:val="24"/>
        </w:rPr>
        <w:t>studies in Mexico and Venezuela.</w:t>
      </w:r>
      <w:r w:rsidR="00F34F77" w:rsidRPr="00751467">
        <w:rPr>
          <w:rFonts w:ascii="Courier New" w:hAnsi="Courier New" w:cs="Courier New"/>
          <w:sz w:val="24"/>
          <w:szCs w:val="24"/>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751467">
        <w:rPr>
          <w:rFonts w:ascii="Courier New" w:hAnsi="Courier New" w:cs="Courier New"/>
          <w:sz w:val="24"/>
          <w:szCs w:val="24"/>
        </w:rPr>
        <w:instrText xml:space="preserve"> ADDIN EN.CITE </w:instrText>
      </w:r>
      <w:r w:rsidR="00616A32" w:rsidRPr="00751467">
        <w:rPr>
          <w:rFonts w:ascii="Courier New" w:hAnsi="Courier New" w:cs="Courier New"/>
          <w:sz w:val="24"/>
          <w:szCs w:val="24"/>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751467">
        <w:rPr>
          <w:rFonts w:ascii="Courier New" w:hAnsi="Courier New" w:cs="Courier New"/>
          <w:sz w:val="24"/>
          <w:szCs w:val="24"/>
        </w:rPr>
        <w:instrText xml:space="preserve"> ADDIN EN.CITE.DATA </w:instrText>
      </w:r>
      <w:r w:rsidR="00616A32" w:rsidRPr="00751467">
        <w:rPr>
          <w:rFonts w:ascii="Courier New" w:hAnsi="Courier New" w:cs="Courier New"/>
          <w:sz w:val="24"/>
          <w:szCs w:val="24"/>
        </w:rPr>
      </w:r>
      <w:r w:rsidR="00616A32"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19-21</w:t>
      </w:r>
      <w:r w:rsidR="00F34F77" w:rsidRPr="00751467">
        <w:rPr>
          <w:rFonts w:ascii="Courier New" w:hAnsi="Courier New" w:cs="Courier New"/>
          <w:sz w:val="24"/>
          <w:szCs w:val="24"/>
        </w:rPr>
        <w:fldChar w:fldCharType="end"/>
      </w:r>
      <w:r w:rsidR="002C61FE" w:rsidRPr="00751467">
        <w:rPr>
          <w:rFonts w:ascii="Courier New" w:hAnsi="Courier New" w:cs="Courier New"/>
          <w:sz w:val="24"/>
          <w:szCs w:val="24"/>
        </w:rPr>
        <w:t xml:space="preserve"> </w:t>
      </w:r>
      <w:r w:rsidR="00D76DAE" w:rsidRPr="00751467">
        <w:rPr>
          <w:rFonts w:ascii="Courier New" w:hAnsi="Courier New" w:cs="Courier New"/>
          <w:sz w:val="24"/>
          <w:szCs w:val="24"/>
        </w:rPr>
        <w:t>Despite this</w:t>
      </w:r>
      <w:r w:rsidR="00F16E50" w:rsidRPr="00751467">
        <w:rPr>
          <w:rFonts w:ascii="Courier New" w:hAnsi="Courier New" w:cs="Courier New"/>
          <w:sz w:val="24"/>
          <w:szCs w:val="24"/>
        </w:rPr>
        <w:t xml:space="preserve">, the effect of homicides </w:t>
      </w:r>
      <w:r w:rsidR="00C17BB9" w:rsidRPr="00751467">
        <w:rPr>
          <w:rFonts w:ascii="Courier New" w:hAnsi="Courier New" w:cs="Courier New"/>
          <w:sz w:val="24"/>
          <w:szCs w:val="24"/>
        </w:rPr>
        <w:t xml:space="preserve">on </w:t>
      </w:r>
      <w:r w:rsidR="007C432A" w:rsidRPr="00751467">
        <w:rPr>
          <w:rFonts w:ascii="Courier New" w:hAnsi="Courier New" w:cs="Courier New"/>
          <w:sz w:val="24"/>
          <w:szCs w:val="24"/>
        </w:rPr>
        <w:t xml:space="preserve">changes to life expectancy </w:t>
      </w:r>
      <w:r w:rsidR="002B01C8" w:rsidRPr="00751467">
        <w:rPr>
          <w:rFonts w:ascii="Courier New" w:hAnsi="Courier New" w:cs="Courier New"/>
          <w:sz w:val="24"/>
          <w:szCs w:val="24"/>
        </w:rPr>
        <w:t>has not been explored in the Brazilian context</w:t>
      </w:r>
      <w:r w:rsidR="00B36E3F" w:rsidRPr="00751467">
        <w:rPr>
          <w:rFonts w:ascii="Courier New" w:hAnsi="Courier New" w:cs="Courier New"/>
          <w:sz w:val="24"/>
          <w:szCs w:val="24"/>
        </w:rPr>
        <w:t>, a country</w:t>
      </w:r>
      <w:r w:rsidR="009D5B8E" w:rsidRPr="00751467">
        <w:rPr>
          <w:rFonts w:ascii="Courier New" w:hAnsi="Courier New" w:cs="Courier New"/>
          <w:sz w:val="24"/>
          <w:szCs w:val="24"/>
        </w:rPr>
        <w:t xml:space="preserve"> containing </w:t>
      </w:r>
      <w:r w:rsidR="00C6150A" w:rsidRPr="00751467">
        <w:rPr>
          <w:rFonts w:ascii="Courier New" w:hAnsi="Courier New" w:cs="Courier New"/>
          <w:sz w:val="24"/>
          <w:szCs w:val="24"/>
        </w:rPr>
        <w:t xml:space="preserve">eight of the world’s most dangerous cities, </w:t>
      </w:r>
      <w:r w:rsidRPr="00751467">
        <w:rPr>
          <w:rFonts w:ascii="Courier New" w:hAnsi="Courier New" w:cs="Courier New"/>
          <w:sz w:val="24"/>
          <w:szCs w:val="24"/>
        </w:rPr>
        <w:t xml:space="preserve">and </w:t>
      </w:r>
      <w:r w:rsidR="00C6150A" w:rsidRPr="00751467">
        <w:rPr>
          <w:rFonts w:ascii="Courier New" w:hAnsi="Courier New" w:cs="Courier New"/>
          <w:sz w:val="24"/>
          <w:szCs w:val="24"/>
        </w:rPr>
        <w:t xml:space="preserve">with </w:t>
      </w:r>
      <w:r w:rsidR="00CE38F2" w:rsidRPr="00751467">
        <w:rPr>
          <w:rFonts w:ascii="Courier New" w:hAnsi="Courier New" w:cs="Courier New"/>
          <w:sz w:val="24"/>
          <w:szCs w:val="24"/>
        </w:rPr>
        <w:t>homicide rates exceeding 47 deaths per 100,000 people.</w:t>
      </w:r>
      <w:r w:rsidR="00F34F7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22</w:t>
      </w:r>
      <w:r w:rsidR="00F34F77" w:rsidRPr="00751467">
        <w:rPr>
          <w:rFonts w:ascii="Courier New" w:hAnsi="Courier New" w:cs="Courier New"/>
          <w:sz w:val="24"/>
          <w:szCs w:val="24"/>
        </w:rPr>
        <w:fldChar w:fldCharType="end"/>
      </w:r>
      <w:r w:rsidR="00CE38F2" w:rsidRPr="00751467">
        <w:rPr>
          <w:rFonts w:ascii="Courier New" w:hAnsi="Courier New" w:cs="Courier New"/>
          <w:sz w:val="24"/>
          <w:szCs w:val="24"/>
        </w:rPr>
        <w:t xml:space="preserve"> </w:t>
      </w:r>
      <w:r w:rsidR="00E90979" w:rsidRPr="00751467">
        <w:rPr>
          <w:rFonts w:ascii="Courier New" w:hAnsi="Courier New" w:cs="Courier New"/>
          <w:sz w:val="24"/>
          <w:szCs w:val="24"/>
        </w:rPr>
        <w:t>A</w:t>
      </w:r>
      <w:r w:rsidR="00B35B1D" w:rsidRPr="00751467">
        <w:rPr>
          <w:rFonts w:ascii="Courier New" w:hAnsi="Courier New" w:cs="Courier New"/>
          <w:sz w:val="24"/>
          <w:szCs w:val="24"/>
        </w:rPr>
        <w:t>n</w:t>
      </w:r>
      <w:r w:rsidR="00E90979" w:rsidRPr="00751467">
        <w:rPr>
          <w:rFonts w:ascii="Courier New" w:hAnsi="Courier New" w:cs="Courier New"/>
          <w:sz w:val="24"/>
          <w:szCs w:val="24"/>
        </w:rPr>
        <w:t xml:space="preserve"> </w:t>
      </w:r>
      <w:r w:rsidRPr="00751467">
        <w:rPr>
          <w:rFonts w:ascii="Courier New" w:hAnsi="Courier New" w:cs="Courier New"/>
          <w:sz w:val="24"/>
          <w:szCs w:val="24"/>
        </w:rPr>
        <w:t>explanation</w:t>
      </w:r>
      <w:r w:rsidR="00E90979" w:rsidRPr="00751467">
        <w:rPr>
          <w:rFonts w:ascii="Courier New" w:hAnsi="Courier New" w:cs="Courier New"/>
          <w:sz w:val="24"/>
          <w:szCs w:val="24"/>
        </w:rPr>
        <w:t xml:space="preserve"> for </w:t>
      </w:r>
      <w:r w:rsidR="00F35CE1" w:rsidRPr="00751467">
        <w:rPr>
          <w:rFonts w:ascii="Courier New" w:hAnsi="Courier New" w:cs="Courier New"/>
          <w:sz w:val="24"/>
          <w:szCs w:val="24"/>
        </w:rPr>
        <w:t xml:space="preserve">the lack of studies </w:t>
      </w:r>
      <w:r w:rsidR="00D824EC" w:rsidRPr="00751467">
        <w:rPr>
          <w:rFonts w:ascii="Courier New" w:hAnsi="Courier New" w:cs="Courier New"/>
          <w:sz w:val="24"/>
          <w:szCs w:val="24"/>
        </w:rPr>
        <w:t xml:space="preserve">investigating </w:t>
      </w:r>
      <w:r w:rsidR="00E44F7E" w:rsidRPr="00751467">
        <w:rPr>
          <w:rFonts w:ascii="Courier New" w:hAnsi="Courier New" w:cs="Courier New"/>
          <w:sz w:val="24"/>
          <w:szCs w:val="24"/>
        </w:rPr>
        <w:t xml:space="preserve">this could be </w:t>
      </w:r>
      <w:r w:rsidR="00775CBE" w:rsidRPr="00751467">
        <w:rPr>
          <w:rFonts w:ascii="Courier New" w:hAnsi="Courier New" w:cs="Courier New"/>
          <w:sz w:val="24"/>
          <w:szCs w:val="24"/>
        </w:rPr>
        <w:t xml:space="preserve">that </w:t>
      </w:r>
      <w:r w:rsidR="00C471FB" w:rsidRPr="00751467">
        <w:rPr>
          <w:rFonts w:ascii="Courier New" w:hAnsi="Courier New" w:cs="Courier New"/>
          <w:sz w:val="24"/>
          <w:szCs w:val="24"/>
        </w:rPr>
        <w:t xml:space="preserve">national statistics </w:t>
      </w:r>
      <w:r w:rsidR="004D44CF" w:rsidRPr="00751467">
        <w:rPr>
          <w:rFonts w:ascii="Courier New" w:hAnsi="Courier New" w:cs="Courier New"/>
          <w:sz w:val="24"/>
          <w:szCs w:val="24"/>
        </w:rPr>
        <w:t xml:space="preserve">do not </w:t>
      </w:r>
      <w:r w:rsidR="002E01B9" w:rsidRPr="00751467">
        <w:rPr>
          <w:rFonts w:ascii="Courier New" w:hAnsi="Courier New" w:cs="Courier New"/>
          <w:sz w:val="24"/>
          <w:szCs w:val="24"/>
        </w:rPr>
        <w:t>report</w:t>
      </w:r>
      <w:r w:rsidR="004D44CF" w:rsidRPr="00751467">
        <w:rPr>
          <w:rFonts w:ascii="Courier New" w:hAnsi="Courier New" w:cs="Courier New"/>
          <w:sz w:val="24"/>
          <w:szCs w:val="24"/>
        </w:rPr>
        <w:t xml:space="preserve"> notable changes in </w:t>
      </w:r>
      <w:r w:rsidR="004868DD" w:rsidRPr="00751467">
        <w:rPr>
          <w:rFonts w:ascii="Courier New" w:hAnsi="Courier New" w:cs="Courier New"/>
          <w:sz w:val="24"/>
          <w:szCs w:val="24"/>
        </w:rPr>
        <w:t>homicide rates in th</w:t>
      </w:r>
      <w:r w:rsidR="00032EED" w:rsidRPr="00751467">
        <w:rPr>
          <w:rFonts w:ascii="Courier New" w:hAnsi="Courier New" w:cs="Courier New"/>
          <w:sz w:val="24"/>
          <w:szCs w:val="24"/>
        </w:rPr>
        <w:t>e</w:t>
      </w:r>
      <w:r w:rsidR="004868DD" w:rsidRPr="00751467">
        <w:rPr>
          <w:rFonts w:ascii="Courier New" w:hAnsi="Courier New" w:cs="Courier New"/>
          <w:sz w:val="24"/>
          <w:szCs w:val="24"/>
        </w:rPr>
        <w:t xml:space="preserve"> past decade</w:t>
      </w:r>
      <w:r w:rsidR="00032EED" w:rsidRPr="00751467">
        <w:rPr>
          <w:rFonts w:ascii="Courier New" w:hAnsi="Courier New" w:cs="Courier New"/>
          <w:sz w:val="24"/>
          <w:szCs w:val="24"/>
        </w:rPr>
        <w:t>,</w:t>
      </w:r>
      <w:r w:rsidR="0047314D" w:rsidRPr="00751467">
        <w:rPr>
          <w:rFonts w:ascii="Courier New" w:hAnsi="Courier New" w:cs="Courier New"/>
          <w:sz w:val="24"/>
          <w:szCs w:val="24"/>
        </w:rPr>
        <w:t xml:space="preserve"> however this could be </w:t>
      </w:r>
      <w:r w:rsidR="00F177A9" w:rsidRPr="00751467">
        <w:rPr>
          <w:rFonts w:ascii="Courier New" w:hAnsi="Courier New" w:cs="Courier New"/>
          <w:sz w:val="24"/>
          <w:szCs w:val="24"/>
        </w:rPr>
        <w:t xml:space="preserve">due to the </w:t>
      </w:r>
      <w:r w:rsidR="00771542" w:rsidRPr="00751467">
        <w:rPr>
          <w:rFonts w:ascii="Courier New" w:hAnsi="Courier New" w:cs="Courier New"/>
          <w:sz w:val="24"/>
          <w:szCs w:val="24"/>
        </w:rPr>
        <w:t xml:space="preserve">balancing </w:t>
      </w:r>
      <w:r w:rsidR="005C2F6A" w:rsidRPr="00751467">
        <w:rPr>
          <w:rFonts w:ascii="Courier New" w:hAnsi="Courier New" w:cs="Courier New"/>
          <w:sz w:val="24"/>
          <w:szCs w:val="24"/>
        </w:rPr>
        <w:t>effect of homicide rate</w:t>
      </w:r>
      <w:r w:rsidR="00771542" w:rsidRPr="00751467">
        <w:rPr>
          <w:rFonts w:ascii="Courier New" w:hAnsi="Courier New" w:cs="Courier New"/>
          <w:sz w:val="24"/>
          <w:szCs w:val="24"/>
        </w:rPr>
        <w:t>s</w:t>
      </w:r>
      <w:r w:rsidR="005C2F6A" w:rsidRPr="00751467">
        <w:rPr>
          <w:rFonts w:ascii="Courier New" w:hAnsi="Courier New" w:cs="Courier New"/>
          <w:sz w:val="24"/>
          <w:szCs w:val="24"/>
        </w:rPr>
        <w:t xml:space="preserve"> </w:t>
      </w:r>
      <w:r w:rsidR="00771542" w:rsidRPr="00751467">
        <w:rPr>
          <w:rFonts w:ascii="Courier New" w:hAnsi="Courier New" w:cs="Courier New"/>
          <w:sz w:val="24"/>
          <w:szCs w:val="24"/>
        </w:rPr>
        <w:t xml:space="preserve">increasing </w:t>
      </w:r>
      <w:r w:rsidR="005C2F6A" w:rsidRPr="00751467">
        <w:rPr>
          <w:rFonts w:ascii="Courier New" w:hAnsi="Courier New" w:cs="Courier New"/>
          <w:sz w:val="24"/>
          <w:szCs w:val="24"/>
        </w:rPr>
        <w:t>in some states</w:t>
      </w:r>
      <w:r w:rsidR="00771542" w:rsidRPr="00751467">
        <w:rPr>
          <w:rFonts w:ascii="Courier New" w:hAnsi="Courier New" w:cs="Courier New"/>
          <w:sz w:val="24"/>
          <w:szCs w:val="24"/>
        </w:rPr>
        <w:t xml:space="preserve"> while</w:t>
      </w:r>
      <w:r w:rsidR="005C2F6A" w:rsidRPr="00751467">
        <w:rPr>
          <w:rFonts w:ascii="Courier New" w:hAnsi="Courier New" w:cs="Courier New"/>
          <w:sz w:val="24"/>
          <w:szCs w:val="24"/>
        </w:rPr>
        <w:t xml:space="preserve"> decreas</w:t>
      </w:r>
      <w:r w:rsidR="00771542" w:rsidRPr="00751467">
        <w:rPr>
          <w:rFonts w:ascii="Courier New" w:hAnsi="Courier New" w:cs="Courier New"/>
          <w:sz w:val="24"/>
          <w:szCs w:val="24"/>
        </w:rPr>
        <w:t>ing</w:t>
      </w:r>
      <w:r w:rsidR="005C2F6A" w:rsidRPr="00751467">
        <w:rPr>
          <w:rFonts w:ascii="Courier New" w:hAnsi="Courier New" w:cs="Courier New"/>
          <w:sz w:val="24"/>
          <w:szCs w:val="24"/>
        </w:rPr>
        <w:t xml:space="preserve"> in others</w:t>
      </w:r>
      <w:r w:rsidR="00981E07" w:rsidRPr="00751467">
        <w:rPr>
          <w:rFonts w:ascii="Courier New" w:hAnsi="Courier New" w:cs="Courier New"/>
          <w:sz w:val="24"/>
          <w:szCs w:val="24"/>
        </w:rPr>
        <w:t>;</w:t>
      </w:r>
      <w:r w:rsidR="005C2F6A" w:rsidRPr="00751467">
        <w:rPr>
          <w:rFonts w:ascii="Courier New" w:hAnsi="Courier New" w:cs="Courier New"/>
          <w:sz w:val="24"/>
          <w:szCs w:val="24"/>
        </w:rPr>
        <w:t xml:space="preserve"> </w:t>
      </w:r>
      <w:r w:rsidR="004D17E3" w:rsidRPr="00751467">
        <w:rPr>
          <w:rFonts w:ascii="Courier New" w:hAnsi="Courier New" w:cs="Courier New"/>
          <w:sz w:val="24"/>
          <w:szCs w:val="24"/>
        </w:rPr>
        <w:t xml:space="preserve">whereas </w:t>
      </w:r>
      <w:r w:rsidR="005C2F6A" w:rsidRPr="00751467">
        <w:rPr>
          <w:rFonts w:ascii="Courier New" w:hAnsi="Courier New" w:cs="Courier New"/>
          <w:sz w:val="24"/>
          <w:szCs w:val="24"/>
        </w:rPr>
        <w:t>the homicide rate declined in Brasilia between 2007 and 2011, in the same period, homicides have increased by more than 40% in Bahia.</w:t>
      </w:r>
      <w:r w:rsidR="005C2F6A"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22</w:t>
      </w:r>
      <w:r w:rsidR="005C2F6A" w:rsidRPr="00751467">
        <w:rPr>
          <w:rFonts w:ascii="Courier New" w:hAnsi="Courier New" w:cs="Courier New"/>
          <w:sz w:val="24"/>
          <w:szCs w:val="24"/>
        </w:rPr>
        <w:fldChar w:fldCharType="end"/>
      </w:r>
      <w:r w:rsidR="005225BC" w:rsidRPr="00751467">
        <w:rPr>
          <w:rFonts w:ascii="Courier New" w:hAnsi="Courier New" w:cs="Courier New"/>
          <w:sz w:val="24"/>
          <w:szCs w:val="24"/>
        </w:rPr>
        <w:t xml:space="preserve"> </w:t>
      </w:r>
    </w:p>
    <w:p w14:paraId="6E0B3DBF" w14:textId="64069404" w:rsidR="00F751D8" w:rsidRPr="00751467" w:rsidRDefault="00F751D8"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 xml:space="preserve">In this study we aim to examine the </w:t>
      </w:r>
      <w:r w:rsidR="0013066C" w:rsidRPr="00751467">
        <w:rPr>
          <w:rFonts w:ascii="Courier New" w:hAnsi="Courier New" w:cs="Courier New"/>
          <w:sz w:val="24"/>
          <w:szCs w:val="24"/>
        </w:rPr>
        <w:t xml:space="preserve">impact of homicide mortality on changes in life expectancy </w:t>
      </w:r>
      <w:r w:rsidR="00BF7A96" w:rsidRPr="00751467">
        <w:rPr>
          <w:rFonts w:ascii="Courier New" w:hAnsi="Courier New" w:cs="Courier New"/>
          <w:sz w:val="24"/>
          <w:szCs w:val="24"/>
        </w:rPr>
        <w:t>by state</w:t>
      </w:r>
      <w:r w:rsidR="00DD63AD" w:rsidRPr="00751467">
        <w:rPr>
          <w:rFonts w:ascii="Courier New" w:hAnsi="Courier New" w:cs="Courier New"/>
          <w:sz w:val="24"/>
          <w:szCs w:val="24"/>
        </w:rPr>
        <w:t xml:space="preserve"> for</w:t>
      </w:r>
      <w:r w:rsidR="00BF7A96" w:rsidRPr="00751467">
        <w:rPr>
          <w:rFonts w:ascii="Courier New" w:hAnsi="Courier New" w:cs="Courier New"/>
          <w:sz w:val="24"/>
          <w:szCs w:val="24"/>
        </w:rPr>
        <w:t xml:space="preserve"> men and women</w:t>
      </w:r>
      <w:r w:rsidR="00DD63AD" w:rsidRPr="00751467">
        <w:rPr>
          <w:rFonts w:ascii="Courier New" w:hAnsi="Courier New" w:cs="Courier New"/>
          <w:sz w:val="24"/>
          <w:szCs w:val="24"/>
        </w:rPr>
        <w:t xml:space="preserve"> separately.</w:t>
      </w:r>
      <w:r w:rsidR="00EF0EF7" w:rsidRPr="00751467">
        <w:rPr>
          <w:rFonts w:ascii="Courier New" w:hAnsi="Courier New" w:cs="Courier New"/>
          <w:sz w:val="24"/>
          <w:szCs w:val="24"/>
        </w:rPr>
        <w:t xml:space="preserve"> H</w:t>
      </w:r>
      <w:r w:rsidR="00BF7A96" w:rsidRPr="00751467">
        <w:rPr>
          <w:rFonts w:ascii="Courier New" w:hAnsi="Courier New" w:cs="Courier New"/>
          <w:sz w:val="24"/>
          <w:szCs w:val="24"/>
        </w:rPr>
        <w:t>omicide rates among men are ten times that among women since the turn of the century</w:t>
      </w:r>
      <w:r w:rsidR="000312B7" w:rsidRPr="00751467">
        <w:rPr>
          <w:rFonts w:ascii="Courier New" w:hAnsi="Courier New" w:cs="Courier New"/>
          <w:sz w:val="24"/>
          <w:szCs w:val="24"/>
        </w:rPr>
        <w:t>.</w:t>
      </w:r>
      <w:r w:rsidR="00EF0EF7" w:rsidRPr="00751467">
        <w:rPr>
          <w:rFonts w:ascii="Courier New" w:hAnsi="Courier New" w:cs="Courier New"/>
          <w:sz w:val="24"/>
          <w:szCs w:val="24"/>
        </w:rPr>
        <w:fldChar w:fldCharType="begin"/>
      </w:r>
      <w:r w:rsidR="00EF0EF7" w:rsidRPr="00751467">
        <w:rPr>
          <w:rFonts w:ascii="Courier New" w:hAnsi="Courier New" w:cs="Courier New"/>
          <w:sz w:val="24"/>
          <w:szCs w:val="24"/>
        </w:rPr>
        <w:instrText xml:space="preserve"> ADDIN EN.CITE &lt;EndNote&gt;&lt;Cite&gt;&lt;Author&gt;Briceño-León&lt;/Author&gt;&lt;Year&gt;2008&lt;/Year&gt;&lt;RecNum&gt;21&lt;/RecNum&gt;&lt;DisplayText&gt;&lt;style face="superscript"&gt;4&lt;/style&gt;&lt;/DisplayText&gt;&lt;record&gt;&lt;rec-number&gt;21&lt;/rec-number&gt;&lt;foreign-keys&gt;&lt;key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EF0EF7" w:rsidRPr="00751467">
        <w:rPr>
          <w:rFonts w:ascii="Courier New" w:hAnsi="Courier New" w:cs="Courier New"/>
          <w:sz w:val="24"/>
          <w:szCs w:val="24"/>
        </w:rPr>
        <w:fldChar w:fldCharType="separate"/>
      </w:r>
      <w:r w:rsidR="00EF0EF7" w:rsidRPr="00751467">
        <w:rPr>
          <w:rFonts w:ascii="Courier New" w:hAnsi="Courier New" w:cs="Courier New"/>
          <w:noProof/>
          <w:sz w:val="24"/>
          <w:szCs w:val="24"/>
          <w:vertAlign w:val="superscript"/>
        </w:rPr>
        <w:t>4</w:t>
      </w:r>
      <w:r w:rsidR="00EF0EF7" w:rsidRPr="00751467">
        <w:rPr>
          <w:rFonts w:ascii="Courier New" w:hAnsi="Courier New" w:cs="Courier New"/>
          <w:sz w:val="24"/>
          <w:szCs w:val="24"/>
        </w:rPr>
        <w:fldChar w:fldCharType="end"/>
      </w:r>
      <w:r w:rsidR="000312B7" w:rsidRPr="00751467">
        <w:rPr>
          <w:rFonts w:ascii="Courier New" w:hAnsi="Courier New" w:cs="Courier New"/>
          <w:sz w:val="24"/>
          <w:szCs w:val="24"/>
        </w:rPr>
        <w:t xml:space="preserve"> </w:t>
      </w:r>
      <w:r w:rsidR="00942BBE" w:rsidRPr="00751467">
        <w:rPr>
          <w:rFonts w:ascii="Courier New" w:hAnsi="Courier New" w:cs="Courier New"/>
          <w:sz w:val="24"/>
          <w:szCs w:val="24"/>
        </w:rPr>
        <w:t>These</w:t>
      </w:r>
      <w:r w:rsidR="00EF407F" w:rsidRPr="00751467">
        <w:rPr>
          <w:rFonts w:ascii="Courier New" w:hAnsi="Courier New" w:cs="Courier New"/>
          <w:sz w:val="24"/>
          <w:szCs w:val="24"/>
        </w:rPr>
        <w:t xml:space="preserve"> results </w:t>
      </w:r>
      <w:r w:rsidR="00942BBE" w:rsidRPr="00751467">
        <w:rPr>
          <w:rFonts w:ascii="Courier New" w:hAnsi="Courier New" w:cs="Courier New"/>
          <w:sz w:val="24"/>
          <w:szCs w:val="24"/>
        </w:rPr>
        <w:t>will</w:t>
      </w:r>
      <w:r w:rsidR="00EF407F" w:rsidRPr="00751467">
        <w:rPr>
          <w:rFonts w:ascii="Courier New" w:hAnsi="Courier New" w:cs="Courier New"/>
          <w:sz w:val="24"/>
          <w:szCs w:val="24"/>
        </w:rPr>
        <w:t xml:space="preserve"> </w:t>
      </w:r>
      <w:r w:rsidR="00CF6BF7" w:rsidRPr="00751467">
        <w:rPr>
          <w:rFonts w:ascii="Courier New" w:hAnsi="Courier New" w:cs="Courier New"/>
          <w:sz w:val="24"/>
          <w:szCs w:val="24"/>
        </w:rPr>
        <w:t>provide</w:t>
      </w:r>
      <w:r w:rsidR="00122C39" w:rsidRPr="00751467">
        <w:rPr>
          <w:rFonts w:ascii="Courier New" w:hAnsi="Courier New" w:cs="Courier New"/>
          <w:sz w:val="24"/>
          <w:szCs w:val="24"/>
        </w:rPr>
        <w:t xml:space="preserve"> the basis for </w:t>
      </w:r>
      <w:r w:rsidR="00CF6BF7" w:rsidRPr="00751467">
        <w:rPr>
          <w:rFonts w:ascii="Courier New" w:hAnsi="Courier New" w:cs="Courier New"/>
          <w:sz w:val="24"/>
          <w:szCs w:val="24"/>
        </w:rPr>
        <w:t>interventions and planning aimed at reducing the burden of homicides</w:t>
      </w:r>
      <w:r w:rsidR="00A24630" w:rsidRPr="00751467">
        <w:rPr>
          <w:rFonts w:ascii="Courier New" w:hAnsi="Courier New" w:cs="Courier New"/>
          <w:sz w:val="24"/>
          <w:szCs w:val="24"/>
        </w:rPr>
        <w:t xml:space="preserve">. Specifically, </w:t>
      </w:r>
      <w:r w:rsidR="00942BBE" w:rsidRPr="00751467">
        <w:rPr>
          <w:rFonts w:ascii="Courier New" w:hAnsi="Courier New" w:cs="Courier New"/>
          <w:sz w:val="24"/>
          <w:szCs w:val="24"/>
        </w:rPr>
        <w:t>they will</w:t>
      </w:r>
      <w:r w:rsidR="00A24630" w:rsidRPr="00751467">
        <w:rPr>
          <w:rFonts w:ascii="Courier New" w:hAnsi="Courier New" w:cs="Courier New"/>
          <w:sz w:val="24"/>
          <w:szCs w:val="24"/>
        </w:rPr>
        <w:t xml:space="preserve"> communicate potential </w:t>
      </w:r>
      <w:r w:rsidR="00131239" w:rsidRPr="00751467">
        <w:rPr>
          <w:rFonts w:ascii="Courier New" w:hAnsi="Courier New" w:cs="Courier New"/>
          <w:sz w:val="24"/>
          <w:szCs w:val="24"/>
        </w:rPr>
        <w:t>improvements</w:t>
      </w:r>
      <w:r w:rsidR="00A24630" w:rsidRPr="00751467">
        <w:rPr>
          <w:rFonts w:ascii="Courier New" w:hAnsi="Courier New" w:cs="Courier New"/>
          <w:sz w:val="24"/>
          <w:szCs w:val="24"/>
        </w:rPr>
        <w:t xml:space="preserve"> to lif</w:t>
      </w:r>
      <w:r w:rsidR="00131239" w:rsidRPr="00751467">
        <w:rPr>
          <w:rFonts w:ascii="Courier New" w:hAnsi="Courier New" w:cs="Courier New"/>
          <w:sz w:val="24"/>
          <w:szCs w:val="24"/>
        </w:rPr>
        <w:t>e</w:t>
      </w:r>
      <w:r w:rsidR="00A24630" w:rsidRPr="00751467">
        <w:rPr>
          <w:rFonts w:ascii="Courier New" w:hAnsi="Courier New" w:cs="Courier New"/>
          <w:sz w:val="24"/>
          <w:szCs w:val="24"/>
        </w:rPr>
        <w:t xml:space="preserve"> expectancy gains </w:t>
      </w:r>
      <w:r w:rsidR="00131239" w:rsidRPr="00751467">
        <w:rPr>
          <w:rFonts w:ascii="Courier New" w:hAnsi="Courier New" w:cs="Courier New"/>
          <w:sz w:val="24"/>
          <w:szCs w:val="24"/>
        </w:rPr>
        <w:t xml:space="preserve">that could be achieved through </w:t>
      </w:r>
      <w:r w:rsidR="00942BBE" w:rsidRPr="00751467">
        <w:rPr>
          <w:rFonts w:ascii="Courier New" w:hAnsi="Courier New" w:cs="Courier New"/>
          <w:sz w:val="24"/>
          <w:szCs w:val="24"/>
        </w:rPr>
        <w:t>reducing</w:t>
      </w:r>
      <w:r w:rsidR="00131239" w:rsidRPr="00751467">
        <w:rPr>
          <w:rFonts w:ascii="Courier New" w:hAnsi="Courier New" w:cs="Courier New"/>
          <w:sz w:val="24"/>
          <w:szCs w:val="24"/>
        </w:rPr>
        <w:t xml:space="preserve"> homicide mortality, in addition to </w:t>
      </w:r>
      <w:r w:rsidR="001958FA" w:rsidRPr="00751467">
        <w:rPr>
          <w:rFonts w:ascii="Courier New" w:hAnsi="Courier New" w:cs="Courier New"/>
          <w:sz w:val="24"/>
          <w:szCs w:val="24"/>
        </w:rPr>
        <w:t xml:space="preserve">identifying the states </w:t>
      </w:r>
      <w:r w:rsidR="00BE16D7" w:rsidRPr="00751467">
        <w:rPr>
          <w:rFonts w:ascii="Courier New" w:hAnsi="Courier New" w:cs="Courier New"/>
          <w:sz w:val="24"/>
          <w:szCs w:val="24"/>
        </w:rPr>
        <w:t>in most need of public policy attention</w:t>
      </w:r>
      <w:r w:rsidR="00A24630" w:rsidRPr="00751467">
        <w:rPr>
          <w:rFonts w:ascii="Courier New" w:hAnsi="Courier New" w:cs="Courier New"/>
          <w:sz w:val="24"/>
          <w:szCs w:val="24"/>
        </w:rPr>
        <w:t xml:space="preserve"> </w:t>
      </w:r>
      <w:r w:rsidR="00942BBE" w:rsidRPr="00751467">
        <w:rPr>
          <w:rFonts w:ascii="Courier New" w:hAnsi="Courier New" w:cs="Courier New"/>
          <w:sz w:val="24"/>
          <w:szCs w:val="24"/>
        </w:rPr>
        <w:t xml:space="preserve">to minimize these violence and health disparities. </w:t>
      </w:r>
    </w:p>
    <w:p w14:paraId="5BE0942A" w14:textId="77777777" w:rsidR="00991F97" w:rsidRPr="00751467" w:rsidRDefault="00991F97" w:rsidP="000C643C">
      <w:pPr>
        <w:pStyle w:val="Subtitle"/>
        <w:jc w:val="both"/>
        <w:rPr>
          <w:rFonts w:ascii="Courier New" w:eastAsiaTheme="minorHAnsi" w:hAnsi="Courier New" w:cs="Courier New"/>
          <w:b/>
          <w:iCs w:val="0"/>
          <w:color w:val="auto"/>
          <w:spacing w:val="0"/>
        </w:rPr>
      </w:pPr>
    </w:p>
    <w:p w14:paraId="37F67F63" w14:textId="77777777" w:rsidR="00991F97" w:rsidRPr="00751467" w:rsidRDefault="00991F97" w:rsidP="000C643C">
      <w:pPr>
        <w:pStyle w:val="Subtitle"/>
        <w:jc w:val="both"/>
        <w:rPr>
          <w:rFonts w:ascii="Courier New" w:eastAsiaTheme="minorHAnsi" w:hAnsi="Courier New" w:cs="Courier New"/>
          <w:b/>
          <w:iCs w:val="0"/>
          <w:color w:val="auto"/>
          <w:spacing w:val="0"/>
        </w:rPr>
      </w:pPr>
    </w:p>
    <w:p w14:paraId="58514785" w14:textId="1DB15AD6" w:rsidR="00C90311" w:rsidRPr="00751467" w:rsidRDefault="00325440" w:rsidP="000C643C">
      <w:pPr>
        <w:pStyle w:val="Subtitle"/>
        <w:jc w:val="both"/>
        <w:rPr>
          <w:rFonts w:ascii="Courier New" w:eastAsiaTheme="minorHAnsi" w:hAnsi="Courier New" w:cs="Courier New"/>
          <w:b/>
          <w:iCs w:val="0"/>
          <w:color w:val="auto"/>
          <w:spacing w:val="0"/>
        </w:rPr>
      </w:pPr>
      <w:r w:rsidRPr="00751467">
        <w:rPr>
          <w:rFonts w:ascii="Courier New" w:eastAsiaTheme="minorHAnsi" w:hAnsi="Courier New" w:cs="Courier New"/>
          <w:b/>
          <w:iCs w:val="0"/>
          <w:color w:val="auto"/>
          <w:spacing w:val="0"/>
        </w:rPr>
        <w:lastRenderedPageBreak/>
        <w:t xml:space="preserve">Study </w:t>
      </w:r>
      <w:r w:rsidR="00C60172" w:rsidRPr="00751467">
        <w:rPr>
          <w:rFonts w:ascii="Courier New" w:eastAsiaTheme="minorHAnsi" w:hAnsi="Courier New" w:cs="Courier New"/>
          <w:b/>
          <w:iCs w:val="0"/>
          <w:color w:val="auto"/>
          <w:spacing w:val="0"/>
        </w:rPr>
        <w:t xml:space="preserve">Data </w:t>
      </w:r>
      <w:r w:rsidRPr="00751467">
        <w:rPr>
          <w:rFonts w:ascii="Courier New" w:eastAsiaTheme="minorHAnsi" w:hAnsi="Courier New" w:cs="Courier New"/>
          <w:b/>
          <w:iCs w:val="0"/>
          <w:color w:val="auto"/>
          <w:spacing w:val="0"/>
        </w:rPr>
        <w:t>and</w:t>
      </w:r>
      <w:r w:rsidR="00C60172" w:rsidRPr="00751467">
        <w:rPr>
          <w:rFonts w:ascii="Courier New" w:eastAsiaTheme="minorHAnsi" w:hAnsi="Courier New" w:cs="Courier New"/>
          <w:b/>
          <w:iCs w:val="0"/>
          <w:color w:val="auto"/>
          <w:spacing w:val="0"/>
        </w:rPr>
        <w:t xml:space="preserve"> Methods</w:t>
      </w:r>
    </w:p>
    <w:p w14:paraId="0DE922EF" w14:textId="0631881B" w:rsidR="00356A89" w:rsidRPr="00751467" w:rsidRDefault="0001151B" w:rsidP="000C643C">
      <w:pPr>
        <w:ind w:firstLine="720"/>
        <w:jc w:val="both"/>
        <w:rPr>
          <w:rFonts w:ascii="Courier New" w:hAnsi="Courier New" w:cs="Courier New"/>
          <w:sz w:val="24"/>
          <w:szCs w:val="24"/>
        </w:rPr>
      </w:pPr>
      <w:r w:rsidRPr="00751467">
        <w:rPr>
          <w:rFonts w:ascii="Courier New" w:hAnsi="Courier New" w:cs="Courier New"/>
          <w:sz w:val="24"/>
          <w:szCs w:val="24"/>
        </w:rPr>
        <w:t>We extracted</w:t>
      </w:r>
      <w:r w:rsidR="0005525C" w:rsidRPr="00751467">
        <w:rPr>
          <w:rFonts w:ascii="Courier New" w:hAnsi="Courier New" w:cs="Courier New"/>
          <w:sz w:val="24"/>
          <w:szCs w:val="24"/>
        </w:rPr>
        <w:t xml:space="preserve"> state</w:t>
      </w:r>
      <w:r w:rsidR="00447EB7" w:rsidRPr="00751467">
        <w:rPr>
          <w:rFonts w:ascii="Courier New" w:hAnsi="Courier New" w:cs="Courier New"/>
          <w:sz w:val="24"/>
          <w:szCs w:val="24"/>
        </w:rPr>
        <w:t>-level mortality data by age, sex, year and cause of death from the Mortality Information System produced by the Brazilian Ministry of Health.</w:t>
      </w:r>
      <w:r w:rsidR="009E38B8"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&lt;EndNote&gt;&lt;Cite&gt;&lt;Author&gt;Ministry of Health in Brazil&lt;/Author&gt;&lt;Year&gt;2017&lt;/Year&gt;&lt;RecNum&gt;53&lt;/RecNum&gt;&lt;DisplayText&gt;&lt;style face="superscript"&gt;23&lt;/style&gt;&lt;/DisplayText&gt;&lt;record&gt;&lt;rec-number&gt;53&lt;/rec-number&gt;&lt;foreign-keys&gt;&lt;key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23</w:t>
      </w:r>
      <w:r w:rsidR="009E38B8" w:rsidRPr="00751467">
        <w:rPr>
          <w:rFonts w:ascii="Courier New" w:hAnsi="Courier New" w:cs="Courier New"/>
          <w:sz w:val="24"/>
          <w:szCs w:val="24"/>
        </w:rPr>
        <w:fldChar w:fldCharType="end"/>
      </w:r>
      <w:r w:rsidR="00BF6CD7" w:rsidRPr="00751467" w:rsidDel="00BF6CD7">
        <w:rPr>
          <w:rFonts w:ascii="Courier New" w:hAnsi="Courier New" w:cs="Courier New"/>
          <w:sz w:val="24"/>
          <w:szCs w:val="24"/>
        </w:rPr>
        <w:t xml:space="preserve"> </w:t>
      </w:r>
      <w:r w:rsidR="0005525C" w:rsidRPr="00751467">
        <w:rPr>
          <w:rFonts w:ascii="Courier New" w:hAnsi="Courier New" w:cs="Courier New"/>
          <w:sz w:val="24"/>
          <w:szCs w:val="24"/>
        </w:rPr>
        <w:t>We obtained state-level p</w:t>
      </w:r>
      <w:r w:rsidR="000E692A" w:rsidRPr="00751467">
        <w:rPr>
          <w:rFonts w:ascii="Courier New" w:hAnsi="Courier New" w:cs="Courier New"/>
          <w:sz w:val="24"/>
          <w:szCs w:val="24"/>
        </w:rPr>
        <w:t>opulation estimates</w:t>
      </w:r>
      <w:r w:rsidR="0005525C" w:rsidRPr="00751467">
        <w:rPr>
          <w:rFonts w:ascii="Courier New" w:hAnsi="Courier New" w:cs="Courier New"/>
          <w:sz w:val="24"/>
          <w:szCs w:val="24"/>
        </w:rPr>
        <w:t xml:space="preserve"> for the years 2000 through 2015</w:t>
      </w:r>
      <w:r w:rsidR="000E692A" w:rsidRPr="00751467">
        <w:rPr>
          <w:rFonts w:ascii="Courier New" w:hAnsi="Courier New" w:cs="Courier New"/>
          <w:sz w:val="24"/>
          <w:szCs w:val="24"/>
        </w:rPr>
        <w:t xml:space="preserve"> from the National Statistics Office (IBGE).</w:t>
      </w:r>
      <w:r w:rsidR="00991F9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&lt;EndNote&gt;&lt;Cite&gt;&lt;Author&gt;Brazilian National Statistics Office&lt;/Author&gt;&lt;Year&gt;2017&lt;/Year&gt;&lt;RecNum&gt;55&lt;/RecNum&gt;&lt;DisplayText&gt;&lt;style face="superscript"&gt;24&lt;/style&gt;&lt;/DisplayText&gt;&lt;record&gt;&lt;rec-number&gt;55&lt;/rec-number&gt;&lt;foreign-keys&gt;&lt;key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24</w:t>
      </w:r>
      <w:r w:rsidR="00991F97" w:rsidRPr="00751467">
        <w:rPr>
          <w:rFonts w:ascii="Courier New" w:hAnsi="Courier New" w:cs="Courier New"/>
          <w:sz w:val="24"/>
          <w:szCs w:val="24"/>
        </w:rPr>
        <w:fldChar w:fldCharType="end"/>
      </w:r>
      <w:r w:rsidR="000E692A" w:rsidRPr="00751467">
        <w:rPr>
          <w:rFonts w:ascii="Courier New" w:hAnsi="Courier New" w:cs="Courier New"/>
          <w:sz w:val="24"/>
          <w:szCs w:val="24"/>
        </w:rPr>
        <w:t xml:space="preserve"> </w:t>
      </w:r>
      <w:r w:rsidR="00356A89" w:rsidRPr="00751467">
        <w:rPr>
          <w:rFonts w:ascii="Courier New" w:hAnsi="Courier New" w:cs="Courier New"/>
          <w:sz w:val="24"/>
          <w:szCs w:val="24"/>
        </w:rPr>
        <w:t>Over the study period (2000-15) death counts registration improved to over 90% completeness</w:t>
      </w:r>
      <w:r w:rsidR="00AA7B7B" w:rsidRPr="00751467">
        <w:rPr>
          <w:rFonts w:ascii="Courier New" w:hAnsi="Courier New" w:cs="Courier New"/>
          <w:sz w:val="24"/>
          <w:szCs w:val="24"/>
        </w:rPr>
        <w:t xml:space="preserve">, however, </w:t>
      </w:r>
      <w:r w:rsidR="00F83DB9" w:rsidRPr="00751467">
        <w:rPr>
          <w:rFonts w:ascii="Courier New" w:hAnsi="Courier New" w:cs="Courier New"/>
          <w:sz w:val="24"/>
          <w:szCs w:val="24"/>
        </w:rPr>
        <w:t xml:space="preserve">in </w:t>
      </w:r>
      <w:r w:rsidR="00A15091" w:rsidRPr="00751467">
        <w:rPr>
          <w:rFonts w:ascii="Courier New" w:hAnsi="Courier New" w:cs="Courier New"/>
          <w:sz w:val="24"/>
          <w:szCs w:val="24"/>
        </w:rPr>
        <w:t xml:space="preserve">order to correct for the lack of completeness towards the beginning of the study period, we </w:t>
      </w:r>
      <w:r w:rsidR="00EA090A" w:rsidRPr="00751467">
        <w:rPr>
          <w:rFonts w:ascii="Courier New" w:hAnsi="Courier New" w:cs="Courier New"/>
          <w:sz w:val="24"/>
          <w:szCs w:val="24"/>
        </w:rPr>
        <w:t>employed</w:t>
      </w:r>
      <w:r w:rsidR="00B75471" w:rsidRPr="00751467">
        <w:rPr>
          <w:rFonts w:ascii="Courier New" w:hAnsi="Courier New" w:cs="Courier New"/>
          <w:sz w:val="24"/>
          <w:szCs w:val="24"/>
        </w:rPr>
        <w:t xml:space="preserve"> Death Distribution Methods</w:t>
      </w:r>
      <w:r w:rsidR="00D77640" w:rsidRPr="00751467">
        <w:rPr>
          <w:rFonts w:ascii="Courier New" w:hAnsi="Courier New" w:cs="Courier New"/>
          <w:sz w:val="24"/>
          <w:szCs w:val="24"/>
        </w:rPr>
        <w:t>.</w:t>
      </w:r>
      <w:r w:rsidR="00991F9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25</w:t>
      </w:r>
      <w:r w:rsidR="00991F97" w:rsidRPr="00751467">
        <w:rPr>
          <w:rFonts w:ascii="Courier New" w:hAnsi="Courier New" w:cs="Courier New"/>
          <w:sz w:val="24"/>
          <w:szCs w:val="24"/>
        </w:rPr>
        <w:fldChar w:fldCharType="end"/>
      </w:r>
    </w:p>
    <w:p w14:paraId="27F554E8" w14:textId="77777777" w:rsidR="00991F97" w:rsidRPr="00751467" w:rsidRDefault="00991F97" w:rsidP="000C643C">
      <w:pPr>
        <w:jc w:val="both"/>
        <w:rPr>
          <w:rFonts w:ascii="Courier New" w:hAnsi="Courier New" w:cs="Courier New"/>
          <w:sz w:val="24"/>
          <w:szCs w:val="24"/>
        </w:rPr>
      </w:pPr>
    </w:p>
    <w:p w14:paraId="40EB7BC5" w14:textId="3AC21B2B" w:rsidR="00766C92" w:rsidRPr="00751467" w:rsidRDefault="00766C92" w:rsidP="000C643C">
      <w:pPr>
        <w:jc w:val="both"/>
        <w:rPr>
          <w:rFonts w:ascii="Courier New" w:hAnsi="Courier New" w:cs="Courier New"/>
          <w:sz w:val="24"/>
          <w:szCs w:val="24"/>
        </w:rPr>
      </w:pPr>
      <w:r w:rsidRPr="00751467">
        <w:rPr>
          <w:rFonts w:ascii="Courier New" w:hAnsi="Courier New" w:cs="Courier New"/>
          <w:b/>
          <w:sz w:val="24"/>
          <w:szCs w:val="24"/>
        </w:rPr>
        <w:t>Cause-of-death classification</w:t>
      </w:r>
      <w:r w:rsidRPr="00751467">
        <w:rPr>
          <w:rFonts w:ascii="Courier New" w:hAnsi="Courier New" w:cs="Courier New"/>
          <w:sz w:val="24"/>
          <w:szCs w:val="24"/>
        </w:rPr>
        <w:t xml:space="preserve"> </w:t>
      </w:r>
      <w:r w:rsidR="00A5476E" w:rsidRPr="00751467">
        <w:rPr>
          <w:rFonts w:ascii="Courier New" w:hAnsi="Courier New" w:cs="Courier New"/>
          <w:sz w:val="24"/>
          <w:szCs w:val="24"/>
        </w:rPr>
        <w:t xml:space="preserve">We use the </w:t>
      </w:r>
      <w:r w:rsidR="003C45B8" w:rsidRPr="00751467">
        <w:rPr>
          <w:rFonts w:ascii="Courier New" w:hAnsi="Courier New" w:cs="Courier New"/>
          <w:sz w:val="24"/>
          <w:szCs w:val="24"/>
        </w:rPr>
        <w:t xml:space="preserve">concept of amenable mortality </w:t>
      </w:r>
      <w:r w:rsidR="00BA1FFE" w:rsidRPr="00751467">
        <w:rPr>
          <w:rFonts w:ascii="Courier New" w:hAnsi="Courier New" w:cs="Courier New"/>
          <w:sz w:val="24"/>
          <w:szCs w:val="24"/>
        </w:rPr>
        <w:t xml:space="preserve">to form </w:t>
      </w:r>
      <w:r w:rsidR="003C45B8" w:rsidRPr="00751467">
        <w:rPr>
          <w:rFonts w:ascii="Courier New" w:hAnsi="Courier New" w:cs="Courier New"/>
          <w:sz w:val="24"/>
          <w:szCs w:val="24"/>
        </w:rPr>
        <w:t>the basis of the cause of death classifications in our study</w:t>
      </w:r>
      <w:r w:rsidR="00BA1FFE" w:rsidRPr="00751467">
        <w:rPr>
          <w:rFonts w:ascii="Courier New" w:hAnsi="Courier New" w:cs="Courier New"/>
          <w:sz w:val="24"/>
          <w:szCs w:val="24"/>
        </w:rPr>
        <w:t>. Specifically, it</w:t>
      </w:r>
      <w:r w:rsidR="003C45B8" w:rsidRPr="00751467">
        <w:rPr>
          <w:rFonts w:ascii="Courier New" w:hAnsi="Courier New" w:cs="Courier New"/>
          <w:sz w:val="24"/>
          <w:szCs w:val="24"/>
        </w:rPr>
        <w:t xml:space="preserve"> refers </w:t>
      </w:r>
      <w:r w:rsidR="000E2AFB" w:rsidRPr="00751467">
        <w:rPr>
          <w:rFonts w:ascii="Courier New" w:hAnsi="Courier New" w:cs="Courier New"/>
          <w:sz w:val="24"/>
          <w:szCs w:val="24"/>
        </w:rPr>
        <w:t xml:space="preserve">to </w:t>
      </w:r>
      <w:r w:rsidR="003C45B8" w:rsidRPr="00751467">
        <w:rPr>
          <w:rFonts w:ascii="Courier New" w:hAnsi="Courier New" w:cs="Courier New"/>
          <w:sz w:val="24"/>
          <w:szCs w:val="24"/>
        </w:rPr>
        <w:t>mortality</w:t>
      </w:r>
      <w:r w:rsidRPr="00751467">
        <w:rPr>
          <w:rFonts w:ascii="Courier New" w:hAnsi="Courier New" w:cs="Courier New"/>
          <w:sz w:val="24"/>
          <w:szCs w:val="24"/>
        </w:rPr>
        <w:t xml:space="preserve"> that should </w:t>
      </w:r>
      <w:r w:rsidR="003C45B8" w:rsidRPr="00751467">
        <w:rPr>
          <w:rFonts w:ascii="Courier New" w:hAnsi="Courier New" w:cs="Courier New"/>
          <w:sz w:val="24"/>
          <w:szCs w:val="24"/>
        </w:rPr>
        <w:t xml:space="preserve">be absent </w:t>
      </w:r>
      <w:r w:rsidR="00140977" w:rsidRPr="00751467">
        <w:rPr>
          <w:rFonts w:ascii="Courier New" w:hAnsi="Courier New" w:cs="Courier New"/>
          <w:sz w:val="24"/>
          <w:szCs w:val="24"/>
        </w:rPr>
        <w:t>if</w:t>
      </w:r>
      <w:r w:rsidR="00BE3197" w:rsidRPr="00751467">
        <w:rPr>
          <w:rFonts w:ascii="Courier New" w:hAnsi="Courier New" w:cs="Courier New"/>
          <w:sz w:val="24"/>
          <w:szCs w:val="24"/>
        </w:rPr>
        <w:t xml:space="preserve"> </w:t>
      </w:r>
      <w:r w:rsidR="00261E75" w:rsidRPr="00751467">
        <w:rPr>
          <w:rFonts w:ascii="Courier New" w:hAnsi="Courier New" w:cs="Courier New"/>
          <w:sz w:val="24"/>
          <w:szCs w:val="24"/>
        </w:rPr>
        <w:t>both</w:t>
      </w:r>
      <w:r w:rsidRPr="00751467">
        <w:rPr>
          <w:rFonts w:ascii="Courier New" w:hAnsi="Courier New" w:cs="Courier New"/>
          <w:sz w:val="24"/>
          <w:szCs w:val="24"/>
        </w:rPr>
        <w:t xml:space="preserve"> timely and quality health care</w:t>
      </w:r>
      <w:r w:rsidR="00BE3197" w:rsidRPr="00751467">
        <w:rPr>
          <w:rFonts w:ascii="Courier New" w:hAnsi="Courier New" w:cs="Courier New"/>
          <w:sz w:val="24"/>
          <w:szCs w:val="24"/>
        </w:rPr>
        <w:t xml:space="preserve"> is available</w:t>
      </w:r>
      <w:r w:rsidR="00FC3CB9" w:rsidRPr="00751467">
        <w:rPr>
          <w:rFonts w:ascii="Courier New" w:hAnsi="Courier New" w:cs="Courier New"/>
          <w:sz w:val="24"/>
          <w:szCs w:val="24"/>
        </w:rPr>
        <w:t>.</w:t>
      </w:r>
      <w:r w:rsidR="007F51CD"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&lt;EndNote&gt;&lt;Cite&gt;&lt;Author&gt;Nolte&lt;/Author&gt;&lt;Year&gt;2008&lt;/Year&gt;&lt;RecNum&gt;34&lt;/RecNum&gt;&lt;DisplayText&gt;&lt;style face="superscript"&gt;26 27&lt;/style&gt;&lt;/DisplayText&gt;&lt;record&gt;&lt;rec-number&gt;34&lt;/rec-number&gt;&lt;foreign-keys&gt;&lt;key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26 27</w:t>
      </w:r>
      <w:r w:rsidR="007F51CD" w:rsidRPr="00751467">
        <w:rPr>
          <w:rFonts w:ascii="Courier New" w:hAnsi="Courier New" w:cs="Courier New"/>
          <w:sz w:val="24"/>
          <w:szCs w:val="24"/>
        </w:rPr>
        <w:fldChar w:fldCharType="end"/>
      </w:r>
      <w:r w:rsidR="007F51CD" w:rsidRPr="00751467">
        <w:rPr>
          <w:rFonts w:ascii="Courier New" w:hAnsi="Courier New" w:cs="Courier New"/>
          <w:sz w:val="24"/>
          <w:szCs w:val="24"/>
        </w:rPr>
        <w:t xml:space="preserve"> This concept has successfully been used to link the progress of primary care expansion and reductions in amenable mortality in Braz</w:t>
      </w:r>
      <w:r w:rsidR="00640034" w:rsidRPr="00751467">
        <w:rPr>
          <w:rFonts w:ascii="Courier New" w:hAnsi="Courier New" w:cs="Courier New"/>
          <w:sz w:val="24"/>
          <w:szCs w:val="24"/>
        </w:rPr>
        <w:t>il.</w:t>
      </w:r>
      <w:r w:rsidR="007F51CD"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&lt;EndNote&gt;&lt;Cite&gt;&lt;Author&gt;Hone&lt;/Author&gt;&lt;Year&gt;2017&lt;/Year&gt;&lt;RecNum&gt;3&lt;/RecNum&gt;&lt;DisplayText&gt;&lt;style face="superscript"&gt;14&lt;/style&gt;&lt;/DisplayText&gt;&lt;record&gt;&lt;rec-number&gt;3&lt;/rec-number&gt;&lt;foreign-keys&gt;&lt;key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14</w:t>
      </w:r>
      <w:r w:rsidR="007F51CD" w:rsidRPr="00751467">
        <w:rPr>
          <w:rFonts w:ascii="Courier New" w:hAnsi="Courier New" w:cs="Courier New"/>
          <w:sz w:val="24"/>
          <w:szCs w:val="24"/>
        </w:rPr>
        <w:fldChar w:fldCharType="end"/>
      </w:r>
      <w:r w:rsidR="007F51CD" w:rsidRPr="00751467">
        <w:rPr>
          <w:rFonts w:ascii="Courier New" w:hAnsi="Courier New" w:cs="Courier New"/>
          <w:sz w:val="24"/>
          <w:szCs w:val="24"/>
        </w:rPr>
        <w:t xml:space="preserve"> </w:t>
      </w:r>
      <w:r w:rsidR="00640034" w:rsidRPr="00751467">
        <w:rPr>
          <w:rFonts w:ascii="Courier New" w:hAnsi="Courier New" w:cs="Courier New"/>
          <w:sz w:val="24"/>
          <w:szCs w:val="24"/>
        </w:rPr>
        <w:t>M</w:t>
      </w:r>
      <w:r w:rsidR="007F51CD" w:rsidRPr="00751467">
        <w:rPr>
          <w:rFonts w:ascii="Courier New" w:hAnsi="Courier New" w:cs="Courier New"/>
          <w:sz w:val="24"/>
          <w:szCs w:val="24"/>
        </w:rPr>
        <w:t xml:space="preserve">ore recently the concept has included causes amenable to public health interventions </w:t>
      </w:r>
      <w:r w:rsidR="00DD69BD" w:rsidRPr="00751467">
        <w:rPr>
          <w:rFonts w:ascii="Courier New" w:hAnsi="Courier New" w:cs="Courier New"/>
          <w:sz w:val="24"/>
          <w:szCs w:val="24"/>
        </w:rPr>
        <w:t xml:space="preserve">that </w:t>
      </w:r>
      <w:r w:rsidR="00792E6E" w:rsidRPr="00751467">
        <w:rPr>
          <w:rFonts w:ascii="Courier New" w:hAnsi="Courier New" w:cs="Courier New"/>
          <w:sz w:val="24"/>
          <w:szCs w:val="24"/>
        </w:rPr>
        <w:t xml:space="preserve">have </w:t>
      </w:r>
      <w:r w:rsidR="00DD69BD" w:rsidRPr="00751467">
        <w:rPr>
          <w:rFonts w:ascii="Courier New" w:hAnsi="Courier New" w:cs="Courier New"/>
          <w:sz w:val="24"/>
          <w:szCs w:val="24"/>
        </w:rPr>
        <w:t xml:space="preserve">been seen to alter </w:t>
      </w:r>
      <w:r w:rsidR="007F51CD" w:rsidRPr="00751467">
        <w:rPr>
          <w:rFonts w:ascii="Courier New" w:hAnsi="Courier New" w:cs="Courier New"/>
          <w:sz w:val="24"/>
          <w:szCs w:val="24"/>
        </w:rPr>
        <w:t>health behaviors</w:t>
      </w:r>
      <w:r w:rsidR="008269B1" w:rsidRPr="00751467">
        <w:rPr>
          <w:rFonts w:ascii="Courier New" w:hAnsi="Courier New" w:cs="Courier New"/>
          <w:sz w:val="24"/>
          <w:szCs w:val="24"/>
        </w:rPr>
        <w:t>, e.g.</w:t>
      </w:r>
      <w:r w:rsidR="00707470" w:rsidRPr="00751467">
        <w:rPr>
          <w:rFonts w:ascii="Courier New" w:hAnsi="Courier New" w:cs="Courier New"/>
          <w:sz w:val="24"/>
          <w:szCs w:val="24"/>
        </w:rPr>
        <w:t xml:space="preserve"> </w:t>
      </w:r>
      <w:r w:rsidR="006A0065" w:rsidRPr="00751467">
        <w:rPr>
          <w:rFonts w:ascii="Courier New" w:hAnsi="Courier New" w:cs="Courier New"/>
          <w:sz w:val="24"/>
          <w:szCs w:val="24"/>
        </w:rPr>
        <w:t>lung</w:t>
      </w:r>
      <w:r w:rsidR="00707470" w:rsidRPr="00751467">
        <w:rPr>
          <w:rFonts w:ascii="Courier New" w:hAnsi="Courier New" w:cs="Courier New"/>
          <w:sz w:val="24"/>
          <w:szCs w:val="24"/>
        </w:rPr>
        <w:t xml:space="preserve"> cancer </w:t>
      </w:r>
      <w:r w:rsidR="006E5EC9" w:rsidRPr="00751467">
        <w:rPr>
          <w:rFonts w:ascii="Courier New" w:hAnsi="Courier New" w:cs="Courier New"/>
          <w:sz w:val="24"/>
          <w:szCs w:val="24"/>
        </w:rPr>
        <w:t xml:space="preserve">via smoking reduction </w:t>
      </w:r>
      <w:r w:rsidR="003912EB" w:rsidRPr="00751467">
        <w:rPr>
          <w:rFonts w:ascii="Courier New" w:hAnsi="Courier New" w:cs="Courier New"/>
          <w:sz w:val="24"/>
          <w:szCs w:val="24"/>
        </w:rPr>
        <w:t xml:space="preserve">or </w:t>
      </w:r>
      <w:r w:rsidR="00707470" w:rsidRPr="00751467">
        <w:rPr>
          <w:rFonts w:ascii="Courier New" w:hAnsi="Courier New" w:cs="Courier New"/>
          <w:sz w:val="24"/>
          <w:szCs w:val="24"/>
        </w:rPr>
        <w:t>homicides</w:t>
      </w:r>
      <w:r w:rsidR="00FC3CB9" w:rsidRPr="00751467">
        <w:rPr>
          <w:rFonts w:ascii="Courier New" w:hAnsi="Courier New" w:cs="Courier New"/>
          <w:sz w:val="24"/>
          <w:szCs w:val="24"/>
        </w:rPr>
        <w:t>.</w:t>
      </w:r>
      <w:r w:rsidR="004B569F"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&lt;EndNote&gt;&lt;Cite&gt;&lt;Author&gt;Beltrán-Sánchez&lt;/Author&gt;&lt;Year&gt;2011&lt;/Year&gt;&lt;RecNum&gt;35&lt;/RecNum&gt;&lt;DisplayText&gt;&lt;style face="superscript"&gt;28&lt;/style&gt;&lt;/DisplayText&gt;&lt;record&gt;&lt;rec-number&gt;35&lt;/rec-number&gt;&lt;foreign-keys&gt;&lt;key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28</w:t>
      </w:r>
      <w:r w:rsidR="004B569F" w:rsidRPr="00751467">
        <w:rPr>
          <w:rFonts w:ascii="Courier New" w:hAnsi="Courier New" w:cs="Courier New"/>
          <w:sz w:val="24"/>
          <w:szCs w:val="24"/>
        </w:rPr>
        <w:fldChar w:fldCharType="end"/>
      </w:r>
      <w:r w:rsidR="004B569F" w:rsidRPr="00751467">
        <w:rPr>
          <w:rFonts w:ascii="Courier New" w:hAnsi="Courier New" w:cs="Courier New"/>
          <w:sz w:val="24"/>
          <w:szCs w:val="24"/>
        </w:rPr>
        <w:t xml:space="preserve"> </w:t>
      </w:r>
    </w:p>
    <w:p w14:paraId="3B610A09" w14:textId="6441A9D5" w:rsidR="007F51CD" w:rsidRPr="00751467" w:rsidRDefault="003C45B8" w:rsidP="000C643C">
      <w:pPr>
        <w:ind w:firstLine="720"/>
        <w:jc w:val="both"/>
        <w:rPr>
          <w:rFonts w:ascii="Courier New" w:hAnsi="Courier New" w:cs="Courier New"/>
          <w:sz w:val="24"/>
          <w:szCs w:val="24"/>
        </w:rPr>
      </w:pPr>
      <w:r w:rsidRPr="00751467">
        <w:rPr>
          <w:rFonts w:ascii="Courier New" w:hAnsi="Courier New" w:cs="Courier New"/>
          <w:sz w:val="24"/>
          <w:szCs w:val="24"/>
        </w:rPr>
        <w:t>Using a cause of death classification system utilized in similar studies,</w:t>
      </w:r>
      <w:r w:rsidR="004B569F" w:rsidRPr="00751467">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ZWNOdW0+NDwvUmVjTnVtPjxEaXNwbGF5VGV4dD48c3R5bGUgZmFjZT0ic3VwZXJzY3JpcHQiPjIw
IDI5IDMwPC9zdHlsZT48L0Rpc3BsYXlUZXh0PjxyZWNvcmQ+PHJlYy1udW1iZXI+NDwvcmVjLW51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616A32" w:rsidRPr="00751467">
        <w:rPr>
          <w:rFonts w:ascii="Courier New" w:hAnsi="Courier New" w:cs="Courier New"/>
          <w:sz w:val="24"/>
          <w:szCs w:val="24"/>
        </w:rPr>
        <w:instrText xml:space="preserve"> ADDIN EN.CITE </w:instrText>
      </w:r>
      <w:r w:rsidR="00616A32" w:rsidRPr="00751467">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ZWNOdW0+NDwvUmVjTnVtPjxEaXNwbGF5VGV4dD48c3R5bGUgZmFjZT0ic3VwZXJzY3JpcHQiPjIw
IDI5IDMwPC9zdHlsZT48L0Rpc3BsYXlUZXh0PjxyZWNvcmQ+PHJlYy1udW1iZXI+NDwvcmVjLW51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616A32" w:rsidRPr="00751467">
        <w:rPr>
          <w:rFonts w:ascii="Courier New" w:hAnsi="Courier New" w:cs="Courier New"/>
          <w:sz w:val="24"/>
          <w:szCs w:val="24"/>
        </w:rPr>
        <w:instrText xml:space="preserve"> ADDIN EN.CITE.DATA </w:instrText>
      </w:r>
      <w:r w:rsidR="00616A32" w:rsidRPr="00751467">
        <w:rPr>
          <w:rFonts w:ascii="Courier New" w:hAnsi="Courier New" w:cs="Courier New"/>
          <w:sz w:val="24"/>
          <w:szCs w:val="24"/>
        </w:rPr>
      </w:r>
      <w:r w:rsidR="00616A32" w:rsidRPr="00751467">
        <w:rPr>
          <w:rFonts w:ascii="Courier New" w:hAnsi="Courier New" w:cs="Courier New"/>
          <w:sz w:val="24"/>
          <w:szCs w:val="24"/>
        </w:rPr>
        <w:fldChar w:fldCharType="end"/>
      </w:r>
      <w:r w:rsidR="004B569F" w:rsidRPr="00751467">
        <w:rPr>
          <w:rFonts w:ascii="Courier New" w:hAnsi="Courier New" w:cs="Courier New"/>
          <w:sz w:val="24"/>
          <w:szCs w:val="24"/>
        </w:rPr>
      </w:r>
      <w:r w:rsidR="004B569F"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20 29 30</w:t>
      </w:r>
      <w:r w:rsidR="004B569F" w:rsidRPr="00751467">
        <w:rPr>
          <w:rFonts w:ascii="Courier New" w:hAnsi="Courier New" w:cs="Courier New"/>
          <w:sz w:val="24"/>
          <w:szCs w:val="24"/>
        </w:rPr>
        <w:fldChar w:fldCharType="end"/>
      </w:r>
      <w:r w:rsidR="000E7BE6" w:rsidRPr="00751467">
        <w:rPr>
          <w:rFonts w:ascii="Courier New" w:hAnsi="Courier New" w:cs="Courier New"/>
          <w:sz w:val="24"/>
          <w:szCs w:val="24"/>
        </w:rPr>
        <w:t xml:space="preserve"> </w:t>
      </w:r>
      <w:r w:rsidR="00E90D52" w:rsidRPr="00751467">
        <w:rPr>
          <w:rFonts w:ascii="Courier New" w:hAnsi="Courier New" w:cs="Courier New"/>
          <w:sz w:val="24"/>
          <w:szCs w:val="24"/>
        </w:rPr>
        <w:t>w</w:t>
      </w:r>
      <w:r w:rsidRPr="00751467">
        <w:rPr>
          <w:rFonts w:ascii="Courier New" w:hAnsi="Courier New" w:cs="Courier New"/>
          <w:sz w:val="24"/>
          <w:szCs w:val="24"/>
        </w:rPr>
        <w:t>e grouped the c</w:t>
      </w:r>
      <w:r w:rsidR="00707470" w:rsidRPr="00751467">
        <w:rPr>
          <w:rFonts w:ascii="Courier New" w:hAnsi="Courier New" w:cs="Courier New"/>
          <w:sz w:val="24"/>
          <w:szCs w:val="24"/>
        </w:rPr>
        <w:t>auses of death into</w:t>
      </w:r>
      <w:r w:rsidRPr="00751467">
        <w:rPr>
          <w:rFonts w:ascii="Courier New" w:hAnsi="Courier New" w:cs="Courier New"/>
          <w:sz w:val="24"/>
          <w:szCs w:val="24"/>
        </w:rPr>
        <w:t xml:space="preserve"> the following</w:t>
      </w:r>
      <w:r w:rsidR="00707470" w:rsidRPr="00751467">
        <w:rPr>
          <w:rFonts w:ascii="Courier New" w:hAnsi="Courier New" w:cs="Courier New"/>
          <w:sz w:val="24"/>
          <w:szCs w:val="24"/>
        </w:rPr>
        <w:t xml:space="preserve"> </w:t>
      </w:r>
      <w:r w:rsidR="00F444E0" w:rsidRPr="00751467">
        <w:rPr>
          <w:rFonts w:ascii="Courier New" w:hAnsi="Courier New" w:cs="Courier New"/>
          <w:sz w:val="24"/>
          <w:szCs w:val="24"/>
        </w:rPr>
        <w:t>10</w:t>
      </w:r>
      <w:r w:rsidR="00707470" w:rsidRPr="00751467">
        <w:rPr>
          <w:rFonts w:ascii="Courier New" w:hAnsi="Courier New" w:cs="Courier New"/>
          <w:sz w:val="24"/>
          <w:szCs w:val="24"/>
        </w:rPr>
        <w:t xml:space="preserve"> categories</w:t>
      </w:r>
      <w:r w:rsidRPr="00751467">
        <w:rPr>
          <w:rFonts w:ascii="Courier New" w:hAnsi="Courier New" w:cs="Courier New"/>
          <w:sz w:val="24"/>
          <w:szCs w:val="24"/>
        </w:rPr>
        <w:t xml:space="preserve"> based on the </w:t>
      </w:r>
      <w:r w:rsidR="00707470" w:rsidRPr="00751467">
        <w:rPr>
          <w:rFonts w:ascii="Courier New" w:hAnsi="Courier New" w:cs="Courier New"/>
          <w:sz w:val="24"/>
          <w:szCs w:val="24"/>
        </w:rPr>
        <w:t xml:space="preserve"> </w:t>
      </w:r>
      <w:r w:rsidRPr="00751467">
        <w:rPr>
          <w:rFonts w:ascii="Courier New" w:hAnsi="Courier New" w:cs="Courier New"/>
          <w:i/>
          <w:sz w:val="24"/>
          <w:szCs w:val="24"/>
        </w:rPr>
        <w:t>International Classification of Diseases</w:t>
      </w:r>
      <w:r w:rsidRPr="00751467">
        <w:rPr>
          <w:rFonts w:ascii="Courier New" w:hAnsi="Courier New" w:cs="Courier New"/>
          <w:sz w:val="24"/>
          <w:szCs w:val="24"/>
        </w:rPr>
        <w:t xml:space="preserve"> [ICD] 10</w:t>
      </w:r>
      <w:r w:rsidRPr="00751467">
        <w:rPr>
          <w:rFonts w:ascii="Courier New" w:hAnsi="Courier New" w:cs="Courier New"/>
          <w:sz w:val="24"/>
          <w:szCs w:val="24"/>
          <w:vertAlign w:val="superscript"/>
        </w:rPr>
        <w:t>th</w:t>
      </w:r>
      <w:r w:rsidRPr="00751467">
        <w:rPr>
          <w:rFonts w:ascii="Courier New" w:hAnsi="Courier New" w:cs="Courier New"/>
          <w:sz w:val="24"/>
          <w:szCs w:val="24"/>
        </w:rPr>
        <w:t xml:space="preserve"> revision </w:t>
      </w:r>
      <w:r w:rsidR="00707470" w:rsidRPr="00751467">
        <w:rPr>
          <w:rFonts w:ascii="Courier New" w:hAnsi="Courier New" w:cs="Courier New"/>
          <w:sz w:val="24"/>
          <w:szCs w:val="24"/>
        </w:rPr>
        <w:t>(</w:t>
      </w:r>
      <w:r w:rsidR="000E7BE6" w:rsidRPr="00751467">
        <w:rPr>
          <w:rFonts w:ascii="Courier New" w:hAnsi="Courier New" w:cs="Courier New"/>
          <w:sz w:val="24"/>
          <w:szCs w:val="24"/>
        </w:rPr>
        <w:t>Appendix T</w:t>
      </w:r>
      <w:r w:rsidR="00707470" w:rsidRPr="00751467">
        <w:rPr>
          <w:rFonts w:ascii="Courier New" w:hAnsi="Courier New" w:cs="Courier New"/>
          <w:sz w:val="24"/>
          <w:szCs w:val="24"/>
        </w:rPr>
        <w:t>able 1</w:t>
      </w:r>
      <w:r w:rsidR="00F444E0" w:rsidRPr="00751467">
        <w:rPr>
          <w:rFonts w:ascii="Courier New" w:hAnsi="Courier New" w:cs="Courier New"/>
          <w:sz w:val="24"/>
          <w:szCs w:val="24"/>
        </w:rPr>
        <w:t>):</w:t>
      </w:r>
      <w:r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Pr="00751467">
        <w:rPr>
          <w:rFonts w:ascii="Courier New" w:hAnsi="Courier New" w:cs="Courier New"/>
          <w:sz w:val="24"/>
          <w:szCs w:val="24"/>
        </w:rPr>
        <w:fldChar w:fldCharType="end"/>
      </w:r>
      <w:r w:rsidR="00707470" w:rsidRPr="00751467">
        <w:rPr>
          <w:rFonts w:ascii="Courier New" w:hAnsi="Courier New" w:cs="Courier New"/>
          <w:sz w:val="24"/>
          <w:szCs w:val="24"/>
        </w:rPr>
        <w:t xml:space="preserve"> </w:t>
      </w:r>
      <w:r w:rsidR="006A0065" w:rsidRPr="00751467">
        <w:rPr>
          <w:rFonts w:ascii="Courier New" w:hAnsi="Courier New" w:cs="Courier New"/>
          <w:sz w:val="24"/>
          <w:szCs w:val="24"/>
        </w:rPr>
        <w:t>(</w:t>
      </w:r>
      <w:r w:rsidR="000E2AFB" w:rsidRPr="00751467">
        <w:rPr>
          <w:rFonts w:ascii="Courier New" w:hAnsi="Courier New" w:cs="Courier New"/>
          <w:sz w:val="24"/>
          <w:szCs w:val="24"/>
        </w:rPr>
        <w:t>1</w:t>
      </w:r>
      <w:r w:rsidR="006A0065" w:rsidRPr="00751467">
        <w:rPr>
          <w:rFonts w:ascii="Courier New" w:hAnsi="Courier New" w:cs="Courier New"/>
          <w:sz w:val="24"/>
          <w:szCs w:val="24"/>
        </w:rPr>
        <w:t>) homicides, (</w:t>
      </w:r>
      <w:r w:rsidR="00F444E0" w:rsidRPr="00751467">
        <w:rPr>
          <w:rFonts w:ascii="Courier New" w:hAnsi="Courier New" w:cs="Courier New"/>
          <w:sz w:val="24"/>
          <w:szCs w:val="24"/>
        </w:rPr>
        <w:t>2</w:t>
      </w:r>
      <w:r w:rsidR="006A0065" w:rsidRPr="00751467">
        <w:rPr>
          <w:rFonts w:ascii="Courier New" w:hAnsi="Courier New" w:cs="Courier New"/>
          <w:sz w:val="24"/>
          <w:szCs w:val="24"/>
        </w:rPr>
        <w:t>)</w:t>
      </w:r>
      <w:r w:rsidR="000E2AFB" w:rsidRPr="00751467">
        <w:rPr>
          <w:rFonts w:ascii="Courier New" w:hAnsi="Courier New" w:cs="Courier New"/>
          <w:sz w:val="24"/>
          <w:szCs w:val="24"/>
        </w:rPr>
        <w:t xml:space="preserve"> alcoholic liver disease, (</w:t>
      </w:r>
      <w:r w:rsidR="00F444E0" w:rsidRPr="00751467">
        <w:rPr>
          <w:rFonts w:ascii="Courier New" w:hAnsi="Courier New" w:cs="Courier New"/>
          <w:sz w:val="24"/>
          <w:szCs w:val="24"/>
        </w:rPr>
        <w:t>3</w:t>
      </w:r>
      <w:r w:rsidR="000E2AFB" w:rsidRPr="00751467">
        <w:rPr>
          <w:rFonts w:ascii="Courier New" w:hAnsi="Courier New" w:cs="Courier New"/>
          <w:sz w:val="24"/>
          <w:szCs w:val="24"/>
        </w:rPr>
        <w:t>) diabetes, (</w:t>
      </w:r>
      <w:r w:rsidR="00F444E0" w:rsidRPr="00751467">
        <w:rPr>
          <w:rFonts w:ascii="Courier New" w:hAnsi="Courier New" w:cs="Courier New"/>
          <w:sz w:val="24"/>
          <w:szCs w:val="24"/>
        </w:rPr>
        <w:t>4</w:t>
      </w:r>
      <w:r w:rsidR="000E2AFB" w:rsidRPr="00751467">
        <w:rPr>
          <w:rFonts w:ascii="Courier New" w:hAnsi="Courier New" w:cs="Courier New"/>
          <w:sz w:val="24"/>
          <w:szCs w:val="24"/>
        </w:rPr>
        <w:t>) HIV/AIDS,</w:t>
      </w:r>
      <w:r w:rsidR="006A0065" w:rsidRPr="00751467">
        <w:rPr>
          <w:rFonts w:ascii="Courier New" w:hAnsi="Courier New" w:cs="Courier New"/>
          <w:sz w:val="24"/>
          <w:szCs w:val="24"/>
        </w:rPr>
        <w:t xml:space="preserve"> (</w:t>
      </w:r>
      <w:r w:rsidR="00F444E0" w:rsidRPr="00751467">
        <w:rPr>
          <w:rFonts w:ascii="Courier New" w:hAnsi="Courier New" w:cs="Courier New"/>
          <w:sz w:val="24"/>
          <w:szCs w:val="24"/>
        </w:rPr>
        <w:t>5</w:t>
      </w:r>
      <w:r w:rsidR="006A0065" w:rsidRPr="00751467">
        <w:rPr>
          <w:rFonts w:ascii="Courier New" w:hAnsi="Courier New" w:cs="Courier New"/>
          <w:sz w:val="24"/>
          <w:szCs w:val="24"/>
        </w:rPr>
        <w:t xml:space="preserve">) ischemic </w:t>
      </w:r>
      <w:r w:rsidR="000E7BE6" w:rsidRPr="00751467">
        <w:rPr>
          <w:rFonts w:ascii="Courier New" w:hAnsi="Courier New" w:cs="Courier New"/>
          <w:sz w:val="24"/>
          <w:szCs w:val="24"/>
        </w:rPr>
        <w:t>heart diseases</w:t>
      </w:r>
      <w:r w:rsidR="00174FCB" w:rsidRPr="00751467">
        <w:rPr>
          <w:rFonts w:ascii="Courier New" w:hAnsi="Courier New" w:cs="Courier New"/>
          <w:sz w:val="24"/>
          <w:szCs w:val="24"/>
        </w:rPr>
        <w:t xml:space="preserve"> (IHD)</w:t>
      </w:r>
      <w:r w:rsidR="000E7BE6" w:rsidRPr="00751467">
        <w:rPr>
          <w:rFonts w:ascii="Courier New" w:hAnsi="Courier New" w:cs="Courier New"/>
          <w:sz w:val="24"/>
          <w:szCs w:val="24"/>
        </w:rPr>
        <w:t>, (</w:t>
      </w:r>
      <w:r w:rsidR="00F444E0" w:rsidRPr="00751467">
        <w:rPr>
          <w:rFonts w:ascii="Courier New" w:hAnsi="Courier New" w:cs="Courier New"/>
          <w:sz w:val="24"/>
          <w:szCs w:val="24"/>
        </w:rPr>
        <w:t>6</w:t>
      </w:r>
      <w:r w:rsidR="000E7BE6" w:rsidRPr="00751467">
        <w:rPr>
          <w:rFonts w:ascii="Courier New" w:hAnsi="Courier New" w:cs="Courier New"/>
          <w:sz w:val="24"/>
          <w:szCs w:val="24"/>
        </w:rPr>
        <w:t>)</w:t>
      </w:r>
      <w:r w:rsidR="000E2AFB" w:rsidRPr="00751467">
        <w:rPr>
          <w:rFonts w:ascii="Courier New" w:hAnsi="Courier New" w:cs="Courier New"/>
          <w:sz w:val="24"/>
          <w:szCs w:val="24"/>
        </w:rPr>
        <w:t xml:space="preserve"> lung cancer</w:t>
      </w:r>
      <w:r w:rsidR="000E7BE6" w:rsidRPr="00751467">
        <w:rPr>
          <w:rFonts w:ascii="Courier New" w:hAnsi="Courier New" w:cs="Courier New"/>
          <w:sz w:val="24"/>
          <w:szCs w:val="24"/>
        </w:rPr>
        <w:t>,</w:t>
      </w:r>
      <w:r w:rsidR="00F444E0" w:rsidRPr="00751467">
        <w:rPr>
          <w:rFonts w:ascii="Courier New" w:hAnsi="Courier New" w:cs="Courier New"/>
          <w:sz w:val="24"/>
          <w:szCs w:val="24"/>
        </w:rPr>
        <w:t xml:space="preserve"> (7) road traffic accidents, (8) </w:t>
      </w:r>
      <w:r w:rsidR="00E37E04" w:rsidRPr="00751467">
        <w:rPr>
          <w:rFonts w:ascii="Courier New" w:hAnsi="Courier New" w:cs="Courier New"/>
          <w:sz w:val="24"/>
          <w:szCs w:val="24"/>
        </w:rPr>
        <w:t>suicides</w:t>
      </w:r>
      <w:r w:rsidR="00F444E0" w:rsidRPr="00751467">
        <w:rPr>
          <w:rFonts w:ascii="Courier New" w:hAnsi="Courier New" w:cs="Courier New"/>
          <w:sz w:val="24"/>
          <w:szCs w:val="24"/>
        </w:rPr>
        <w:t xml:space="preserve">, </w:t>
      </w:r>
      <w:r w:rsidR="000E7BE6" w:rsidRPr="00751467">
        <w:rPr>
          <w:rFonts w:ascii="Courier New" w:hAnsi="Courier New" w:cs="Courier New"/>
          <w:sz w:val="24"/>
          <w:szCs w:val="24"/>
        </w:rPr>
        <w:t xml:space="preserve"> (</w:t>
      </w:r>
      <w:r w:rsidR="00F444E0" w:rsidRPr="00751467">
        <w:rPr>
          <w:rFonts w:ascii="Courier New" w:hAnsi="Courier New" w:cs="Courier New"/>
          <w:sz w:val="24"/>
          <w:szCs w:val="24"/>
        </w:rPr>
        <w:t>9</w:t>
      </w:r>
      <w:r w:rsidR="006A0065" w:rsidRPr="00751467">
        <w:rPr>
          <w:rFonts w:ascii="Courier New" w:hAnsi="Courier New" w:cs="Courier New"/>
          <w:sz w:val="24"/>
          <w:szCs w:val="24"/>
        </w:rPr>
        <w:t xml:space="preserve">) </w:t>
      </w:r>
      <w:r w:rsidR="000E2AFB" w:rsidRPr="00751467">
        <w:rPr>
          <w:rFonts w:ascii="Courier New" w:hAnsi="Courier New" w:cs="Courier New"/>
          <w:sz w:val="24"/>
          <w:szCs w:val="24"/>
        </w:rPr>
        <w:t>amenable to medical service (including conditions that could be reduced by primary care, secondary intervention, and timely medical care</w:t>
      </w:r>
      <w:r w:rsidR="00E90D52" w:rsidRPr="00751467">
        <w:rPr>
          <w:rFonts w:ascii="Courier New" w:hAnsi="Courier New" w:cs="Courier New"/>
          <w:sz w:val="24"/>
          <w:szCs w:val="24"/>
        </w:rPr>
        <w:t xml:space="preserve"> up to age 75</w:t>
      </w:r>
      <w:r w:rsidR="000E2AFB" w:rsidRPr="00751467">
        <w:rPr>
          <w:rFonts w:ascii="Courier New" w:hAnsi="Courier New" w:cs="Courier New"/>
          <w:sz w:val="24"/>
          <w:szCs w:val="24"/>
        </w:rPr>
        <w:t xml:space="preserve">), </w:t>
      </w:r>
      <w:r w:rsidR="000E7BE6" w:rsidRPr="00751467">
        <w:rPr>
          <w:rFonts w:ascii="Courier New" w:hAnsi="Courier New" w:cs="Courier New"/>
          <w:sz w:val="24"/>
          <w:szCs w:val="24"/>
        </w:rPr>
        <w:t>and</w:t>
      </w:r>
      <w:r w:rsidR="00F444E0" w:rsidRPr="00751467">
        <w:rPr>
          <w:rFonts w:ascii="Courier New" w:hAnsi="Courier New" w:cs="Courier New"/>
          <w:sz w:val="24"/>
          <w:szCs w:val="24"/>
        </w:rPr>
        <w:t xml:space="preserve"> (10)</w:t>
      </w:r>
      <w:r w:rsidR="000E7BE6" w:rsidRPr="00751467">
        <w:rPr>
          <w:rFonts w:ascii="Courier New" w:hAnsi="Courier New" w:cs="Courier New"/>
          <w:sz w:val="24"/>
          <w:szCs w:val="24"/>
        </w:rPr>
        <w:t xml:space="preserve"> all other causes </w:t>
      </w:r>
      <w:r w:rsidR="00174FCB" w:rsidRPr="00751467">
        <w:rPr>
          <w:rFonts w:ascii="Courier New" w:hAnsi="Courier New" w:cs="Courier New"/>
          <w:sz w:val="24"/>
          <w:szCs w:val="24"/>
        </w:rPr>
        <w:t>(</w:t>
      </w:r>
      <w:r w:rsidR="000E7BE6" w:rsidRPr="00751467">
        <w:rPr>
          <w:rFonts w:ascii="Courier New" w:hAnsi="Courier New" w:cs="Courier New"/>
          <w:i/>
          <w:sz w:val="24"/>
          <w:szCs w:val="24"/>
        </w:rPr>
        <w:t>residual causes</w:t>
      </w:r>
      <w:r w:rsidR="00174FCB" w:rsidRPr="00751467">
        <w:rPr>
          <w:rFonts w:ascii="Courier New" w:hAnsi="Courier New" w:cs="Courier New"/>
          <w:i/>
          <w:sz w:val="24"/>
          <w:szCs w:val="24"/>
        </w:rPr>
        <w:t>)</w:t>
      </w:r>
      <w:r w:rsidR="00520E01" w:rsidRPr="00751467">
        <w:rPr>
          <w:rFonts w:ascii="Courier New" w:hAnsi="Courier New" w:cs="Courier New"/>
          <w:sz w:val="24"/>
          <w:szCs w:val="24"/>
        </w:rPr>
        <w:t>.</w:t>
      </w:r>
      <w:r w:rsidR="00DC3C5B" w:rsidRPr="00751467">
        <w:rPr>
          <w:rFonts w:ascii="Courier New" w:hAnsi="Courier New" w:cs="Courier New"/>
          <w:sz w:val="24"/>
          <w:szCs w:val="24"/>
        </w:rPr>
        <w:t xml:space="preserve"> </w:t>
      </w:r>
    </w:p>
    <w:p w14:paraId="7BC4FBE6" w14:textId="2A7763C8" w:rsidR="00F444E0" w:rsidRPr="00751467" w:rsidRDefault="00BC20C9" w:rsidP="000C643C">
      <w:pPr>
        <w:ind w:firstLine="720"/>
        <w:jc w:val="both"/>
        <w:rPr>
          <w:rFonts w:ascii="Courier New" w:hAnsi="Courier New" w:cs="Courier New"/>
          <w:sz w:val="24"/>
          <w:szCs w:val="24"/>
        </w:rPr>
      </w:pPr>
      <w:r w:rsidRPr="00751467">
        <w:rPr>
          <w:rFonts w:ascii="Courier New" w:hAnsi="Courier New" w:cs="Courier New"/>
          <w:sz w:val="24"/>
          <w:szCs w:val="24"/>
        </w:rPr>
        <w:t>Homicides, l</w:t>
      </w:r>
      <w:r w:rsidR="00F444E0" w:rsidRPr="00751467">
        <w:rPr>
          <w:rFonts w:ascii="Courier New" w:hAnsi="Courier New" w:cs="Courier New"/>
          <w:sz w:val="24"/>
          <w:szCs w:val="24"/>
        </w:rPr>
        <w:t xml:space="preserve">iver disease, </w:t>
      </w:r>
      <w:r w:rsidR="00520E01" w:rsidRPr="00751467">
        <w:rPr>
          <w:rFonts w:ascii="Courier New" w:hAnsi="Courier New" w:cs="Courier New"/>
          <w:sz w:val="24"/>
          <w:szCs w:val="24"/>
        </w:rPr>
        <w:t>diabetes, HIV/AIDS</w:t>
      </w:r>
      <w:r w:rsidR="00F444E0" w:rsidRPr="00751467">
        <w:rPr>
          <w:rFonts w:ascii="Courier New" w:hAnsi="Courier New" w:cs="Courier New"/>
          <w:sz w:val="24"/>
          <w:szCs w:val="24"/>
        </w:rPr>
        <w:t>, IHD, lung cancer</w:t>
      </w:r>
      <w:r w:rsidR="00520E01" w:rsidRPr="00751467">
        <w:rPr>
          <w:rFonts w:ascii="Courier New" w:hAnsi="Courier New" w:cs="Courier New"/>
          <w:sz w:val="24"/>
          <w:szCs w:val="24"/>
        </w:rPr>
        <w:t xml:space="preserve"> and </w:t>
      </w:r>
      <w:r w:rsidR="00E37E04" w:rsidRPr="00751467">
        <w:rPr>
          <w:rFonts w:ascii="Courier New" w:hAnsi="Courier New" w:cs="Courier New"/>
          <w:sz w:val="24"/>
          <w:szCs w:val="24"/>
        </w:rPr>
        <w:t>suicide were analyzed</w:t>
      </w:r>
      <w:r w:rsidR="00520E01" w:rsidRPr="00751467">
        <w:rPr>
          <w:rFonts w:ascii="Courier New" w:hAnsi="Courier New" w:cs="Courier New"/>
          <w:sz w:val="24"/>
          <w:szCs w:val="24"/>
        </w:rPr>
        <w:t xml:space="preserve"> separately </w:t>
      </w:r>
      <w:r w:rsidR="00B727B3" w:rsidRPr="00751467">
        <w:rPr>
          <w:rFonts w:ascii="Courier New" w:hAnsi="Courier New" w:cs="Courier New"/>
          <w:sz w:val="24"/>
          <w:szCs w:val="24"/>
        </w:rPr>
        <w:t>as they</w:t>
      </w:r>
      <w:r w:rsidR="00520E01" w:rsidRPr="00751467">
        <w:rPr>
          <w:rFonts w:ascii="Courier New" w:hAnsi="Courier New" w:cs="Courier New"/>
          <w:sz w:val="24"/>
          <w:szCs w:val="24"/>
        </w:rPr>
        <w:t xml:space="preserve"> are amenable to both health behavior</w:t>
      </w:r>
      <w:r w:rsidR="00575DF2" w:rsidRPr="00751467">
        <w:rPr>
          <w:rFonts w:ascii="Courier New" w:hAnsi="Courier New" w:cs="Courier New"/>
          <w:sz w:val="24"/>
          <w:szCs w:val="24"/>
        </w:rPr>
        <w:t>s</w:t>
      </w:r>
      <w:r w:rsidR="00520E01" w:rsidRPr="00751467">
        <w:rPr>
          <w:rFonts w:ascii="Courier New" w:hAnsi="Courier New" w:cs="Courier New"/>
          <w:sz w:val="24"/>
          <w:szCs w:val="24"/>
        </w:rPr>
        <w:t xml:space="preserve"> and medical attention</w:t>
      </w:r>
      <w:r w:rsidR="00B727B3" w:rsidRPr="00751467">
        <w:rPr>
          <w:rFonts w:ascii="Courier New" w:hAnsi="Courier New" w:cs="Courier New"/>
          <w:sz w:val="24"/>
          <w:szCs w:val="24"/>
        </w:rPr>
        <w:t>, and pose important</w:t>
      </w:r>
      <w:r w:rsidR="00ED0F6A" w:rsidRPr="00751467">
        <w:rPr>
          <w:rFonts w:ascii="Courier New" w:hAnsi="Courier New" w:cs="Courier New"/>
          <w:sz w:val="24"/>
          <w:szCs w:val="24"/>
        </w:rPr>
        <w:t xml:space="preserve"> public health challenges in Brazil</w:t>
      </w:r>
      <w:r w:rsidR="00B727B3" w:rsidRPr="00751467">
        <w:rPr>
          <w:rFonts w:ascii="Courier New" w:hAnsi="Courier New" w:cs="Courier New"/>
          <w:sz w:val="24"/>
          <w:szCs w:val="24"/>
        </w:rPr>
        <w:t>.</w:t>
      </w:r>
      <w:r w:rsidR="00ED0F6A"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&lt;EndNote&gt;&lt;Cite&gt;&lt;Author&gt;de Almeida-Pititto&lt;/Author&gt;&lt;Year&gt;2015&lt;/Year&gt;&lt;RecNum&gt;41&lt;/RecNum&gt;&lt;DisplayText&gt;&lt;style face="superscript"&gt;31 32&lt;/style&gt;&lt;/DisplayText&gt;&lt;record&gt;&lt;rec-number&gt;41&lt;/rec-number&gt;&lt;foreign-keys&gt;&lt;key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31 32</w:t>
      </w:r>
      <w:r w:rsidR="00ED0F6A" w:rsidRPr="00751467">
        <w:rPr>
          <w:rFonts w:ascii="Courier New" w:hAnsi="Courier New" w:cs="Courier New"/>
          <w:sz w:val="24"/>
          <w:szCs w:val="24"/>
        </w:rPr>
        <w:fldChar w:fldCharType="end"/>
      </w:r>
      <w:r w:rsidR="00ED0F6A" w:rsidRPr="00751467">
        <w:rPr>
          <w:rFonts w:ascii="Courier New" w:hAnsi="Courier New" w:cs="Courier New"/>
          <w:sz w:val="24"/>
          <w:szCs w:val="24"/>
        </w:rPr>
        <w:t xml:space="preserve"> </w:t>
      </w:r>
      <w:r w:rsidR="00B727B3" w:rsidRPr="00751467">
        <w:rPr>
          <w:rFonts w:ascii="Courier New" w:hAnsi="Courier New" w:cs="Courier New"/>
          <w:sz w:val="24"/>
          <w:szCs w:val="24"/>
        </w:rPr>
        <w:t xml:space="preserve">For instance, </w:t>
      </w:r>
      <w:r w:rsidR="00D6174A" w:rsidRPr="00751467">
        <w:rPr>
          <w:rFonts w:ascii="Courier New" w:hAnsi="Courier New" w:cs="Courier New"/>
          <w:sz w:val="24"/>
          <w:szCs w:val="24"/>
        </w:rPr>
        <w:t xml:space="preserve">in 2001 </w:t>
      </w:r>
      <w:r w:rsidR="00B727B3" w:rsidRPr="00751467">
        <w:rPr>
          <w:rFonts w:ascii="Courier New" w:hAnsi="Courier New" w:cs="Courier New"/>
          <w:sz w:val="24"/>
          <w:szCs w:val="24"/>
        </w:rPr>
        <w:t xml:space="preserve">Brazil </w:t>
      </w:r>
      <w:r w:rsidR="00FB580E" w:rsidRPr="00751467">
        <w:rPr>
          <w:rFonts w:ascii="Courier New" w:hAnsi="Courier New" w:cs="Courier New"/>
          <w:sz w:val="24"/>
          <w:szCs w:val="24"/>
        </w:rPr>
        <w:t>f</w:t>
      </w:r>
      <w:r w:rsidR="00332435" w:rsidRPr="00751467">
        <w:rPr>
          <w:rFonts w:ascii="Courier New" w:hAnsi="Courier New" w:cs="Courier New"/>
          <w:sz w:val="24"/>
          <w:szCs w:val="24"/>
        </w:rPr>
        <w:t>e</w:t>
      </w:r>
      <w:r w:rsidR="00FB580E" w:rsidRPr="00751467">
        <w:rPr>
          <w:rFonts w:ascii="Courier New" w:hAnsi="Courier New" w:cs="Courier New"/>
          <w:sz w:val="24"/>
          <w:szCs w:val="24"/>
        </w:rPr>
        <w:t>ature</w:t>
      </w:r>
      <w:r w:rsidR="00F52DB7" w:rsidRPr="00751467">
        <w:rPr>
          <w:rFonts w:ascii="Courier New" w:hAnsi="Courier New" w:cs="Courier New"/>
          <w:sz w:val="24"/>
          <w:szCs w:val="24"/>
        </w:rPr>
        <w:t>d</w:t>
      </w:r>
      <w:r w:rsidR="00FB580E" w:rsidRPr="00751467">
        <w:rPr>
          <w:rFonts w:ascii="Courier New" w:hAnsi="Courier New" w:cs="Courier New"/>
          <w:sz w:val="24"/>
          <w:szCs w:val="24"/>
        </w:rPr>
        <w:t xml:space="preserve"> </w:t>
      </w:r>
      <w:r w:rsidR="00B727B3" w:rsidRPr="00751467">
        <w:rPr>
          <w:rFonts w:ascii="Courier New" w:hAnsi="Courier New" w:cs="Courier New"/>
          <w:sz w:val="24"/>
          <w:szCs w:val="24"/>
        </w:rPr>
        <w:t>in the top ten countries ranked by number of suicide deaths.</w:t>
      </w:r>
      <w:r w:rsidR="00B64FA5"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&lt;EndNote&gt;&lt;Cite&gt;&lt;Author&gt;Botega&lt;/Author&gt;&lt;Year&gt;2004&lt;/Year&gt;&lt;RecNum&gt;44&lt;/RecNum&gt;&lt;DisplayText&gt;&lt;style face="superscript"&gt;33&lt;/style&gt;&lt;/DisplayText&gt;&lt;record&gt;&lt;rec-number&gt;44&lt;/rec-number&gt;&lt;foreign-keys&gt;&lt;key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33</w:t>
      </w:r>
      <w:r w:rsidR="00B64FA5" w:rsidRPr="00751467">
        <w:rPr>
          <w:rFonts w:ascii="Courier New" w:hAnsi="Courier New" w:cs="Courier New"/>
          <w:sz w:val="24"/>
          <w:szCs w:val="24"/>
        </w:rPr>
        <w:fldChar w:fldCharType="end"/>
      </w:r>
      <w:r w:rsidR="00F444E0" w:rsidRPr="00751467">
        <w:rPr>
          <w:rFonts w:ascii="Courier New" w:hAnsi="Courier New" w:cs="Courier New"/>
          <w:sz w:val="24"/>
          <w:szCs w:val="24"/>
        </w:rPr>
        <w:t xml:space="preserve"> The</w:t>
      </w:r>
      <w:r w:rsidR="00505251" w:rsidRPr="00751467">
        <w:rPr>
          <w:rFonts w:ascii="Courier New" w:hAnsi="Courier New" w:cs="Courier New"/>
          <w:sz w:val="24"/>
          <w:szCs w:val="24"/>
        </w:rPr>
        <w:t xml:space="preserve"> category capturing</w:t>
      </w:r>
      <w:r w:rsidR="003F02CE" w:rsidRPr="00751467">
        <w:rPr>
          <w:rFonts w:ascii="Courier New" w:hAnsi="Courier New" w:cs="Courier New"/>
          <w:sz w:val="24"/>
          <w:szCs w:val="24"/>
        </w:rPr>
        <w:t xml:space="preserve"> causes</w:t>
      </w:r>
      <w:r w:rsidR="00F444E0" w:rsidRPr="00751467">
        <w:rPr>
          <w:rFonts w:ascii="Courier New" w:hAnsi="Courier New" w:cs="Courier New"/>
          <w:sz w:val="24"/>
          <w:szCs w:val="24"/>
        </w:rPr>
        <w:t xml:space="preserve"> </w:t>
      </w:r>
      <w:r w:rsidR="00E37E04" w:rsidRPr="00751467">
        <w:rPr>
          <w:rFonts w:ascii="Courier New" w:hAnsi="Courier New" w:cs="Courier New"/>
          <w:sz w:val="24"/>
          <w:szCs w:val="24"/>
        </w:rPr>
        <w:t>amenable to medical service</w:t>
      </w:r>
      <w:r w:rsidR="003F02CE" w:rsidRPr="00751467">
        <w:rPr>
          <w:rFonts w:ascii="Courier New" w:hAnsi="Courier New" w:cs="Courier New"/>
          <w:sz w:val="24"/>
          <w:szCs w:val="24"/>
        </w:rPr>
        <w:t>s</w:t>
      </w:r>
      <w:r w:rsidR="00E37E04" w:rsidRPr="00751467">
        <w:rPr>
          <w:rFonts w:ascii="Courier New" w:hAnsi="Courier New" w:cs="Courier New"/>
          <w:sz w:val="24"/>
          <w:szCs w:val="24"/>
        </w:rPr>
        <w:t>(9)</w:t>
      </w:r>
      <w:r w:rsidR="00F444E0" w:rsidRPr="00751467">
        <w:rPr>
          <w:rFonts w:ascii="Courier New" w:hAnsi="Courier New" w:cs="Courier New"/>
          <w:sz w:val="24"/>
          <w:szCs w:val="24"/>
        </w:rPr>
        <w:t xml:space="preserve"> is linked to major healthcare interventions that have been implemented in the last decades in Brazil, including the Family Health Program.</w:t>
      </w:r>
      <w:r w:rsidR="00F444E0" w:rsidRPr="00751467">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991F97" w:rsidRPr="00751467">
        <w:rPr>
          <w:rFonts w:ascii="Courier New" w:hAnsi="Courier New" w:cs="Courier New"/>
          <w:sz w:val="24"/>
          <w:szCs w:val="24"/>
        </w:rPr>
        <w:instrText xml:space="preserve"> ADDIN EN.CITE </w:instrText>
      </w:r>
      <w:r w:rsidR="00991F97" w:rsidRPr="00751467">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991F97" w:rsidRPr="00751467">
        <w:rPr>
          <w:rFonts w:ascii="Courier New" w:hAnsi="Courier New" w:cs="Courier New"/>
          <w:sz w:val="24"/>
          <w:szCs w:val="24"/>
        </w:rPr>
        <w:instrText xml:space="preserve"> ADDIN EN.CITE.DATA </w:instrText>
      </w:r>
      <w:r w:rsidR="00991F97" w:rsidRPr="00751467">
        <w:rPr>
          <w:rFonts w:ascii="Courier New" w:hAnsi="Courier New" w:cs="Courier New"/>
          <w:sz w:val="24"/>
          <w:szCs w:val="24"/>
        </w:rPr>
      </w:r>
      <w:r w:rsidR="00991F97" w:rsidRPr="00751467">
        <w:rPr>
          <w:rFonts w:ascii="Courier New" w:hAnsi="Courier New" w:cs="Courier New"/>
          <w:sz w:val="24"/>
          <w:szCs w:val="24"/>
        </w:rPr>
        <w:fldChar w:fldCharType="end"/>
      </w:r>
      <w:r w:rsidR="00F444E0" w:rsidRPr="00751467">
        <w:rPr>
          <w:rFonts w:ascii="Courier New" w:hAnsi="Courier New" w:cs="Courier New"/>
          <w:sz w:val="24"/>
          <w:szCs w:val="24"/>
        </w:rPr>
      </w:r>
      <w:r w:rsidR="00F444E0"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9 14 15 34</w:t>
      </w:r>
      <w:r w:rsidR="00F444E0" w:rsidRPr="00751467">
        <w:rPr>
          <w:rFonts w:ascii="Courier New" w:hAnsi="Courier New" w:cs="Courier New"/>
          <w:sz w:val="24"/>
          <w:szCs w:val="24"/>
        </w:rPr>
        <w:fldChar w:fldCharType="end"/>
      </w:r>
      <w:r w:rsidR="00F444E0" w:rsidRPr="00751467">
        <w:rPr>
          <w:rFonts w:ascii="Courier New" w:hAnsi="Courier New" w:cs="Courier New"/>
          <w:sz w:val="24"/>
          <w:szCs w:val="24"/>
        </w:rPr>
        <w:t xml:space="preserve"> </w:t>
      </w:r>
    </w:p>
    <w:p w14:paraId="1C14E5D1" w14:textId="7FE3481F" w:rsidR="0070631A" w:rsidRPr="00751467" w:rsidRDefault="0070631A" w:rsidP="000C643C">
      <w:pPr>
        <w:ind w:firstLine="720"/>
        <w:jc w:val="both"/>
        <w:rPr>
          <w:rFonts w:ascii="Courier New" w:hAnsi="Courier New" w:cs="Courier New"/>
          <w:sz w:val="24"/>
          <w:szCs w:val="24"/>
        </w:rPr>
      </w:pPr>
      <w:r w:rsidRPr="00751467">
        <w:rPr>
          <w:rFonts w:ascii="Courier New" w:hAnsi="Courier New" w:cs="Courier New"/>
          <w:sz w:val="24"/>
          <w:szCs w:val="24"/>
        </w:rPr>
        <w:t>We analyzed changes in life expectancy during the</w:t>
      </w:r>
      <w:r w:rsidR="00F444E0" w:rsidRPr="00751467">
        <w:rPr>
          <w:rFonts w:ascii="Courier New" w:hAnsi="Courier New" w:cs="Courier New"/>
          <w:sz w:val="24"/>
          <w:szCs w:val="24"/>
        </w:rPr>
        <w:t xml:space="preserve"> period 2000-15</w:t>
      </w:r>
      <w:r w:rsidRPr="00751467">
        <w:rPr>
          <w:rFonts w:ascii="Courier New" w:hAnsi="Courier New" w:cs="Courier New"/>
          <w:sz w:val="24"/>
          <w:szCs w:val="24"/>
        </w:rPr>
        <w:t xml:space="preserve"> by </w:t>
      </w:r>
      <w:r w:rsidR="00440325" w:rsidRPr="00751467">
        <w:rPr>
          <w:rFonts w:ascii="Courier New" w:hAnsi="Courier New" w:cs="Courier New"/>
          <w:sz w:val="24"/>
          <w:szCs w:val="24"/>
        </w:rPr>
        <w:t>comparing changes within two time periods</w:t>
      </w:r>
      <w:r w:rsidRPr="00751467">
        <w:rPr>
          <w:rFonts w:ascii="Courier New" w:hAnsi="Courier New" w:cs="Courier New"/>
          <w:sz w:val="24"/>
          <w:szCs w:val="24"/>
        </w:rPr>
        <w:t>. Th</w:t>
      </w:r>
      <w:r w:rsidR="007B40D4" w:rsidRPr="00751467">
        <w:rPr>
          <w:rFonts w:ascii="Courier New" w:hAnsi="Courier New" w:cs="Courier New"/>
          <w:sz w:val="24"/>
          <w:szCs w:val="24"/>
        </w:rPr>
        <w:t>is period</w:t>
      </w:r>
      <w:r w:rsidRPr="00751467">
        <w:rPr>
          <w:rFonts w:ascii="Courier New" w:hAnsi="Courier New" w:cs="Courier New"/>
          <w:sz w:val="24"/>
          <w:szCs w:val="24"/>
        </w:rPr>
        <w:t xml:space="preserve"> allowed to capture </w:t>
      </w:r>
      <w:r w:rsidR="00DA4E8E" w:rsidRPr="00751467">
        <w:rPr>
          <w:rFonts w:ascii="Courier New" w:hAnsi="Courier New" w:cs="Courier New"/>
          <w:sz w:val="24"/>
          <w:szCs w:val="24"/>
        </w:rPr>
        <w:t>the spread of violence from the Southeast to the Northeastern parts of the country</w:t>
      </w:r>
      <w:r w:rsidR="0098438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&lt;EndNote&gt;&lt;Cite&gt;&lt;Author&gt;Dare&lt;/Author&gt;&lt;Year&gt;2019&lt;/Year&gt;&lt;RecNum&gt;80&lt;/RecNum&gt;&lt;DisplayText&gt;&lt;style face="superscript"&gt;35&lt;/style&gt;&lt;/DisplayText&gt;&lt;record&gt;&lt;rec-number&gt;80&lt;/rec-number&gt;&lt;foreign-keys&gt;&lt;key app="EN" db-id="p0ppx9stl0pvtme5p2hpxwec0d2vwwp9pepz" timestamp="1572859107"&gt;80&lt;/key&gt;&lt;/foreign-keys&gt;&lt;ref-type name="Journal Article"&gt;17&lt;/ref-type&gt;&lt;contributors&gt;&lt;authors&gt;&lt;author&gt;Dare, Anna J&lt;/author&gt;&lt;author&gt;Irving, Hyacinth&lt;/author&gt;&lt;author&gt;Guerrero-López, Carlos Manuel&lt;/author&gt;&lt;author&gt;Watson, Leah K&lt;/author&gt;&lt;author&gt;Kolpak, Patrycja&lt;/author&gt;&lt;author&gt;Shigematsu, Luz Myriam Reynales&lt;/author&gt;&lt;author&gt;Sanches, Marcos&lt;/author&gt;&lt;author&gt;Gomez, David&lt;/author&gt;&lt;author&gt;Gelband, Hellen&lt;/author&gt;&lt;author&gt;Jha, Prabhat&lt;/author&gt;&lt;/authors&gt;&lt;/contributors&gt;&lt;titles&gt;&lt;title&gt;Geospatial, racial, and educational variation in firearm mortality in the USA, Mexico, Brazil, and Colombia, 1990–2015: a comparative analysis of vital statistics data&lt;/title&gt;&lt;secondary-title&gt;The Lancet Public Health&lt;/secondary-title&gt;&lt;/titles&gt;&lt;periodical&gt;&lt;full-title&gt;The Lancet Public Health&lt;/full-title&gt;&lt;/periodical&gt;&lt;pages&gt;e281-e290&lt;/pages&gt;&lt;volume&gt;4&lt;/volume&gt;&lt;number&gt;6&lt;/number&gt;&lt;dates&gt;&lt;year&gt;2019&lt;/year&gt;&lt;/dates&gt;&lt;isbn&gt;2468-2667&lt;/isbn&gt;&lt;urls&gt;&lt;/urls&gt;&lt;/record&gt;&lt;/Cite&gt;&lt;/EndNote&gt;</w:instrText>
      </w:r>
      <w:r w:rsidR="0098438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35</w:t>
      </w:r>
      <w:r w:rsidR="0098438D" w:rsidRPr="00751467">
        <w:rPr>
          <w:rFonts w:ascii="Courier New" w:hAnsi="Courier New" w:cs="Courier New"/>
          <w:sz w:val="24"/>
          <w:szCs w:val="24"/>
        </w:rPr>
        <w:fldChar w:fldCharType="end"/>
      </w:r>
      <w:r w:rsidR="009B20F1" w:rsidRPr="00751467">
        <w:rPr>
          <w:rFonts w:ascii="Courier New" w:hAnsi="Courier New" w:cs="Courier New"/>
          <w:sz w:val="24"/>
          <w:szCs w:val="24"/>
        </w:rPr>
        <w:t xml:space="preserve"> and the </w:t>
      </w:r>
      <w:r w:rsidR="00DA4E8E" w:rsidRPr="00751467">
        <w:rPr>
          <w:rFonts w:ascii="Courier New" w:hAnsi="Courier New" w:cs="Courier New"/>
          <w:sz w:val="24"/>
          <w:szCs w:val="24"/>
        </w:rPr>
        <w:t>2004</w:t>
      </w:r>
      <w:r w:rsidR="007C7C0D" w:rsidRPr="00751467">
        <w:rPr>
          <w:rFonts w:ascii="Courier New" w:hAnsi="Courier New" w:cs="Courier New"/>
          <w:sz w:val="24"/>
          <w:szCs w:val="24"/>
        </w:rPr>
        <w:t xml:space="preserve"> reform aiming at making less available arms </w:t>
      </w:r>
      <w:r w:rsidR="00DA4E8E" w:rsidRPr="00751467">
        <w:rPr>
          <w:rFonts w:ascii="Courier New" w:hAnsi="Courier New" w:cs="Courier New"/>
          <w:sz w:val="24"/>
          <w:szCs w:val="24"/>
        </w:rPr>
        <w:t xml:space="preserve">in Brazil </w:t>
      </w:r>
      <w:r w:rsidR="009B20F1" w:rsidRPr="00751467">
        <w:rPr>
          <w:rFonts w:ascii="Courier New" w:hAnsi="Courier New" w:cs="Courier New"/>
          <w:sz w:val="24"/>
          <w:szCs w:val="24"/>
        </w:rPr>
        <w:t>along with other</w:t>
      </w:r>
      <w:r w:rsidRPr="00751467">
        <w:rPr>
          <w:rFonts w:ascii="Courier New" w:hAnsi="Courier New" w:cs="Courier New"/>
          <w:sz w:val="24"/>
          <w:szCs w:val="24"/>
        </w:rPr>
        <w:t xml:space="preserve"> major public health interventions in recent years. </w:t>
      </w:r>
    </w:p>
    <w:p w14:paraId="093A290D" w14:textId="77777777" w:rsidR="00CB7551" w:rsidRPr="00751467" w:rsidRDefault="00CB7551" w:rsidP="000C643C">
      <w:pPr>
        <w:jc w:val="both"/>
        <w:rPr>
          <w:rFonts w:ascii="Courier New" w:hAnsi="Courier New" w:cs="Courier New"/>
          <w:b/>
          <w:sz w:val="24"/>
          <w:szCs w:val="24"/>
        </w:rPr>
      </w:pPr>
    </w:p>
    <w:p w14:paraId="4945F1E5" w14:textId="3FD8E2A8" w:rsidR="00D9766D" w:rsidRPr="00751467" w:rsidRDefault="00713ADA" w:rsidP="000C643C">
      <w:pPr>
        <w:jc w:val="both"/>
        <w:rPr>
          <w:rFonts w:ascii="Courier New" w:hAnsi="Courier New" w:cs="Courier New"/>
          <w:sz w:val="24"/>
          <w:szCs w:val="24"/>
        </w:rPr>
      </w:pPr>
      <w:r w:rsidRPr="00751467">
        <w:rPr>
          <w:rFonts w:ascii="Courier New" w:hAnsi="Courier New" w:cs="Courier New"/>
          <w:b/>
          <w:sz w:val="24"/>
          <w:szCs w:val="24"/>
        </w:rPr>
        <w:t>Methods</w:t>
      </w:r>
      <w:r w:rsidR="00CE3597" w:rsidRPr="00751467">
        <w:rPr>
          <w:rFonts w:ascii="Courier New" w:hAnsi="Courier New" w:cs="Courier New"/>
          <w:b/>
          <w:sz w:val="24"/>
          <w:szCs w:val="24"/>
        </w:rPr>
        <w:t xml:space="preserve"> </w:t>
      </w:r>
      <w:r w:rsidR="00CE3597" w:rsidRPr="00751467">
        <w:rPr>
          <w:rFonts w:ascii="Courier New" w:hAnsi="Courier New" w:cs="Courier New"/>
          <w:sz w:val="24"/>
          <w:szCs w:val="24"/>
        </w:rPr>
        <w:t xml:space="preserve">We calculated age- and sex- specific death rates </w:t>
      </w:r>
      <w:r w:rsidR="00440325" w:rsidRPr="00751467">
        <w:rPr>
          <w:rFonts w:ascii="Courier New" w:hAnsi="Courier New" w:cs="Courier New"/>
          <w:sz w:val="24"/>
          <w:szCs w:val="24"/>
        </w:rPr>
        <w:t xml:space="preserve">for </w:t>
      </w:r>
      <w:r w:rsidR="00CE3597" w:rsidRPr="00751467">
        <w:rPr>
          <w:rFonts w:ascii="Courier New" w:hAnsi="Courier New" w:cs="Courier New"/>
          <w:sz w:val="24"/>
          <w:szCs w:val="24"/>
        </w:rPr>
        <w:t>five-year age groups with a</w:t>
      </w:r>
      <w:r w:rsidR="0009174C" w:rsidRPr="00751467">
        <w:rPr>
          <w:rFonts w:ascii="Courier New" w:hAnsi="Courier New" w:cs="Courier New"/>
          <w:sz w:val="24"/>
          <w:szCs w:val="24"/>
        </w:rPr>
        <w:t xml:space="preserve">n </w:t>
      </w:r>
      <w:r w:rsidR="00CE3597" w:rsidRPr="00751467">
        <w:rPr>
          <w:rFonts w:ascii="Courier New" w:hAnsi="Courier New" w:cs="Courier New"/>
          <w:sz w:val="24"/>
          <w:szCs w:val="24"/>
        </w:rPr>
        <w:t xml:space="preserve">open-age interval at </w:t>
      </w:r>
      <w:r w:rsidR="00847390" w:rsidRPr="00751467">
        <w:rPr>
          <w:rFonts w:ascii="Courier New" w:hAnsi="Courier New" w:cs="Courier New"/>
          <w:sz w:val="24"/>
          <w:szCs w:val="24"/>
        </w:rPr>
        <w:t xml:space="preserve">age </w:t>
      </w:r>
      <w:r w:rsidR="005D7D9B" w:rsidRPr="00751467">
        <w:rPr>
          <w:rFonts w:ascii="Courier New" w:hAnsi="Courier New" w:cs="Courier New"/>
          <w:sz w:val="24"/>
          <w:szCs w:val="24"/>
        </w:rPr>
        <w:t>90</w:t>
      </w:r>
      <w:r w:rsidR="002162F3" w:rsidRPr="00751467">
        <w:rPr>
          <w:rFonts w:ascii="Courier New" w:hAnsi="Courier New" w:cs="Courier New"/>
          <w:sz w:val="24"/>
          <w:szCs w:val="24"/>
        </w:rPr>
        <w:t xml:space="preserve"> years</w:t>
      </w:r>
      <w:r w:rsidR="00CE3597" w:rsidRPr="00751467">
        <w:rPr>
          <w:rFonts w:ascii="Courier New" w:hAnsi="Courier New" w:cs="Courier New"/>
          <w:sz w:val="24"/>
          <w:szCs w:val="24"/>
        </w:rPr>
        <w:t xml:space="preserve"> for the </w:t>
      </w:r>
      <w:r w:rsidR="002162F3" w:rsidRPr="00751467">
        <w:rPr>
          <w:rFonts w:ascii="Courier New" w:hAnsi="Courier New" w:cs="Courier New"/>
          <w:sz w:val="24"/>
          <w:szCs w:val="24"/>
        </w:rPr>
        <w:lastRenderedPageBreak/>
        <w:t>27</w:t>
      </w:r>
      <w:r w:rsidR="00CE3597" w:rsidRPr="00751467">
        <w:rPr>
          <w:rFonts w:ascii="Courier New" w:hAnsi="Courier New" w:cs="Courier New"/>
          <w:sz w:val="24"/>
          <w:szCs w:val="24"/>
        </w:rPr>
        <w:t xml:space="preserve"> Brazilian states</w:t>
      </w:r>
      <w:r w:rsidR="00D9766D" w:rsidRPr="00751467">
        <w:rPr>
          <w:rFonts w:ascii="Courier New" w:hAnsi="Courier New" w:cs="Courier New"/>
          <w:sz w:val="24"/>
          <w:szCs w:val="24"/>
        </w:rPr>
        <w:t>, and constructed sex-specific</w:t>
      </w:r>
      <w:r w:rsidR="00CE3597" w:rsidRPr="00751467">
        <w:rPr>
          <w:rFonts w:ascii="Courier New" w:hAnsi="Courier New" w:cs="Courier New"/>
          <w:sz w:val="24"/>
          <w:szCs w:val="24"/>
        </w:rPr>
        <w:t xml:space="preserve"> period life tables for each year from 2000 to 2015.</w:t>
      </w:r>
      <w:r w:rsidR="00CE3597"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&lt;EndNote&gt;&lt;Cite&gt;&lt;Author&gt;Preston&lt;/Author&gt;&lt;Year&gt;2000&lt;/Year&gt;&lt;RecNum&gt;58&lt;/RecNum&gt;&lt;DisplayText&gt;&lt;style face="superscript"&gt;36&lt;/style&gt;&lt;/DisplayText&gt;&lt;record&gt;&lt;rec-number&gt;58&lt;/rec-number&gt;&lt;foreign-keys&gt;&lt;key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CE3597"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36</w:t>
      </w:r>
      <w:r w:rsidR="00CE3597" w:rsidRPr="00751467">
        <w:rPr>
          <w:rFonts w:ascii="Courier New" w:hAnsi="Courier New" w:cs="Courier New"/>
          <w:sz w:val="24"/>
          <w:szCs w:val="24"/>
        </w:rPr>
        <w:fldChar w:fldCharType="end"/>
      </w:r>
      <w:r w:rsidR="008269B1" w:rsidRPr="00751467">
        <w:rPr>
          <w:rFonts w:ascii="Courier New" w:hAnsi="Courier New" w:cs="Courier New"/>
          <w:sz w:val="24"/>
          <w:szCs w:val="24"/>
        </w:rPr>
        <w:t xml:space="preserve"> The national results were compared with those reported by the UN and did not find significant differences.</w:t>
      </w:r>
      <w:r w:rsidR="008269B1" w:rsidRPr="00751467">
        <w:rPr>
          <w:rFonts w:ascii="Courier New" w:hAnsi="Courier New" w:cs="Courier New"/>
          <w:sz w:val="24"/>
          <w:szCs w:val="24"/>
        </w:rPr>
        <w:fldChar w:fldCharType="begin"/>
      </w:r>
      <w:r w:rsidR="008269B1" w:rsidRPr="00751467">
        <w:rPr>
          <w:rFonts w:ascii="Courier New" w:hAnsi="Courier New" w:cs="Courier New"/>
          <w:sz w:val="24"/>
          <w:szCs w:val="24"/>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751467">
        <w:rPr>
          <w:rFonts w:ascii="Courier New" w:hAnsi="Courier New" w:cs="Courier New"/>
          <w:sz w:val="24"/>
          <w:szCs w:val="24"/>
        </w:rPr>
        <w:fldChar w:fldCharType="separate"/>
      </w:r>
      <w:r w:rsidR="008269B1" w:rsidRPr="00751467">
        <w:rPr>
          <w:rFonts w:ascii="Courier New" w:hAnsi="Courier New" w:cs="Courier New"/>
          <w:noProof/>
          <w:sz w:val="24"/>
          <w:szCs w:val="24"/>
          <w:vertAlign w:val="superscript"/>
        </w:rPr>
        <w:t>13</w:t>
      </w:r>
      <w:r w:rsidR="008269B1" w:rsidRPr="00751467">
        <w:rPr>
          <w:rFonts w:ascii="Courier New" w:hAnsi="Courier New" w:cs="Courier New"/>
          <w:sz w:val="24"/>
          <w:szCs w:val="24"/>
        </w:rPr>
        <w:fldChar w:fldCharType="end"/>
      </w:r>
      <w:r w:rsidR="008269B1" w:rsidRPr="00751467">
        <w:rPr>
          <w:rFonts w:ascii="Courier New" w:hAnsi="Courier New" w:cs="Courier New"/>
          <w:sz w:val="24"/>
          <w:szCs w:val="24"/>
        </w:rPr>
        <w:t xml:space="preserve"> </w:t>
      </w:r>
      <w:r w:rsidR="00D9766D" w:rsidRPr="00751467">
        <w:rPr>
          <w:rFonts w:ascii="Courier New" w:hAnsi="Courier New" w:cs="Courier New"/>
          <w:sz w:val="24"/>
          <w:szCs w:val="24"/>
        </w:rPr>
        <w:t xml:space="preserve">We </w:t>
      </w:r>
      <w:r w:rsidR="00CE3597" w:rsidRPr="00751467">
        <w:rPr>
          <w:rFonts w:ascii="Courier New" w:hAnsi="Courier New" w:cs="Courier New"/>
          <w:sz w:val="24"/>
          <w:szCs w:val="24"/>
        </w:rPr>
        <w:t>calculated age- and cause- specific contributions to differences in life expectancy at birth</w:t>
      </w:r>
      <w:r w:rsidR="007C7C0D" w:rsidRPr="00751467">
        <w:rPr>
          <w:rFonts w:ascii="Courier New" w:hAnsi="Courier New" w:cs="Courier New"/>
          <w:sz w:val="24"/>
          <w:szCs w:val="24"/>
        </w:rPr>
        <w:t xml:space="preserve"> following our classification</w:t>
      </w:r>
      <w:r w:rsidR="00CE3597" w:rsidRPr="00751467">
        <w:rPr>
          <w:rFonts w:ascii="Courier New" w:hAnsi="Courier New" w:cs="Courier New"/>
          <w:sz w:val="24"/>
          <w:szCs w:val="24"/>
        </w:rPr>
        <w:t xml:space="preserve"> for each </w:t>
      </w:r>
      <w:r w:rsidR="0098438D" w:rsidRPr="00751467">
        <w:rPr>
          <w:rFonts w:ascii="Courier New" w:hAnsi="Courier New" w:cs="Courier New"/>
          <w:sz w:val="24"/>
          <w:szCs w:val="24"/>
        </w:rPr>
        <w:t>subsequent</w:t>
      </w:r>
      <w:r w:rsidR="00CE3597" w:rsidRPr="00751467">
        <w:rPr>
          <w:rFonts w:ascii="Courier New" w:hAnsi="Courier New" w:cs="Courier New"/>
          <w:sz w:val="24"/>
          <w:szCs w:val="24"/>
        </w:rPr>
        <w:t xml:space="preserve"> year using a standard decomposition procedure</w:t>
      </w:r>
      <w:r w:rsidR="00D4761F" w:rsidRPr="00751467">
        <w:rPr>
          <w:rFonts w:ascii="Courier New" w:hAnsi="Courier New" w:cs="Courier New"/>
          <w:sz w:val="24"/>
          <w:szCs w:val="24"/>
        </w:rPr>
        <w:t>,</w:t>
      </w:r>
      <w:r w:rsidR="00E6649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&lt;EndNote&gt;&lt;Cite&gt;&lt;Author&gt;Horiuchi&lt;/Author&gt;&lt;Year&gt;2008&lt;/Year&gt;&lt;RecNum&gt;63&lt;/RecNum&gt;&lt;DisplayText&gt;&lt;style face="superscript"&gt;37&lt;/style&gt;&lt;/DisplayText&gt;&lt;record&gt;&lt;rec-number&gt;63&lt;/rec-number&gt;&lt;foreign-keys&gt;&lt;key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37</w:t>
      </w:r>
      <w:r w:rsidR="00E6649D" w:rsidRPr="00751467">
        <w:rPr>
          <w:rFonts w:ascii="Courier New" w:hAnsi="Courier New" w:cs="Courier New"/>
          <w:sz w:val="24"/>
          <w:szCs w:val="24"/>
        </w:rPr>
        <w:fldChar w:fldCharType="end"/>
      </w:r>
      <w:r w:rsidR="007C7C0D" w:rsidRPr="00751467">
        <w:rPr>
          <w:rFonts w:ascii="Courier New" w:hAnsi="Courier New" w:cs="Courier New"/>
          <w:sz w:val="24"/>
          <w:szCs w:val="24"/>
        </w:rPr>
        <w:t xml:space="preserve"> and</w:t>
      </w:r>
      <w:r w:rsidR="00D9766D" w:rsidRPr="00751467">
        <w:rPr>
          <w:rFonts w:ascii="Courier New" w:hAnsi="Courier New" w:cs="Courier New"/>
          <w:sz w:val="24"/>
          <w:szCs w:val="24"/>
        </w:rPr>
        <w:t xml:space="preserve"> summed up single-year decompositions in order to obtain the aggregate effect for the specified period.</w:t>
      </w:r>
    </w:p>
    <w:p w14:paraId="626CF006" w14:textId="77777777" w:rsidR="00CB7551" w:rsidRPr="00751467" w:rsidRDefault="00CB7551" w:rsidP="000C643C">
      <w:pPr>
        <w:jc w:val="both"/>
        <w:rPr>
          <w:rFonts w:ascii="Courier New" w:hAnsi="Courier New" w:cs="Courier New"/>
          <w:b/>
          <w:sz w:val="24"/>
          <w:szCs w:val="24"/>
        </w:rPr>
      </w:pPr>
    </w:p>
    <w:p w14:paraId="76712AC7" w14:textId="5EACCC96" w:rsidR="00D4761F" w:rsidRPr="00751467" w:rsidRDefault="00CB0F8B" w:rsidP="000C643C">
      <w:pPr>
        <w:jc w:val="both"/>
        <w:rPr>
          <w:rFonts w:ascii="Courier New" w:hAnsi="Courier New" w:cs="Courier New"/>
          <w:sz w:val="24"/>
          <w:szCs w:val="24"/>
        </w:rPr>
      </w:pPr>
      <w:r w:rsidRPr="00751467">
        <w:rPr>
          <w:rFonts w:ascii="Courier New" w:hAnsi="Courier New" w:cs="Courier New"/>
          <w:b/>
          <w:sz w:val="24"/>
          <w:szCs w:val="24"/>
        </w:rPr>
        <w:t>Limitations</w:t>
      </w:r>
      <w:r w:rsidR="008C17E8" w:rsidRPr="00751467">
        <w:rPr>
          <w:rFonts w:ascii="Courier New" w:hAnsi="Courier New" w:cs="Courier New"/>
          <w:sz w:val="24"/>
          <w:szCs w:val="24"/>
        </w:rPr>
        <w:t xml:space="preserve"> </w:t>
      </w:r>
      <w:r w:rsidR="009618AA" w:rsidRPr="00751467">
        <w:rPr>
          <w:rFonts w:ascii="Courier New" w:hAnsi="Courier New" w:cs="Courier New"/>
          <w:sz w:val="24"/>
          <w:szCs w:val="24"/>
        </w:rPr>
        <w:t xml:space="preserve">The analysis </w:t>
      </w:r>
      <w:r w:rsidR="00414522" w:rsidRPr="00751467">
        <w:rPr>
          <w:rFonts w:ascii="Courier New" w:hAnsi="Courier New" w:cs="Courier New"/>
          <w:sz w:val="24"/>
          <w:szCs w:val="24"/>
        </w:rPr>
        <w:t xml:space="preserve">has </w:t>
      </w:r>
      <w:r w:rsidR="009618AA" w:rsidRPr="00751467">
        <w:rPr>
          <w:rFonts w:ascii="Courier New" w:hAnsi="Courier New" w:cs="Courier New"/>
          <w:sz w:val="24"/>
          <w:szCs w:val="24"/>
        </w:rPr>
        <w:t xml:space="preserve">several limitations. </w:t>
      </w:r>
      <w:r w:rsidR="00D9766D" w:rsidRPr="00751467">
        <w:rPr>
          <w:rFonts w:ascii="Courier New" w:hAnsi="Courier New" w:cs="Courier New"/>
          <w:sz w:val="24"/>
          <w:szCs w:val="24"/>
        </w:rPr>
        <w:t xml:space="preserve">Firstly, </w:t>
      </w:r>
      <w:r w:rsidR="00E45680" w:rsidRPr="00751467">
        <w:rPr>
          <w:rFonts w:ascii="Courier New" w:hAnsi="Courier New" w:cs="Courier New"/>
          <w:sz w:val="24"/>
          <w:szCs w:val="24"/>
        </w:rPr>
        <w:t>Brazilian mortality data was still considered ‘incomplete’ according to the Pan American Health Organization’s (PAHO) criteria</w:t>
      </w:r>
      <w:r w:rsidR="000C1DD2" w:rsidRPr="00751467">
        <w:rPr>
          <w:rFonts w:ascii="Courier New" w:hAnsi="Courier New" w:cs="Courier New"/>
          <w:sz w:val="24"/>
          <w:szCs w:val="24"/>
        </w:rPr>
        <w:t xml:space="preserve"> </w:t>
      </w:r>
      <w:r w:rsidR="00D9766D" w:rsidRPr="00751467">
        <w:rPr>
          <w:rFonts w:ascii="Courier New" w:hAnsi="Courier New" w:cs="Courier New"/>
          <w:sz w:val="24"/>
          <w:szCs w:val="24"/>
        </w:rPr>
        <w:t>despite improvements in death counts coverage, particularly regarding certificate completeness and age reporting.</w:t>
      </w:r>
      <w:r w:rsidR="00D9766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&lt;EndNote&gt;&lt;Cite&gt;&lt;Author&gt;OPS&lt;/Author&gt;&lt;Year&gt;2000&lt;/Year&gt;&lt;RecNum&gt;60&lt;/RecNum&gt;&lt;DisplayText&gt;&lt;style face="superscript"&gt;38&lt;/style&gt;&lt;/DisplayText&gt;&lt;record&gt;&lt;rec-number&gt;60&lt;/rec-number&gt;&lt;foreign-keys&gt;&lt;key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38</w:t>
      </w:r>
      <w:r w:rsidR="00D9766D" w:rsidRPr="00751467">
        <w:rPr>
          <w:rFonts w:ascii="Courier New" w:hAnsi="Courier New" w:cs="Courier New"/>
          <w:sz w:val="24"/>
          <w:szCs w:val="24"/>
        </w:rPr>
        <w:fldChar w:fldCharType="end"/>
      </w:r>
      <w:r w:rsidR="00D9766D" w:rsidRPr="00751467">
        <w:rPr>
          <w:rFonts w:ascii="Courier New" w:hAnsi="Courier New" w:cs="Courier New"/>
          <w:sz w:val="24"/>
          <w:szCs w:val="24"/>
        </w:rPr>
        <w:t xml:space="preserve"> </w:t>
      </w:r>
      <w:r w:rsidR="004837E3" w:rsidRPr="00751467">
        <w:rPr>
          <w:rFonts w:ascii="Courier New" w:hAnsi="Courier New" w:cs="Courier New"/>
          <w:sz w:val="24"/>
          <w:szCs w:val="24"/>
        </w:rPr>
        <w:t>Data quality</w:t>
      </w:r>
      <w:r w:rsidR="00181592" w:rsidRPr="00751467">
        <w:rPr>
          <w:rFonts w:ascii="Courier New" w:hAnsi="Courier New" w:cs="Courier New"/>
          <w:sz w:val="24"/>
          <w:szCs w:val="24"/>
        </w:rPr>
        <w:t xml:space="preserve"> also varies substantially sub</w:t>
      </w:r>
      <w:r w:rsidR="002D4937" w:rsidRPr="00751467">
        <w:rPr>
          <w:rFonts w:ascii="Courier New" w:hAnsi="Courier New" w:cs="Courier New"/>
          <w:sz w:val="24"/>
          <w:szCs w:val="24"/>
        </w:rPr>
        <w:t>-</w:t>
      </w:r>
      <w:r w:rsidR="00181592" w:rsidRPr="00751467">
        <w:rPr>
          <w:rFonts w:ascii="Courier New" w:hAnsi="Courier New" w:cs="Courier New"/>
          <w:sz w:val="24"/>
          <w:szCs w:val="24"/>
        </w:rPr>
        <w:t>nationally</w:t>
      </w:r>
      <w:r w:rsidR="00FC535A" w:rsidRPr="00751467">
        <w:rPr>
          <w:rFonts w:ascii="Courier New" w:hAnsi="Courier New" w:cs="Courier New"/>
          <w:sz w:val="24"/>
          <w:szCs w:val="24"/>
        </w:rPr>
        <w:t xml:space="preserve">, potentially </w:t>
      </w:r>
      <w:r w:rsidR="00CC1695" w:rsidRPr="00751467">
        <w:rPr>
          <w:rFonts w:ascii="Courier New" w:hAnsi="Courier New" w:cs="Courier New"/>
          <w:sz w:val="24"/>
          <w:szCs w:val="24"/>
        </w:rPr>
        <w:t>impacting</w:t>
      </w:r>
      <w:r w:rsidR="00413517" w:rsidRPr="00751467">
        <w:rPr>
          <w:rFonts w:ascii="Courier New" w:hAnsi="Courier New" w:cs="Courier New"/>
          <w:sz w:val="24"/>
          <w:szCs w:val="24"/>
        </w:rPr>
        <w:t xml:space="preserve"> calculations if prior assessment of the data is </w:t>
      </w:r>
      <w:r w:rsidR="00AC05D8" w:rsidRPr="00751467">
        <w:rPr>
          <w:rFonts w:ascii="Courier New" w:hAnsi="Courier New" w:cs="Courier New"/>
          <w:sz w:val="24"/>
          <w:szCs w:val="24"/>
        </w:rPr>
        <w:t>not undertaken</w:t>
      </w:r>
      <w:r w:rsidR="00413517" w:rsidRPr="00751467">
        <w:rPr>
          <w:rFonts w:ascii="Courier New" w:hAnsi="Courier New" w:cs="Courier New"/>
          <w:sz w:val="24"/>
          <w:szCs w:val="24"/>
        </w:rPr>
        <w:t xml:space="preserve">. </w:t>
      </w:r>
      <w:r w:rsidR="00346AEB" w:rsidRPr="00751467">
        <w:rPr>
          <w:rFonts w:ascii="Courier New" w:hAnsi="Courier New" w:cs="Courier New"/>
          <w:sz w:val="24"/>
          <w:szCs w:val="24"/>
        </w:rPr>
        <w:t xml:space="preserve">Therefore, we </w:t>
      </w:r>
      <w:r w:rsidR="00D9766D" w:rsidRPr="00751467">
        <w:rPr>
          <w:rFonts w:ascii="Courier New" w:hAnsi="Courier New" w:cs="Courier New"/>
          <w:sz w:val="24"/>
          <w:szCs w:val="24"/>
        </w:rPr>
        <w:t>used death estimates corrected for completene</w:t>
      </w:r>
      <w:r w:rsidR="004D2C34" w:rsidRPr="00751467">
        <w:rPr>
          <w:rFonts w:ascii="Courier New" w:hAnsi="Courier New" w:cs="Courier New"/>
          <w:sz w:val="24"/>
          <w:szCs w:val="24"/>
        </w:rPr>
        <w:t>ss</w:t>
      </w:r>
      <w:r w:rsidR="00413517" w:rsidRPr="00751467">
        <w:rPr>
          <w:rFonts w:ascii="Courier New" w:hAnsi="Courier New" w:cs="Courier New"/>
          <w:sz w:val="24"/>
          <w:szCs w:val="24"/>
        </w:rPr>
        <w:t>.</w:t>
      </w:r>
      <w:r w:rsidR="00D9766D" w:rsidRPr="00751467">
        <w:rPr>
          <w:rFonts w:ascii="Courier New" w:hAnsi="Courier New" w:cs="Courier New"/>
          <w:noProof/>
          <w:sz w:val="24"/>
          <w:szCs w:val="24"/>
          <w:vertAlign w:val="superscript"/>
        </w:rPr>
        <w:t>26</w:t>
      </w:r>
      <w:r w:rsidR="009B20F1" w:rsidRPr="00751467">
        <w:rPr>
          <w:rFonts w:ascii="Courier New" w:hAnsi="Courier New" w:cs="Courier New"/>
          <w:sz w:val="24"/>
          <w:szCs w:val="24"/>
        </w:rPr>
        <w:t xml:space="preserve"> </w:t>
      </w:r>
      <w:r w:rsidR="00CE62BE" w:rsidRPr="00751467">
        <w:rPr>
          <w:rFonts w:ascii="Courier New" w:hAnsi="Courier New" w:cs="Courier New"/>
          <w:sz w:val="24"/>
          <w:szCs w:val="24"/>
        </w:rPr>
        <w:t>Additionally,</w:t>
      </w:r>
      <w:r w:rsidR="009B20F1" w:rsidRPr="00751467">
        <w:rPr>
          <w:rFonts w:ascii="Courier New" w:hAnsi="Courier New" w:cs="Courier New"/>
          <w:sz w:val="24"/>
          <w:szCs w:val="24"/>
        </w:rPr>
        <w:t xml:space="preserve"> we use</w:t>
      </w:r>
      <w:r w:rsidR="004F3BB7" w:rsidRPr="00751467">
        <w:rPr>
          <w:rFonts w:ascii="Courier New" w:hAnsi="Courier New" w:cs="Courier New"/>
          <w:sz w:val="24"/>
          <w:szCs w:val="24"/>
        </w:rPr>
        <w:t>d</w:t>
      </w:r>
      <w:r w:rsidR="009B20F1" w:rsidRPr="00751467">
        <w:rPr>
          <w:rFonts w:ascii="Courier New" w:hAnsi="Courier New" w:cs="Courier New"/>
          <w:sz w:val="24"/>
          <w:szCs w:val="24"/>
        </w:rPr>
        <w:t xml:space="preserve"> 5-year age groups to </w:t>
      </w:r>
      <w:r w:rsidR="00E048B1" w:rsidRPr="00751467">
        <w:rPr>
          <w:rFonts w:ascii="Courier New" w:hAnsi="Courier New" w:cs="Courier New"/>
          <w:sz w:val="24"/>
          <w:szCs w:val="24"/>
        </w:rPr>
        <w:t xml:space="preserve">avoid </w:t>
      </w:r>
      <w:r w:rsidR="009B20F1" w:rsidRPr="00751467">
        <w:rPr>
          <w:rFonts w:ascii="Courier New" w:hAnsi="Courier New" w:cs="Courier New"/>
          <w:sz w:val="24"/>
          <w:szCs w:val="24"/>
        </w:rPr>
        <w:t>age-heaping bias and appl</w:t>
      </w:r>
      <w:r w:rsidR="00326DEE" w:rsidRPr="00751467">
        <w:rPr>
          <w:rFonts w:ascii="Courier New" w:hAnsi="Courier New" w:cs="Courier New"/>
          <w:sz w:val="24"/>
          <w:szCs w:val="24"/>
        </w:rPr>
        <w:t>ied</w:t>
      </w:r>
      <w:r w:rsidR="009B20F1" w:rsidRPr="00751467">
        <w:rPr>
          <w:rFonts w:ascii="Courier New" w:hAnsi="Courier New" w:cs="Courier New"/>
          <w:sz w:val="24"/>
          <w:szCs w:val="24"/>
        </w:rPr>
        <w:t xml:space="preserve"> death distribution methods to minimize the effect of migration on our estimates.</w:t>
      </w:r>
      <w:r w:rsidR="008269B1" w:rsidRPr="00751467">
        <w:rPr>
          <w:rFonts w:ascii="Courier New" w:hAnsi="Courier New" w:cs="Courier New"/>
          <w:sz w:val="24"/>
          <w:szCs w:val="24"/>
        </w:rPr>
        <w:fldChar w:fldCharType="begin"/>
      </w:r>
      <w:r w:rsidR="008269B1" w:rsidRPr="00751467">
        <w:rPr>
          <w:rFonts w:ascii="Courier New" w:hAnsi="Courier New" w:cs="Courier New"/>
          <w:sz w:val="24"/>
          <w:szCs w:val="24"/>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269B1" w:rsidRPr="00751467">
        <w:rPr>
          <w:rFonts w:ascii="Courier New" w:hAnsi="Courier New" w:cs="Courier New"/>
          <w:sz w:val="24"/>
          <w:szCs w:val="24"/>
        </w:rPr>
        <w:fldChar w:fldCharType="separate"/>
      </w:r>
      <w:r w:rsidR="008269B1" w:rsidRPr="00751467">
        <w:rPr>
          <w:rFonts w:ascii="Courier New" w:hAnsi="Courier New" w:cs="Courier New"/>
          <w:noProof/>
          <w:sz w:val="24"/>
          <w:szCs w:val="24"/>
          <w:vertAlign w:val="superscript"/>
        </w:rPr>
        <w:t>25</w:t>
      </w:r>
      <w:r w:rsidR="008269B1" w:rsidRPr="00751467">
        <w:rPr>
          <w:rFonts w:ascii="Courier New" w:hAnsi="Courier New" w:cs="Courier New"/>
          <w:sz w:val="24"/>
          <w:szCs w:val="24"/>
        </w:rPr>
        <w:fldChar w:fldCharType="end"/>
      </w:r>
      <w:r w:rsidR="009B20F1" w:rsidRPr="00751467">
        <w:rPr>
          <w:rFonts w:ascii="Courier New" w:hAnsi="Courier New" w:cs="Courier New"/>
          <w:sz w:val="24"/>
          <w:szCs w:val="24"/>
        </w:rPr>
        <w:t xml:space="preserve"> </w:t>
      </w:r>
    </w:p>
    <w:p w14:paraId="6E389A35" w14:textId="7F66C591" w:rsidR="00D4761F" w:rsidRPr="00751467" w:rsidRDefault="00C8577B" w:rsidP="00D4761F">
      <w:pPr>
        <w:ind w:firstLine="720"/>
        <w:jc w:val="both"/>
        <w:rPr>
          <w:rFonts w:ascii="Courier New" w:hAnsi="Courier New" w:cs="Courier New"/>
          <w:sz w:val="24"/>
          <w:szCs w:val="24"/>
        </w:rPr>
      </w:pPr>
      <w:r w:rsidRPr="00751467">
        <w:rPr>
          <w:rFonts w:ascii="Courier New" w:hAnsi="Courier New" w:cs="Courier New"/>
          <w:sz w:val="24"/>
          <w:szCs w:val="24"/>
        </w:rPr>
        <w:t xml:space="preserve">Secondly, </w:t>
      </w:r>
      <w:r w:rsidR="00D9766D" w:rsidRPr="00751467">
        <w:rPr>
          <w:rFonts w:ascii="Courier New" w:hAnsi="Courier New" w:cs="Courier New"/>
          <w:sz w:val="24"/>
          <w:szCs w:val="24"/>
        </w:rPr>
        <w:t>cause</w:t>
      </w:r>
      <w:r w:rsidR="00F264BD" w:rsidRPr="00751467">
        <w:rPr>
          <w:rFonts w:ascii="Courier New" w:hAnsi="Courier New" w:cs="Courier New"/>
          <w:sz w:val="24"/>
          <w:szCs w:val="24"/>
        </w:rPr>
        <w:t>s</w:t>
      </w:r>
      <w:r w:rsidR="00D9766D" w:rsidRPr="00751467">
        <w:rPr>
          <w:rFonts w:ascii="Courier New" w:hAnsi="Courier New" w:cs="Courier New"/>
          <w:sz w:val="24"/>
          <w:szCs w:val="24"/>
        </w:rPr>
        <w:t xml:space="preserve"> of death could have been misclassified for </w:t>
      </w:r>
      <w:r w:rsidR="000C643C" w:rsidRPr="00751467">
        <w:rPr>
          <w:rFonts w:ascii="Courier New" w:hAnsi="Courier New" w:cs="Courier New"/>
          <w:sz w:val="24"/>
          <w:szCs w:val="24"/>
        </w:rPr>
        <w:t>several</w:t>
      </w:r>
      <w:r w:rsidR="003726B3" w:rsidRPr="00751467">
        <w:rPr>
          <w:rFonts w:ascii="Courier New" w:hAnsi="Courier New" w:cs="Courier New"/>
          <w:sz w:val="24"/>
          <w:szCs w:val="24"/>
        </w:rPr>
        <w:t xml:space="preserve"> reasons. </w:t>
      </w:r>
      <w:r w:rsidR="00CC2337" w:rsidRPr="00751467">
        <w:rPr>
          <w:rFonts w:ascii="Courier New" w:hAnsi="Courier New" w:cs="Courier New"/>
          <w:sz w:val="24"/>
          <w:szCs w:val="24"/>
        </w:rPr>
        <w:t>For instance</w:t>
      </w:r>
      <w:r w:rsidR="006B0ACA" w:rsidRPr="00751467">
        <w:rPr>
          <w:rFonts w:ascii="Courier New" w:hAnsi="Courier New" w:cs="Courier New"/>
          <w:sz w:val="24"/>
          <w:szCs w:val="24"/>
        </w:rPr>
        <w:t>,</w:t>
      </w:r>
      <w:r w:rsidR="00F14D16" w:rsidRPr="00751467">
        <w:rPr>
          <w:rFonts w:ascii="Courier New" w:hAnsi="Courier New" w:cs="Courier New"/>
          <w:sz w:val="24"/>
          <w:szCs w:val="24"/>
        </w:rPr>
        <w:t xml:space="preserve"> medical doctors or coroners may imperfect</w:t>
      </w:r>
      <w:r w:rsidR="00854AD4" w:rsidRPr="00751467">
        <w:rPr>
          <w:rFonts w:ascii="Courier New" w:hAnsi="Courier New" w:cs="Courier New"/>
          <w:sz w:val="24"/>
          <w:szCs w:val="24"/>
        </w:rPr>
        <w:t>ly</w:t>
      </w:r>
      <w:r w:rsidR="00F14D16" w:rsidRPr="00751467">
        <w:rPr>
          <w:rFonts w:ascii="Courier New" w:hAnsi="Courier New" w:cs="Courier New"/>
          <w:sz w:val="24"/>
          <w:szCs w:val="24"/>
        </w:rPr>
        <w:t xml:space="preserve"> </w:t>
      </w:r>
      <w:r w:rsidR="00854AD4" w:rsidRPr="00751467">
        <w:rPr>
          <w:rFonts w:ascii="Courier New" w:hAnsi="Courier New" w:cs="Courier New"/>
          <w:sz w:val="24"/>
          <w:szCs w:val="24"/>
        </w:rPr>
        <w:t xml:space="preserve">assign </w:t>
      </w:r>
      <w:r w:rsidR="00F14D16" w:rsidRPr="00751467">
        <w:rPr>
          <w:rFonts w:ascii="Courier New" w:hAnsi="Courier New" w:cs="Courier New"/>
          <w:sz w:val="24"/>
          <w:szCs w:val="24"/>
        </w:rPr>
        <w:t>cause of death</w:t>
      </w:r>
      <w:r w:rsidR="00915DF7" w:rsidRPr="00751467">
        <w:rPr>
          <w:rFonts w:ascii="Courier New" w:hAnsi="Courier New" w:cs="Courier New"/>
          <w:sz w:val="24"/>
          <w:szCs w:val="24"/>
        </w:rPr>
        <w:t>, or</w:t>
      </w:r>
      <w:r w:rsidR="00F14D16" w:rsidRPr="00751467">
        <w:rPr>
          <w:rFonts w:ascii="Courier New" w:hAnsi="Courier New" w:cs="Courier New"/>
          <w:sz w:val="24"/>
          <w:szCs w:val="24"/>
        </w:rPr>
        <w:t xml:space="preserve"> developments in awareness of certain diseases </w:t>
      </w:r>
      <w:r w:rsidR="008269B1" w:rsidRPr="00751467">
        <w:rPr>
          <w:rFonts w:ascii="Courier New" w:hAnsi="Courier New" w:cs="Courier New"/>
          <w:sz w:val="24"/>
          <w:szCs w:val="24"/>
        </w:rPr>
        <w:t xml:space="preserve">could </w:t>
      </w:r>
      <w:r w:rsidR="00F14D16" w:rsidRPr="00751467">
        <w:rPr>
          <w:rFonts w:ascii="Courier New" w:hAnsi="Courier New" w:cs="Courier New"/>
          <w:sz w:val="24"/>
          <w:szCs w:val="24"/>
        </w:rPr>
        <w:t>lead to</w:t>
      </w:r>
      <w:r w:rsidR="001952D5" w:rsidRPr="00751467">
        <w:rPr>
          <w:rFonts w:ascii="Courier New" w:hAnsi="Courier New" w:cs="Courier New"/>
          <w:sz w:val="24"/>
          <w:szCs w:val="24"/>
        </w:rPr>
        <w:t xml:space="preserve"> higher chances of </w:t>
      </w:r>
      <w:r w:rsidR="00F14D16" w:rsidRPr="00751467">
        <w:rPr>
          <w:rFonts w:ascii="Courier New" w:hAnsi="Courier New" w:cs="Courier New"/>
          <w:sz w:val="24"/>
          <w:szCs w:val="24"/>
        </w:rPr>
        <w:t>cause misclassif</w:t>
      </w:r>
      <w:r w:rsidR="002523F0" w:rsidRPr="00751467">
        <w:rPr>
          <w:rFonts w:ascii="Courier New" w:hAnsi="Courier New" w:cs="Courier New"/>
          <w:sz w:val="24"/>
          <w:szCs w:val="24"/>
        </w:rPr>
        <w:t>ication</w:t>
      </w:r>
      <w:r w:rsidR="00F14D16" w:rsidRPr="00751467">
        <w:rPr>
          <w:rFonts w:ascii="Courier New" w:hAnsi="Courier New" w:cs="Courier New"/>
          <w:sz w:val="24"/>
          <w:szCs w:val="24"/>
        </w:rPr>
        <w:t xml:space="preserve"> </w:t>
      </w:r>
      <w:r w:rsidR="001952D5" w:rsidRPr="00751467">
        <w:rPr>
          <w:rFonts w:ascii="Courier New" w:hAnsi="Courier New" w:cs="Courier New"/>
          <w:sz w:val="24"/>
          <w:szCs w:val="24"/>
        </w:rPr>
        <w:t>the further in the past a death</w:t>
      </w:r>
      <w:r w:rsidR="007D2DF5" w:rsidRPr="00751467">
        <w:rPr>
          <w:rFonts w:ascii="Courier New" w:hAnsi="Courier New" w:cs="Courier New"/>
          <w:sz w:val="24"/>
          <w:szCs w:val="24"/>
        </w:rPr>
        <w:t xml:space="preserve"> </w:t>
      </w:r>
      <w:r w:rsidR="0081048B" w:rsidRPr="00751467">
        <w:rPr>
          <w:rFonts w:ascii="Courier New" w:hAnsi="Courier New" w:cs="Courier New"/>
          <w:sz w:val="24"/>
          <w:szCs w:val="24"/>
        </w:rPr>
        <w:t>occurred</w:t>
      </w:r>
      <w:r w:rsidR="00F14D16" w:rsidRPr="00751467">
        <w:rPr>
          <w:rFonts w:ascii="Courier New" w:hAnsi="Courier New" w:cs="Courier New"/>
          <w:sz w:val="24"/>
          <w:szCs w:val="24"/>
        </w:rPr>
        <w:t xml:space="preserve">. To </w:t>
      </w:r>
      <w:r w:rsidR="0061797F" w:rsidRPr="00751467">
        <w:rPr>
          <w:rFonts w:ascii="Courier New" w:hAnsi="Courier New" w:cs="Courier New"/>
          <w:sz w:val="24"/>
          <w:szCs w:val="24"/>
        </w:rPr>
        <w:t>minimize</w:t>
      </w:r>
      <w:r w:rsidR="0050581E" w:rsidRPr="00751467">
        <w:rPr>
          <w:rFonts w:ascii="Courier New" w:hAnsi="Courier New" w:cs="Courier New"/>
          <w:sz w:val="24"/>
          <w:szCs w:val="24"/>
        </w:rPr>
        <w:t xml:space="preserve"> chances of misclassification</w:t>
      </w:r>
      <w:r w:rsidR="00F14D16" w:rsidRPr="00751467">
        <w:rPr>
          <w:rFonts w:ascii="Courier New" w:hAnsi="Courier New" w:cs="Courier New"/>
          <w:sz w:val="24"/>
          <w:szCs w:val="24"/>
        </w:rPr>
        <w:t>, we used</w:t>
      </w:r>
      <w:r w:rsidR="00E6649D" w:rsidRPr="00751467">
        <w:rPr>
          <w:rFonts w:ascii="Courier New" w:hAnsi="Courier New" w:cs="Courier New"/>
          <w:sz w:val="24"/>
          <w:szCs w:val="24"/>
        </w:rPr>
        <w:t xml:space="preserve"> </w:t>
      </w:r>
      <w:r w:rsidR="00F14D16" w:rsidRPr="00751467">
        <w:rPr>
          <w:rFonts w:ascii="Courier New" w:hAnsi="Courier New" w:cs="Courier New"/>
          <w:sz w:val="24"/>
          <w:szCs w:val="24"/>
        </w:rPr>
        <w:t>broad cause</w:t>
      </w:r>
      <w:r w:rsidR="006A02AE" w:rsidRPr="00751467">
        <w:rPr>
          <w:rFonts w:ascii="Courier New" w:hAnsi="Courier New" w:cs="Courier New"/>
          <w:sz w:val="24"/>
          <w:szCs w:val="24"/>
        </w:rPr>
        <w:t xml:space="preserve"> </w:t>
      </w:r>
      <w:r w:rsidR="00F14D16" w:rsidRPr="00751467">
        <w:rPr>
          <w:rFonts w:ascii="Courier New" w:hAnsi="Courier New" w:cs="Courier New"/>
          <w:sz w:val="24"/>
          <w:szCs w:val="24"/>
        </w:rPr>
        <w:t>of</w:t>
      </w:r>
      <w:r w:rsidR="006A02AE" w:rsidRPr="00751467">
        <w:rPr>
          <w:rFonts w:ascii="Courier New" w:hAnsi="Courier New" w:cs="Courier New"/>
          <w:sz w:val="24"/>
          <w:szCs w:val="24"/>
        </w:rPr>
        <w:t xml:space="preserve"> </w:t>
      </w:r>
      <w:r w:rsidR="00F14D16" w:rsidRPr="00751467">
        <w:rPr>
          <w:rFonts w:ascii="Courier New" w:hAnsi="Courier New" w:cs="Courier New"/>
          <w:sz w:val="24"/>
          <w:szCs w:val="24"/>
        </w:rPr>
        <w:t>death categories</w:t>
      </w:r>
      <w:r w:rsidR="00E6649D" w:rsidRPr="00751467">
        <w:rPr>
          <w:rFonts w:ascii="Courier New" w:hAnsi="Courier New" w:cs="Courier New"/>
          <w:sz w:val="24"/>
          <w:szCs w:val="24"/>
        </w:rPr>
        <w:t xml:space="preserve"> </w:t>
      </w:r>
      <w:r w:rsidR="000E76B7" w:rsidRPr="00751467">
        <w:rPr>
          <w:rFonts w:ascii="Courier New" w:hAnsi="Courier New" w:cs="Courier New"/>
          <w:sz w:val="24"/>
          <w:szCs w:val="24"/>
        </w:rPr>
        <w:t>that u</w:t>
      </w:r>
      <w:r w:rsidR="00676B71" w:rsidRPr="00751467">
        <w:rPr>
          <w:rFonts w:ascii="Courier New" w:hAnsi="Courier New" w:cs="Courier New"/>
          <w:sz w:val="24"/>
          <w:szCs w:val="24"/>
        </w:rPr>
        <w:t>tilize</w:t>
      </w:r>
      <w:r w:rsidR="001511BF" w:rsidRPr="00751467">
        <w:rPr>
          <w:rFonts w:ascii="Courier New" w:hAnsi="Courier New" w:cs="Courier New"/>
          <w:sz w:val="24"/>
          <w:szCs w:val="24"/>
        </w:rPr>
        <w:t>s</w:t>
      </w:r>
      <w:r w:rsidR="000E76B7" w:rsidRPr="00751467">
        <w:rPr>
          <w:rFonts w:ascii="Courier New" w:hAnsi="Courier New" w:cs="Courier New"/>
          <w:sz w:val="24"/>
          <w:szCs w:val="24"/>
        </w:rPr>
        <w:t xml:space="preserve"> </w:t>
      </w:r>
      <w:r w:rsidR="00E6649D" w:rsidRPr="00751467">
        <w:rPr>
          <w:rFonts w:ascii="Courier New" w:hAnsi="Courier New" w:cs="Courier New"/>
          <w:sz w:val="24"/>
          <w:szCs w:val="24"/>
        </w:rPr>
        <w:t>the concept of avoidable/amenable mortality</w:t>
      </w:r>
      <w:r w:rsidR="00F14D16" w:rsidRPr="00751467">
        <w:rPr>
          <w:rFonts w:ascii="Courier New" w:hAnsi="Courier New" w:cs="Courier New"/>
          <w:sz w:val="24"/>
          <w:szCs w:val="24"/>
        </w:rPr>
        <w:t xml:space="preserve"> and used data from 2000 onwards, using only the </w:t>
      </w:r>
      <w:r w:rsidR="00F14D16" w:rsidRPr="00751467">
        <w:rPr>
          <w:rFonts w:ascii="Courier New" w:hAnsi="Courier New" w:cs="Courier New"/>
          <w:iCs/>
          <w:sz w:val="24"/>
          <w:szCs w:val="24"/>
        </w:rPr>
        <w:t>ICD</w:t>
      </w:r>
      <w:r w:rsidR="00F14D16" w:rsidRPr="00751467">
        <w:rPr>
          <w:rFonts w:ascii="Courier New" w:hAnsi="Courier New" w:cs="Courier New"/>
          <w:sz w:val="24"/>
          <w:szCs w:val="24"/>
        </w:rPr>
        <w:t>-10 classification.</w:t>
      </w:r>
      <w:r w:rsidR="00E6649D" w:rsidRPr="00751467">
        <w:rPr>
          <w:rFonts w:ascii="Courier New" w:hAnsi="Courier New" w:cs="Courier New"/>
          <w:sz w:val="24"/>
          <w:szCs w:val="24"/>
        </w:rPr>
        <w:t xml:space="preserve"> </w:t>
      </w:r>
    </w:p>
    <w:p w14:paraId="37185DB1" w14:textId="5D24E264" w:rsidR="00D4761F" w:rsidRPr="00751467" w:rsidRDefault="005D2D1B" w:rsidP="00D4761F">
      <w:pPr>
        <w:ind w:firstLine="720"/>
        <w:jc w:val="both"/>
        <w:rPr>
          <w:rFonts w:ascii="Courier New" w:hAnsi="Courier New" w:cs="Courier New"/>
          <w:sz w:val="24"/>
          <w:szCs w:val="24"/>
        </w:rPr>
      </w:pPr>
      <w:r w:rsidRPr="00751467">
        <w:rPr>
          <w:rFonts w:ascii="Courier New" w:hAnsi="Courier New" w:cs="Courier New"/>
          <w:sz w:val="24"/>
          <w:szCs w:val="24"/>
        </w:rPr>
        <w:t>Thirdly</w:t>
      </w:r>
      <w:r w:rsidR="00E6649D" w:rsidRPr="00751467">
        <w:rPr>
          <w:rFonts w:ascii="Courier New" w:hAnsi="Courier New" w:cs="Courier New"/>
          <w:sz w:val="24"/>
          <w:szCs w:val="24"/>
        </w:rPr>
        <w:t xml:space="preserve">, </w:t>
      </w:r>
      <w:r w:rsidR="009868C4" w:rsidRPr="00751467">
        <w:rPr>
          <w:rFonts w:ascii="Courier New" w:hAnsi="Courier New" w:cs="Courier New"/>
          <w:sz w:val="24"/>
          <w:szCs w:val="24"/>
        </w:rPr>
        <w:t xml:space="preserve">the concept of </w:t>
      </w:r>
      <w:r w:rsidR="0030447E" w:rsidRPr="00751467">
        <w:rPr>
          <w:rFonts w:ascii="Courier New" w:hAnsi="Courier New" w:cs="Courier New"/>
          <w:sz w:val="24"/>
          <w:szCs w:val="24"/>
        </w:rPr>
        <w:t>amenable mortality is not able to allude to differences in the effectiveness of health care interventions over time and between states.</w:t>
      </w:r>
      <w:r w:rsidR="00C8577B" w:rsidRPr="00751467">
        <w:rPr>
          <w:rFonts w:ascii="Courier New" w:hAnsi="Courier New" w:cs="Courier New"/>
          <w:sz w:val="24"/>
          <w:szCs w:val="24"/>
        </w:rPr>
        <w:fldChar w:fldCharType="begin"/>
      </w:r>
      <w:r w:rsidR="008269B1" w:rsidRPr="00751467">
        <w:rPr>
          <w:rFonts w:ascii="Courier New" w:hAnsi="Courier New" w:cs="Courier New"/>
          <w:sz w:val="24"/>
          <w:szCs w:val="24"/>
        </w:rPr>
        <w:instrText xml:space="preserve"> ADDIN EN.CITE &lt;EndNote&gt;&lt;Cite&gt;&lt;Author&gt;Nolte&lt;/Author&gt;&lt;Year&gt;2008&lt;/Year&gt;&lt;RecNum&gt;34&lt;/RecNum&gt;&lt;DisplayText&gt;&lt;style face="superscript"&gt;26 39&lt;/style&gt;&lt;/DisplayText&gt;&lt;record&gt;&lt;rec-number&gt;34&lt;/rec-number&gt;&lt;foreign-keys&gt;&lt;key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C8577B" w:rsidRPr="00751467">
        <w:rPr>
          <w:rFonts w:ascii="Courier New" w:hAnsi="Courier New" w:cs="Courier New"/>
          <w:sz w:val="24"/>
          <w:szCs w:val="24"/>
        </w:rPr>
        <w:fldChar w:fldCharType="separate"/>
      </w:r>
      <w:r w:rsidR="008269B1" w:rsidRPr="00751467">
        <w:rPr>
          <w:rFonts w:ascii="Courier New" w:hAnsi="Courier New" w:cs="Courier New"/>
          <w:noProof/>
          <w:sz w:val="24"/>
          <w:szCs w:val="24"/>
          <w:vertAlign w:val="superscript"/>
        </w:rPr>
        <w:t>26 39</w:t>
      </w:r>
      <w:r w:rsidR="00C8577B" w:rsidRPr="00751467">
        <w:rPr>
          <w:rFonts w:ascii="Courier New" w:hAnsi="Courier New" w:cs="Courier New"/>
          <w:sz w:val="24"/>
          <w:szCs w:val="24"/>
        </w:rPr>
        <w:fldChar w:fldCharType="end"/>
      </w:r>
      <w:r w:rsidR="0098438D" w:rsidRPr="00751467">
        <w:rPr>
          <w:rFonts w:ascii="Courier New" w:hAnsi="Courier New" w:cs="Courier New"/>
          <w:sz w:val="24"/>
          <w:szCs w:val="24"/>
        </w:rPr>
        <w:t xml:space="preserve"> </w:t>
      </w:r>
    </w:p>
    <w:p w14:paraId="66FD73D6" w14:textId="0830C236" w:rsidR="00C60172" w:rsidRPr="00751467" w:rsidRDefault="0041319F" w:rsidP="00D4761F">
      <w:pPr>
        <w:ind w:firstLine="720"/>
        <w:jc w:val="both"/>
        <w:rPr>
          <w:rFonts w:ascii="Courier New" w:hAnsi="Courier New" w:cs="Courier New"/>
          <w:sz w:val="24"/>
          <w:szCs w:val="24"/>
        </w:rPr>
      </w:pPr>
      <w:r w:rsidRPr="00751467">
        <w:rPr>
          <w:rFonts w:ascii="Courier New" w:hAnsi="Courier New" w:cs="Courier New"/>
          <w:sz w:val="24"/>
          <w:szCs w:val="24"/>
        </w:rPr>
        <w:t>Fourthly</w:t>
      </w:r>
      <w:r w:rsidR="0098438D" w:rsidRPr="00751467">
        <w:rPr>
          <w:rFonts w:ascii="Courier New" w:hAnsi="Courier New" w:cs="Courier New"/>
          <w:sz w:val="24"/>
          <w:szCs w:val="24"/>
        </w:rPr>
        <w:t xml:space="preserve">, </w:t>
      </w:r>
      <w:r w:rsidR="00331DAE" w:rsidRPr="00751467">
        <w:rPr>
          <w:rFonts w:ascii="Courier New" w:hAnsi="Courier New" w:cs="Courier New"/>
          <w:sz w:val="24"/>
          <w:szCs w:val="24"/>
        </w:rPr>
        <w:t xml:space="preserve">the Brazilian Ministry of Health </w:t>
      </w:r>
      <w:r w:rsidR="00B76872" w:rsidRPr="00751467">
        <w:rPr>
          <w:rFonts w:ascii="Courier New" w:hAnsi="Courier New" w:cs="Courier New"/>
          <w:sz w:val="24"/>
          <w:szCs w:val="24"/>
        </w:rPr>
        <w:t>restricts classification of</w:t>
      </w:r>
      <w:r w:rsidR="00331DAE" w:rsidRPr="00751467">
        <w:rPr>
          <w:rFonts w:ascii="Courier New" w:hAnsi="Courier New" w:cs="Courier New"/>
          <w:sz w:val="24"/>
          <w:szCs w:val="24"/>
        </w:rPr>
        <w:t xml:space="preserve"> </w:t>
      </w:r>
      <w:r w:rsidR="002A52C8" w:rsidRPr="00751467">
        <w:rPr>
          <w:rFonts w:ascii="Courier New" w:hAnsi="Courier New" w:cs="Courier New"/>
          <w:sz w:val="24"/>
          <w:szCs w:val="24"/>
        </w:rPr>
        <w:t>causes</w:t>
      </w:r>
      <w:r w:rsidR="0098438D" w:rsidRPr="00751467">
        <w:rPr>
          <w:rFonts w:ascii="Courier New" w:hAnsi="Courier New" w:cs="Courier New"/>
          <w:sz w:val="24"/>
          <w:szCs w:val="24"/>
        </w:rPr>
        <w:t xml:space="preserve"> amenable to medical service</w:t>
      </w:r>
      <w:r w:rsidR="004D44DD" w:rsidRPr="00751467">
        <w:rPr>
          <w:rFonts w:ascii="Courier New" w:hAnsi="Courier New" w:cs="Courier New"/>
          <w:sz w:val="24"/>
          <w:szCs w:val="24"/>
        </w:rPr>
        <w:t>s</w:t>
      </w:r>
      <w:r w:rsidR="0098438D" w:rsidRPr="00751467">
        <w:rPr>
          <w:rFonts w:ascii="Courier New" w:hAnsi="Courier New" w:cs="Courier New"/>
          <w:sz w:val="24"/>
          <w:szCs w:val="24"/>
        </w:rPr>
        <w:t xml:space="preserve"> up to age 75</w:t>
      </w:r>
      <w:r w:rsidR="0004578A" w:rsidRPr="00751467">
        <w:rPr>
          <w:rFonts w:ascii="Courier New" w:hAnsi="Courier New" w:cs="Courier New"/>
          <w:sz w:val="24"/>
          <w:szCs w:val="24"/>
        </w:rPr>
        <w:t xml:space="preserve"> years</w:t>
      </w:r>
      <w:r w:rsidR="00331DAE" w:rsidRPr="00751467">
        <w:rPr>
          <w:rFonts w:ascii="Courier New" w:hAnsi="Courier New" w:cs="Courier New"/>
          <w:sz w:val="24"/>
          <w:szCs w:val="24"/>
        </w:rPr>
        <w:t xml:space="preserve">, </w:t>
      </w:r>
      <w:r w:rsidR="000C1860" w:rsidRPr="00751467">
        <w:rPr>
          <w:rFonts w:ascii="Courier New" w:hAnsi="Courier New" w:cs="Courier New"/>
          <w:sz w:val="24"/>
          <w:szCs w:val="24"/>
        </w:rPr>
        <w:t>a common practice</w:t>
      </w:r>
      <w:r w:rsidR="00331DAE" w:rsidRPr="00751467">
        <w:rPr>
          <w:rFonts w:ascii="Courier New" w:hAnsi="Courier New" w:cs="Courier New"/>
          <w:sz w:val="24"/>
          <w:szCs w:val="24"/>
        </w:rPr>
        <w:t xml:space="preserve"> </w:t>
      </w:r>
      <w:r w:rsidR="0098438D" w:rsidRPr="00751467">
        <w:rPr>
          <w:rFonts w:ascii="Courier New" w:hAnsi="Courier New" w:cs="Courier New"/>
          <w:sz w:val="24"/>
          <w:szCs w:val="24"/>
        </w:rPr>
        <w:t xml:space="preserve">when classifying avoidable mortality. </w:t>
      </w:r>
      <w:r w:rsidR="004E1203" w:rsidRPr="00751467">
        <w:rPr>
          <w:rFonts w:ascii="Courier New" w:hAnsi="Courier New" w:cs="Courier New"/>
          <w:sz w:val="24"/>
          <w:szCs w:val="24"/>
        </w:rPr>
        <w:t>To ensure</w:t>
      </w:r>
      <w:r w:rsidR="0098438D" w:rsidRPr="00751467">
        <w:rPr>
          <w:rFonts w:ascii="Courier New" w:hAnsi="Courier New" w:cs="Courier New"/>
          <w:sz w:val="24"/>
          <w:szCs w:val="24"/>
        </w:rPr>
        <w:t xml:space="preserve"> consisten</w:t>
      </w:r>
      <w:r w:rsidR="004E1203" w:rsidRPr="00751467">
        <w:rPr>
          <w:rFonts w:ascii="Courier New" w:hAnsi="Courier New" w:cs="Courier New"/>
          <w:sz w:val="24"/>
          <w:szCs w:val="24"/>
        </w:rPr>
        <w:t>cy</w:t>
      </w:r>
      <w:r w:rsidR="0098438D" w:rsidRPr="00751467">
        <w:rPr>
          <w:rFonts w:ascii="Courier New" w:hAnsi="Courier New" w:cs="Courier New"/>
          <w:sz w:val="24"/>
          <w:szCs w:val="24"/>
        </w:rPr>
        <w:t xml:space="preserve"> with the </w:t>
      </w:r>
      <w:r w:rsidR="004E1203" w:rsidRPr="00751467">
        <w:rPr>
          <w:rFonts w:ascii="Courier New" w:hAnsi="Courier New" w:cs="Courier New"/>
          <w:sz w:val="24"/>
          <w:szCs w:val="24"/>
        </w:rPr>
        <w:t>M</w:t>
      </w:r>
      <w:r w:rsidR="0098438D" w:rsidRPr="00751467">
        <w:rPr>
          <w:rFonts w:ascii="Courier New" w:hAnsi="Courier New" w:cs="Courier New"/>
          <w:sz w:val="24"/>
          <w:szCs w:val="24"/>
        </w:rPr>
        <w:t xml:space="preserve">inistry of </w:t>
      </w:r>
      <w:r w:rsidR="004E1203" w:rsidRPr="00751467">
        <w:rPr>
          <w:rFonts w:ascii="Courier New" w:hAnsi="Courier New" w:cs="Courier New"/>
          <w:sz w:val="24"/>
          <w:szCs w:val="24"/>
        </w:rPr>
        <w:t>H</w:t>
      </w:r>
      <w:r w:rsidR="0098438D" w:rsidRPr="00751467">
        <w:rPr>
          <w:rFonts w:ascii="Courier New" w:hAnsi="Courier New" w:cs="Courier New"/>
          <w:sz w:val="24"/>
          <w:szCs w:val="24"/>
        </w:rPr>
        <w:t xml:space="preserve">ealth’s results, we did not change the classification to include mortality </w:t>
      </w:r>
      <w:r w:rsidR="00AC59F1" w:rsidRPr="00751467">
        <w:rPr>
          <w:rFonts w:ascii="Courier New" w:hAnsi="Courier New" w:cs="Courier New"/>
          <w:sz w:val="24"/>
          <w:szCs w:val="24"/>
        </w:rPr>
        <w:t xml:space="preserve">among Brazilians aged </w:t>
      </w:r>
      <w:r w:rsidR="0098438D" w:rsidRPr="00751467">
        <w:rPr>
          <w:rFonts w:ascii="Courier New" w:hAnsi="Courier New" w:cs="Courier New"/>
          <w:sz w:val="24"/>
          <w:szCs w:val="24"/>
        </w:rPr>
        <w:t xml:space="preserve">75 </w:t>
      </w:r>
      <w:r w:rsidR="00AC59F1" w:rsidRPr="00751467">
        <w:rPr>
          <w:rFonts w:ascii="Courier New" w:hAnsi="Courier New" w:cs="Courier New"/>
          <w:sz w:val="24"/>
          <w:szCs w:val="24"/>
        </w:rPr>
        <w:t>years or more</w:t>
      </w:r>
      <w:r w:rsidR="0098438D" w:rsidRPr="00751467">
        <w:rPr>
          <w:rFonts w:ascii="Courier New" w:hAnsi="Courier New" w:cs="Courier New"/>
          <w:sz w:val="24"/>
          <w:szCs w:val="24"/>
        </w:rPr>
        <w:t>.</w:t>
      </w:r>
      <w:r w:rsidR="0098438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&lt;EndNote&gt;&lt;Cite&gt;&lt;Author&gt;Aburto&lt;/Author&gt;&lt;Year&gt;2018&lt;/Year&gt;&lt;RecNum&gt;69&lt;/RecNum&gt;&lt;DisplayText&gt;&lt;style face="superscript"&gt;39&lt;/style&gt;&lt;/DisplayText&gt;&lt;record&gt;&lt;rec-number&gt;69&lt;/rec-number&gt;&lt;foreign-keys&gt;&lt;key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98438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39</w:t>
      </w:r>
      <w:r w:rsidR="0098438D" w:rsidRPr="00751467">
        <w:rPr>
          <w:rFonts w:ascii="Courier New" w:hAnsi="Courier New" w:cs="Courier New"/>
          <w:sz w:val="24"/>
          <w:szCs w:val="24"/>
        </w:rPr>
        <w:fldChar w:fldCharType="end"/>
      </w:r>
      <w:r w:rsidR="0098438D" w:rsidRPr="00751467">
        <w:rPr>
          <w:rFonts w:ascii="Courier New" w:hAnsi="Courier New" w:cs="Courier New"/>
          <w:sz w:val="24"/>
          <w:szCs w:val="24"/>
        </w:rPr>
        <w:t xml:space="preserve"> </w:t>
      </w:r>
      <w:r w:rsidR="00BD1EFC" w:rsidRPr="00751467">
        <w:rPr>
          <w:rFonts w:ascii="Courier New" w:hAnsi="Courier New" w:cs="Courier New"/>
          <w:sz w:val="24"/>
          <w:szCs w:val="24"/>
        </w:rPr>
        <w:t>We</w:t>
      </w:r>
      <w:r w:rsidR="0098438D" w:rsidRPr="00751467">
        <w:rPr>
          <w:rFonts w:ascii="Courier New" w:hAnsi="Courier New" w:cs="Courier New"/>
          <w:sz w:val="24"/>
          <w:szCs w:val="24"/>
        </w:rPr>
        <w:t xml:space="preserve"> performed sensitivity analysis by </w:t>
      </w:r>
      <w:r w:rsidR="00031768" w:rsidRPr="00751467">
        <w:rPr>
          <w:rFonts w:ascii="Courier New" w:hAnsi="Courier New" w:cs="Courier New"/>
          <w:sz w:val="24"/>
          <w:szCs w:val="24"/>
        </w:rPr>
        <w:t xml:space="preserve">examining </w:t>
      </w:r>
      <w:r w:rsidR="00650E5D" w:rsidRPr="00751467">
        <w:rPr>
          <w:rFonts w:ascii="Courier New" w:hAnsi="Courier New" w:cs="Courier New"/>
          <w:sz w:val="24"/>
          <w:szCs w:val="24"/>
        </w:rPr>
        <w:t xml:space="preserve">whether </w:t>
      </w:r>
      <w:r w:rsidR="0098438D" w:rsidRPr="00751467">
        <w:rPr>
          <w:rFonts w:ascii="Courier New" w:hAnsi="Courier New" w:cs="Courier New"/>
          <w:sz w:val="24"/>
          <w:szCs w:val="24"/>
        </w:rPr>
        <w:t>the contribution of causes of death to life expectancy below age 75</w:t>
      </w:r>
      <w:r w:rsidR="00F848E1" w:rsidRPr="00751467">
        <w:rPr>
          <w:rFonts w:ascii="Courier New" w:hAnsi="Courier New" w:cs="Courier New"/>
          <w:sz w:val="24"/>
          <w:szCs w:val="24"/>
        </w:rPr>
        <w:t xml:space="preserve"> year</w:t>
      </w:r>
      <w:r w:rsidR="00650E5D" w:rsidRPr="00751467">
        <w:rPr>
          <w:rFonts w:ascii="Courier New" w:hAnsi="Courier New" w:cs="Courier New"/>
          <w:sz w:val="24"/>
          <w:szCs w:val="24"/>
        </w:rPr>
        <w:t>s</w:t>
      </w:r>
      <w:r w:rsidR="0098438D" w:rsidRPr="00751467">
        <w:rPr>
          <w:rFonts w:ascii="Courier New" w:hAnsi="Courier New" w:cs="Courier New"/>
          <w:sz w:val="24"/>
          <w:szCs w:val="24"/>
        </w:rPr>
        <w:t xml:space="preserve"> </w:t>
      </w:r>
      <w:r w:rsidR="000C643C" w:rsidRPr="00751467">
        <w:rPr>
          <w:rFonts w:ascii="Courier New" w:hAnsi="Courier New" w:cs="Courier New"/>
          <w:sz w:val="24"/>
          <w:szCs w:val="24"/>
        </w:rPr>
        <w:t>(temporary life expectancy between ages 0 and 75)</w:t>
      </w:r>
      <w:r w:rsidR="00650E5D" w:rsidRPr="00751467">
        <w:rPr>
          <w:rFonts w:ascii="Courier New" w:hAnsi="Courier New" w:cs="Courier New"/>
          <w:sz w:val="24"/>
          <w:szCs w:val="24"/>
        </w:rPr>
        <w:t xml:space="preserve">was </w:t>
      </w:r>
      <w:r w:rsidR="0098438D" w:rsidRPr="00751467">
        <w:rPr>
          <w:rFonts w:ascii="Courier New" w:hAnsi="Courier New" w:cs="Courier New"/>
          <w:sz w:val="24"/>
          <w:szCs w:val="24"/>
        </w:rPr>
        <w:t xml:space="preserve">consistent with </w:t>
      </w:r>
      <w:r w:rsidR="00650E5D" w:rsidRPr="00751467">
        <w:rPr>
          <w:rFonts w:ascii="Courier New" w:hAnsi="Courier New" w:cs="Courier New"/>
          <w:sz w:val="24"/>
          <w:szCs w:val="24"/>
        </w:rPr>
        <w:t xml:space="preserve">that of </w:t>
      </w:r>
      <w:r w:rsidR="0098438D" w:rsidRPr="00751467">
        <w:rPr>
          <w:rFonts w:ascii="Courier New" w:hAnsi="Courier New" w:cs="Courier New"/>
          <w:sz w:val="24"/>
          <w:szCs w:val="24"/>
        </w:rPr>
        <w:t>the upper limit of the amenable to medical service category</w:t>
      </w:r>
      <w:r w:rsidR="00650E5D" w:rsidRPr="00751467">
        <w:rPr>
          <w:rFonts w:ascii="Courier New" w:hAnsi="Courier New" w:cs="Courier New"/>
          <w:sz w:val="24"/>
          <w:szCs w:val="24"/>
        </w:rPr>
        <w:t xml:space="preserve">. </w:t>
      </w:r>
      <w:r w:rsidR="00495E50" w:rsidRPr="00751467">
        <w:rPr>
          <w:rFonts w:ascii="Courier New" w:hAnsi="Courier New" w:cs="Courier New"/>
          <w:sz w:val="24"/>
          <w:szCs w:val="24"/>
        </w:rPr>
        <w:t>Our</w:t>
      </w:r>
      <w:r w:rsidR="00650E5D" w:rsidRPr="00751467">
        <w:rPr>
          <w:rFonts w:ascii="Courier New" w:hAnsi="Courier New" w:cs="Courier New"/>
          <w:sz w:val="24"/>
          <w:szCs w:val="24"/>
        </w:rPr>
        <w:t xml:space="preserve"> </w:t>
      </w:r>
      <w:r w:rsidR="0098438D" w:rsidRPr="00751467">
        <w:rPr>
          <w:rFonts w:ascii="Courier New" w:hAnsi="Courier New" w:cs="Courier New"/>
          <w:sz w:val="24"/>
          <w:szCs w:val="24"/>
        </w:rPr>
        <w:t xml:space="preserve">results did not vary significantly from those </w:t>
      </w:r>
      <w:r w:rsidR="006300E6" w:rsidRPr="00751467">
        <w:rPr>
          <w:rFonts w:ascii="Courier New" w:hAnsi="Courier New" w:cs="Courier New"/>
          <w:sz w:val="24"/>
          <w:szCs w:val="24"/>
        </w:rPr>
        <w:t>presented of life expectancy at birth.</w:t>
      </w:r>
      <w:r w:rsidR="006300E6"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300E6"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006300E6" w:rsidRPr="00751467">
        <w:rPr>
          <w:rFonts w:ascii="Courier New" w:hAnsi="Courier New" w:cs="Courier New"/>
          <w:sz w:val="24"/>
          <w:szCs w:val="24"/>
        </w:rPr>
        <w:fldChar w:fldCharType="end"/>
      </w:r>
      <w:r w:rsidR="0098438D" w:rsidRPr="00751467">
        <w:rPr>
          <w:rFonts w:ascii="Courier New" w:hAnsi="Courier New" w:cs="Courier New"/>
          <w:sz w:val="24"/>
          <w:szCs w:val="24"/>
        </w:rPr>
        <w:t xml:space="preserve"> </w:t>
      </w:r>
    </w:p>
    <w:p w14:paraId="1F282B75" w14:textId="77777777" w:rsidR="009B20F1" w:rsidRPr="00751467" w:rsidRDefault="009B20F1" w:rsidP="000C643C">
      <w:pPr>
        <w:pStyle w:val="Subtitle"/>
        <w:jc w:val="both"/>
        <w:rPr>
          <w:rFonts w:ascii="Courier New" w:hAnsi="Courier New" w:cs="Courier New"/>
          <w:b/>
          <w:color w:val="auto"/>
        </w:rPr>
      </w:pPr>
    </w:p>
    <w:p w14:paraId="195A5AD7" w14:textId="725E9C44" w:rsidR="00C60172" w:rsidRPr="00751467" w:rsidRDefault="007D6824" w:rsidP="000C643C">
      <w:pPr>
        <w:pStyle w:val="Subtitle"/>
        <w:jc w:val="both"/>
        <w:rPr>
          <w:rFonts w:ascii="Courier New" w:hAnsi="Courier New" w:cs="Courier New"/>
          <w:b/>
          <w:color w:val="auto"/>
        </w:rPr>
      </w:pPr>
      <w:r w:rsidRPr="00751467">
        <w:rPr>
          <w:rFonts w:ascii="Courier New" w:hAnsi="Courier New" w:cs="Courier New"/>
          <w:b/>
          <w:color w:val="auto"/>
        </w:rPr>
        <w:t xml:space="preserve">Study </w:t>
      </w:r>
      <w:r w:rsidR="00C60172" w:rsidRPr="00751467">
        <w:rPr>
          <w:rFonts w:ascii="Courier New" w:hAnsi="Courier New" w:cs="Courier New"/>
          <w:b/>
          <w:color w:val="auto"/>
        </w:rPr>
        <w:t>Results</w:t>
      </w:r>
    </w:p>
    <w:p w14:paraId="0408CE1B" w14:textId="244712F3" w:rsidR="00077E4C" w:rsidRPr="00751467" w:rsidRDefault="00245EDE" w:rsidP="000C643C">
      <w:pPr>
        <w:jc w:val="both"/>
        <w:rPr>
          <w:rFonts w:ascii="Courier New" w:hAnsi="Courier New" w:cs="Courier New"/>
          <w:sz w:val="24"/>
          <w:szCs w:val="24"/>
        </w:rPr>
      </w:pPr>
      <w:r w:rsidRPr="00751467">
        <w:rPr>
          <w:rFonts w:ascii="Courier New" w:hAnsi="Courier New" w:cs="Courier New"/>
          <w:sz w:val="24"/>
          <w:szCs w:val="24"/>
        </w:rPr>
        <w:lastRenderedPageBreak/>
        <w:t xml:space="preserve">We arranged the </w:t>
      </w:r>
      <w:r w:rsidR="00077E4C" w:rsidRPr="00751467">
        <w:rPr>
          <w:rFonts w:ascii="Courier New" w:hAnsi="Courier New" w:cs="Courier New"/>
          <w:sz w:val="24"/>
          <w:szCs w:val="24"/>
        </w:rPr>
        <w:t xml:space="preserve">Brazilian states within each </w:t>
      </w:r>
      <w:r w:rsidR="001162B7" w:rsidRPr="00751467">
        <w:rPr>
          <w:rFonts w:ascii="Courier New" w:hAnsi="Courier New" w:cs="Courier New"/>
          <w:sz w:val="24"/>
          <w:szCs w:val="24"/>
        </w:rPr>
        <w:t xml:space="preserve">broad </w:t>
      </w:r>
      <w:r w:rsidR="00077E4C" w:rsidRPr="00751467">
        <w:rPr>
          <w:rFonts w:ascii="Courier New" w:hAnsi="Courier New" w:cs="Courier New"/>
          <w:sz w:val="24"/>
          <w:szCs w:val="24"/>
        </w:rPr>
        <w:t xml:space="preserve">region </w:t>
      </w:r>
      <w:r w:rsidR="001E104B" w:rsidRPr="00751467">
        <w:rPr>
          <w:rFonts w:ascii="Courier New" w:hAnsi="Courier New" w:cs="Courier New"/>
          <w:sz w:val="24"/>
          <w:szCs w:val="24"/>
        </w:rPr>
        <w:t>in order of the</w:t>
      </w:r>
      <w:r w:rsidR="00077E4C" w:rsidRPr="00751467">
        <w:rPr>
          <w:rFonts w:ascii="Courier New" w:hAnsi="Courier New" w:cs="Courier New"/>
          <w:sz w:val="24"/>
          <w:szCs w:val="24"/>
        </w:rPr>
        <w:t xml:space="preserve"> impact of homicides on male life expectancy in 2007-15</w:t>
      </w:r>
      <w:r w:rsidR="00CC7215" w:rsidRPr="00751467">
        <w:rPr>
          <w:rFonts w:ascii="Courier New" w:hAnsi="Courier New" w:cs="Courier New"/>
          <w:sz w:val="24"/>
          <w:szCs w:val="24"/>
        </w:rPr>
        <w:t xml:space="preserve"> in Exhibits 1-4</w:t>
      </w:r>
      <w:r w:rsidR="00077E4C" w:rsidRPr="00751467">
        <w:rPr>
          <w:rFonts w:ascii="Courier New" w:hAnsi="Courier New" w:cs="Courier New"/>
          <w:sz w:val="24"/>
          <w:szCs w:val="24"/>
        </w:rPr>
        <w:t>.</w:t>
      </w:r>
    </w:p>
    <w:p w14:paraId="54A9A06C" w14:textId="76CA180C" w:rsidR="00CC7215" w:rsidRPr="00751467" w:rsidRDefault="00A0296F" w:rsidP="000C643C">
      <w:pPr>
        <w:ind w:firstLine="720"/>
        <w:jc w:val="both"/>
        <w:rPr>
          <w:rFonts w:ascii="Courier New" w:hAnsi="Courier New" w:cs="Courier New"/>
          <w:sz w:val="24"/>
          <w:szCs w:val="24"/>
        </w:rPr>
      </w:pPr>
      <w:r w:rsidRPr="00751467">
        <w:rPr>
          <w:rFonts w:ascii="Courier New" w:hAnsi="Courier New" w:cs="Courier New"/>
          <w:sz w:val="24"/>
          <w:szCs w:val="24"/>
        </w:rPr>
        <w:t>A</w:t>
      </w:r>
      <w:r w:rsidR="00CF6B97" w:rsidRPr="00751467">
        <w:rPr>
          <w:rFonts w:ascii="Courier New" w:hAnsi="Courier New" w:cs="Courier New"/>
          <w:sz w:val="24"/>
          <w:szCs w:val="24"/>
        </w:rPr>
        <w:t>ll</w:t>
      </w:r>
      <w:r w:rsidR="007D6824" w:rsidRPr="00751467">
        <w:rPr>
          <w:rFonts w:ascii="Courier New" w:hAnsi="Courier New" w:cs="Courier New"/>
          <w:sz w:val="24"/>
          <w:szCs w:val="24"/>
        </w:rPr>
        <w:t xml:space="preserve"> states except Pará experienced increases in life expectancy for females and males from 2000 to 2007 (Exhibit 1).</w:t>
      </w:r>
      <w:r w:rsidR="00B21905" w:rsidRPr="00751467">
        <w:rPr>
          <w:rFonts w:ascii="Courier New" w:hAnsi="Courier New" w:cs="Courier New"/>
          <w:sz w:val="24"/>
          <w:szCs w:val="24"/>
        </w:rPr>
        <w:t xml:space="preserve"> From 2007 to 2015, </w:t>
      </w:r>
      <w:r w:rsidR="00C70F80" w:rsidRPr="00751467">
        <w:rPr>
          <w:rFonts w:ascii="Courier New" w:hAnsi="Courier New" w:cs="Courier New"/>
          <w:sz w:val="24"/>
          <w:szCs w:val="24"/>
        </w:rPr>
        <w:t>life expectancy</w:t>
      </w:r>
      <w:r w:rsidRPr="00751467">
        <w:rPr>
          <w:rFonts w:ascii="Courier New" w:hAnsi="Courier New" w:cs="Courier New"/>
          <w:sz w:val="24"/>
          <w:szCs w:val="24"/>
        </w:rPr>
        <w:t xml:space="preserve"> at birth</w:t>
      </w:r>
      <w:r w:rsidR="00C70F80" w:rsidRPr="00751467">
        <w:rPr>
          <w:rFonts w:ascii="Courier New" w:hAnsi="Courier New" w:cs="Courier New"/>
          <w:sz w:val="24"/>
          <w:szCs w:val="24"/>
        </w:rPr>
        <w:t xml:space="preserve"> increased at a </w:t>
      </w:r>
      <w:r w:rsidR="006300E6" w:rsidRPr="00751467">
        <w:rPr>
          <w:rFonts w:ascii="Courier New" w:hAnsi="Courier New" w:cs="Courier New"/>
          <w:sz w:val="24"/>
          <w:szCs w:val="24"/>
        </w:rPr>
        <w:t>slower</w:t>
      </w:r>
      <w:r w:rsidR="00C70F80" w:rsidRPr="00751467">
        <w:rPr>
          <w:rFonts w:ascii="Courier New" w:hAnsi="Courier New" w:cs="Courier New"/>
          <w:sz w:val="24"/>
          <w:szCs w:val="24"/>
        </w:rPr>
        <w:t xml:space="preserve"> pace in 75% and 60% of the s</w:t>
      </w:r>
      <w:r w:rsidR="008771DD" w:rsidRPr="00751467">
        <w:rPr>
          <w:rFonts w:ascii="Courier New" w:hAnsi="Courier New" w:cs="Courier New"/>
          <w:sz w:val="24"/>
          <w:szCs w:val="24"/>
        </w:rPr>
        <w:t>t</w:t>
      </w:r>
      <w:r w:rsidR="00C70F80" w:rsidRPr="00751467">
        <w:rPr>
          <w:rFonts w:ascii="Courier New" w:hAnsi="Courier New" w:cs="Courier New"/>
          <w:sz w:val="24"/>
          <w:szCs w:val="24"/>
        </w:rPr>
        <w:t>ates</w:t>
      </w:r>
      <w:r w:rsidR="00507250" w:rsidRPr="00751467">
        <w:rPr>
          <w:rFonts w:ascii="Courier New" w:hAnsi="Courier New" w:cs="Courier New"/>
          <w:sz w:val="24"/>
          <w:szCs w:val="24"/>
        </w:rPr>
        <w:t xml:space="preserve"> among females and males,</w:t>
      </w:r>
      <w:r w:rsidR="00C70F80" w:rsidRPr="00751467">
        <w:rPr>
          <w:rFonts w:ascii="Courier New" w:hAnsi="Courier New" w:cs="Courier New"/>
          <w:sz w:val="24"/>
          <w:szCs w:val="24"/>
        </w:rPr>
        <w:t xml:space="preserve"> respectivel</w:t>
      </w:r>
      <w:r w:rsidR="00B21905" w:rsidRPr="00751467">
        <w:rPr>
          <w:rFonts w:ascii="Courier New" w:hAnsi="Courier New" w:cs="Courier New"/>
          <w:sz w:val="24"/>
          <w:szCs w:val="24"/>
        </w:rPr>
        <w:t>y</w:t>
      </w:r>
      <w:r w:rsidR="00C70F80" w:rsidRPr="00751467">
        <w:rPr>
          <w:rFonts w:ascii="Courier New" w:hAnsi="Courier New" w:cs="Courier New"/>
          <w:sz w:val="24"/>
          <w:szCs w:val="24"/>
        </w:rPr>
        <w:t xml:space="preserve">. The </w:t>
      </w:r>
      <w:r w:rsidR="00452663" w:rsidRPr="00751467">
        <w:rPr>
          <w:rFonts w:ascii="Courier New" w:hAnsi="Courier New" w:cs="Courier New"/>
          <w:sz w:val="24"/>
          <w:szCs w:val="24"/>
        </w:rPr>
        <w:t xml:space="preserve">slower </w:t>
      </w:r>
      <w:r w:rsidR="00302BEC" w:rsidRPr="00751467">
        <w:rPr>
          <w:rFonts w:ascii="Courier New" w:hAnsi="Courier New" w:cs="Courier New"/>
          <w:sz w:val="24"/>
          <w:szCs w:val="24"/>
        </w:rPr>
        <w:t xml:space="preserve">extent </w:t>
      </w:r>
      <w:r w:rsidR="00C70F80" w:rsidRPr="00751467">
        <w:rPr>
          <w:rFonts w:ascii="Courier New" w:hAnsi="Courier New" w:cs="Courier New"/>
          <w:sz w:val="24"/>
          <w:szCs w:val="24"/>
        </w:rPr>
        <w:t xml:space="preserve">of the </w:t>
      </w:r>
      <w:r w:rsidR="00C959E3" w:rsidRPr="00751467">
        <w:rPr>
          <w:rFonts w:ascii="Courier New" w:hAnsi="Courier New" w:cs="Courier New"/>
          <w:sz w:val="24"/>
          <w:szCs w:val="24"/>
        </w:rPr>
        <w:t xml:space="preserve">life expectancy </w:t>
      </w:r>
      <w:r w:rsidR="00C411D6" w:rsidRPr="00751467">
        <w:rPr>
          <w:rFonts w:ascii="Courier New" w:hAnsi="Courier New" w:cs="Courier New"/>
          <w:sz w:val="24"/>
          <w:szCs w:val="24"/>
        </w:rPr>
        <w:t>improvement</w:t>
      </w:r>
      <w:r w:rsidR="00C959E3" w:rsidRPr="00751467">
        <w:rPr>
          <w:rFonts w:ascii="Courier New" w:hAnsi="Courier New" w:cs="Courier New"/>
          <w:sz w:val="24"/>
          <w:szCs w:val="24"/>
        </w:rPr>
        <w:t xml:space="preserve"> </w:t>
      </w:r>
      <w:r w:rsidR="00C70F80" w:rsidRPr="00751467">
        <w:rPr>
          <w:rFonts w:ascii="Courier New" w:hAnsi="Courier New" w:cs="Courier New"/>
          <w:sz w:val="24"/>
          <w:szCs w:val="24"/>
        </w:rPr>
        <w:t>in the latter period resulted in four states</w:t>
      </w:r>
      <w:r w:rsidR="00B21905" w:rsidRPr="00751467">
        <w:rPr>
          <w:rFonts w:ascii="Courier New" w:hAnsi="Courier New" w:cs="Courier New"/>
          <w:sz w:val="24"/>
          <w:szCs w:val="24"/>
        </w:rPr>
        <w:t xml:space="preserve"> among males and one among females </w:t>
      </w:r>
      <w:r w:rsidR="00C70F80" w:rsidRPr="00751467">
        <w:rPr>
          <w:rFonts w:ascii="Courier New" w:hAnsi="Courier New" w:cs="Courier New"/>
          <w:sz w:val="24"/>
          <w:szCs w:val="24"/>
        </w:rPr>
        <w:t>experiencing declines in life expectancy</w:t>
      </w:r>
      <w:r w:rsidR="00B21905" w:rsidRPr="00751467">
        <w:rPr>
          <w:rFonts w:ascii="Courier New" w:hAnsi="Courier New" w:cs="Courier New"/>
          <w:sz w:val="24"/>
          <w:szCs w:val="24"/>
        </w:rPr>
        <w:t xml:space="preserve"> at birth</w:t>
      </w:r>
      <w:r w:rsidR="00C70F80" w:rsidRPr="00751467">
        <w:rPr>
          <w:rFonts w:ascii="Courier New" w:hAnsi="Courier New" w:cs="Courier New"/>
          <w:sz w:val="24"/>
          <w:szCs w:val="24"/>
        </w:rPr>
        <w:t>.</w:t>
      </w:r>
      <w:r w:rsidR="00E326F7" w:rsidRPr="00751467">
        <w:rPr>
          <w:rFonts w:ascii="Courier New" w:hAnsi="Courier New" w:cs="Courier New"/>
          <w:sz w:val="24"/>
          <w:szCs w:val="24"/>
        </w:rPr>
        <w:t xml:space="preserve"> </w:t>
      </w:r>
      <w:r w:rsidR="00B21905" w:rsidRPr="00751467">
        <w:rPr>
          <w:rFonts w:ascii="Courier New" w:hAnsi="Courier New" w:cs="Courier New"/>
          <w:sz w:val="24"/>
          <w:szCs w:val="24"/>
        </w:rPr>
        <w:t>Despite</w:t>
      </w:r>
      <w:r w:rsidR="00C70F80" w:rsidRPr="00751467">
        <w:rPr>
          <w:rFonts w:ascii="Courier New" w:hAnsi="Courier New" w:cs="Courier New"/>
          <w:sz w:val="24"/>
          <w:szCs w:val="24"/>
        </w:rPr>
        <w:t xml:space="preserve"> </w:t>
      </w:r>
      <w:r w:rsidR="00452663" w:rsidRPr="00751467">
        <w:rPr>
          <w:rFonts w:ascii="Courier New" w:hAnsi="Courier New" w:cs="Courier New"/>
          <w:sz w:val="24"/>
          <w:szCs w:val="24"/>
        </w:rPr>
        <w:t xml:space="preserve">this </w:t>
      </w:r>
      <w:r w:rsidR="00C70F80" w:rsidRPr="00751467">
        <w:rPr>
          <w:rFonts w:ascii="Courier New" w:hAnsi="Courier New" w:cs="Courier New"/>
          <w:sz w:val="24"/>
          <w:szCs w:val="24"/>
        </w:rPr>
        <w:t xml:space="preserve">slowdown, all </w:t>
      </w:r>
      <w:r w:rsidR="00E326F7" w:rsidRPr="00751467">
        <w:rPr>
          <w:rFonts w:ascii="Courier New" w:hAnsi="Courier New" w:cs="Courier New"/>
          <w:sz w:val="24"/>
          <w:szCs w:val="24"/>
        </w:rPr>
        <w:t xml:space="preserve">but two </w:t>
      </w:r>
      <w:r w:rsidR="00C70F80" w:rsidRPr="00751467">
        <w:rPr>
          <w:rFonts w:ascii="Courier New" w:hAnsi="Courier New" w:cs="Courier New"/>
          <w:sz w:val="24"/>
          <w:szCs w:val="24"/>
        </w:rPr>
        <w:t>states</w:t>
      </w:r>
      <w:r w:rsidR="005365FF" w:rsidRPr="00751467">
        <w:rPr>
          <w:rFonts w:ascii="Courier New" w:hAnsi="Courier New" w:cs="Courier New"/>
          <w:sz w:val="24"/>
          <w:szCs w:val="24"/>
        </w:rPr>
        <w:t xml:space="preserve"> </w:t>
      </w:r>
      <w:r w:rsidR="00E326F7" w:rsidRPr="00751467">
        <w:rPr>
          <w:rFonts w:ascii="Courier New" w:hAnsi="Courier New" w:cs="Courier New"/>
          <w:sz w:val="24"/>
          <w:szCs w:val="24"/>
        </w:rPr>
        <w:t>(</w:t>
      </w:r>
      <w:proofErr w:type="spellStart"/>
      <w:r w:rsidR="00E326F7" w:rsidRPr="00751467">
        <w:rPr>
          <w:rFonts w:ascii="Courier New" w:hAnsi="Courier New" w:cs="Courier New"/>
          <w:sz w:val="24"/>
          <w:szCs w:val="24"/>
        </w:rPr>
        <w:t>Amapá</w:t>
      </w:r>
      <w:proofErr w:type="spellEnd"/>
      <w:r w:rsidR="00E326F7" w:rsidRPr="00751467">
        <w:rPr>
          <w:rFonts w:ascii="Courier New" w:hAnsi="Courier New" w:cs="Courier New"/>
          <w:sz w:val="24"/>
          <w:szCs w:val="24"/>
        </w:rPr>
        <w:t xml:space="preserve"> for females</w:t>
      </w:r>
      <w:r w:rsidR="009B20F1" w:rsidRPr="00751467">
        <w:rPr>
          <w:rFonts w:ascii="Courier New" w:hAnsi="Courier New" w:cs="Courier New"/>
          <w:sz w:val="24"/>
          <w:szCs w:val="24"/>
        </w:rPr>
        <w:t>,</w:t>
      </w:r>
      <w:r w:rsidR="00E326F7" w:rsidRPr="00751467">
        <w:rPr>
          <w:rFonts w:ascii="Courier New" w:hAnsi="Courier New" w:cs="Courier New"/>
          <w:sz w:val="24"/>
          <w:szCs w:val="24"/>
        </w:rPr>
        <w:t xml:space="preserve"> and Pará</w:t>
      </w:r>
      <w:r w:rsidR="009B20F1" w:rsidRPr="00751467">
        <w:rPr>
          <w:rFonts w:ascii="Courier New" w:hAnsi="Courier New" w:cs="Courier New"/>
          <w:sz w:val="24"/>
          <w:szCs w:val="24"/>
        </w:rPr>
        <w:t xml:space="preserve"> and Sergipe</w:t>
      </w:r>
      <w:r w:rsidR="00E326F7" w:rsidRPr="00751467">
        <w:rPr>
          <w:rFonts w:ascii="Courier New" w:hAnsi="Courier New" w:cs="Courier New"/>
          <w:sz w:val="24"/>
          <w:szCs w:val="24"/>
        </w:rPr>
        <w:t xml:space="preserve"> for males) </w:t>
      </w:r>
      <w:r w:rsidR="00C70F80" w:rsidRPr="00751467">
        <w:rPr>
          <w:rFonts w:ascii="Courier New" w:hAnsi="Courier New" w:cs="Courier New"/>
          <w:sz w:val="24"/>
          <w:szCs w:val="24"/>
        </w:rPr>
        <w:t xml:space="preserve">showed a continuous </w:t>
      </w:r>
      <w:r w:rsidR="00C934E8" w:rsidRPr="00751467">
        <w:rPr>
          <w:rFonts w:ascii="Courier New" w:hAnsi="Courier New" w:cs="Courier New"/>
          <w:sz w:val="24"/>
          <w:szCs w:val="24"/>
        </w:rPr>
        <w:t>increase in life expectancy since 2000.</w:t>
      </w:r>
    </w:p>
    <w:p w14:paraId="19DE327A" w14:textId="7C432412" w:rsidR="006300E6" w:rsidRPr="00751467" w:rsidRDefault="006300E6" w:rsidP="000C643C">
      <w:pPr>
        <w:ind w:firstLine="720"/>
        <w:jc w:val="both"/>
        <w:rPr>
          <w:rFonts w:ascii="Courier New" w:hAnsi="Courier New" w:cs="Courier New"/>
          <w:sz w:val="24"/>
          <w:szCs w:val="24"/>
        </w:rPr>
      </w:pPr>
    </w:p>
    <w:p w14:paraId="36CBB7C2" w14:textId="31585758" w:rsidR="006300E6" w:rsidRPr="00751467" w:rsidRDefault="006300E6" w:rsidP="000C643C">
      <w:pPr>
        <w:ind w:firstLine="720"/>
        <w:jc w:val="both"/>
        <w:rPr>
          <w:rFonts w:ascii="Courier New" w:hAnsi="Courier New" w:cs="Courier New"/>
          <w:b/>
          <w:sz w:val="24"/>
          <w:szCs w:val="24"/>
        </w:rPr>
      </w:pPr>
      <w:r w:rsidRPr="00751467">
        <w:rPr>
          <w:rFonts w:ascii="Courier New" w:hAnsi="Courier New" w:cs="Courier New"/>
          <w:b/>
          <w:sz w:val="24"/>
          <w:szCs w:val="24"/>
        </w:rPr>
        <w:t xml:space="preserve">Exhibit 1 [about here]. Changes in </w:t>
      </w:r>
      <w:r w:rsidR="001941BD" w:rsidRPr="00751467">
        <w:rPr>
          <w:rFonts w:ascii="Courier New" w:hAnsi="Courier New" w:cs="Courier New"/>
          <w:b/>
          <w:sz w:val="24"/>
          <w:szCs w:val="24"/>
        </w:rPr>
        <w:t>l</w:t>
      </w:r>
      <w:r w:rsidRPr="00751467">
        <w:rPr>
          <w:rFonts w:ascii="Courier New" w:hAnsi="Courier New" w:cs="Courier New"/>
          <w:b/>
          <w:sz w:val="24"/>
          <w:szCs w:val="24"/>
        </w:rPr>
        <w:t xml:space="preserve">ife Expectancy at </w:t>
      </w:r>
      <w:r w:rsidR="001941BD" w:rsidRPr="00751467">
        <w:rPr>
          <w:rFonts w:ascii="Courier New" w:hAnsi="Courier New" w:cs="Courier New"/>
          <w:b/>
          <w:sz w:val="24"/>
          <w:szCs w:val="24"/>
        </w:rPr>
        <w:t>b</w:t>
      </w:r>
      <w:r w:rsidRPr="00751467">
        <w:rPr>
          <w:rFonts w:ascii="Courier New" w:hAnsi="Courier New" w:cs="Courier New"/>
          <w:b/>
          <w:sz w:val="24"/>
          <w:szCs w:val="24"/>
        </w:rPr>
        <w:t xml:space="preserve">irth in Brazil, </w:t>
      </w:r>
      <w:r w:rsidR="001941BD" w:rsidRPr="00751467">
        <w:rPr>
          <w:rFonts w:ascii="Courier New" w:hAnsi="Courier New" w:cs="Courier New"/>
          <w:b/>
          <w:sz w:val="24"/>
          <w:szCs w:val="24"/>
        </w:rPr>
        <w:t>b</w:t>
      </w:r>
      <w:r w:rsidRPr="00751467">
        <w:rPr>
          <w:rFonts w:ascii="Courier New" w:hAnsi="Courier New" w:cs="Courier New"/>
          <w:b/>
          <w:sz w:val="24"/>
          <w:szCs w:val="24"/>
        </w:rPr>
        <w:t xml:space="preserve">y </w:t>
      </w:r>
      <w:r w:rsidR="001941BD" w:rsidRPr="00751467">
        <w:rPr>
          <w:rFonts w:ascii="Courier New" w:hAnsi="Courier New" w:cs="Courier New"/>
          <w:b/>
          <w:sz w:val="24"/>
          <w:szCs w:val="24"/>
        </w:rPr>
        <w:t>s</w:t>
      </w:r>
      <w:r w:rsidRPr="00751467">
        <w:rPr>
          <w:rFonts w:ascii="Courier New" w:hAnsi="Courier New" w:cs="Courier New"/>
          <w:b/>
          <w:sz w:val="24"/>
          <w:szCs w:val="24"/>
        </w:rPr>
        <w:t xml:space="preserve">tate and </w:t>
      </w:r>
      <w:r w:rsidR="001941BD" w:rsidRPr="00751467">
        <w:rPr>
          <w:rFonts w:ascii="Courier New" w:hAnsi="Courier New" w:cs="Courier New"/>
          <w:b/>
          <w:sz w:val="24"/>
          <w:szCs w:val="24"/>
        </w:rPr>
        <w:t>p</w:t>
      </w:r>
      <w:r w:rsidRPr="00751467">
        <w:rPr>
          <w:rFonts w:ascii="Courier New" w:hAnsi="Courier New" w:cs="Courier New"/>
          <w:b/>
          <w:sz w:val="24"/>
          <w:szCs w:val="24"/>
        </w:rPr>
        <w:t xml:space="preserve">eriod, </w:t>
      </w:r>
      <w:r w:rsidR="001941BD" w:rsidRPr="00751467">
        <w:rPr>
          <w:rFonts w:ascii="Courier New" w:hAnsi="Courier New" w:cs="Courier New"/>
          <w:b/>
          <w:sz w:val="24"/>
          <w:szCs w:val="24"/>
        </w:rPr>
        <w:t>f</w:t>
      </w:r>
      <w:r w:rsidRPr="00751467">
        <w:rPr>
          <w:rFonts w:ascii="Courier New" w:hAnsi="Courier New" w:cs="Courier New"/>
          <w:b/>
          <w:sz w:val="24"/>
          <w:szCs w:val="24"/>
        </w:rPr>
        <w:t>rom 2000 to 2007 and from 2007 to 2015.</w:t>
      </w:r>
    </w:p>
    <w:p w14:paraId="7634342A" w14:textId="77777777" w:rsidR="006300E6" w:rsidRPr="00751467" w:rsidRDefault="006300E6" w:rsidP="000C643C">
      <w:pPr>
        <w:ind w:firstLine="720"/>
        <w:jc w:val="both"/>
        <w:rPr>
          <w:rFonts w:ascii="Courier New" w:hAnsi="Courier New" w:cs="Courier New"/>
          <w:sz w:val="24"/>
          <w:szCs w:val="24"/>
        </w:rPr>
      </w:pPr>
    </w:p>
    <w:p w14:paraId="1CFECE13" w14:textId="3134E74F" w:rsidR="009B20F1" w:rsidRPr="00751467" w:rsidRDefault="00E326F7" w:rsidP="000C643C">
      <w:pPr>
        <w:ind w:firstLine="720"/>
        <w:jc w:val="both"/>
        <w:rPr>
          <w:rFonts w:ascii="Courier New" w:hAnsi="Courier New" w:cs="Courier New"/>
          <w:sz w:val="24"/>
          <w:szCs w:val="24"/>
        </w:rPr>
      </w:pPr>
      <w:r w:rsidRPr="00751467">
        <w:rPr>
          <w:rFonts w:ascii="Courier New" w:hAnsi="Courier New" w:cs="Courier New"/>
          <w:sz w:val="24"/>
          <w:szCs w:val="24"/>
        </w:rPr>
        <w:t>Exhibits 2-4 show how homicide, IHD and causes amenable to medical service, respectively, contributed to changes in life expectancy at birth in the periods 2000-07 and 2007-15.</w:t>
      </w:r>
      <w:r w:rsidR="007700F9" w:rsidRPr="00751467">
        <w:rPr>
          <w:rFonts w:ascii="Courier New" w:hAnsi="Courier New" w:cs="Courier New"/>
          <w:sz w:val="24"/>
          <w:szCs w:val="24"/>
        </w:rPr>
        <w:t xml:space="preserve"> These are the causes of death from the amenable/avoidable mortality framework that contributed the most to changes in life expectancy at birth in both periods (</w:t>
      </w:r>
      <w:r w:rsidR="00297BD6" w:rsidRPr="00751467">
        <w:rPr>
          <w:rFonts w:ascii="Courier New" w:hAnsi="Courier New" w:cs="Courier New"/>
          <w:sz w:val="24"/>
          <w:szCs w:val="24"/>
        </w:rPr>
        <w:t xml:space="preserve">results </w:t>
      </w:r>
      <w:r w:rsidR="007700F9" w:rsidRPr="00751467">
        <w:rPr>
          <w:rFonts w:ascii="Courier New" w:hAnsi="Courier New" w:cs="Courier New"/>
          <w:sz w:val="24"/>
          <w:szCs w:val="24"/>
        </w:rPr>
        <w:t>for all causes of death, see Appendix Exhibits S</w:t>
      </w:r>
      <w:r w:rsidR="00337B25" w:rsidRPr="00751467">
        <w:rPr>
          <w:rFonts w:ascii="Courier New" w:hAnsi="Courier New" w:cs="Courier New"/>
          <w:sz w:val="24"/>
          <w:szCs w:val="24"/>
        </w:rPr>
        <w:t>2</w:t>
      </w:r>
      <w:r w:rsidR="007700F9" w:rsidRPr="00751467">
        <w:rPr>
          <w:rFonts w:ascii="Courier New" w:hAnsi="Courier New" w:cs="Courier New"/>
          <w:sz w:val="24"/>
          <w:szCs w:val="24"/>
        </w:rPr>
        <w:t>-S</w:t>
      </w:r>
      <w:r w:rsidR="00337B25" w:rsidRPr="00751467">
        <w:rPr>
          <w:rFonts w:ascii="Courier New" w:hAnsi="Courier New" w:cs="Courier New"/>
          <w:sz w:val="24"/>
          <w:szCs w:val="24"/>
        </w:rPr>
        <w:t>3</w:t>
      </w:r>
      <w:r w:rsidR="007700F9" w:rsidRPr="00751467">
        <w:rPr>
          <w:rFonts w:ascii="Courier New" w:hAnsi="Courier New" w:cs="Courier New"/>
          <w:sz w:val="24"/>
          <w:szCs w:val="24"/>
        </w:rPr>
        <w:t>)</w:t>
      </w:r>
      <w:r w:rsidR="009B20F1" w:rsidRPr="00751467">
        <w:rPr>
          <w:rFonts w:ascii="Courier New" w:hAnsi="Courier New" w:cs="Courier New"/>
          <w:sz w:val="24"/>
          <w:szCs w:val="24"/>
        </w:rPr>
        <w:t>.</w:t>
      </w:r>
      <w:r w:rsidR="00A44BC9"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A44BC9"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00A44BC9" w:rsidRPr="00751467">
        <w:rPr>
          <w:rFonts w:ascii="Courier New" w:hAnsi="Courier New" w:cs="Courier New"/>
          <w:sz w:val="24"/>
          <w:szCs w:val="24"/>
        </w:rPr>
        <w:fldChar w:fldCharType="end"/>
      </w:r>
      <w:r w:rsidR="001941BD" w:rsidRPr="00751467">
        <w:rPr>
          <w:rFonts w:ascii="Courier New" w:hAnsi="Courier New" w:cs="Courier New"/>
          <w:sz w:val="24"/>
          <w:szCs w:val="24"/>
        </w:rPr>
        <w:t xml:space="preserve"> </w:t>
      </w:r>
    </w:p>
    <w:p w14:paraId="4D4A4CB8" w14:textId="03228985" w:rsidR="00372E45" w:rsidRPr="00751467" w:rsidRDefault="00691321" w:rsidP="000C643C">
      <w:pPr>
        <w:ind w:firstLine="720"/>
        <w:jc w:val="both"/>
        <w:rPr>
          <w:rFonts w:ascii="Courier New" w:hAnsi="Courier New" w:cs="Courier New"/>
          <w:sz w:val="24"/>
          <w:szCs w:val="24"/>
        </w:rPr>
      </w:pPr>
      <w:r w:rsidRPr="00751467">
        <w:rPr>
          <w:rFonts w:ascii="Courier New" w:hAnsi="Courier New" w:cs="Courier New"/>
          <w:sz w:val="24"/>
          <w:szCs w:val="24"/>
        </w:rPr>
        <w:t>Homicide</w:t>
      </w:r>
      <w:r w:rsidR="00A44BC9" w:rsidRPr="00751467">
        <w:rPr>
          <w:rFonts w:ascii="Courier New" w:hAnsi="Courier New" w:cs="Courier New"/>
          <w:sz w:val="24"/>
          <w:szCs w:val="24"/>
        </w:rPr>
        <w:t xml:space="preserve"> mortality increased in </w:t>
      </w:r>
      <w:r w:rsidR="004254B0" w:rsidRPr="00751467">
        <w:rPr>
          <w:rFonts w:ascii="Courier New" w:hAnsi="Courier New" w:cs="Courier New"/>
          <w:sz w:val="24"/>
          <w:szCs w:val="24"/>
        </w:rPr>
        <w:t xml:space="preserve">14 </w:t>
      </w:r>
      <w:r w:rsidR="00A44BC9" w:rsidRPr="00751467">
        <w:rPr>
          <w:rFonts w:ascii="Courier New" w:hAnsi="Courier New" w:cs="Courier New"/>
          <w:sz w:val="24"/>
          <w:szCs w:val="24"/>
        </w:rPr>
        <w:t>states among males in 2000-07 (Exhibit 2), leading to declines in life expectancy at birth over the period</w:t>
      </w:r>
      <w:r w:rsidR="00597463" w:rsidRPr="00751467">
        <w:rPr>
          <w:rFonts w:ascii="Courier New" w:hAnsi="Courier New" w:cs="Courier New"/>
          <w:sz w:val="24"/>
          <w:szCs w:val="24"/>
        </w:rPr>
        <w:t xml:space="preserve">, with especially large contributions in </w:t>
      </w:r>
      <w:r w:rsidR="00BD35A6" w:rsidRPr="00751467">
        <w:rPr>
          <w:rFonts w:ascii="Courier New" w:hAnsi="Courier New" w:cs="Courier New"/>
          <w:sz w:val="24"/>
          <w:szCs w:val="24"/>
        </w:rPr>
        <w:t xml:space="preserve">Alagoas </w:t>
      </w:r>
      <w:r w:rsidR="00A44BC9" w:rsidRPr="00751467">
        <w:rPr>
          <w:rFonts w:ascii="Courier New" w:hAnsi="Courier New" w:cs="Courier New"/>
          <w:sz w:val="24"/>
          <w:szCs w:val="24"/>
        </w:rPr>
        <w:t xml:space="preserve">state </w:t>
      </w:r>
      <w:r w:rsidR="00597463" w:rsidRPr="00751467">
        <w:rPr>
          <w:rFonts w:ascii="Courier New" w:hAnsi="Courier New" w:cs="Courier New"/>
          <w:sz w:val="24"/>
          <w:szCs w:val="24"/>
        </w:rPr>
        <w:t>(</w:t>
      </w:r>
      <w:r w:rsidR="00A44BC9" w:rsidRPr="00751467">
        <w:rPr>
          <w:rFonts w:ascii="Courier New" w:hAnsi="Courier New" w:cs="Courier New"/>
          <w:sz w:val="24"/>
          <w:szCs w:val="24"/>
        </w:rPr>
        <w:t>1.5 years</w:t>
      </w:r>
      <w:r w:rsidR="00CE061A" w:rsidRPr="00751467">
        <w:rPr>
          <w:rFonts w:ascii="Courier New" w:hAnsi="Courier New" w:cs="Courier New"/>
          <w:sz w:val="24"/>
          <w:szCs w:val="24"/>
        </w:rPr>
        <w:t>)</w:t>
      </w:r>
      <w:r w:rsidR="00A44BC9" w:rsidRPr="00751467">
        <w:rPr>
          <w:rFonts w:ascii="Courier New" w:hAnsi="Courier New" w:cs="Courier New"/>
          <w:sz w:val="24"/>
          <w:szCs w:val="24"/>
        </w:rPr>
        <w:t>.</w:t>
      </w:r>
      <w:r w:rsidR="003A70CD" w:rsidRPr="00751467">
        <w:rPr>
          <w:rFonts w:ascii="Courier New" w:hAnsi="Courier New" w:cs="Courier New"/>
          <w:sz w:val="24"/>
          <w:szCs w:val="24"/>
        </w:rPr>
        <w:t xml:space="preserve"> </w:t>
      </w:r>
      <w:r w:rsidR="00215203" w:rsidRPr="00751467">
        <w:rPr>
          <w:rFonts w:ascii="Courier New" w:hAnsi="Courier New" w:cs="Courier New"/>
          <w:sz w:val="24"/>
          <w:szCs w:val="24"/>
        </w:rPr>
        <w:t>In</w:t>
      </w:r>
      <w:r w:rsidR="003A70CD" w:rsidRPr="00751467">
        <w:rPr>
          <w:rFonts w:ascii="Courier New" w:hAnsi="Courier New" w:cs="Courier New"/>
          <w:sz w:val="24"/>
          <w:szCs w:val="24"/>
        </w:rPr>
        <w:t xml:space="preserve"> 2007-15 there was a clear worsening</w:t>
      </w:r>
      <w:r w:rsidR="00E9498A" w:rsidRPr="00751467">
        <w:rPr>
          <w:rFonts w:ascii="Courier New" w:hAnsi="Courier New" w:cs="Courier New"/>
          <w:sz w:val="24"/>
          <w:szCs w:val="24"/>
        </w:rPr>
        <w:t xml:space="preserve"> in life expectancy</w:t>
      </w:r>
      <w:r w:rsidR="003A70CD" w:rsidRPr="00751467">
        <w:rPr>
          <w:rFonts w:ascii="Courier New" w:hAnsi="Courier New" w:cs="Courier New"/>
          <w:sz w:val="24"/>
          <w:szCs w:val="24"/>
        </w:rPr>
        <w:t xml:space="preserve"> in </w:t>
      </w:r>
      <w:r w:rsidR="00CB571F" w:rsidRPr="00751467">
        <w:rPr>
          <w:rFonts w:ascii="Courier New" w:hAnsi="Courier New" w:cs="Courier New"/>
          <w:sz w:val="24"/>
          <w:szCs w:val="24"/>
        </w:rPr>
        <w:t xml:space="preserve">18 of Brazil’s </w:t>
      </w:r>
      <w:r w:rsidR="003A70CD" w:rsidRPr="00751467">
        <w:rPr>
          <w:rFonts w:ascii="Courier New" w:hAnsi="Courier New" w:cs="Courier New"/>
          <w:sz w:val="24"/>
          <w:szCs w:val="24"/>
        </w:rPr>
        <w:t>states related to increases in homicide mortality</w:t>
      </w:r>
      <w:r w:rsidR="003B223B" w:rsidRPr="00751467">
        <w:rPr>
          <w:rFonts w:ascii="Courier New" w:hAnsi="Courier New" w:cs="Courier New"/>
          <w:sz w:val="24"/>
          <w:szCs w:val="24"/>
        </w:rPr>
        <w:t>, with t</w:t>
      </w:r>
      <w:r w:rsidR="003A70CD" w:rsidRPr="00751467">
        <w:rPr>
          <w:rFonts w:ascii="Courier New" w:hAnsi="Courier New" w:cs="Courier New"/>
          <w:sz w:val="24"/>
          <w:szCs w:val="24"/>
        </w:rPr>
        <w:t xml:space="preserve">hree of these states </w:t>
      </w:r>
      <w:r w:rsidR="000725BC" w:rsidRPr="00751467">
        <w:rPr>
          <w:rFonts w:ascii="Courier New" w:hAnsi="Courier New" w:cs="Courier New"/>
          <w:sz w:val="24"/>
          <w:szCs w:val="24"/>
        </w:rPr>
        <w:t xml:space="preserve">losing </w:t>
      </w:r>
      <w:r w:rsidR="003A70CD" w:rsidRPr="00751467">
        <w:rPr>
          <w:rFonts w:ascii="Courier New" w:hAnsi="Courier New" w:cs="Courier New"/>
          <w:sz w:val="24"/>
          <w:szCs w:val="24"/>
        </w:rPr>
        <w:t>one or more years</w:t>
      </w:r>
      <w:r w:rsidR="00A61D04" w:rsidRPr="00751467">
        <w:rPr>
          <w:rFonts w:ascii="Courier New" w:hAnsi="Courier New" w:cs="Courier New"/>
          <w:sz w:val="24"/>
          <w:szCs w:val="24"/>
        </w:rPr>
        <w:t xml:space="preserve"> of life expectancy at birth</w:t>
      </w:r>
      <w:r w:rsidR="000725BC" w:rsidRPr="00751467">
        <w:rPr>
          <w:rFonts w:ascii="Courier New" w:hAnsi="Courier New" w:cs="Courier New"/>
          <w:sz w:val="24"/>
          <w:szCs w:val="24"/>
        </w:rPr>
        <w:t>, and</w:t>
      </w:r>
      <w:r w:rsidR="003A70CD" w:rsidRPr="00751467">
        <w:rPr>
          <w:rFonts w:ascii="Courier New" w:hAnsi="Courier New" w:cs="Courier New"/>
          <w:sz w:val="24"/>
          <w:szCs w:val="24"/>
        </w:rPr>
        <w:t xml:space="preserve"> </w:t>
      </w:r>
      <w:r w:rsidR="001941BD" w:rsidRPr="00751467">
        <w:rPr>
          <w:rFonts w:ascii="Courier New" w:hAnsi="Courier New" w:cs="Courier New"/>
          <w:sz w:val="24"/>
          <w:szCs w:val="24"/>
        </w:rPr>
        <w:t>11</w:t>
      </w:r>
      <w:r w:rsidR="003A70CD" w:rsidRPr="00751467">
        <w:rPr>
          <w:rFonts w:ascii="Courier New" w:hAnsi="Courier New" w:cs="Courier New"/>
          <w:sz w:val="24"/>
          <w:szCs w:val="24"/>
        </w:rPr>
        <w:t xml:space="preserve"> </w:t>
      </w:r>
      <w:r w:rsidR="000725BC" w:rsidRPr="00751467">
        <w:rPr>
          <w:rFonts w:ascii="Courier New" w:hAnsi="Courier New" w:cs="Courier New"/>
          <w:sz w:val="24"/>
          <w:szCs w:val="24"/>
        </w:rPr>
        <w:t xml:space="preserve">losing </w:t>
      </w:r>
      <w:r w:rsidR="003A70CD" w:rsidRPr="00751467">
        <w:rPr>
          <w:rFonts w:ascii="Courier New" w:hAnsi="Courier New" w:cs="Courier New"/>
          <w:sz w:val="24"/>
          <w:szCs w:val="24"/>
        </w:rPr>
        <w:t>over six months</w:t>
      </w:r>
      <w:r w:rsidR="009E0DBC" w:rsidRPr="00751467">
        <w:rPr>
          <w:rFonts w:ascii="Courier New" w:hAnsi="Courier New" w:cs="Courier New"/>
          <w:sz w:val="24"/>
          <w:szCs w:val="24"/>
        </w:rPr>
        <w:t xml:space="preserve"> of life</w:t>
      </w:r>
      <w:r w:rsidR="00B931E8" w:rsidRPr="00751467">
        <w:rPr>
          <w:rFonts w:ascii="Courier New" w:hAnsi="Courier New" w:cs="Courier New"/>
          <w:sz w:val="24"/>
          <w:szCs w:val="24"/>
        </w:rPr>
        <w:t xml:space="preserve"> on average</w:t>
      </w:r>
      <w:r w:rsidR="003A70CD" w:rsidRPr="00751467">
        <w:rPr>
          <w:rFonts w:ascii="Courier New" w:hAnsi="Courier New" w:cs="Courier New"/>
          <w:sz w:val="24"/>
          <w:szCs w:val="24"/>
        </w:rPr>
        <w:t xml:space="preserve">. </w:t>
      </w:r>
      <w:r w:rsidR="002A2BBB" w:rsidRPr="00751467">
        <w:rPr>
          <w:rFonts w:ascii="Courier New" w:hAnsi="Courier New" w:cs="Courier New"/>
          <w:sz w:val="24"/>
          <w:szCs w:val="24"/>
        </w:rPr>
        <w:t>Overall</w:t>
      </w:r>
      <w:r w:rsidR="003A70CD" w:rsidRPr="00751467">
        <w:rPr>
          <w:rFonts w:ascii="Courier New" w:hAnsi="Courier New" w:cs="Courier New"/>
          <w:sz w:val="24"/>
          <w:szCs w:val="24"/>
        </w:rPr>
        <w:t xml:space="preserve">, changes in mortality due to homicide caused the largest declines in life expectancy </w:t>
      </w:r>
      <w:r w:rsidR="00F4290F" w:rsidRPr="00751467">
        <w:rPr>
          <w:rFonts w:ascii="Courier New" w:hAnsi="Courier New" w:cs="Courier New"/>
          <w:sz w:val="24"/>
          <w:szCs w:val="24"/>
        </w:rPr>
        <w:t xml:space="preserve">between </w:t>
      </w:r>
      <w:r w:rsidR="003A70CD" w:rsidRPr="00751467">
        <w:rPr>
          <w:rFonts w:ascii="Courier New" w:hAnsi="Courier New" w:cs="Courier New"/>
          <w:sz w:val="24"/>
          <w:szCs w:val="24"/>
        </w:rPr>
        <w:t>2000</w:t>
      </w:r>
      <w:r w:rsidR="00F4290F" w:rsidRPr="00751467">
        <w:rPr>
          <w:rFonts w:ascii="Courier New" w:hAnsi="Courier New" w:cs="Courier New"/>
          <w:sz w:val="24"/>
          <w:szCs w:val="24"/>
        </w:rPr>
        <w:t xml:space="preserve"> and 20</w:t>
      </w:r>
      <w:r w:rsidR="003A70CD" w:rsidRPr="00751467">
        <w:rPr>
          <w:rFonts w:ascii="Courier New" w:hAnsi="Courier New" w:cs="Courier New"/>
          <w:sz w:val="24"/>
          <w:szCs w:val="24"/>
        </w:rPr>
        <w:t>15</w:t>
      </w:r>
      <w:r w:rsidR="00B03A30" w:rsidRPr="00751467">
        <w:rPr>
          <w:rFonts w:ascii="Courier New" w:hAnsi="Courier New" w:cs="Courier New"/>
          <w:sz w:val="24"/>
          <w:szCs w:val="24"/>
        </w:rPr>
        <w:t xml:space="preserve">. </w:t>
      </w:r>
      <w:r w:rsidR="00777DBE" w:rsidRPr="00751467">
        <w:rPr>
          <w:rFonts w:ascii="Courier New" w:hAnsi="Courier New" w:cs="Courier New"/>
          <w:sz w:val="24"/>
          <w:szCs w:val="24"/>
        </w:rPr>
        <w:t xml:space="preserve">Over the 15-year period, the </w:t>
      </w:r>
      <w:r w:rsidR="00B03A30" w:rsidRPr="00751467">
        <w:rPr>
          <w:rFonts w:ascii="Courier New" w:hAnsi="Courier New" w:cs="Courier New"/>
          <w:sz w:val="24"/>
          <w:szCs w:val="24"/>
        </w:rPr>
        <w:t xml:space="preserve">decline was most </w:t>
      </w:r>
      <w:r w:rsidR="00B82367" w:rsidRPr="00751467">
        <w:rPr>
          <w:rFonts w:ascii="Courier New" w:hAnsi="Courier New" w:cs="Courier New"/>
          <w:sz w:val="24"/>
          <w:szCs w:val="24"/>
        </w:rPr>
        <w:t xml:space="preserve">marked </w:t>
      </w:r>
      <w:r w:rsidR="00B03A30" w:rsidRPr="00751467">
        <w:rPr>
          <w:rFonts w:ascii="Courier New" w:hAnsi="Courier New" w:cs="Courier New"/>
          <w:sz w:val="24"/>
          <w:szCs w:val="24"/>
        </w:rPr>
        <w:t>in</w:t>
      </w:r>
      <w:r w:rsidR="00944DBB" w:rsidRPr="00751467">
        <w:rPr>
          <w:rFonts w:ascii="Courier New" w:hAnsi="Courier New" w:cs="Courier New"/>
          <w:sz w:val="24"/>
          <w:szCs w:val="24"/>
        </w:rPr>
        <w:t xml:space="preserve"> least developed N</w:t>
      </w:r>
      <w:r w:rsidR="00B03A30" w:rsidRPr="00751467">
        <w:rPr>
          <w:rFonts w:ascii="Courier New" w:hAnsi="Courier New" w:cs="Courier New"/>
          <w:sz w:val="24"/>
          <w:szCs w:val="24"/>
        </w:rPr>
        <w:t>ortheast and North regions of Brazil</w:t>
      </w:r>
      <w:r w:rsidR="000E5216" w:rsidRPr="00751467">
        <w:rPr>
          <w:rFonts w:ascii="Courier New" w:hAnsi="Courier New" w:cs="Courier New"/>
          <w:sz w:val="24"/>
          <w:szCs w:val="24"/>
        </w:rPr>
        <w:t xml:space="preserve"> (Appendix Exhibit </w:t>
      </w:r>
      <w:r w:rsidR="00253B99" w:rsidRPr="00751467">
        <w:rPr>
          <w:rFonts w:ascii="Courier New" w:hAnsi="Courier New" w:cs="Courier New"/>
          <w:sz w:val="24"/>
          <w:szCs w:val="24"/>
        </w:rPr>
        <w:t>S</w:t>
      </w:r>
      <w:r w:rsidR="000E5216" w:rsidRPr="00751467">
        <w:rPr>
          <w:rFonts w:ascii="Courier New" w:hAnsi="Courier New" w:cs="Courier New"/>
          <w:sz w:val="24"/>
          <w:szCs w:val="24"/>
        </w:rPr>
        <w:t>3)</w:t>
      </w:r>
      <w:r w:rsidR="00B03A30" w:rsidRPr="00751467">
        <w:rPr>
          <w:rFonts w:ascii="Courier New" w:hAnsi="Courier New" w:cs="Courier New"/>
          <w:sz w:val="24"/>
          <w:szCs w:val="24"/>
        </w:rPr>
        <w:t>, including the states of Sergipe, Rio Grande do Norte, Ceará and Pará.</w:t>
      </w:r>
      <w:r w:rsidR="00A61D04" w:rsidRPr="00751467">
        <w:rPr>
          <w:rFonts w:ascii="Courier New" w:hAnsi="Courier New" w:cs="Courier New"/>
          <w:sz w:val="24"/>
          <w:szCs w:val="24"/>
        </w:rPr>
        <w:t xml:space="preserve"> </w:t>
      </w:r>
      <w:r w:rsidR="003A70CD" w:rsidRPr="00751467">
        <w:rPr>
          <w:rFonts w:ascii="Courier New" w:hAnsi="Courier New" w:cs="Courier New"/>
          <w:sz w:val="24"/>
          <w:szCs w:val="24"/>
        </w:rPr>
        <w:t>The impact of homicides</w:t>
      </w:r>
      <w:r w:rsidR="001D4A33" w:rsidRPr="00751467">
        <w:rPr>
          <w:rFonts w:ascii="Courier New" w:hAnsi="Courier New" w:cs="Courier New"/>
          <w:sz w:val="24"/>
          <w:szCs w:val="24"/>
        </w:rPr>
        <w:t xml:space="preserve"> on life expectancy</w:t>
      </w:r>
      <w:r w:rsidR="00A61D04" w:rsidRPr="00751467">
        <w:rPr>
          <w:rFonts w:ascii="Courier New" w:hAnsi="Courier New" w:cs="Courier New"/>
          <w:sz w:val="24"/>
          <w:szCs w:val="24"/>
        </w:rPr>
        <w:t xml:space="preserve"> </w:t>
      </w:r>
      <w:r w:rsidR="00777DBE" w:rsidRPr="00751467">
        <w:rPr>
          <w:rFonts w:ascii="Courier New" w:hAnsi="Courier New" w:cs="Courier New"/>
          <w:sz w:val="24"/>
          <w:szCs w:val="24"/>
        </w:rPr>
        <w:t>appeared to</w:t>
      </w:r>
      <w:r w:rsidR="001D4A33" w:rsidRPr="00751467">
        <w:rPr>
          <w:rFonts w:ascii="Courier New" w:hAnsi="Courier New" w:cs="Courier New"/>
          <w:sz w:val="24"/>
          <w:szCs w:val="24"/>
        </w:rPr>
        <w:t xml:space="preserve"> be restricted to</w:t>
      </w:r>
      <w:r w:rsidR="00777DBE" w:rsidRPr="00751467">
        <w:rPr>
          <w:rFonts w:ascii="Courier New" w:hAnsi="Courier New" w:cs="Courier New"/>
          <w:sz w:val="24"/>
          <w:szCs w:val="24"/>
        </w:rPr>
        <w:t xml:space="preserve"> </w:t>
      </w:r>
      <w:r w:rsidR="00A61D04" w:rsidRPr="00751467">
        <w:rPr>
          <w:rFonts w:ascii="Courier New" w:hAnsi="Courier New" w:cs="Courier New"/>
          <w:sz w:val="24"/>
          <w:szCs w:val="24"/>
        </w:rPr>
        <w:t>males.</w:t>
      </w:r>
    </w:p>
    <w:p w14:paraId="0860DBFF" w14:textId="0778E866" w:rsidR="001941BD" w:rsidRPr="00751467" w:rsidRDefault="001941BD" w:rsidP="000C643C">
      <w:pPr>
        <w:ind w:firstLine="720"/>
        <w:jc w:val="both"/>
        <w:rPr>
          <w:rFonts w:ascii="Courier New" w:hAnsi="Courier New" w:cs="Courier New"/>
          <w:sz w:val="24"/>
          <w:szCs w:val="24"/>
        </w:rPr>
      </w:pPr>
    </w:p>
    <w:p w14:paraId="44784AE6" w14:textId="53D3301A" w:rsidR="001941BD" w:rsidRPr="00751467" w:rsidRDefault="001941BD" w:rsidP="000C643C">
      <w:pPr>
        <w:ind w:firstLine="720"/>
        <w:jc w:val="both"/>
        <w:rPr>
          <w:rFonts w:ascii="Courier New" w:hAnsi="Courier New" w:cs="Courier New"/>
          <w:b/>
          <w:sz w:val="24"/>
          <w:szCs w:val="24"/>
        </w:rPr>
      </w:pPr>
      <w:r w:rsidRPr="00751467">
        <w:rPr>
          <w:rFonts w:ascii="Courier New" w:hAnsi="Courier New" w:cs="Courier New"/>
          <w:b/>
          <w:sz w:val="24"/>
          <w:szCs w:val="24"/>
        </w:rPr>
        <w:t>Exhibit 2 [about here] Changes in life expectancy at birth in Brazil related to homicide mortality, by state and period, from 2000 to 2007 and from 2007 to 2015</w:t>
      </w:r>
    </w:p>
    <w:p w14:paraId="06911901" w14:textId="77777777" w:rsidR="001941BD" w:rsidRPr="00751467" w:rsidRDefault="001941BD" w:rsidP="000C643C">
      <w:pPr>
        <w:ind w:firstLine="720"/>
        <w:jc w:val="both"/>
        <w:rPr>
          <w:rFonts w:ascii="Courier New" w:hAnsi="Courier New" w:cs="Courier New"/>
          <w:sz w:val="24"/>
          <w:szCs w:val="24"/>
        </w:rPr>
      </w:pPr>
    </w:p>
    <w:p w14:paraId="134743E5" w14:textId="7B1471D2" w:rsidR="00EC48FF" w:rsidRPr="00751467" w:rsidRDefault="00BB5F74" w:rsidP="000C643C">
      <w:pPr>
        <w:pStyle w:val="Subtitle"/>
        <w:ind w:firstLine="720"/>
        <w:jc w:val="both"/>
        <w:rPr>
          <w:rFonts w:ascii="Courier New" w:hAnsi="Courier New" w:cs="Courier New"/>
          <w:i w:val="0"/>
          <w:color w:val="auto"/>
        </w:rPr>
      </w:pPr>
      <w:r w:rsidRPr="00751467">
        <w:rPr>
          <w:rFonts w:ascii="Courier New" w:hAnsi="Courier New" w:cs="Courier New"/>
          <w:i w:val="0"/>
          <w:color w:val="auto"/>
        </w:rPr>
        <w:t>Among females and males, 16</w:t>
      </w:r>
      <w:r w:rsidR="00A61D04" w:rsidRPr="00751467">
        <w:rPr>
          <w:rFonts w:ascii="Courier New" w:hAnsi="Courier New" w:cs="Courier New"/>
          <w:i w:val="0"/>
          <w:color w:val="auto"/>
        </w:rPr>
        <w:t xml:space="preserve"> states </w:t>
      </w:r>
      <w:r w:rsidRPr="00751467">
        <w:rPr>
          <w:rFonts w:ascii="Courier New" w:hAnsi="Courier New" w:cs="Courier New"/>
          <w:i w:val="0"/>
          <w:color w:val="auto"/>
        </w:rPr>
        <w:t xml:space="preserve">and </w:t>
      </w:r>
      <w:r w:rsidR="00A61D04" w:rsidRPr="00751467">
        <w:rPr>
          <w:rFonts w:ascii="Courier New" w:hAnsi="Courier New" w:cs="Courier New"/>
          <w:i w:val="0"/>
          <w:color w:val="auto"/>
        </w:rPr>
        <w:t>15</w:t>
      </w:r>
      <w:r w:rsidRPr="00751467">
        <w:rPr>
          <w:rFonts w:ascii="Courier New" w:hAnsi="Courier New" w:cs="Courier New"/>
          <w:i w:val="0"/>
          <w:color w:val="auto"/>
        </w:rPr>
        <w:t xml:space="preserve"> states</w:t>
      </w:r>
      <w:r w:rsidR="0065598C" w:rsidRPr="00751467">
        <w:rPr>
          <w:rFonts w:ascii="Courier New" w:hAnsi="Courier New" w:cs="Courier New"/>
          <w:i w:val="0"/>
          <w:color w:val="auto"/>
        </w:rPr>
        <w:t>, respectively</w:t>
      </w:r>
      <w:r w:rsidR="00A61D04" w:rsidRPr="00751467">
        <w:rPr>
          <w:rFonts w:ascii="Courier New" w:hAnsi="Courier New" w:cs="Courier New"/>
          <w:i w:val="0"/>
          <w:color w:val="auto"/>
        </w:rPr>
        <w:t xml:space="preserve"> experienced increases in mortality from IHD in the period</w:t>
      </w:r>
      <w:r w:rsidR="0065598C" w:rsidRPr="00751467">
        <w:rPr>
          <w:rFonts w:ascii="Courier New" w:hAnsi="Courier New" w:cs="Courier New"/>
          <w:i w:val="0"/>
          <w:color w:val="auto"/>
        </w:rPr>
        <w:t xml:space="preserve"> 2000-07</w:t>
      </w:r>
      <w:r w:rsidR="00A61D04" w:rsidRPr="00751467">
        <w:rPr>
          <w:rFonts w:ascii="Courier New" w:hAnsi="Courier New" w:cs="Courier New"/>
          <w:i w:val="0"/>
          <w:color w:val="auto"/>
        </w:rPr>
        <w:t xml:space="preserve">, leading to declines in life expectancy. </w:t>
      </w:r>
      <w:r w:rsidR="00245282" w:rsidRPr="00751467">
        <w:rPr>
          <w:rFonts w:ascii="Courier New" w:hAnsi="Courier New" w:cs="Courier New"/>
          <w:i w:val="0"/>
          <w:color w:val="auto"/>
        </w:rPr>
        <w:lastRenderedPageBreak/>
        <w:t>On the other hand</w:t>
      </w:r>
      <w:r w:rsidR="00A61D04" w:rsidRPr="00751467">
        <w:rPr>
          <w:rFonts w:ascii="Courier New" w:hAnsi="Courier New" w:cs="Courier New"/>
          <w:i w:val="0"/>
          <w:color w:val="auto"/>
        </w:rPr>
        <w:t>, in 2007-15</w:t>
      </w:r>
      <w:r w:rsidR="00872AA0" w:rsidRPr="00751467">
        <w:rPr>
          <w:rFonts w:ascii="Courier New" w:hAnsi="Courier New" w:cs="Courier New"/>
          <w:i w:val="0"/>
          <w:color w:val="auto"/>
        </w:rPr>
        <w:t xml:space="preserve"> life expectancy due to IHD increased in</w:t>
      </w:r>
      <w:r w:rsidR="006066D8" w:rsidRPr="00751467">
        <w:rPr>
          <w:rFonts w:ascii="Courier New" w:hAnsi="Courier New" w:cs="Courier New"/>
          <w:i w:val="0"/>
          <w:color w:val="auto"/>
        </w:rPr>
        <w:t xml:space="preserve"> most states </w:t>
      </w:r>
      <w:r w:rsidR="00D3219D" w:rsidRPr="00751467">
        <w:rPr>
          <w:rFonts w:ascii="Courier New" w:hAnsi="Courier New" w:cs="Courier New"/>
          <w:i w:val="0"/>
          <w:color w:val="auto"/>
        </w:rPr>
        <w:t>driven by</w:t>
      </w:r>
      <w:r w:rsidR="006066D8" w:rsidRPr="00751467">
        <w:rPr>
          <w:rFonts w:ascii="Courier New" w:hAnsi="Courier New" w:cs="Courier New"/>
          <w:i w:val="0"/>
          <w:color w:val="auto"/>
        </w:rPr>
        <w:t xml:space="preserve"> improvements in cause-specific mortality from IHD (21</w:t>
      </w:r>
      <w:r w:rsidR="008E00EF" w:rsidRPr="00751467">
        <w:rPr>
          <w:rFonts w:ascii="Courier New" w:hAnsi="Courier New" w:cs="Courier New"/>
          <w:i w:val="0"/>
          <w:color w:val="auto"/>
        </w:rPr>
        <w:t xml:space="preserve"> </w:t>
      </w:r>
      <w:r w:rsidR="006066D8" w:rsidRPr="00751467">
        <w:rPr>
          <w:rFonts w:ascii="Courier New" w:hAnsi="Courier New" w:cs="Courier New"/>
          <w:i w:val="0"/>
          <w:color w:val="auto"/>
        </w:rPr>
        <w:t>and 19</w:t>
      </w:r>
      <w:r w:rsidR="008E00EF" w:rsidRPr="00751467">
        <w:rPr>
          <w:rFonts w:ascii="Courier New" w:hAnsi="Courier New" w:cs="Courier New"/>
          <w:i w:val="0"/>
          <w:color w:val="auto"/>
        </w:rPr>
        <w:t xml:space="preserve"> states, respectively,</w:t>
      </w:r>
      <w:r w:rsidR="006066D8" w:rsidRPr="00751467">
        <w:rPr>
          <w:rFonts w:ascii="Courier New" w:hAnsi="Courier New" w:cs="Courier New"/>
          <w:i w:val="0"/>
          <w:color w:val="auto"/>
        </w:rPr>
        <w:t xml:space="preserve"> </w:t>
      </w:r>
      <w:r w:rsidR="008E00EF" w:rsidRPr="00751467">
        <w:rPr>
          <w:rFonts w:ascii="Courier New" w:hAnsi="Courier New" w:cs="Courier New"/>
          <w:i w:val="0"/>
          <w:color w:val="auto"/>
        </w:rPr>
        <w:t xml:space="preserve">among </w:t>
      </w:r>
      <w:r w:rsidR="006066D8" w:rsidRPr="00751467">
        <w:rPr>
          <w:rFonts w:ascii="Courier New" w:hAnsi="Courier New" w:cs="Courier New"/>
          <w:i w:val="0"/>
          <w:color w:val="auto"/>
        </w:rPr>
        <w:t xml:space="preserve">females and males). </w:t>
      </w:r>
    </w:p>
    <w:p w14:paraId="787E128D" w14:textId="77777777" w:rsidR="001D5826" w:rsidRPr="00751467" w:rsidRDefault="001D5826" w:rsidP="000C643C">
      <w:pPr>
        <w:jc w:val="both"/>
        <w:rPr>
          <w:rFonts w:ascii="Courier New" w:eastAsiaTheme="majorEastAsia" w:hAnsi="Courier New" w:cs="Courier New"/>
          <w:iCs/>
          <w:spacing w:val="15"/>
          <w:sz w:val="24"/>
          <w:szCs w:val="24"/>
        </w:rPr>
      </w:pPr>
    </w:p>
    <w:p w14:paraId="25ED1288" w14:textId="30467D86" w:rsidR="001C2A65" w:rsidRPr="00751467" w:rsidRDefault="001D5826" w:rsidP="000C643C">
      <w:pPr>
        <w:jc w:val="both"/>
        <w:rPr>
          <w:rFonts w:ascii="Courier New" w:eastAsiaTheme="majorEastAsia" w:hAnsi="Courier New" w:cs="Courier New"/>
          <w:b/>
          <w:iCs/>
          <w:spacing w:val="15"/>
          <w:sz w:val="24"/>
          <w:szCs w:val="24"/>
        </w:rPr>
      </w:pPr>
      <w:r w:rsidRPr="00751467">
        <w:rPr>
          <w:rFonts w:ascii="Courier New" w:eastAsiaTheme="majorEastAsia" w:hAnsi="Courier New" w:cs="Courier New"/>
          <w:b/>
          <w:iCs/>
          <w:spacing w:val="15"/>
          <w:sz w:val="24"/>
          <w:szCs w:val="24"/>
        </w:rPr>
        <w:t>Exhibit 3 [about here] Changes in life expectancy at birth in Brazil related to mortality resulting from ischemic heart diseases, by state and period, from 2000 to 2007 and from 2007 to 2015</w:t>
      </w:r>
    </w:p>
    <w:p w14:paraId="1B4A5B91" w14:textId="77777777" w:rsidR="00581416" w:rsidRPr="00751467" w:rsidRDefault="00581416" w:rsidP="000C643C">
      <w:pPr>
        <w:jc w:val="both"/>
        <w:rPr>
          <w:rFonts w:ascii="Courier New" w:eastAsiaTheme="majorEastAsia" w:hAnsi="Courier New" w:cs="Courier New"/>
          <w:b/>
          <w:iCs/>
          <w:spacing w:val="15"/>
          <w:sz w:val="24"/>
          <w:szCs w:val="24"/>
        </w:rPr>
      </w:pPr>
    </w:p>
    <w:p w14:paraId="420DB122" w14:textId="51E3E3A1" w:rsidR="00F12BE1" w:rsidRPr="00751467" w:rsidRDefault="00D5032D" w:rsidP="00DE65FB">
      <w:pPr>
        <w:pStyle w:val="Subtitle"/>
        <w:ind w:firstLine="720"/>
        <w:jc w:val="both"/>
        <w:rPr>
          <w:rFonts w:ascii="Courier New" w:hAnsi="Courier New" w:cs="Courier New"/>
          <w:i w:val="0"/>
          <w:color w:val="auto"/>
          <w:vertAlign w:val="superscript"/>
        </w:rPr>
      </w:pPr>
      <w:r w:rsidRPr="00751467">
        <w:rPr>
          <w:rFonts w:ascii="Courier New" w:hAnsi="Courier New" w:cs="Courier New"/>
          <w:i w:val="0"/>
          <w:color w:val="auto"/>
        </w:rPr>
        <w:t>Across most states</w:t>
      </w:r>
      <w:r w:rsidR="00D703F2" w:rsidRPr="00751467">
        <w:rPr>
          <w:rFonts w:ascii="Courier New" w:hAnsi="Courier New" w:cs="Courier New"/>
          <w:i w:val="0"/>
          <w:color w:val="auto"/>
        </w:rPr>
        <w:t xml:space="preserve">, </w:t>
      </w:r>
      <w:r w:rsidR="00F64BB0" w:rsidRPr="00751467">
        <w:rPr>
          <w:rFonts w:ascii="Courier New" w:hAnsi="Courier New" w:cs="Courier New"/>
          <w:i w:val="0"/>
          <w:color w:val="auto"/>
        </w:rPr>
        <w:t>we found</w:t>
      </w:r>
      <w:r w:rsidR="00160282" w:rsidRPr="00751467">
        <w:rPr>
          <w:rFonts w:ascii="Courier New" w:hAnsi="Courier New" w:cs="Courier New"/>
          <w:i w:val="0"/>
          <w:color w:val="auto"/>
        </w:rPr>
        <w:t xml:space="preserve"> </w:t>
      </w:r>
      <w:r w:rsidR="00F64BB0" w:rsidRPr="00751467">
        <w:rPr>
          <w:rFonts w:ascii="Courier New" w:hAnsi="Courier New" w:cs="Courier New"/>
          <w:i w:val="0"/>
          <w:color w:val="auto"/>
        </w:rPr>
        <w:t>increases in life expectancy due to causes amenable to medical services below age 75</w:t>
      </w:r>
      <w:r w:rsidR="00160282" w:rsidRPr="00751467">
        <w:rPr>
          <w:rFonts w:ascii="Courier New" w:hAnsi="Courier New" w:cs="Courier New"/>
          <w:i w:val="0"/>
          <w:color w:val="auto"/>
        </w:rPr>
        <w:t xml:space="preserve"> in both periods. </w:t>
      </w:r>
      <w:r w:rsidR="00D703F2" w:rsidRPr="00751467">
        <w:rPr>
          <w:rFonts w:ascii="Courier New" w:hAnsi="Courier New" w:cs="Courier New"/>
          <w:i w:val="0"/>
          <w:color w:val="auto"/>
        </w:rPr>
        <w:t>I</w:t>
      </w:r>
      <w:r w:rsidR="004431FF" w:rsidRPr="00751467">
        <w:rPr>
          <w:rFonts w:ascii="Courier New" w:hAnsi="Courier New" w:cs="Courier New"/>
          <w:i w:val="0"/>
          <w:color w:val="auto"/>
        </w:rPr>
        <w:t xml:space="preserve">n </w:t>
      </w:r>
      <w:r w:rsidR="00EC48FF" w:rsidRPr="00751467">
        <w:rPr>
          <w:rFonts w:ascii="Courier New" w:hAnsi="Courier New" w:cs="Courier New"/>
          <w:i w:val="0"/>
          <w:color w:val="auto"/>
        </w:rPr>
        <w:t>two states</w:t>
      </w:r>
      <w:r w:rsidR="004431FF" w:rsidRPr="00751467">
        <w:rPr>
          <w:rFonts w:ascii="Courier New" w:hAnsi="Courier New" w:cs="Courier New"/>
          <w:i w:val="0"/>
          <w:color w:val="auto"/>
        </w:rPr>
        <w:t xml:space="preserve"> (Acr</w:t>
      </w:r>
      <w:r w:rsidR="00A05B14" w:rsidRPr="00751467">
        <w:rPr>
          <w:rFonts w:ascii="Courier New" w:hAnsi="Courier New" w:cs="Courier New"/>
          <w:i w:val="0"/>
          <w:color w:val="auto"/>
        </w:rPr>
        <w:t>e</w:t>
      </w:r>
      <w:r w:rsidR="004431FF" w:rsidRPr="00751467">
        <w:rPr>
          <w:rFonts w:ascii="Courier New" w:hAnsi="Courier New" w:cs="Courier New"/>
          <w:i w:val="0"/>
          <w:color w:val="auto"/>
        </w:rPr>
        <w:t xml:space="preserve"> and </w:t>
      </w:r>
      <w:proofErr w:type="spellStart"/>
      <w:r w:rsidR="004431FF" w:rsidRPr="00751467">
        <w:rPr>
          <w:rFonts w:ascii="Courier New" w:hAnsi="Courier New" w:cs="Courier New"/>
          <w:i w:val="0"/>
          <w:color w:val="auto"/>
        </w:rPr>
        <w:t>Maranhão</w:t>
      </w:r>
      <w:proofErr w:type="spellEnd"/>
      <w:r w:rsidR="004431FF" w:rsidRPr="00751467">
        <w:rPr>
          <w:rFonts w:ascii="Courier New" w:hAnsi="Courier New" w:cs="Courier New"/>
          <w:i w:val="0"/>
          <w:color w:val="auto"/>
        </w:rPr>
        <w:t>) we found</w:t>
      </w:r>
      <w:r w:rsidR="00EC48FF" w:rsidRPr="00751467">
        <w:rPr>
          <w:rFonts w:ascii="Courier New" w:hAnsi="Courier New" w:cs="Courier New"/>
          <w:i w:val="0"/>
          <w:color w:val="auto"/>
        </w:rPr>
        <w:t xml:space="preserve"> declines in female life expectancy</w:t>
      </w:r>
      <w:r w:rsidR="00D703F2" w:rsidRPr="00751467">
        <w:rPr>
          <w:rFonts w:ascii="Courier New" w:hAnsi="Courier New" w:cs="Courier New"/>
          <w:i w:val="0"/>
          <w:color w:val="auto"/>
        </w:rPr>
        <w:t xml:space="preserve">, whilst </w:t>
      </w:r>
      <w:r w:rsidR="00B16AC2" w:rsidRPr="00751467">
        <w:rPr>
          <w:rFonts w:ascii="Courier New" w:hAnsi="Courier New" w:cs="Courier New"/>
          <w:i w:val="0"/>
          <w:color w:val="auto"/>
        </w:rPr>
        <w:t xml:space="preserve">negligible effect on male life expectancy was found in </w:t>
      </w:r>
      <w:proofErr w:type="spellStart"/>
      <w:r w:rsidR="00F67ED5" w:rsidRPr="00751467">
        <w:rPr>
          <w:rFonts w:ascii="Courier New" w:hAnsi="Courier New" w:cs="Courier New"/>
          <w:i w:val="0"/>
          <w:color w:val="auto"/>
        </w:rPr>
        <w:t>Maranhão</w:t>
      </w:r>
      <w:proofErr w:type="spellEnd"/>
      <w:r w:rsidR="00F67ED5" w:rsidRPr="00751467">
        <w:rPr>
          <w:rFonts w:ascii="Courier New" w:hAnsi="Courier New" w:cs="Courier New"/>
          <w:i w:val="0"/>
          <w:color w:val="auto"/>
        </w:rPr>
        <w:t xml:space="preserve"> state</w:t>
      </w:r>
      <w:r w:rsidR="00BC6B82" w:rsidRPr="00751467">
        <w:rPr>
          <w:rFonts w:ascii="Courier New" w:hAnsi="Courier New" w:cs="Courier New"/>
          <w:i w:val="0"/>
          <w:color w:val="auto"/>
        </w:rPr>
        <w:t xml:space="preserve"> in the period 2000-07 </w:t>
      </w:r>
      <w:r w:rsidR="00F12BE1" w:rsidRPr="00751467">
        <w:rPr>
          <w:rFonts w:ascii="Courier New" w:hAnsi="Courier New" w:cs="Courier New"/>
          <w:i w:val="0"/>
          <w:color w:val="auto"/>
        </w:rPr>
        <w:t>(Exhibit 4)</w:t>
      </w:r>
      <w:r w:rsidR="00EC48FF" w:rsidRPr="00751467">
        <w:rPr>
          <w:rFonts w:ascii="Courier New" w:hAnsi="Courier New" w:cs="Courier New"/>
          <w:i w:val="0"/>
          <w:color w:val="auto"/>
        </w:rPr>
        <w:t>.</w:t>
      </w:r>
      <w:r w:rsidR="00B810F8" w:rsidRPr="00751467">
        <w:rPr>
          <w:rFonts w:ascii="Courier New" w:hAnsi="Courier New" w:cs="Courier New"/>
          <w:i w:val="0"/>
          <w:color w:val="auto"/>
        </w:rPr>
        <w:t xml:space="preserve"> Notably, between 2000 and 2007, 13 states </w:t>
      </w:r>
      <w:r w:rsidR="000604DE" w:rsidRPr="00751467">
        <w:rPr>
          <w:rFonts w:ascii="Courier New" w:hAnsi="Courier New" w:cs="Courier New"/>
          <w:i w:val="0"/>
          <w:color w:val="auto"/>
        </w:rPr>
        <w:t xml:space="preserve">experienced an </w:t>
      </w:r>
      <w:r w:rsidR="00B810F8" w:rsidRPr="00751467">
        <w:rPr>
          <w:rFonts w:ascii="Courier New" w:hAnsi="Courier New" w:cs="Courier New"/>
          <w:i w:val="0"/>
          <w:color w:val="auto"/>
        </w:rPr>
        <w:t>increas</w:t>
      </w:r>
      <w:r w:rsidR="00644635" w:rsidRPr="00751467">
        <w:rPr>
          <w:rFonts w:ascii="Courier New" w:hAnsi="Courier New" w:cs="Courier New"/>
          <w:i w:val="0"/>
          <w:color w:val="auto"/>
        </w:rPr>
        <w:t>ed</w:t>
      </w:r>
      <w:r w:rsidR="00B810F8" w:rsidRPr="00751467">
        <w:rPr>
          <w:rFonts w:ascii="Courier New" w:hAnsi="Courier New" w:cs="Courier New"/>
          <w:i w:val="0"/>
          <w:color w:val="auto"/>
        </w:rPr>
        <w:t xml:space="preserve"> female life expectancy, and 12 </w:t>
      </w:r>
      <w:r w:rsidR="00644635" w:rsidRPr="00751467">
        <w:rPr>
          <w:rFonts w:ascii="Courier New" w:hAnsi="Courier New" w:cs="Courier New"/>
          <w:i w:val="0"/>
          <w:color w:val="auto"/>
        </w:rPr>
        <w:t>experienced an increased male life expectancy</w:t>
      </w:r>
      <w:r w:rsidR="00B810F8" w:rsidRPr="00751467">
        <w:rPr>
          <w:rFonts w:ascii="Courier New" w:hAnsi="Courier New" w:cs="Courier New"/>
          <w:i w:val="0"/>
          <w:color w:val="auto"/>
        </w:rPr>
        <w:t xml:space="preserve">, </w:t>
      </w:r>
      <w:r w:rsidR="00003882" w:rsidRPr="00751467">
        <w:rPr>
          <w:rFonts w:ascii="Courier New" w:hAnsi="Courier New" w:cs="Courier New"/>
          <w:i w:val="0"/>
          <w:color w:val="auto"/>
        </w:rPr>
        <w:t xml:space="preserve">of </w:t>
      </w:r>
      <w:r w:rsidR="00B810F8" w:rsidRPr="00751467">
        <w:rPr>
          <w:rFonts w:ascii="Courier New" w:hAnsi="Courier New" w:cs="Courier New"/>
          <w:i w:val="0"/>
          <w:color w:val="auto"/>
        </w:rPr>
        <w:t xml:space="preserve">more than one year due to medically amenable mortality. </w:t>
      </w:r>
      <w:r w:rsidR="00A571C1" w:rsidRPr="00751467">
        <w:rPr>
          <w:rFonts w:ascii="Courier New" w:hAnsi="Courier New" w:cs="Courier New"/>
          <w:i w:val="0"/>
          <w:color w:val="auto"/>
        </w:rPr>
        <w:t xml:space="preserve">Between 2007 and 2015, </w:t>
      </w:r>
      <w:r w:rsidR="00B810F8" w:rsidRPr="00751467">
        <w:rPr>
          <w:rFonts w:ascii="Courier New" w:hAnsi="Courier New" w:cs="Courier New"/>
          <w:i w:val="0"/>
          <w:color w:val="auto"/>
        </w:rPr>
        <w:t>improvements</w:t>
      </w:r>
      <w:r w:rsidR="00695FC1" w:rsidRPr="00751467">
        <w:rPr>
          <w:rFonts w:ascii="Courier New" w:hAnsi="Courier New" w:cs="Courier New"/>
          <w:i w:val="0"/>
          <w:color w:val="auto"/>
        </w:rPr>
        <w:t xml:space="preserve"> due to medically amenable causes persisted</w:t>
      </w:r>
      <w:r w:rsidR="00B810F8" w:rsidRPr="00751467">
        <w:rPr>
          <w:rFonts w:ascii="Courier New" w:hAnsi="Courier New" w:cs="Courier New"/>
          <w:i w:val="0"/>
          <w:color w:val="auto"/>
        </w:rPr>
        <w:t xml:space="preserve">, </w:t>
      </w:r>
      <w:r w:rsidR="00A571C1" w:rsidRPr="00751467">
        <w:rPr>
          <w:rFonts w:ascii="Courier New" w:hAnsi="Courier New" w:cs="Courier New"/>
          <w:i w:val="0"/>
          <w:color w:val="auto"/>
        </w:rPr>
        <w:t xml:space="preserve">albeit </w:t>
      </w:r>
      <w:r w:rsidR="00B810F8" w:rsidRPr="00751467">
        <w:rPr>
          <w:rFonts w:ascii="Courier New" w:hAnsi="Courier New" w:cs="Courier New"/>
          <w:i w:val="0"/>
          <w:color w:val="auto"/>
        </w:rPr>
        <w:t xml:space="preserve">at a </w:t>
      </w:r>
      <w:r w:rsidR="00725F66" w:rsidRPr="00751467">
        <w:rPr>
          <w:rFonts w:ascii="Courier New" w:hAnsi="Courier New" w:cs="Courier New"/>
          <w:i w:val="0"/>
          <w:color w:val="auto"/>
        </w:rPr>
        <w:t>slower</w:t>
      </w:r>
      <w:r w:rsidR="00B810F8" w:rsidRPr="00751467">
        <w:rPr>
          <w:rFonts w:ascii="Courier New" w:hAnsi="Courier New" w:cs="Courier New"/>
          <w:i w:val="0"/>
          <w:color w:val="auto"/>
        </w:rPr>
        <w:t xml:space="preserve"> pace,</w:t>
      </w:r>
      <w:r w:rsidR="005A261C" w:rsidRPr="00751467">
        <w:rPr>
          <w:rFonts w:ascii="Courier New" w:hAnsi="Courier New" w:cs="Courier New"/>
          <w:i w:val="0"/>
          <w:color w:val="auto"/>
        </w:rPr>
        <w:t xml:space="preserve"> whereby</w:t>
      </w:r>
      <w:r w:rsidR="00B810F8" w:rsidRPr="00751467">
        <w:rPr>
          <w:rFonts w:ascii="Courier New" w:hAnsi="Courier New" w:cs="Courier New"/>
          <w:i w:val="0"/>
          <w:color w:val="auto"/>
        </w:rPr>
        <w:t xml:space="preserve"> 18 and 23 states </w:t>
      </w:r>
      <w:r w:rsidR="00C01C5D" w:rsidRPr="00751467">
        <w:rPr>
          <w:rFonts w:ascii="Courier New" w:hAnsi="Courier New" w:cs="Courier New"/>
          <w:i w:val="0"/>
          <w:color w:val="auto"/>
        </w:rPr>
        <w:t xml:space="preserve">experienced an </w:t>
      </w:r>
      <w:r w:rsidR="00B810F8" w:rsidRPr="00751467">
        <w:rPr>
          <w:rFonts w:ascii="Courier New" w:hAnsi="Courier New" w:cs="Courier New"/>
          <w:i w:val="0"/>
          <w:color w:val="auto"/>
        </w:rPr>
        <w:t xml:space="preserve">increased life expectancy by more than six months </w:t>
      </w:r>
      <w:r w:rsidR="00C01C5D" w:rsidRPr="00751467">
        <w:rPr>
          <w:rFonts w:ascii="Courier New" w:hAnsi="Courier New" w:cs="Courier New"/>
          <w:i w:val="0"/>
          <w:color w:val="auto"/>
        </w:rPr>
        <w:t xml:space="preserve">among </w:t>
      </w:r>
      <w:r w:rsidR="00B810F8" w:rsidRPr="00751467">
        <w:rPr>
          <w:rFonts w:ascii="Courier New" w:hAnsi="Courier New" w:cs="Courier New"/>
          <w:i w:val="0"/>
          <w:color w:val="auto"/>
        </w:rPr>
        <w:t xml:space="preserve">females and males, respectively, </w:t>
      </w:r>
      <w:r w:rsidR="0087101F" w:rsidRPr="00751467">
        <w:rPr>
          <w:rFonts w:ascii="Courier New" w:hAnsi="Courier New" w:cs="Courier New"/>
          <w:i w:val="0"/>
          <w:color w:val="auto"/>
        </w:rPr>
        <w:t>driven by</w:t>
      </w:r>
      <w:r w:rsidR="00B810F8" w:rsidRPr="00751467">
        <w:rPr>
          <w:rFonts w:ascii="Courier New" w:hAnsi="Courier New" w:cs="Courier New"/>
          <w:i w:val="0"/>
          <w:color w:val="auto"/>
        </w:rPr>
        <w:t xml:space="preserve"> declines in mortality from </w:t>
      </w:r>
      <w:r w:rsidR="0087101F" w:rsidRPr="00751467">
        <w:rPr>
          <w:rFonts w:ascii="Courier New" w:hAnsi="Courier New" w:cs="Courier New"/>
          <w:i w:val="0"/>
          <w:color w:val="auto"/>
        </w:rPr>
        <w:t xml:space="preserve">causes </w:t>
      </w:r>
      <w:r w:rsidR="00B810F8" w:rsidRPr="00751467">
        <w:rPr>
          <w:rFonts w:ascii="Courier New" w:hAnsi="Courier New" w:cs="Courier New"/>
          <w:i w:val="0"/>
          <w:color w:val="auto"/>
        </w:rPr>
        <w:t xml:space="preserve">amenable medical service. </w:t>
      </w:r>
      <w:r w:rsidR="00F12BE1" w:rsidRPr="00751467">
        <w:rPr>
          <w:rFonts w:ascii="Courier New" w:hAnsi="Courier New" w:cs="Courier New"/>
          <w:i w:val="0"/>
          <w:color w:val="auto"/>
        </w:rPr>
        <w:t>Similarly, changes in mortality due to</w:t>
      </w:r>
      <w:r w:rsidR="00381A63" w:rsidRPr="00751467">
        <w:rPr>
          <w:rFonts w:ascii="Courier New" w:hAnsi="Courier New" w:cs="Courier New"/>
          <w:i w:val="0"/>
          <w:color w:val="auto"/>
        </w:rPr>
        <w:t xml:space="preserve"> the</w:t>
      </w:r>
      <w:r w:rsidR="00CC7215" w:rsidRPr="00751467">
        <w:rPr>
          <w:rFonts w:ascii="Courier New" w:hAnsi="Courier New" w:cs="Courier New"/>
          <w:i w:val="0"/>
          <w:color w:val="auto"/>
        </w:rPr>
        <w:t xml:space="preserve"> remaining causes </w:t>
      </w:r>
      <w:r w:rsidR="00F12BE1" w:rsidRPr="00751467">
        <w:rPr>
          <w:rFonts w:ascii="Courier New" w:hAnsi="Courier New" w:cs="Courier New"/>
          <w:i w:val="0"/>
          <w:color w:val="auto"/>
        </w:rPr>
        <w:t>also contributed</w:t>
      </w:r>
      <w:r w:rsidR="00CC7215" w:rsidRPr="00751467">
        <w:rPr>
          <w:rFonts w:ascii="Courier New" w:hAnsi="Courier New" w:cs="Courier New"/>
          <w:i w:val="0"/>
          <w:color w:val="auto"/>
        </w:rPr>
        <w:t xml:space="preserve"> </w:t>
      </w:r>
      <w:r w:rsidR="00F12BE1" w:rsidRPr="00751467">
        <w:rPr>
          <w:rFonts w:ascii="Courier New" w:hAnsi="Courier New" w:cs="Courier New"/>
          <w:i w:val="0"/>
          <w:color w:val="auto"/>
        </w:rPr>
        <w:t xml:space="preserve">to </w:t>
      </w:r>
      <w:r w:rsidR="00BF2137" w:rsidRPr="00751467">
        <w:rPr>
          <w:rFonts w:ascii="Courier New" w:hAnsi="Courier New" w:cs="Courier New"/>
          <w:i w:val="0"/>
          <w:color w:val="auto"/>
        </w:rPr>
        <w:t xml:space="preserve">increasing </w:t>
      </w:r>
      <w:r w:rsidR="00F12BE1" w:rsidRPr="00751467">
        <w:rPr>
          <w:rFonts w:ascii="Courier New" w:hAnsi="Courier New" w:cs="Courier New"/>
          <w:i w:val="0"/>
          <w:color w:val="auto"/>
        </w:rPr>
        <w:t xml:space="preserve">life expectancy in most states during </w:t>
      </w:r>
      <w:r w:rsidR="00B82061" w:rsidRPr="00751467">
        <w:rPr>
          <w:rFonts w:ascii="Courier New" w:hAnsi="Courier New" w:cs="Courier New"/>
          <w:i w:val="0"/>
          <w:color w:val="auto"/>
        </w:rPr>
        <w:t>the first 15 years of the 21</w:t>
      </w:r>
      <w:r w:rsidR="00B82061" w:rsidRPr="00751467">
        <w:rPr>
          <w:rFonts w:ascii="Courier New" w:hAnsi="Courier New" w:cs="Courier New"/>
          <w:i w:val="0"/>
          <w:color w:val="auto"/>
          <w:vertAlign w:val="superscript"/>
        </w:rPr>
        <w:t>st</w:t>
      </w:r>
      <w:r w:rsidR="00B82061" w:rsidRPr="00751467">
        <w:rPr>
          <w:rFonts w:ascii="Courier New" w:hAnsi="Courier New" w:cs="Courier New"/>
          <w:i w:val="0"/>
          <w:color w:val="auto"/>
        </w:rPr>
        <w:t xml:space="preserve"> century</w:t>
      </w:r>
      <w:r w:rsidR="00F12BE1" w:rsidRPr="00751467">
        <w:rPr>
          <w:rFonts w:ascii="Courier New" w:hAnsi="Courier New" w:cs="Courier New"/>
          <w:i w:val="0"/>
          <w:color w:val="auto"/>
        </w:rPr>
        <w:t xml:space="preserve"> (see Appendix Exhibit S</w:t>
      </w:r>
      <w:r w:rsidR="00CC7215" w:rsidRPr="00751467">
        <w:rPr>
          <w:rFonts w:ascii="Courier New" w:hAnsi="Courier New" w:cs="Courier New"/>
          <w:i w:val="0"/>
          <w:color w:val="auto"/>
        </w:rPr>
        <w:t>1-S</w:t>
      </w:r>
      <w:r w:rsidR="00F12BE1" w:rsidRPr="00751467">
        <w:rPr>
          <w:rFonts w:ascii="Courier New" w:hAnsi="Courier New" w:cs="Courier New"/>
          <w:i w:val="0"/>
          <w:color w:val="auto"/>
        </w:rPr>
        <w:t>2)</w:t>
      </w:r>
      <w:r w:rsidR="007116DF" w:rsidRPr="00751467">
        <w:rPr>
          <w:rFonts w:ascii="Courier New" w:hAnsi="Courier New" w:cs="Courier New"/>
          <w:i w:val="0"/>
          <w:color w:val="auto"/>
        </w:rPr>
        <w:t>.</w:t>
      </w:r>
      <w:r w:rsidR="00CC7215" w:rsidRPr="00751467">
        <w:rPr>
          <w:rFonts w:ascii="Courier New" w:hAnsi="Courier New" w:cs="Courier New"/>
          <w:i w:val="0"/>
          <w:color w:val="auto"/>
          <w:vertAlign w:val="superscript"/>
        </w:rPr>
        <w:fldChar w:fldCharType="begin"/>
      </w:r>
      <w:r w:rsidR="00616A32" w:rsidRPr="00751467">
        <w:rPr>
          <w:rFonts w:ascii="Courier New" w:hAnsi="Courier New" w:cs="Courier New"/>
          <w:i w:val="0"/>
          <w:color w:val="auto"/>
          <w:vertAlign w:val="superscript"/>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CC7215" w:rsidRPr="00751467">
        <w:rPr>
          <w:rFonts w:ascii="Courier New" w:hAnsi="Courier New" w:cs="Courier New"/>
          <w:i w:val="0"/>
          <w:color w:val="auto"/>
          <w:vertAlign w:val="superscript"/>
        </w:rPr>
        <w:fldChar w:fldCharType="separate"/>
      </w:r>
      <w:r w:rsidR="00616A32" w:rsidRPr="00751467">
        <w:rPr>
          <w:rFonts w:ascii="Courier New" w:hAnsi="Courier New" w:cs="Courier New"/>
          <w:i w:val="0"/>
          <w:noProof/>
          <w:color w:val="auto"/>
          <w:vertAlign w:val="superscript"/>
        </w:rPr>
        <w:t>16</w:t>
      </w:r>
      <w:r w:rsidR="00CC7215" w:rsidRPr="00751467">
        <w:rPr>
          <w:rFonts w:ascii="Courier New" w:hAnsi="Courier New" w:cs="Courier New"/>
          <w:i w:val="0"/>
          <w:color w:val="auto"/>
          <w:vertAlign w:val="superscript"/>
        </w:rPr>
        <w:fldChar w:fldCharType="end"/>
      </w:r>
    </w:p>
    <w:p w14:paraId="73A0AC1F" w14:textId="75F813F9" w:rsidR="00127C73" w:rsidRPr="00751467" w:rsidRDefault="00127C73" w:rsidP="000C643C">
      <w:pPr>
        <w:jc w:val="both"/>
        <w:rPr>
          <w:rFonts w:ascii="Courier New" w:hAnsi="Courier New" w:cs="Courier New"/>
          <w:sz w:val="24"/>
          <w:szCs w:val="24"/>
        </w:rPr>
      </w:pPr>
    </w:p>
    <w:p w14:paraId="49233B41" w14:textId="2163F903" w:rsidR="00127C73" w:rsidRPr="00751467" w:rsidRDefault="00127C73" w:rsidP="000C643C">
      <w:pPr>
        <w:jc w:val="both"/>
        <w:rPr>
          <w:rFonts w:ascii="Courier New" w:eastAsiaTheme="majorEastAsia" w:hAnsi="Courier New" w:cs="Courier New"/>
          <w:b/>
          <w:iCs/>
          <w:spacing w:val="15"/>
          <w:sz w:val="24"/>
          <w:szCs w:val="24"/>
        </w:rPr>
      </w:pPr>
      <w:r w:rsidRPr="00751467">
        <w:rPr>
          <w:rFonts w:ascii="Courier New" w:eastAsiaTheme="majorEastAsia" w:hAnsi="Courier New" w:cs="Courier New"/>
          <w:b/>
          <w:iCs/>
          <w:spacing w:val="15"/>
          <w:sz w:val="24"/>
          <w:szCs w:val="24"/>
        </w:rPr>
        <w:t>Exhibit 4 [about here] Changes in life expectancy at birth in Brazil related to mortality resulting from causes amenable to medical service, by state and period, from 2000 to 2007 and from 2007 to 2015</w:t>
      </w:r>
    </w:p>
    <w:p w14:paraId="22BF06ED" w14:textId="77777777" w:rsidR="00127C73" w:rsidRPr="00751467" w:rsidRDefault="00127C73" w:rsidP="000C643C">
      <w:pPr>
        <w:jc w:val="both"/>
        <w:rPr>
          <w:rFonts w:ascii="Courier New" w:hAnsi="Courier New" w:cs="Courier New"/>
          <w:sz w:val="24"/>
          <w:szCs w:val="24"/>
        </w:rPr>
      </w:pPr>
    </w:p>
    <w:p w14:paraId="6060795F" w14:textId="3517722D" w:rsidR="007116DF" w:rsidRPr="00751467" w:rsidRDefault="007116DF" w:rsidP="000C643C">
      <w:pPr>
        <w:jc w:val="both"/>
        <w:rPr>
          <w:rFonts w:ascii="Courier New" w:eastAsiaTheme="majorEastAsia" w:hAnsi="Courier New" w:cs="Courier New"/>
          <w:iCs/>
          <w:spacing w:val="15"/>
          <w:sz w:val="24"/>
          <w:szCs w:val="24"/>
        </w:rPr>
      </w:pPr>
      <w:r w:rsidRPr="00751467">
        <w:rPr>
          <w:rFonts w:ascii="Courier New" w:eastAsiaTheme="majorEastAsia" w:hAnsi="Courier New" w:cs="Courier New"/>
          <w:iCs/>
          <w:spacing w:val="15"/>
          <w:sz w:val="24"/>
          <w:szCs w:val="24"/>
        </w:rPr>
        <w:tab/>
        <w:t xml:space="preserve">Although diabetes mortality had a smaller impact on changes in life expectancy relative to other causes of death </w:t>
      </w:r>
      <w:r w:rsidR="006A42B4" w:rsidRPr="00751467">
        <w:rPr>
          <w:rFonts w:ascii="Courier New" w:eastAsiaTheme="majorEastAsia" w:hAnsi="Courier New" w:cs="Courier New"/>
          <w:iCs/>
          <w:spacing w:val="15"/>
          <w:sz w:val="24"/>
          <w:szCs w:val="24"/>
        </w:rPr>
        <w:t>between</w:t>
      </w:r>
      <w:r w:rsidRPr="00751467">
        <w:rPr>
          <w:rFonts w:ascii="Courier New" w:eastAsiaTheme="majorEastAsia" w:hAnsi="Courier New" w:cs="Courier New"/>
          <w:iCs/>
          <w:spacing w:val="15"/>
          <w:sz w:val="24"/>
          <w:szCs w:val="24"/>
        </w:rPr>
        <w:t xml:space="preserve"> 2000-15, </w:t>
      </w:r>
      <w:r w:rsidR="008042C1" w:rsidRPr="00751467">
        <w:rPr>
          <w:rFonts w:ascii="Courier New" w:eastAsiaTheme="majorEastAsia" w:hAnsi="Courier New" w:cs="Courier New"/>
          <w:iCs/>
          <w:spacing w:val="15"/>
          <w:sz w:val="24"/>
          <w:szCs w:val="24"/>
        </w:rPr>
        <w:t xml:space="preserve">its impact was </w:t>
      </w:r>
      <w:r w:rsidR="008A2E7E" w:rsidRPr="00751467">
        <w:rPr>
          <w:rFonts w:ascii="Courier New" w:eastAsiaTheme="majorEastAsia" w:hAnsi="Courier New" w:cs="Courier New"/>
          <w:iCs/>
          <w:spacing w:val="15"/>
          <w:sz w:val="24"/>
          <w:szCs w:val="24"/>
        </w:rPr>
        <w:t xml:space="preserve">considerable </w:t>
      </w:r>
      <w:r w:rsidR="008042C1" w:rsidRPr="00751467">
        <w:rPr>
          <w:rFonts w:ascii="Courier New" w:eastAsiaTheme="majorEastAsia" w:hAnsi="Courier New" w:cs="Courier New"/>
          <w:iCs/>
          <w:spacing w:val="15"/>
          <w:sz w:val="24"/>
          <w:szCs w:val="24"/>
        </w:rPr>
        <w:t>in some regions. In the North and Northeast regions, the increase in diabetes mortality led to small decreases in life expectancy between 2000 and 2007, especially among females (Appendix Exhibit S2).</w:t>
      </w:r>
      <w:r w:rsidR="008042C1" w:rsidRPr="00751467">
        <w:rPr>
          <w:rFonts w:ascii="Courier New" w:eastAsiaTheme="majorEastAsia" w:hAnsi="Courier New" w:cs="Courier New"/>
          <w:iCs/>
          <w:spacing w:val="15"/>
          <w:sz w:val="24"/>
          <w:szCs w:val="24"/>
        </w:rPr>
        <w:fldChar w:fldCharType="begin"/>
      </w:r>
      <w:r w:rsidR="00616A32" w:rsidRPr="0075146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751467">
        <w:rPr>
          <w:rFonts w:ascii="Courier New" w:eastAsiaTheme="majorEastAsia" w:hAnsi="Courier New" w:cs="Courier New"/>
          <w:iCs/>
          <w:spacing w:val="15"/>
          <w:sz w:val="24"/>
          <w:szCs w:val="24"/>
        </w:rPr>
        <w:fldChar w:fldCharType="separate"/>
      </w:r>
      <w:r w:rsidR="00616A32" w:rsidRPr="00751467">
        <w:rPr>
          <w:rFonts w:ascii="Courier New" w:eastAsiaTheme="majorEastAsia" w:hAnsi="Courier New" w:cs="Courier New"/>
          <w:iCs/>
          <w:noProof/>
          <w:spacing w:val="15"/>
          <w:sz w:val="24"/>
          <w:szCs w:val="24"/>
          <w:vertAlign w:val="superscript"/>
        </w:rPr>
        <w:t>16</w:t>
      </w:r>
      <w:r w:rsidR="008042C1" w:rsidRPr="00751467">
        <w:rPr>
          <w:rFonts w:ascii="Courier New" w:eastAsiaTheme="majorEastAsia" w:hAnsi="Courier New" w:cs="Courier New"/>
          <w:iCs/>
          <w:spacing w:val="15"/>
          <w:sz w:val="24"/>
          <w:szCs w:val="24"/>
        </w:rPr>
        <w:fldChar w:fldCharType="end"/>
      </w:r>
      <w:r w:rsidR="008042C1" w:rsidRPr="00751467">
        <w:rPr>
          <w:rFonts w:ascii="Courier New" w:eastAsiaTheme="majorEastAsia" w:hAnsi="Courier New" w:cs="Courier New"/>
          <w:iCs/>
          <w:spacing w:val="15"/>
          <w:sz w:val="24"/>
          <w:szCs w:val="24"/>
        </w:rPr>
        <w:t xml:space="preserve"> </w:t>
      </w:r>
      <w:r w:rsidR="00A76FE9" w:rsidRPr="00751467">
        <w:rPr>
          <w:rFonts w:ascii="Courier New" w:eastAsiaTheme="majorEastAsia" w:hAnsi="Courier New" w:cs="Courier New"/>
          <w:iCs/>
          <w:spacing w:val="15"/>
          <w:sz w:val="24"/>
          <w:szCs w:val="24"/>
        </w:rPr>
        <w:t xml:space="preserve">This </w:t>
      </w:r>
      <w:r w:rsidR="008042C1" w:rsidRPr="00751467">
        <w:rPr>
          <w:rFonts w:ascii="Courier New" w:eastAsiaTheme="majorEastAsia" w:hAnsi="Courier New" w:cs="Courier New"/>
          <w:iCs/>
          <w:spacing w:val="15"/>
          <w:sz w:val="24"/>
          <w:szCs w:val="24"/>
        </w:rPr>
        <w:t>trend reversed and by 2007-15 only three states from the North region (</w:t>
      </w:r>
      <w:proofErr w:type="spellStart"/>
      <w:r w:rsidR="008042C1" w:rsidRPr="00751467">
        <w:rPr>
          <w:rFonts w:ascii="Courier New" w:eastAsiaTheme="majorEastAsia" w:hAnsi="Courier New" w:cs="Courier New"/>
          <w:iCs/>
          <w:spacing w:val="15"/>
          <w:sz w:val="24"/>
          <w:szCs w:val="24"/>
        </w:rPr>
        <w:t>Amapá</w:t>
      </w:r>
      <w:proofErr w:type="spellEnd"/>
      <w:r w:rsidR="008042C1" w:rsidRPr="00751467">
        <w:rPr>
          <w:rFonts w:ascii="Courier New" w:eastAsiaTheme="majorEastAsia" w:hAnsi="Courier New" w:cs="Courier New"/>
          <w:iCs/>
          <w:spacing w:val="15"/>
          <w:sz w:val="24"/>
          <w:szCs w:val="24"/>
        </w:rPr>
        <w:t>, Amazonas and Pará) experienced decreases in female life expectancy. Among males, the impact of diabetes was smaller</w:t>
      </w:r>
      <w:r w:rsidR="00BD3AC2" w:rsidRPr="00751467">
        <w:rPr>
          <w:rFonts w:ascii="Courier New" w:eastAsiaTheme="majorEastAsia" w:hAnsi="Courier New" w:cs="Courier New"/>
          <w:iCs/>
          <w:spacing w:val="15"/>
          <w:sz w:val="24"/>
          <w:szCs w:val="24"/>
        </w:rPr>
        <w:t xml:space="preserve">, however similar to females, was concentrated in the </w:t>
      </w:r>
      <w:r w:rsidR="008042C1" w:rsidRPr="00751467">
        <w:rPr>
          <w:rFonts w:ascii="Courier New" w:eastAsiaTheme="majorEastAsia" w:hAnsi="Courier New" w:cs="Courier New"/>
          <w:iCs/>
          <w:spacing w:val="15"/>
          <w:sz w:val="24"/>
          <w:szCs w:val="24"/>
        </w:rPr>
        <w:t>Northern regions of Brazil (Appendix Exhibit S</w:t>
      </w:r>
      <w:r w:rsidR="00636FE1" w:rsidRPr="00751467">
        <w:rPr>
          <w:rFonts w:ascii="Courier New" w:eastAsiaTheme="majorEastAsia" w:hAnsi="Courier New" w:cs="Courier New"/>
          <w:iCs/>
          <w:spacing w:val="15"/>
          <w:sz w:val="24"/>
          <w:szCs w:val="24"/>
        </w:rPr>
        <w:t>2</w:t>
      </w:r>
      <w:r w:rsidR="008042C1" w:rsidRPr="00751467">
        <w:rPr>
          <w:rFonts w:ascii="Courier New" w:eastAsiaTheme="majorEastAsia" w:hAnsi="Courier New" w:cs="Courier New"/>
          <w:iCs/>
          <w:spacing w:val="15"/>
          <w:sz w:val="24"/>
          <w:szCs w:val="24"/>
        </w:rPr>
        <w:t>).</w:t>
      </w:r>
      <w:r w:rsidR="008042C1" w:rsidRPr="00751467">
        <w:rPr>
          <w:rFonts w:ascii="Courier New" w:eastAsiaTheme="majorEastAsia" w:hAnsi="Courier New" w:cs="Courier New"/>
          <w:iCs/>
          <w:spacing w:val="15"/>
          <w:sz w:val="24"/>
          <w:szCs w:val="24"/>
        </w:rPr>
        <w:fldChar w:fldCharType="begin"/>
      </w:r>
      <w:r w:rsidR="00616A32" w:rsidRPr="0075146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751467">
        <w:rPr>
          <w:rFonts w:ascii="Courier New" w:eastAsiaTheme="majorEastAsia" w:hAnsi="Courier New" w:cs="Courier New"/>
          <w:iCs/>
          <w:spacing w:val="15"/>
          <w:sz w:val="24"/>
          <w:szCs w:val="24"/>
        </w:rPr>
        <w:fldChar w:fldCharType="separate"/>
      </w:r>
      <w:r w:rsidR="00616A32" w:rsidRPr="00751467">
        <w:rPr>
          <w:rFonts w:ascii="Courier New" w:eastAsiaTheme="majorEastAsia" w:hAnsi="Courier New" w:cs="Courier New"/>
          <w:iCs/>
          <w:noProof/>
          <w:spacing w:val="15"/>
          <w:sz w:val="24"/>
          <w:szCs w:val="24"/>
          <w:vertAlign w:val="superscript"/>
        </w:rPr>
        <w:t>16</w:t>
      </w:r>
      <w:r w:rsidR="008042C1" w:rsidRPr="00751467">
        <w:rPr>
          <w:rFonts w:ascii="Courier New" w:eastAsiaTheme="majorEastAsia" w:hAnsi="Courier New" w:cs="Courier New"/>
          <w:iCs/>
          <w:spacing w:val="15"/>
          <w:sz w:val="24"/>
          <w:szCs w:val="24"/>
        </w:rPr>
        <w:fldChar w:fldCharType="end"/>
      </w:r>
    </w:p>
    <w:p w14:paraId="63EC227C" w14:textId="5D07BDAB" w:rsidR="005206B8" w:rsidRPr="00751467" w:rsidRDefault="00B810F8" w:rsidP="000C643C">
      <w:pPr>
        <w:jc w:val="both"/>
        <w:rPr>
          <w:rFonts w:ascii="Courier New" w:eastAsiaTheme="majorEastAsia" w:hAnsi="Courier New" w:cs="Courier New"/>
          <w:iCs/>
          <w:spacing w:val="15"/>
          <w:sz w:val="24"/>
          <w:szCs w:val="24"/>
        </w:rPr>
      </w:pPr>
      <w:r w:rsidRPr="00751467">
        <w:rPr>
          <w:rFonts w:ascii="Courier New" w:eastAsiaTheme="majorEastAsia" w:hAnsi="Courier New" w:cs="Courier New"/>
          <w:iCs/>
          <w:spacing w:val="15"/>
          <w:sz w:val="24"/>
          <w:szCs w:val="24"/>
        </w:rPr>
        <w:lastRenderedPageBreak/>
        <w:tab/>
        <w:t xml:space="preserve">Contributions to changes in life expectancy due to alcoholic liver disease, HIV/AIDS, lung cancer, </w:t>
      </w:r>
      <w:r w:rsidR="00297BD6" w:rsidRPr="00751467">
        <w:rPr>
          <w:rFonts w:ascii="Courier New" w:eastAsiaTheme="majorEastAsia" w:hAnsi="Courier New" w:cs="Courier New"/>
          <w:iCs/>
          <w:spacing w:val="15"/>
          <w:sz w:val="24"/>
          <w:szCs w:val="24"/>
        </w:rPr>
        <w:t>suicide</w:t>
      </w:r>
      <w:r w:rsidRPr="00751467">
        <w:rPr>
          <w:rFonts w:ascii="Courier New" w:eastAsiaTheme="majorEastAsia" w:hAnsi="Courier New" w:cs="Courier New"/>
          <w:iCs/>
          <w:spacing w:val="15"/>
          <w:sz w:val="24"/>
          <w:szCs w:val="24"/>
        </w:rPr>
        <w:t xml:space="preserve"> and traffic accidents were negligible </w:t>
      </w:r>
      <w:r w:rsidR="00BD3AC2" w:rsidRPr="00751467">
        <w:rPr>
          <w:rFonts w:ascii="Courier New" w:eastAsiaTheme="majorEastAsia" w:hAnsi="Courier New" w:cs="Courier New"/>
          <w:iCs/>
          <w:spacing w:val="15"/>
          <w:sz w:val="24"/>
          <w:szCs w:val="24"/>
        </w:rPr>
        <w:t>between 2000 and 2015</w:t>
      </w:r>
      <w:r w:rsidR="00892E4D" w:rsidRPr="00751467">
        <w:rPr>
          <w:rFonts w:ascii="Courier New" w:eastAsiaTheme="majorEastAsia" w:hAnsi="Courier New" w:cs="Courier New"/>
          <w:iCs/>
          <w:spacing w:val="15"/>
          <w:sz w:val="24"/>
          <w:szCs w:val="24"/>
        </w:rPr>
        <w:t xml:space="preserve"> </w:t>
      </w:r>
      <w:r w:rsidRPr="00751467">
        <w:rPr>
          <w:rFonts w:ascii="Courier New" w:eastAsiaTheme="majorEastAsia" w:hAnsi="Courier New" w:cs="Courier New"/>
          <w:iCs/>
          <w:spacing w:val="15"/>
          <w:sz w:val="24"/>
          <w:szCs w:val="24"/>
        </w:rPr>
        <w:t>(</w:t>
      </w:r>
      <w:r w:rsidR="00892E4D" w:rsidRPr="00751467">
        <w:rPr>
          <w:rFonts w:ascii="Courier New" w:hAnsi="Courier New" w:cs="Courier New"/>
          <w:sz w:val="24"/>
          <w:szCs w:val="24"/>
        </w:rPr>
        <w:t>Appendix Exhibits S</w:t>
      </w:r>
      <w:r w:rsidR="00636FE1" w:rsidRPr="00751467">
        <w:rPr>
          <w:rFonts w:ascii="Courier New" w:hAnsi="Courier New" w:cs="Courier New"/>
          <w:sz w:val="24"/>
          <w:szCs w:val="24"/>
        </w:rPr>
        <w:t>2</w:t>
      </w:r>
      <w:r w:rsidR="00892E4D" w:rsidRPr="00751467">
        <w:rPr>
          <w:rFonts w:ascii="Courier New" w:hAnsi="Courier New" w:cs="Courier New"/>
          <w:sz w:val="24"/>
          <w:szCs w:val="24"/>
        </w:rPr>
        <w:t>-S</w:t>
      </w:r>
      <w:r w:rsidR="00636FE1" w:rsidRPr="00751467">
        <w:rPr>
          <w:rFonts w:ascii="Courier New" w:hAnsi="Courier New" w:cs="Courier New"/>
          <w:sz w:val="24"/>
          <w:szCs w:val="24"/>
        </w:rPr>
        <w:t>3</w:t>
      </w:r>
      <w:r w:rsidRPr="00751467">
        <w:rPr>
          <w:rFonts w:ascii="Courier New" w:eastAsiaTheme="majorEastAsia" w:hAnsi="Courier New" w:cs="Courier New"/>
          <w:iCs/>
          <w:spacing w:val="15"/>
          <w:sz w:val="24"/>
          <w:szCs w:val="24"/>
        </w:rPr>
        <w:t>)</w:t>
      </w:r>
      <w:r w:rsidR="00892E4D" w:rsidRPr="00751467">
        <w:rPr>
          <w:rFonts w:ascii="Courier New" w:eastAsiaTheme="majorEastAsia" w:hAnsi="Courier New" w:cs="Courier New"/>
          <w:iCs/>
          <w:spacing w:val="15"/>
          <w:sz w:val="24"/>
          <w:szCs w:val="24"/>
        </w:rPr>
        <w:t>.</w:t>
      </w:r>
      <w:r w:rsidR="0005488D" w:rsidRPr="00751467">
        <w:rPr>
          <w:rFonts w:ascii="Courier New" w:eastAsiaTheme="majorEastAsia" w:hAnsi="Courier New" w:cs="Courier New"/>
          <w:iCs/>
          <w:spacing w:val="15"/>
          <w:sz w:val="24"/>
          <w:szCs w:val="24"/>
        </w:rPr>
        <w:fldChar w:fldCharType="begin"/>
      </w:r>
      <w:r w:rsidR="00616A32" w:rsidRPr="0075146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05488D" w:rsidRPr="00751467">
        <w:rPr>
          <w:rFonts w:ascii="Courier New" w:eastAsiaTheme="majorEastAsia" w:hAnsi="Courier New" w:cs="Courier New"/>
          <w:iCs/>
          <w:spacing w:val="15"/>
          <w:sz w:val="24"/>
          <w:szCs w:val="24"/>
        </w:rPr>
        <w:fldChar w:fldCharType="separate"/>
      </w:r>
      <w:r w:rsidR="00616A32" w:rsidRPr="00751467">
        <w:rPr>
          <w:rFonts w:ascii="Courier New" w:eastAsiaTheme="majorEastAsia" w:hAnsi="Courier New" w:cs="Courier New"/>
          <w:iCs/>
          <w:noProof/>
          <w:spacing w:val="15"/>
          <w:sz w:val="24"/>
          <w:szCs w:val="24"/>
          <w:vertAlign w:val="superscript"/>
        </w:rPr>
        <w:t>16</w:t>
      </w:r>
      <w:r w:rsidR="0005488D" w:rsidRPr="00751467">
        <w:rPr>
          <w:rFonts w:ascii="Courier New" w:eastAsiaTheme="majorEastAsia" w:hAnsi="Courier New" w:cs="Courier New"/>
          <w:iCs/>
          <w:spacing w:val="15"/>
          <w:sz w:val="24"/>
          <w:szCs w:val="24"/>
        </w:rPr>
        <w:fldChar w:fldCharType="end"/>
      </w:r>
    </w:p>
    <w:p w14:paraId="4C87836C" w14:textId="77777777" w:rsidR="005206B8" w:rsidRPr="00751467" w:rsidRDefault="005206B8" w:rsidP="000C643C">
      <w:pPr>
        <w:jc w:val="both"/>
        <w:rPr>
          <w:rFonts w:ascii="Courier New" w:eastAsiaTheme="majorEastAsia" w:hAnsi="Courier New" w:cs="Courier New"/>
          <w:iCs/>
          <w:spacing w:val="15"/>
          <w:sz w:val="24"/>
          <w:szCs w:val="24"/>
        </w:rPr>
      </w:pPr>
    </w:p>
    <w:p w14:paraId="2C86902B" w14:textId="69D7E891" w:rsidR="00C60172" w:rsidRPr="00751467" w:rsidRDefault="00C60172" w:rsidP="000C643C">
      <w:pPr>
        <w:jc w:val="both"/>
        <w:rPr>
          <w:rFonts w:ascii="Courier New" w:hAnsi="Courier New" w:cs="Courier New"/>
          <w:b/>
          <w:i/>
          <w:sz w:val="24"/>
          <w:szCs w:val="24"/>
        </w:rPr>
      </w:pPr>
      <w:r w:rsidRPr="00751467">
        <w:rPr>
          <w:rFonts w:ascii="Courier New" w:hAnsi="Courier New" w:cs="Courier New"/>
          <w:b/>
          <w:i/>
          <w:sz w:val="24"/>
          <w:szCs w:val="24"/>
        </w:rPr>
        <w:t>Discussion</w:t>
      </w:r>
    </w:p>
    <w:p w14:paraId="4B890056" w14:textId="3E674450" w:rsidR="007B671C" w:rsidRPr="00751467" w:rsidRDefault="00A03AD5" w:rsidP="000C643C">
      <w:pPr>
        <w:jc w:val="both"/>
        <w:rPr>
          <w:rFonts w:ascii="Courier New" w:hAnsi="Courier New" w:cs="Courier New"/>
          <w:sz w:val="24"/>
          <w:szCs w:val="24"/>
        </w:rPr>
      </w:pPr>
      <w:r w:rsidRPr="00751467">
        <w:rPr>
          <w:rFonts w:ascii="Courier New" w:hAnsi="Courier New" w:cs="Courier New"/>
          <w:b/>
          <w:sz w:val="24"/>
          <w:szCs w:val="24"/>
        </w:rPr>
        <w:t>Trends in life expectancy at birth.</w:t>
      </w:r>
      <w:r w:rsidRPr="00751467">
        <w:rPr>
          <w:rFonts w:ascii="Courier New" w:hAnsi="Courier New" w:cs="Courier New"/>
          <w:sz w:val="24"/>
          <w:szCs w:val="24"/>
        </w:rPr>
        <w:t xml:space="preserve"> </w:t>
      </w:r>
      <w:r w:rsidR="00A1617D" w:rsidRPr="00751467">
        <w:rPr>
          <w:rFonts w:ascii="Courier New" w:hAnsi="Courier New" w:cs="Courier New"/>
          <w:sz w:val="24"/>
          <w:szCs w:val="24"/>
        </w:rPr>
        <w:t>The period from 2000 to 2015 marked an increase in the life expectancy at birth in Brazil from 71.5 years to 75.1 years</w:t>
      </w:r>
      <w:r w:rsidR="001028C2"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&lt;EndNote&gt;&lt;Cite&gt;&lt;Author&gt;Institute for Health Metrics and Evaluation&lt;/Author&gt;&lt;Year&gt;2019&lt;/Year&gt;&lt;RecNum&gt;65&lt;/RecNum&gt;&lt;DisplayText&gt;&lt;style face="superscript"&gt;40&lt;/style&gt;&lt;/DisplayText&gt;&lt;record&gt;&lt;rec-number&gt;65&lt;/rec-number&gt;&lt;foreign-keys&gt;&lt;key app="EN" db-id="p0ppx9stl0pvtme5p2hpxwec0d2vwwp9pepz" timestamp="1570614217"&gt;65&lt;/key&gt;&lt;/foreign-keys&gt;&lt;ref-type name="Web Page"&gt;12&lt;/ref-type&gt;&lt;contributors&gt;&lt;authors&gt;&lt;author&gt;Institute for Health Metrics and Evaluation,&lt;/author&gt;&lt;/authors&gt;&lt;/contributors&gt;&lt;titles&gt;&lt;title&gt;GBD Foresight&lt;/title&gt;&lt;/titles&gt;&lt;dates&gt;&lt;year&gt;2019&lt;/year&gt;&lt;/dates&gt;&lt;publisher&gt;IHME&lt;/publisher&gt;&lt;urls&gt;&lt;related-urls&gt;&lt;url&gt;https://vizhub.healthdata.org/gbd-foresight/&lt;/url&gt;&lt;/related-urls&gt;&lt;/urls&gt;&lt;/record&gt;&lt;/Cite&gt;&lt;/EndNote&gt;</w:instrText>
      </w:r>
      <w:r w:rsidR="001028C2"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40</w:t>
      </w:r>
      <w:r w:rsidR="001028C2" w:rsidRPr="00751467">
        <w:rPr>
          <w:rFonts w:ascii="Courier New" w:hAnsi="Courier New" w:cs="Courier New"/>
          <w:sz w:val="24"/>
          <w:szCs w:val="24"/>
        </w:rPr>
        <w:fldChar w:fldCharType="end"/>
      </w:r>
      <w:r w:rsidR="0076005B" w:rsidRPr="00751467">
        <w:rPr>
          <w:rFonts w:ascii="Courier New" w:hAnsi="Courier New" w:cs="Courier New"/>
          <w:sz w:val="24"/>
          <w:szCs w:val="24"/>
        </w:rPr>
        <w:t>, however the extent of this increase differed between men and women</w:t>
      </w:r>
      <w:r w:rsidR="003B2DC4" w:rsidRPr="00751467">
        <w:rPr>
          <w:rFonts w:ascii="Courier New" w:hAnsi="Courier New" w:cs="Courier New"/>
          <w:sz w:val="24"/>
          <w:szCs w:val="24"/>
        </w:rPr>
        <w:t xml:space="preserve"> and between Brazil’s diverse states</w:t>
      </w:r>
      <w:r w:rsidR="001028C2" w:rsidRPr="00751467">
        <w:rPr>
          <w:rFonts w:ascii="Courier New" w:hAnsi="Courier New" w:cs="Courier New"/>
          <w:sz w:val="24"/>
          <w:szCs w:val="24"/>
        </w:rPr>
        <w:t xml:space="preserve">. </w:t>
      </w:r>
      <w:r w:rsidR="007B671C" w:rsidRPr="00751467">
        <w:rPr>
          <w:rFonts w:ascii="Courier New" w:hAnsi="Courier New" w:cs="Courier New"/>
          <w:sz w:val="24"/>
          <w:szCs w:val="24"/>
        </w:rPr>
        <w:t xml:space="preserve">Our findings indicate that </w:t>
      </w:r>
      <w:r w:rsidR="008E02C6" w:rsidRPr="00751467">
        <w:rPr>
          <w:rFonts w:ascii="Courier New" w:hAnsi="Courier New" w:cs="Courier New"/>
          <w:sz w:val="24"/>
          <w:szCs w:val="24"/>
        </w:rPr>
        <w:t>potentially</w:t>
      </w:r>
      <w:r w:rsidR="007B1934" w:rsidRPr="00751467">
        <w:rPr>
          <w:rFonts w:ascii="Courier New" w:hAnsi="Courier New" w:cs="Courier New"/>
          <w:sz w:val="24"/>
          <w:szCs w:val="24"/>
        </w:rPr>
        <w:t xml:space="preserve"> large gains in </w:t>
      </w:r>
      <w:r w:rsidR="00792E6E" w:rsidRPr="00751467">
        <w:rPr>
          <w:rFonts w:ascii="Courier New" w:hAnsi="Courier New" w:cs="Courier New"/>
          <w:sz w:val="24"/>
          <w:szCs w:val="24"/>
        </w:rPr>
        <w:t xml:space="preserve">state-specific </w:t>
      </w:r>
      <w:r w:rsidR="007B1934" w:rsidRPr="00751467">
        <w:rPr>
          <w:rFonts w:ascii="Courier New" w:hAnsi="Courier New" w:cs="Courier New"/>
          <w:sz w:val="24"/>
          <w:szCs w:val="24"/>
        </w:rPr>
        <w:t xml:space="preserve">life expectancy driven by </w:t>
      </w:r>
      <w:r w:rsidR="00792E6E" w:rsidRPr="00751467">
        <w:rPr>
          <w:rFonts w:ascii="Courier New" w:hAnsi="Courier New" w:cs="Courier New"/>
          <w:sz w:val="24"/>
          <w:szCs w:val="24"/>
        </w:rPr>
        <w:t xml:space="preserve">mortality </w:t>
      </w:r>
      <w:r w:rsidR="008E02C6" w:rsidRPr="00751467">
        <w:rPr>
          <w:rFonts w:ascii="Courier New" w:hAnsi="Courier New" w:cs="Courier New"/>
          <w:sz w:val="24"/>
          <w:szCs w:val="24"/>
        </w:rPr>
        <w:t xml:space="preserve">improvements from medically amenable causes were </w:t>
      </w:r>
      <w:r w:rsidR="00DE65FB" w:rsidRPr="00751467">
        <w:rPr>
          <w:rFonts w:ascii="Courier New" w:hAnsi="Courier New" w:cs="Courier New"/>
          <w:sz w:val="24"/>
          <w:szCs w:val="24"/>
        </w:rPr>
        <w:t xml:space="preserve">partially </w:t>
      </w:r>
      <w:r w:rsidR="008E02C6" w:rsidRPr="00751467">
        <w:rPr>
          <w:rFonts w:ascii="Courier New" w:hAnsi="Courier New" w:cs="Courier New"/>
          <w:sz w:val="24"/>
          <w:szCs w:val="24"/>
        </w:rPr>
        <w:t xml:space="preserve">offset at times by </w:t>
      </w:r>
      <w:r w:rsidR="00BA5925" w:rsidRPr="00751467">
        <w:rPr>
          <w:rFonts w:ascii="Courier New" w:hAnsi="Courier New" w:cs="Courier New"/>
          <w:sz w:val="24"/>
          <w:szCs w:val="24"/>
        </w:rPr>
        <w:t xml:space="preserve">increasing homicide, diabetes and IHD mortality. </w:t>
      </w:r>
    </w:p>
    <w:p w14:paraId="38A404D4" w14:textId="77777777" w:rsidR="007B671C" w:rsidRPr="00751467" w:rsidRDefault="007B671C" w:rsidP="000C643C">
      <w:pPr>
        <w:jc w:val="both"/>
        <w:rPr>
          <w:rFonts w:ascii="Courier New" w:hAnsi="Courier New" w:cs="Courier New"/>
          <w:sz w:val="24"/>
          <w:szCs w:val="24"/>
        </w:rPr>
      </w:pPr>
    </w:p>
    <w:p w14:paraId="6E190002" w14:textId="748A7F68" w:rsidR="003501D4" w:rsidRPr="00751467" w:rsidRDefault="003501D4" w:rsidP="000C643C">
      <w:pPr>
        <w:jc w:val="both"/>
        <w:rPr>
          <w:rFonts w:ascii="Courier New" w:hAnsi="Courier New" w:cs="Courier New"/>
          <w:sz w:val="24"/>
          <w:szCs w:val="24"/>
        </w:rPr>
      </w:pPr>
      <w:r w:rsidRPr="00751467">
        <w:rPr>
          <w:rFonts w:ascii="Courier New" w:hAnsi="Courier New" w:cs="Courier New"/>
          <w:sz w:val="24"/>
          <w:szCs w:val="24"/>
        </w:rPr>
        <w:tab/>
      </w:r>
      <w:r w:rsidR="00A03AD5" w:rsidRPr="00751467">
        <w:rPr>
          <w:rFonts w:ascii="Courier New" w:hAnsi="Courier New" w:cs="Courier New"/>
          <w:b/>
          <w:sz w:val="24"/>
          <w:szCs w:val="24"/>
        </w:rPr>
        <w:t>Effect of homicides and amenable mortality on life expectancy at birth.</w:t>
      </w:r>
      <w:r w:rsidR="00A03AD5" w:rsidRPr="00751467">
        <w:rPr>
          <w:rFonts w:ascii="Courier New" w:hAnsi="Courier New" w:cs="Courier New"/>
          <w:sz w:val="24"/>
          <w:szCs w:val="24"/>
        </w:rPr>
        <w:t xml:space="preserve"> </w:t>
      </w:r>
      <w:r w:rsidRPr="00751467">
        <w:rPr>
          <w:rFonts w:ascii="Courier New" w:hAnsi="Courier New" w:cs="Courier New"/>
          <w:sz w:val="24"/>
          <w:szCs w:val="24"/>
        </w:rPr>
        <w:t xml:space="preserve">Our findings indicate that the large increases in homicide mortality, particularly in </w:t>
      </w:r>
      <w:r w:rsidR="003A398A" w:rsidRPr="00751467">
        <w:rPr>
          <w:rFonts w:ascii="Courier New" w:hAnsi="Courier New" w:cs="Courier New"/>
          <w:sz w:val="24"/>
          <w:szCs w:val="24"/>
        </w:rPr>
        <w:t>Br</w:t>
      </w:r>
      <w:r w:rsidR="00A118CC" w:rsidRPr="00751467">
        <w:rPr>
          <w:rFonts w:ascii="Courier New" w:hAnsi="Courier New" w:cs="Courier New"/>
          <w:sz w:val="24"/>
          <w:szCs w:val="24"/>
        </w:rPr>
        <w:t>a</w:t>
      </w:r>
      <w:r w:rsidR="003A398A" w:rsidRPr="00751467">
        <w:rPr>
          <w:rFonts w:ascii="Courier New" w:hAnsi="Courier New" w:cs="Courier New"/>
          <w:sz w:val="24"/>
          <w:szCs w:val="24"/>
        </w:rPr>
        <w:t xml:space="preserve">zil’s </w:t>
      </w:r>
      <w:r w:rsidRPr="00751467">
        <w:rPr>
          <w:rFonts w:ascii="Courier New" w:hAnsi="Courier New" w:cs="Courier New"/>
          <w:sz w:val="24"/>
          <w:szCs w:val="24"/>
        </w:rPr>
        <w:t xml:space="preserve">Northern regions, have </w:t>
      </w:r>
      <w:r w:rsidR="00CE0E38" w:rsidRPr="00751467">
        <w:rPr>
          <w:rFonts w:ascii="Courier New" w:hAnsi="Courier New" w:cs="Courier New"/>
          <w:sz w:val="24"/>
          <w:szCs w:val="24"/>
        </w:rPr>
        <w:t xml:space="preserve">attenuated potential </w:t>
      </w:r>
      <w:r w:rsidRPr="00751467">
        <w:rPr>
          <w:rFonts w:ascii="Courier New" w:hAnsi="Courier New" w:cs="Courier New"/>
          <w:sz w:val="24"/>
          <w:szCs w:val="24"/>
        </w:rPr>
        <w:t>life expectancy improvements</w:t>
      </w:r>
      <w:r w:rsidR="00253B99" w:rsidRPr="00751467">
        <w:rPr>
          <w:rFonts w:ascii="Courier New" w:hAnsi="Courier New" w:cs="Courier New"/>
          <w:sz w:val="24"/>
          <w:szCs w:val="24"/>
        </w:rPr>
        <w:t xml:space="preserve"> (Appendix Exhibit S</w:t>
      </w:r>
      <w:r w:rsidR="003B49E7" w:rsidRPr="00751467">
        <w:rPr>
          <w:rFonts w:ascii="Courier New" w:hAnsi="Courier New" w:cs="Courier New"/>
          <w:sz w:val="24"/>
          <w:szCs w:val="24"/>
        </w:rPr>
        <w:t>4</w:t>
      </w:r>
      <w:r w:rsidR="00253B99" w:rsidRPr="00751467">
        <w:rPr>
          <w:rFonts w:ascii="Courier New" w:hAnsi="Courier New" w:cs="Courier New"/>
          <w:sz w:val="24"/>
          <w:szCs w:val="24"/>
        </w:rPr>
        <w:t>)</w:t>
      </w:r>
      <w:r w:rsidRPr="00751467">
        <w:rPr>
          <w:rFonts w:ascii="Courier New" w:hAnsi="Courier New" w:cs="Courier New"/>
          <w:sz w:val="24"/>
          <w:szCs w:val="24"/>
        </w:rPr>
        <w:t xml:space="preserve">. </w:t>
      </w:r>
      <w:r w:rsidR="003D3C95" w:rsidRPr="00751467">
        <w:rPr>
          <w:rFonts w:ascii="Courier New" w:hAnsi="Courier New" w:cs="Courier New"/>
          <w:sz w:val="24"/>
          <w:szCs w:val="24"/>
        </w:rPr>
        <w:t>Brazilian</w:t>
      </w:r>
      <w:r w:rsidR="00675491" w:rsidRPr="00751467">
        <w:rPr>
          <w:rFonts w:ascii="Courier New" w:hAnsi="Courier New" w:cs="Courier New"/>
          <w:sz w:val="24"/>
          <w:szCs w:val="24"/>
        </w:rPr>
        <w:t xml:space="preserve"> </w:t>
      </w:r>
      <w:r w:rsidR="00DD07B4" w:rsidRPr="00751467">
        <w:rPr>
          <w:rFonts w:ascii="Courier New" w:hAnsi="Courier New" w:cs="Courier New"/>
          <w:sz w:val="24"/>
          <w:szCs w:val="24"/>
        </w:rPr>
        <w:t xml:space="preserve">men </w:t>
      </w:r>
      <w:r w:rsidR="003D2847" w:rsidRPr="00751467">
        <w:rPr>
          <w:rFonts w:ascii="Courier New" w:hAnsi="Courier New" w:cs="Courier New"/>
          <w:sz w:val="24"/>
          <w:szCs w:val="24"/>
        </w:rPr>
        <w:t>in particular</w:t>
      </w:r>
      <w:r w:rsidRPr="00751467">
        <w:rPr>
          <w:rFonts w:ascii="Courier New" w:hAnsi="Courier New" w:cs="Courier New"/>
          <w:sz w:val="24"/>
          <w:szCs w:val="24"/>
        </w:rPr>
        <w:t xml:space="preserve"> </w:t>
      </w:r>
      <w:r w:rsidR="00DD07B4" w:rsidRPr="00751467">
        <w:rPr>
          <w:rFonts w:ascii="Courier New" w:hAnsi="Courier New" w:cs="Courier New"/>
          <w:sz w:val="24"/>
          <w:szCs w:val="24"/>
        </w:rPr>
        <w:t xml:space="preserve">have </w:t>
      </w:r>
      <w:r w:rsidRPr="00751467">
        <w:rPr>
          <w:rFonts w:ascii="Courier New" w:hAnsi="Courier New" w:cs="Courier New"/>
          <w:sz w:val="24"/>
          <w:szCs w:val="24"/>
        </w:rPr>
        <w:t xml:space="preserve">experienced </w:t>
      </w:r>
      <w:r w:rsidR="00DD07B4" w:rsidRPr="00751467">
        <w:rPr>
          <w:rFonts w:ascii="Courier New" w:hAnsi="Courier New" w:cs="Courier New"/>
          <w:sz w:val="24"/>
          <w:szCs w:val="24"/>
        </w:rPr>
        <w:t xml:space="preserve">a disproportionately </w:t>
      </w:r>
      <w:r w:rsidRPr="00751467">
        <w:rPr>
          <w:rFonts w:ascii="Courier New" w:hAnsi="Courier New" w:cs="Courier New"/>
          <w:sz w:val="24"/>
          <w:szCs w:val="24"/>
        </w:rPr>
        <w:t xml:space="preserve">higher homicide </w:t>
      </w:r>
      <w:r w:rsidR="00DD07B4" w:rsidRPr="00751467">
        <w:rPr>
          <w:rFonts w:ascii="Courier New" w:hAnsi="Courier New" w:cs="Courier New"/>
          <w:sz w:val="24"/>
          <w:szCs w:val="24"/>
        </w:rPr>
        <w:t xml:space="preserve">burden </w:t>
      </w:r>
      <w:r w:rsidR="006A006D" w:rsidRPr="00751467">
        <w:rPr>
          <w:rFonts w:ascii="Courier New" w:hAnsi="Courier New" w:cs="Courier New"/>
          <w:sz w:val="24"/>
          <w:szCs w:val="24"/>
        </w:rPr>
        <w:t xml:space="preserve">when compared to </w:t>
      </w:r>
      <w:r w:rsidRPr="00751467">
        <w:rPr>
          <w:rFonts w:ascii="Courier New" w:hAnsi="Courier New" w:cs="Courier New"/>
          <w:sz w:val="24"/>
          <w:szCs w:val="24"/>
        </w:rPr>
        <w:t>women</w:t>
      </w:r>
      <w:r w:rsidRPr="00751467">
        <w:rPr>
          <w:rFonts w:ascii="Courier New" w:hAnsi="Courier New" w:cs="Courier New"/>
          <w:sz w:val="24"/>
          <w:szCs w:val="24"/>
        </w:rPr>
        <w:fldChar w:fldCharType="begin"/>
      </w:r>
      <w:r w:rsidR="00DE65FB" w:rsidRPr="00751467">
        <w:rPr>
          <w:rFonts w:ascii="Courier New" w:hAnsi="Courier New" w:cs="Courier New"/>
          <w:sz w:val="24"/>
          <w:szCs w:val="24"/>
        </w:rPr>
        <w:instrText xml:space="preserve"> ADDIN EN.CITE &lt;EndNote&gt;&lt;Cite&gt;&lt;Author&gt;Briceño-León&lt;/Author&gt;&lt;Year&gt;2008&lt;/Year&gt;&lt;RecNum&gt;21&lt;/RecNum&gt;&lt;DisplayText&gt;&lt;style face="superscript"&gt;4 41&lt;/style&gt;&lt;/DisplayText&gt;&lt;record&gt;&lt;rec-number&gt;21&lt;/rec-number&gt;&lt;foreign-keys&gt;&lt;key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Beato Filho&lt;/Author&gt;&lt;Year&gt;2007&lt;/Year&gt;&lt;RecNum&gt;76&lt;/RecNum&gt;&lt;record&gt;&lt;rec-number&gt;76&lt;/rec-number&gt;&lt;foreign-keys&gt;&lt;key app="EN" db-id="p0ppx9stl0pvtme5p2hpxwec0d2vwwp9pepz" timestamp="1571650821"&gt;76&lt;/key&gt;&lt;/foreign-keys&gt;&lt;ref-type name="Journal Article"&gt;17&lt;/ref-type&gt;&lt;contributors&gt;&lt;authors&gt;&lt;author&gt;Beato Filho, Cláudio Chaves&lt;/author&gt;&lt;author&gt;Marinho, Frederico Couto&lt;/author&gt;&lt;/authors&gt;&lt;/contributors&gt;&lt;titles&gt;&lt;title&gt;Padrões regionais de homicídios no Brasil&lt;/title&gt;&lt;secondary-title&gt;Homicídios no Brasil. Rio de Janeiro: FGV&lt;/secondary-title&gt;&lt;/titles&gt;&lt;periodical&gt;&lt;full-title&gt;Homicídios no Brasil. Rio de Janeiro: FGV&lt;/full-title&gt;&lt;/periodical&gt;&lt;pages&gt;177-90&lt;/pages&gt;&lt;dates&gt;&lt;year&gt;2007&lt;/year&gt;&lt;/dates&gt;&lt;urls&gt;&lt;/urls&gt;&lt;/record&gt;&lt;/Cite&gt;&lt;/EndNote&gt;</w:instrText>
      </w:r>
      <w:r w:rsidRPr="00751467">
        <w:rPr>
          <w:rFonts w:ascii="Courier New" w:hAnsi="Courier New" w:cs="Courier New"/>
          <w:sz w:val="24"/>
          <w:szCs w:val="24"/>
        </w:rPr>
        <w:fldChar w:fldCharType="separate"/>
      </w:r>
      <w:r w:rsidR="00DE65FB" w:rsidRPr="00751467">
        <w:rPr>
          <w:rFonts w:ascii="Courier New" w:hAnsi="Courier New" w:cs="Courier New"/>
          <w:noProof/>
          <w:sz w:val="24"/>
          <w:szCs w:val="24"/>
          <w:vertAlign w:val="superscript"/>
        </w:rPr>
        <w:t>4 41</w:t>
      </w:r>
      <w:r w:rsidRPr="00751467">
        <w:rPr>
          <w:rFonts w:ascii="Courier New" w:hAnsi="Courier New" w:cs="Courier New"/>
          <w:sz w:val="24"/>
          <w:szCs w:val="24"/>
        </w:rPr>
        <w:fldChar w:fldCharType="end"/>
      </w:r>
      <w:r w:rsidR="00F46179" w:rsidRPr="00751467">
        <w:rPr>
          <w:rFonts w:ascii="Courier New" w:hAnsi="Courier New" w:cs="Courier New"/>
          <w:sz w:val="24"/>
          <w:szCs w:val="24"/>
        </w:rPr>
        <w:t xml:space="preserve">. </w:t>
      </w:r>
      <w:r w:rsidR="001C6A61" w:rsidRPr="00751467">
        <w:rPr>
          <w:rFonts w:ascii="Courier New" w:hAnsi="Courier New" w:cs="Courier New"/>
          <w:sz w:val="24"/>
          <w:szCs w:val="24"/>
        </w:rPr>
        <w:t xml:space="preserve">If Brazilian men were exposed to homicide mortality rates observed in </w:t>
      </w:r>
      <w:r w:rsidR="00377A6E" w:rsidRPr="00751467">
        <w:rPr>
          <w:rFonts w:ascii="Courier New" w:hAnsi="Courier New" w:cs="Courier New"/>
          <w:sz w:val="24"/>
          <w:szCs w:val="24"/>
        </w:rPr>
        <w:t>some</w:t>
      </w:r>
      <w:r w:rsidR="001C6A61" w:rsidRPr="00751467">
        <w:rPr>
          <w:rFonts w:ascii="Courier New" w:hAnsi="Courier New" w:cs="Courier New"/>
          <w:sz w:val="24"/>
          <w:szCs w:val="24"/>
        </w:rPr>
        <w:t xml:space="preserve"> developed countries</w:t>
      </w:r>
      <w:r w:rsidR="00377A6E" w:rsidRPr="00751467">
        <w:rPr>
          <w:rFonts w:ascii="Courier New" w:hAnsi="Courier New" w:cs="Courier New"/>
          <w:sz w:val="24"/>
          <w:szCs w:val="24"/>
        </w:rPr>
        <w:t>,</w:t>
      </w:r>
      <w:r w:rsidR="006A006D" w:rsidRPr="00751467">
        <w:rPr>
          <w:rFonts w:ascii="Courier New" w:hAnsi="Courier New" w:cs="Courier New"/>
          <w:sz w:val="24"/>
          <w:szCs w:val="24"/>
        </w:rPr>
        <w:t xml:space="preserve"> </w:t>
      </w:r>
      <w:r w:rsidR="001C6A61" w:rsidRPr="00751467">
        <w:rPr>
          <w:rFonts w:ascii="Courier New" w:hAnsi="Courier New" w:cs="Courier New"/>
          <w:sz w:val="24"/>
          <w:szCs w:val="24"/>
        </w:rPr>
        <w:t xml:space="preserve">potential life expectancy gains could be </w:t>
      </w:r>
      <w:r w:rsidR="006871AA" w:rsidRPr="00751467">
        <w:rPr>
          <w:rFonts w:ascii="Courier New" w:hAnsi="Courier New" w:cs="Courier New"/>
          <w:sz w:val="24"/>
          <w:szCs w:val="24"/>
        </w:rPr>
        <w:t>as high as</w:t>
      </w:r>
      <w:r w:rsidR="00FF0ED6" w:rsidRPr="00751467">
        <w:rPr>
          <w:rFonts w:ascii="Courier New" w:hAnsi="Courier New" w:cs="Courier New"/>
          <w:sz w:val="24"/>
          <w:szCs w:val="24"/>
        </w:rPr>
        <w:t xml:space="preserve"> two years on average</w:t>
      </w:r>
      <w:r w:rsidR="00377A6E" w:rsidRPr="00751467">
        <w:rPr>
          <w:rFonts w:ascii="Courier New" w:hAnsi="Courier New" w:cs="Courier New"/>
          <w:sz w:val="24"/>
          <w:szCs w:val="24"/>
        </w:rPr>
        <w:t>,</w:t>
      </w:r>
      <w:r w:rsidR="00FF0ED6"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F0ED6"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w:t>
      </w:r>
      <w:r w:rsidR="00FF0ED6" w:rsidRPr="00751467">
        <w:rPr>
          <w:rFonts w:ascii="Courier New" w:hAnsi="Courier New" w:cs="Courier New"/>
          <w:sz w:val="24"/>
          <w:szCs w:val="24"/>
        </w:rPr>
        <w:fldChar w:fldCharType="end"/>
      </w:r>
      <w:r w:rsidR="00FF0ED6" w:rsidRPr="00751467">
        <w:rPr>
          <w:rFonts w:ascii="Courier New" w:hAnsi="Courier New" w:cs="Courier New"/>
          <w:sz w:val="24"/>
          <w:szCs w:val="24"/>
        </w:rPr>
        <w:t xml:space="preserve"> </w:t>
      </w:r>
      <w:r w:rsidR="00377A6E" w:rsidRPr="00751467">
        <w:rPr>
          <w:rFonts w:ascii="Courier New" w:hAnsi="Courier New" w:cs="Courier New"/>
          <w:sz w:val="24"/>
          <w:szCs w:val="24"/>
        </w:rPr>
        <w:t xml:space="preserve">and </w:t>
      </w:r>
      <w:r w:rsidR="003B49E7" w:rsidRPr="00751467">
        <w:rPr>
          <w:rFonts w:ascii="Courier New" w:hAnsi="Courier New" w:cs="Courier New"/>
          <w:sz w:val="24"/>
          <w:szCs w:val="24"/>
        </w:rPr>
        <w:t>had the homicide mortality stayed as high as at the turn of the century</w:t>
      </w:r>
      <w:r w:rsidR="00132863" w:rsidRPr="00751467">
        <w:rPr>
          <w:rFonts w:ascii="Courier New" w:hAnsi="Courier New" w:cs="Courier New"/>
          <w:sz w:val="24"/>
          <w:szCs w:val="24"/>
        </w:rPr>
        <w:t xml:space="preserve"> in </w:t>
      </w:r>
      <w:r w:rsidR="00377A6E" w:rsidRPr="00751467">
        <w:rPr>
          <w:rFonts w:ascii="Courier New" w:hAnsi="Courier New" w:cs="Courier New"/>
          <w:sz w:val="24"/>
          <w:szCs w:val="24"/>
        </w:rPr>
        <w:t xml:space="preserve">Brazil’s </w:t>
      </w:r>
      <w:r w:rsidR="00132863" w:rsidRPr="00751467">
        <w:rPr>
          <w:rFonts w:ascii="Courier New" w:hAnsi="Courier New" w:cs="Courier New"/>
          <w:sz w:val="24"/>
          <w:szCs w:val="24"/>
        </w:rPr>
        <w:t xml:space="preserve">Northern regions, male life expectancy could have increased by </w:t>
      </w:r>
      <w:r w:rsidR="00BD0761" w:rsidRPr="00751467">
        <w:rPr>
          <w:rFonts w:ascii="Courier New" w:hAnsi="Courier New" w:cs="Courier New"/>
          <w:sz w:val="24"/>
          <w:szCs w:val="24"/>
        </w:rPr>
        <w:t xml:space="preserve">at least </w:t>
      </w:r>
      <w:r w:rsidR="00132863" w:rsidRPr="00751467">
        <w:rPr>
          <w:rFonts w:ascii="Courier New" w:hAnsi="Courier New" w:cs="Courier New"/>
          <w:sz w:val="24"/>
          <w:szCs w:val="24"/>
        </w:rPr>
        <w:t>six months in the period 2007-15</w:t>
      </w:r>
      <w:r w:rsidR="00377A6E" w:rsidRPr="00751467">
        <w:rPr>
          <w:rFonts w:ascii="Courier New" w:hAnsi="Courier New" w:cs="Courier New"/>
          <w:sz w:val="24"/>
          <w:szCs w:val="24"/>
        </w:rPr>
        <w:t xml:space="preserve"> in</w:t>
      </w:r>
      <w:r w:rsidR="00132863" w:rsidRPr="00751467">
        <w:rPr>
          <w:rFonts w:ascii="Courier New" w:hAnsi="Courier New" w:cs="Courier New"/>
          <w:sz w:val="24"/>
          <w:szCs w:val="24"/>
        </w:rPr>
        <w:t xml:space="preserve"> 11 out of 16 states. </w:t>
      </w:r>
    </w:p>
    <w:p w14:paraId="3B6B8670" w14:textId="7BBD7A3D" w:rsidR="00FF0ED6" w:rsidRPr="00751467" w:rsidRDefault="00FF0ED6" w:rsidP="000C643C">
      <w:pPr>
        <w:jc w:val="both"/>
        <w:rPr>
          <w:rFonts w:ascii="Courier New" w:hAnsi="Courier New" w:cs="Courier New"/>
          <w:sz w:val="24"/>
          <w:szCs w:val="24"/>
        </w:rPr>
      </w:pPr>
      <w:r w:rsidRPr="00751467">
        <w:rPr>
          <w:rFonts w:ascii="Courier New" w:hAnsi="Courier New" w:cs="Courier New"/>
          <w:sz w:val="24"/>
          <w:szCs w:val="24"/>
        </w:rPr>
        <w:tab/>
      </w:r>
      <w:r w:rsidR="003730BD" w:rsidRPr="00751467">
        <w:rPr>
          <w:rFonts w:ascii="Courier New" w:hAnsi="Courier New" w:cs="Courier New"/>
          <w:sz w:val="24"/>
          <w:szCs w:val="24"/>
        </w:rPr>
        <w:t xml:space="preserve">The period </w:t>
      </w:r>
      <w:r w:rsidRPr="00751467">
        <w:rPr>
          <w:rFonts w:ascii="Courier New" w:hAnsi="Courier New" w:cs="Courier New"/>
          <w:sz w:val="24"/>
          <w:szCs w:val="24"/>
        </w:rPr>
        <w:t xml:space="preserve">2000 and 2007 </w:t>
      </w:r>
      <w:r w:rsidR="003730BD" w:rsidRPr="00751467">
        <w:rPr>
          <w:rFonts w:ascii="Courier New" w:hAnsi="Courier New" w:cs="Courier New"/>
          <w:sz w:val="24"/>
          <w:szCs w:val="24"/>
        </w:rPr>
        <w:t>also saw</w:t>
      </w:r>
      <w:r w:rsidRPr="00751467">
        <w:rPr>
          <w:rFonts w:ascii="Courier New" w:hAnsi="Courier New" w:cs="Courier New"/>
          <w:sz w:val="24"/>
          <w:szCs w:val="24"/>
        </w:rPr>
        <w:t xml:space="preserve"> increases in mortality from IHD, </w:t>
      </w:r>
      <w:r w:rsidR="003730BD" w:rsidRPr="00751467">
        <w:rPr>
          <w:rFonts w:ascii="Courier New" w:hAnsi="Courier New" w:cs="Courier New"/>
          <w:sz w:val="24"/>
          <w:szCs w:val="24"/>
        </w:rPr>
        <w:t xml:space="preserve">again offsetting </w:t>
      </w:r>
      <w:r w:rsidR="00132863" w:rsidRPr="00751467">
        <w:rPr>
          <w:rFonts w:ascii="Courier New" w:hAnsi="Courier New" w:cs="Courier New"/>
          <w:sz w:val="24"/>
          <w:szCs w:val="24"/>
        </w:rPr>
        <w:t xml:space="preserve">rising </w:t>
      </w:r>
      <w:r w:rsidRPr="00751467">
        <w:rPr>
          <w:rFonts w:ascii="Courier New" w:hAnsi="Courier New" w:cs="Courier New"/>
          <w:sz w:val="24"/>
          <w:szCs w:val="24"/>
        </w:rPr>
        <w:t>life expectancy</w:t>
      </w:r>
      <w:r w:rsidR="003730BD" w:rsidRPr="00751467">
        <w:rPr>
          <w:rFonts w:ascii="Courier New" w:hAnsi="Courier New" w:cs="Courier New"/>
          <w:sz w:val="24"/>
          <w:szCs w:val="24"/>
        </w:rPr>
        <w:t xml:space="preserve"> due to improvements in mortality from </w:t>
      </w:r>
      <w:r w:rsidR="003B49E7" w:rsidRPr="00751467">
        <w:rPr>
          <w:rFonts w:ascii="Courier New" w:hAnsi="Courier New" w:cs="Courier New"/>
          <w:sz w:val="24"/>
          <w:szCs w:val="24"/>
        </w:rPr>
        <w:t xml:space="preserve">other </w:t>
      </w:r>
      <w:r w:rsidR="003730BD" w:rsidRPr="00751467">
        <w:rPr>
          <w:rFonts w:ascii="Courier New" w:hAnsi="Courier New" w:cs="Courier New"/>
          <w:sz w:val="24"/>
          <w:szCs w:val="24"/>
        </w:rPr>
        <w:t>medically amenable causes</w:t>
      </w:r>
      <w:r w:rsidRPr="00751467">
        <w:rPr>
          <w:rFonts w:ascii="Courier New" w:hAnsi="Courier New" w:cs="Courier New"/>
          <w:sz w:val="24"/>
          <w:szCs w:val="24"/>
        </w:rPr>
        <w:t>,</w:t>
      </w:r>
      <w:r w:rsidR="003730BD" w:rsidRPr="00751467">
        <w:rPr>
          <w:rFonts w:ascii="Courier New" w:hAnsi="Courier New" w:cs="Courier New"/>
          <w:sz w:val="24"/>
          <w:szCs w:val="24"/>
        </w:rPr>
        <w:t xml:space="preserve"> and again</w:t>
      </w:r>
      <w:r w:rsidRPr="00751467">
        <w:rPr>
          <w:rFonts w:ascii="Courier New" w:hAnsi="Courier New" w:cs="Courier New"/>
          <w:sz w:val="24"/>
          <w:szCs w:val="24"/>
        </w:rPr>
        <w:t xml:space="preserve"> mostly concentrated in states in the Northern regions. </w:t>
      </w:r>
      <w:r w:rsidR="003730BD" w:rsidRPr="00751467">
        <w:rPr>
          <w:rFonts w:ascii="Courier New" w:hAnsi="Courier New" w:cs="Courier New"/>
          <w:sz w:val="24"/>
          <w:szCs w:val="24"/>
        </w:rPr>
        <w:t>Additionally,</w:t>
      </w:r>
      <w:r w:rsidR="004D32D1" w:rsidRPr="00751467">
        <w:rPr>
          <w:rFonts w:ascii="Courier New" w:hAnsi="Courier New" w:cs="Courier New"/>
          <w:sz w:val="24"/>
          <w:szCs w:val="24"/>
        </w:rPr>
        <w:t xml:space="preserve"> some Northern states saw increases in</w:t>
      </w:r>
      <w:r w:rsidRPr="00751467">
        <w:rPr>
          <w:rFonts w:ascii="Courier New" w:hAnsi="Courier New" w:cs="Courier New"/>
          <w:sz w:val="24"/>
          <w:szCs w:val="24"/>
        </w:rPr>
        <w:t xml:space="preserve"> diabetes mortality </w:t>
      </w:r>
      <w:r w:rsidR="004D32D1" w:rsidRPr="00751467">
        <w:rPr>
          <w:rFonts w:ascii="Courier New" w:hAnsi="Courier New" w:cs="Courier New"/>
          <w:sz w:val="24"/>
          <w:szCs w:val="24"/>
        </w:rPr>
        <w:t>over</w:t>
      </w:r>
      <w:r w:rsidR="003730BD" w:rsidRPr="00751467">
        <w:rPr>
          <w:rFonts w:ascii="Courier New" w:hAnsi="Courier New" w:cs="Courier New"/>
          <w:sz w:val="24"/>
          <w:szCs w:val="24"/>
        </w:rPr>
        <w:t xml:space="preserve"> the same period, primarily</w:t>
      </w:r>
      <w:r w:rsidRPr="00751467">
        <w:rPr>
          <w:rFonts w:ascii="Courier New" w:hAnsi="Courier New" w:cs="Courier New"/>
          <w:sz w:val="24"/>
          <w:szCs w:val="24"/>
        </w:rPr>
        <w:t xml:space="preserve"> affecting </w:t>
      </w:r>
      <w:r w:rsidR="00F206C1" w:rsidRPr="00751467">
        <w:rPr>
          <w:rFonts w:ascii="Courier New" w:hAnsi="Courier New" w:cs="Courier New"/>
          <w:sz w:val="24"/>
          <w:szCs w:val="24"/>
        </w:rPr>
        <w:t>females</w:t>
      </w:r>
      <w:r w:rsidR="004D32D1" w:rsidRPr="00751467">
        <w:rPr>
          <w:rFonts w:ascii="Courier New" w:hAnsi="Courier New" w:cs="Courier New"/>
          <w:sz w:val="24"/>
          <w:szCs w:val="24"/>
        </w:rPr>
        <w:t>. On</w:t>
      </w:r>
      <w:r w:rsidR="00DE65FB" w:rsidRPr="00751467">
        <w:rPr>
          <w:rFonts w:ascii="Courier New" w:hAnsi="Courier New" w:cs="Courier New"/>
          <w:sz w:val="24"/>
          <w:szCs w:val="24"/>
        </w:rPr>
        <w:t xml:space="preserve"> </w:t>
      </w:r>
      <w:r w:rsidR="004D32D1" w:rsidRPr="00751467">
        <w:rPr>
          <w:rFonts w:ascii="Courier New" w:hAnsi="Courier New" w:cs="Courier New"/>
          <w:sz w:val="24"/>
          <w:szCs w:val="24"/>
        </w:rPr>
        <w:t>the other hand,</w:t>
      </w:r>
      <w:r w:rsidR="00F206C1" w:rsidRPr="00751467">
        <w:rPr>
          <w:rFonts w:ascii="Courier New" w:hAnsi="Courier New" w:cs="Courier New"/>
          <w:sz w:val="24"/>
          <w:szCs w:val="24"/>
        </w:rPr>
        <w:t xml:space="preserve"> </w:t>
      </w:r>
      <w:r w:rsidR="004D32D1" w:rsidRPr="00751467">
        <w:rPr>
          <w:rFonts w:ascii="Courier New" w:hAnsi="Courier New" w:cs="Courier New"/>
          <w:sz w:val="24"/>
          <w:szCs w:val="24"/>
        </w:rPr>
        <w:t xml:space="preserve">in the period 2007-15, improvements in </w:t>
      </w:r>
      <w:r w:rsidR="00F206C1" w:rsidRPr="00751467">
        <w:rPr>
          <w:rFonts w:ascii="Courier New" w:hAnsi="Courier New" w:cs="Courier New"/>
          <w:sz w:val="24"/>
          <w:szCs w:val="24"/>
        </w:rPr>
        <w:t xml:space="preserve">mortality from IHD and diabetes led to increases in life expectancy among females and males in most states. </w:t>
      </w:r>
      <w:r w:rsidR="004D32D1" w:rsidRPr="00751467">
        <w:rPr>
          <w:rFonts w:ascii="Courier New" w:hAnsi="Courier New" w:cs="Courier New"/>
          <w:sz w:val="24"/>
          <w:szCs w:val="24"/>
        </w:rPr>
        <w:t xml:space="preserve">The extent of subnational </w:t>
      </w:r>
      <w:r w:rsidR="004E2630" w:rsidRPr="00751467">
        <w:rPr>
          <w:rFonts w:ascii="Courier New" w:hAnsi="Courier New" w:cs="Courier New"/>
          <w:sz w:val="24"/>
          <w:szCs w:val="24"/>
        </w:rPr>
        <w:t>variation in the impact of homicides, IHD and diabetes related mortality on life expectancy at birth</w:t>
      </w:r>
      <w:r w:rsidR="00315CB2" w:rsidRPr="00751467">
        <w:rPr>
          <w:rFonts w:ascii="Courier New" w:hAnsi="Courier New" w:cs="Courier New"/>
          <w:sz w:val="24"/>
          <w:szCs w:val="24"/>
        </w:rPr>
        <w:t>, with a considerably higher burden in Northern compared to Southern states,</w:t>
      </w:r>
      <w:r w:rsidR="004E2630" w:rsidRPr="00751467">
        <w:rPr>
          <w:rFonts w:ascii="Courier New" w:hAnsi="Courier New" w:cs="Courier New"/>
          <w:sz w:val="24"/>
          <w:szCs w:val="24"/>
        </w:rPr>
        <w:t xml:space="preserve"> demonstrates</w:t>
      </w:r>
      <w:r w:rsidR="00315CB2" w:rsidRPr="00751467">
        <w:rPr>
          <w:rFonts w:ascii="Courier New" w:hAnsi="Courier New" w:cs="Courier New"/>
          <w:sz w:val="24"/>
          <w:szCs w:val="24"/>
        </w:rPr>
        <w:t xml:space="preserve"> the persistence of health inequalities in Brazil</w:t>
      </w:r>
      <w:r w:rsidR="00A03AD5" w:rsidRPr="00751467">
        <w:rPr>
          <w:rFonts w:ascii="Courier New" w:hAnsi="Courier New" w:cs="Courier New"/>
          <w:sz w:val="24"/>
          <w:szCs w:val="24"/>
        </w:rPr>
        <w:t>.</w:t>
      </w:r>
      <w:r w:rsidR="00A03AD5"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A03AD5"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42</w:t>
      </w:r>
      <w:r w:rsidR="00A03AD5" w:rsidRPr="00751467">
        <w:rPr>
          <w:rFonts w:ascii="Courier New" w:hAnsi="Courier New" w:cs="Courier New"/>
          <w:sz w:val="24"/>
          <w:szCs w:val="24"/>
        </w:rPr>
        <w:fldChar w:fldCharType="end"/>
      </w:r>
    </w:p>
    <w:p w14:paraId="667A9739" w14:textId="60E39E2C" w:rsidR="00A03AD5" w:rsidRPr="00751467" w:rsidRDefault="00F206C1" w:rsidP="000C643C">
      <w:pPr>
        <w:jc w:val="both"/>
        <w:rPr>
          <w:rFonts w:ascii="Courier New" w:hAnsi="Courier New" w:cs="Courier New"/>
          <w:sz w:val="24"/>
          <w:szCs w:val="24"/>
        </w:rPr>
      </w:pPr>
      <w:r w:rsidRPr="00751467">
        <w:rPr>
          <w:rFonts w:ascii="Courier New" w:hAnsi="Courier New" w:cs="Courier New"/>
          <w:sz w:val="24"/>
          <w:szCs w:val="24"/>
        </w:rPr>
        <w:tab/>
        <w:t>Our results indicate that medically amenable mortality contributed significantly to increasing life expectancy throughout the period from 2000 to 2015.</w:t>
      </w:r>
      <w:r w:rsidR="00A80A7B" w:rsidRPr="00751467">
        <w:rPr>
          <w:rFonts w:ascii="Courier New" w:hAnsi="Courier New" w:cs="Courier New"/>
          <w:sz w:val="24"/>
          <w:szCs w:val="24"/>
        </w:rPr>
        <w:t xml:space="preserve"> These findings highlight the relevance of public health care directed to prevention and control of </w:t>
      </w:r>
      <w:r w:rsidR="008616EA" w:rsidRPr="00751467">
        <w:rPr>
          <w:rFonts w:ascii="Courier New" w:hAnsi="Courier New" w:cs="Courier New"/>
          <w:sz w:val="24"/>
          <w:szCs w:val="24"/>
        </w:rPr>
        <w:t xml:space="preserve">disease-related </w:t>
      </w:r>
      <w:r w:rsidR="00A80A7B" w:rsidRPr="00751467">
        <w:rPr>
          <w:rFonts w:ascii="Courier New" w:hAnsi="Courier New" w:cs="Courier New"/>
          <w:sz w:val="24"/>
          <w:szCs w:val="24"/>
        </w:rPr>
        <w:t>complications</w:t>
      </w:r>
      <w:r w:rsidR="008616EA" w:rsidRPr="00751467">
        <w:rPr>
          <w:rFonts w:ascii="Courier New" w:hAnsi="Courier New" w:cs="Courier New"/>
          <w:sz w:val="24"/>
          <w:szCs w:val="24"/>
        </w:rPr>
        <w:t xml:space="preserve">; </w:t>
      </w:r>
      <w:r w:rsidR="00A80A7B" w:rsidRPr="00751467">
        <w:rPr>
          <w:rFonts w:ascii="Courier New" w:hAnsi="Courier New" w:cs="Courier New"/>
          <w:sz w:val="24"/>
          <w:szCs w:val="24"/>
        </w:rPr>
        <w:t xml:space="preserve">two of the </w:t>
      </w:r>
      <w:r w:rsidR="008616EA" w:rsidRPr="00751467">
        <w:rPr>
          <w:rFonts w:ascii="Courier New" w:hAnsi="Courier New" w:cs="Courier New"/>
          <w:sz w:val="24"/>
          <w:szCs w:val="24"/>
        </w:rPr>
        <w:t xml:space="preserve">primary </w:t>
      </w:r>
      <w:r w:rsidR="00A80A7B" w:rsidRPr="00751467">
        <w:rPr>
          <w:rFonts w:ascii="Courier New" w:hAnsi="Courier New" w:cs="Courier New"/>
          <w:sz w:val="24"/>
          <w:szCs w:val="24"/>
        </w:rPr>
        <w:t>goals of the Family Health Program.</w:t>
      </w:r>
      <w:r w:rsidRPr="00751467">
        <w:rPr>
          <w:rFonts w:ascii="Courier New" w:hAnsi="Courier New" w:cs="Courier New"/>
          <w:sz w:val="24"/>
          <w:szCs w:val="24"/>
        </w:rPr>
        <w:t xml:space="preserve"> Although in two states, Acre and </w:t>
      </w:r>
      <w:proofErr w:type="spellStart"/>
      <w:r w:rsidRPr="00751467">
        <w:rPr>
          <w:rFonts w:ascii="Courier New" w:hAnsi="Courier New" w:cs="Courier New"/>
          <w:sz w:val="24"/>
          <w:szCs w:val="24"/>
        </w:rPr>
        <w:t>Mara</w:t>
      </w:r>
      <w:r w:rsidR="00C00D25" w:rsidRPr="00751467">
        <w:rPr>
          <w:rFonts w:ascii="Courier New" w:hAnsi="Courier New" w:cs="Courier New"/>
          <w:sz w:val="24"/>
          <w:szCs w:val="24"/>
        </w:rPr>
        <w:t>n</w:t>
      </w:r>
      <w:r w:rsidRPr="00751467">
        <w:rPr>
          <w:rFonts w:ascii="Courier New" w:hAnsi="Courier New" w:cs="Courier New"/>
          <w:sz w:val="24"/>
          <w:szCs w:val="24"/>
        </w:rPr>
        <w:t>hão</w:t>
      </w:r>
      <w:proofErr w:type="spellEnd"/>
      <w:r w:rsidRPr="00751467">
        <w:rPr>
          <w:rFonts w:ascii="Courier New" w:hAnsi="Courier New" w:cs="Courier New"/>
          <w:sz w:val="24"/>
          <w:szCs w:val="24"/>
        </w:rPr>
        <w:t xml:space="preserve">, mortality from amenable causes of death deteriorated between 2000 </w:t>
      </w:r>
      <w:r w:rsidRPr="00751467">
        <w:rPr>
          <w:rFonts w:ascii="Courier New" w:hAnsi="Courier New" w:cs="Courier New"/>
          <w:sz w:val="24"/>
          <w:szCs w:val="24"/>
        </w:rPr>
        <w:lastRenderedPageBreak/>
        <w:t>and 2007, these states recovered and improved life expectancy by reducing mortality</w:t>
      </w:r>
      <w:r w:rsidR="00554B25" w:rsidRPr="00751467">
        <w:rPr>
          <w:rFonts w:ascii="Courier New" w:hAnsi="Courier New" w:cs="Courier New"/>
          <w:sz w:val="24"/>
          <w:szCs w:val="24"/>
        </w:rPr>
        <w:t xml:space="preserve"> attributable to medically amenable causes</w:t>
      </w:r>
      <w:r w:rsidRPr="00751467">
        <w:rPr>
          <w:rFonts w:ascii="Courier New" w:hAnsi="Courier New" w:cs="Courier New"/>
          <w:sz w:val="24"/>
          <w:szCs w:val="24"/>
        </w:rPr>
        <w:t xml:space="preserve"> in 2007-15.</w:t>
      </w:r>
      <w:r w:rsidR="00A47488" w:rsidRPr="00751467">
        <w:rPr>
          <w:rFonts w:ascii="Courier New" w:hAnsi="Courier New" w:cs="Courier New"/>
          <w:sz w:val="24"/>
          <w:szCs w:val="24"/>
        </w:rPr>
        <w:t xml:space="preserve"> </w:t>
      </w:r>
      <w:r w:rsidR="00D34F64" w:rsidRPr="00751467">
        <w:rPr>
          <w:rFonts w:ascii="Courier New" w:hAnsi="Courier New" w:cs="Courier New"/>
          <w:sz w:val="24"/>
          <w:szCs w:val="24"/>
        </w:rPr>
        <w:t xml:space="preserve">Our results </w:t>
      </w:r>
      <w:r w:rsidR="002B6C0A" w:rsidRPr="00751467">
        <w:rPr>
          <w:rFonts w:ascii="Courier New" w:hAnsi="Courier New" w:cs="Courier New"/>
          <w:sz w:val="24"/>
          <w:szCs w:val="24"/>
        </w:rPr>
        <w:t>mirror</w:t>
      </w:r>
      <w:r w:rsidR="00D1557C" w:rsidRPr="00751467">
        <w:rPr>
          <w:rFonts w:ascii="Courier New" w:hAnsi="Courier New" w:cs="Courier New"/>
          <w:sz w:val="24"/>
          <w:szCs w:val="24"/>
        </w:rPr>
        <w:t xml:space="preserve"> findings </w:t>
      </w:r>
      <w:r w:rsidR="002B6C0A" w:rsidRPr="00751467">
        <w:rPr>
          <w:rFonts w:ascii="Courier New" w:hAnsi="Courier New" w:cs="Courier New"/>
          <w:sz w:val="24"/>
          <w:szCs w:val="24"/>
        </w:rPr>
        <w:t xml:space="preserve">reported </w:t>
      </w:r>
      <w:r w:rsidR="00D1557C" w:rsidRPr="00751467">
        <w:rPr>
          <w:rFonts w:ascii="Courier New" w:hAnsi="Courier New" w:cs="Courier New"/>
          <w:sz w:val="24"/>
          <w:szCs w:val="24"/>
        </w:rPr>
        <w:t xml:space="preserve">in </w:t>
      </w:r>
      <w:r w:rsidR="002B6C0A" w:rsidRPr="00751467">
        <w:rPr>
          <w:rFonts w:ascii="Courier New" w:hAnsi="Courier New" w:cs="Courier New"/>
          <w:sz w:val="24"/>
          <w:szCs w:val="24"/>
        </w:rPr>
        <w:t>similar studies</w:t>
      </w:r>
      <w:r w:rsidR="00282FAD" w:rsidRPr="00751467">
        <w:rPr>
          <w:rFonts w:ascii="Courier New" w:hAnsi="Courier New" w:cs="Courier New"/>
          <w:sz w:val="24"/>
          <w:szCs w:val="24"/>
        </w:rPr>
        <w:t>.</w:t>
      </w:r>
      <w:r w:rsidR="00D34F64" w:rsidRPr="00751467">
        <w:rPr>
          <w:rFonts w:ascii="Courier New" w:hAnsi="Courier New" w:cs="Courier New"/>
          <w:sz w:val="24"/>
          <w:szCs w:val="24"/>
        </w:rPr>
        <w:t xml:space="preserve"> P</w:t>
      </w:r>
      <w:r w:rsidR="00A47488" w:rsidRPr="00751467">
        <w:rPr>
          <w:rFonts w:ascii="Courier New" w:hAnsi="Courier New" w:cs="Courier New"/>
          <w:sz w:val="24"/>
          <w:szCs w:val="24"/>
        </w:rPr>
        <w:t>revious evidence suggests that improvements in primary health care has played an essential role in reducing deaths amenable to health care in Brazil.</w:t>
      </w:r>
      <w:r w:rsidR="00A47488" w:rsidRPr="00751467">
        <w:rPr>
          <w:rFonts w:ascii="Courier New" w:hAnsi="Courier New" w:cs="Courier New"/>
          <w:sz w:val="24"/>
          <w:szCs w:val="24"/>
        </w:rPr>
        <w:fldChar w:fldCharType="begin"/>
      </w:r>
      <w:r w:rsidR="002E3B20" w:rsidRPr="00751467">
        <w:rPr>
          <w:rFonts w:ascii="Courier New" w:hAnsi="Courier New" w:cs="Courier New"/>
          <w:sz w:val="24"/>
          <w:szCs w:val="24"/>
        </w:rPr>
        <w:instrText xml:space="preserve"> ADDIN EN.CITE &lt;EndNote&gt;&lt;Cite&gt;&lt;Author&gt;Hone&lt;/Author&gt;&lt;Year&gt;2017&lt;/Year&gt;&lt;RecNum&gt;3&lt;/RecNum&gt;&lt;DisplayText&gt;&lt;style face="superscript"&gt;14 43&lt;/style&gt;&lt;/DisplayText&gt;&lt;record&gt;&lt;rec-number&gt;3&lt;/rec-number&gt;&lt;foreign-keys&gt;&lt;key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r w:rsidR="00A47488" w:rsidRPr="00751467">
        <w:rPr>
          <w:rFonts w:ascii="Courier New" w:hAnsi="Courier New" w:cs="Courier New"/>
          <w:sz w:val="24"/>
          <w:szCs w:val="24"/>
        </w:rPr>
        <w:fldChar w:fldCharType="separate"/>
      </w:r>
      <w:r w:rsidR="002E3B20" w:rsidRPr="00751467">
        <w:rPr>
          <w:rFonts w:ascii="Courier New" w:hAnsi="Courier New" w:cs="Courier New"/>
          <w:noProof/>
          <w:sz w:val="24"/>
          <w:szCs w:val="24"/>
          <w:vertAlign w:val="superscript"/>
        </w:rPr>
        <w:t>14 43</w:t>
      </w:r>
      <w:r w:rsidR="00A47488" w:rsidRPr="00751467">
        <w:rPr>
          <w:rFonts w:ascii="Courier New" w:hAnsi="Courier New" w:cs="Courier New"/>
          <w:sz w:val="24"/>
          <w:szCs w:val="24"/>
        </w:rPr>
        <w:fldChar w:fldCharType="end"/>
      </w:r>
      <w:r w:rsidR="00731836" w:rsidRPr="00751467">
        <w:rPr>
          <w:rFonts w:ascii="Courier New" w:hAnsi="Courier New" w:cs="Courier New"/>
          <w:sz w:val="24"/>
          <w:szCs w:val="24"/>
        </w:rPr>
        <w:t xml:space="preserve"> Similarly, our study highlights the </w:t>
      </w:r>
      <w:r w:rsidR="00301864" w:rsidRPr="00751467">
        <w:rPr>
          <w:rFonts w:ascii="Courier New" w:hAnsi="Courier New" w:cs="Courier New"/>
          <w:sz w:val="24"/>
          <w:szCs w:val="24"/>
        </w:rPr>
        <w:t>importance of building a strong</w:t>
      </w:r>
      <w:r w:rsidR="00731836" w:rsidRPr="00751467">
        <w:rPr>
          <w:rFonts w:ascii="Courier New" w:hAnsi="Courier New" w:cs="Courier New"/>
          <w:sz w:val="24"/>
          <w:szCs w:val="24"/>
        </w:rPr>
        <w:t xml:space="preserve"> healthcare</w:t>
      </w:r>
      <w:r w:rsidR="00301864" w:rsidRPr="00751467">
        <w:rPr>
          <w:rFonts w:ascii="Courier New" w:hAnsi="Courier New" w:cs="Courier New"/>
          <w:sz w:val="24"/>
          <w:szCs w:val="24"/>
        </w:rPr>
        <w:t xml:space="preserve"> system</w:t>
      </w:r>
      <w:r w:rsidR="00731836" w:rsidRPr="00751467">
        <w:rPr>
          <w:rFonts w:ascii="Courier New" w:hAnsi="Courier New" w:cs="Courier New"/>
          <w:sz w:val="24"/>
          <w:szCs w:val="24"/>
        </w:rPr>
        <w:t xml:space="preserve"> in the Northern regions to further reduce </w:t>
      </w:r>
      <w:r w:rsidR="00301864" w:rsidRPr="00751467">
        <w:rPr>
          <w:rFonts w:ascii="Courier New" w:hAnsi="Courier New" w:cs="Courier New"/>
          <w:sz w:val="24"/>
          <w:szCs w:val="24"/>
        </w:rPr>
        <w:t xml:space="preserve">IHD-related </w:t>
      </w:r>
      <w:r w:rsidR="00731836" w:rsidRPr="00751467">
        <w:rPr>
          <w:rFonts w:ascii="Courier New" w:hAnsi="Courier New" w:cs="Courier New"/>
          <w:sz w:val="24"/>
          <w:szCs w:val="24"/>
        </w:rPr>
        <w:t xml:space="preserve">mortality. </w:t>
      </w:r>
      <w:r w:rsidR="00C92E6F" w:rsidRPr="00751467">
        <w:rPr>
          <w:rFonts w:ascii="Courier New" w:hAnsi="Courier New" w:cs="Courier New"/>
          <w:sz w:val="24"/>
          <w:szCs w:val="24"/>
        </w:rPr>
        <w:t>C</w:t>
      </w:r>
      <w:r w:rsidR="00731836" w:rsidRPr="00751467">
        <w:rPr>
          <w:rFonts w:ascii="Courier New" w:hAnsi="Courier New" w:cs="Courier New"/>
          <w:sz w:val="24"/>
          <w:szCs w:val="24"/>
        </w:rPr>
        <w:t>omprehensive and community-based health interventions can contribute to further decrease mortality from IHD in areas with high prevalence, such as Northern states of Brazi</w:t>
      </w:r>
      <w:r w:rsidR="00301864" w:rsidRPr="00751467">
        <w:rPr>
          <w:rFonts w:ascii="Courier New" w:hAnsi="Courier New" w:cs="Courier New"/>
          <w:sz w:val="24"/>
          <w:szCs w:val="24"/>
        </w:rPr>
        <w:t>l</w:t>
      </w:r>
      <w:r w:rsidR="00C92E6F" w:rsidRPr="00751467">
        <w:rPr>
          <w:rFonts w:ascii="Courier New" w:hAnsi="Courier New" w:cs="Courier New"/>
          <w:sz w:val="24"/>
          <w:szCs w:val="24"/>
        </w:rPr>
        <w:t>, through a</w:t>
      </w:r>
      <w:r w:rsidR="00301864" w:rsidRPr="00751467">
        <w:rPr>
          <w:rFonts w:ascii="Courier New" w:hAnsi="Courier New" w:cs="Courier New"/>
          <w:sz w:val="24"/>
          <w:szCs w:val="24"/>
        </w:rPr>
        <w:t xml:space="preserve"> combination of measures focused on</w:t>
      </w:r>
      <w:r w:rsidR="00731836" w:rsidRPr="00751467">
        <w:rPr>
          <w:rFonts w:ascii="Courier New" w:hAnsi="Courier New" w:cs="Courier New"/>
          <w:sz w:val="24"/>
          <w:szCs w:val="24"/>
        </w:rPr>
        <w:t xml:space="preserve"> prevention, health care, and follow-up for heart diseases.</w:t>
      </w:r>
      <w:r w:rsidR="00731836"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&lt;EndNote&gt;&lt;Cite&gt;&lt;Author&gt;Rasella&lt;/Author&gt;&lt;Year&gt;2014&lt;/Year&gt;&lt;RecNum&gt;66&lt;/RecNum&gt;&lt;DisplayText&gt;&lt;style face="superscript"&gt;32&lt;/style&gt;&lt;/DisplayText&gt;&lt;record&gt;&lt;rec-number&gt;66&lt;/rec-number&gt;&lt;foreign-keys&gt;&lt;key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731836"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32</w:t>
      </w:r>
      <w:r w:rsidR="00731836" w:rsidRPr="00751467">
        <w:rPr>
          <w:rFonts w:ascii="Courier New" w:hAnsi="Courier New" w:cs="Courier New"/>
          <w:sz w:val="24"/>
          <w:szCs w:val="24"/>
        </w:rPr>
        <w:fldChar w:fldCharType="end"/>
      </w:r>
    </w:p>
    <w:p w14:paraId="090C246C" w14:textId="77777777" w:rsidR="002E3B20" w:rsidRPr="00751467" w:rsidRDefault="002E3B20" w:rsidP="000C643C">
      <w:pPr>
        <w:jc w:val="both"/>
        <w:rPr>
          <w:rFonts w:ascii="Courier New" w:hAnsi="Courier New" w:cs="Courier New"/>
          <w:sz w:val="24"/>
          <w:szCs w:val="24"/>
        </w:rPr>
      </w:pPr>
    </w:p>
    <w:p w14:paraId="4C556FAB" w14:textId="1737E457" w:rsidR="00EB197F" w:rsidRPr="00751467" w:rsidRDefault="00A03AD5" w:rsidP="000C643C">
      <w:pPr>
        <w:jc w:val="both"/>
        <w:rPr>
          <w:rFonts w:ascii="Courier New" w:hAnsi="Courier New" w:cs="Courier New"/>
          <w:sz w:val="24"/>
          <w:szCs w:val="24"/>
        </w:rPr>
      </w:pPr>
      <w:r w:rsidRPr="00751467">
        <w:rPr>
          <w:rFonts w:ascii="Courier New" w:eastAsiaTheme="majorEastAsia" w:hAnsi="Courier New" w:cs="Courier New"/>
          <w:b/>
          <w:iCs/>
          <w:spacing w:val="15"/>
          <w:sz w:val="24"/>
          <w:szCs w:val="24"/>
        </w:rPr>
        <w:t>Violence in Brazil.</w:t>
      </w:r>
      <w:r w:rsidR="002A3D19" w:rsidRPr="00751467">
        <w:rPr>
          <w:rFonts w:ascii="Courier New" w:eastAsiaTheme="majorEastAsia" w:hAnsi="Courier New" w:cs="Courier New"/>
          <w:b/>
          <w:iCs/>
          <w:spacing w:val="15"/>
          <w:sz w:val="24"/>
          <w:szCs w:val="24"/>
        </w:rPr>
        <w:t xml:space="preserve"> </w:t>
      </w:r>
      <w:r w:rsidR="002A3D19" w:rsidRPr="00751467">
        <w:rPr>
          <w:rFonts w:ascii="Courier New" w:hAnsi="Courier New" w:cs="Courier New"/>
          <w:sz w:val="24"/>
          <w:szCs w:val="24"/>
        </w:rPr>
        <w:t xml:space="preserve">Homicides are unevenly </w:t>
      </w:r>
      <w:r w:rsidR="005B2094" w:rsidRPr="00751467">
        <w:rPr>
          <w:rFonts w:ascii="Courier New" w:hAnsi="Courier New" w:cs="Courier New"/>
          <w:sz w:val="24"/>
          <w:szCs w:val="24"/>
        </w:rPr>
        <w:t xml:space="preserve">distributed </w:t>
      </w:r>
      <w:r w:rsidR="002A3D19" w:rsidRPr="00751467">
        <w:rPr>
          <w:rFonts w:ascii="Courier New" w:hAnsi="Courier New" w:cs="Courier New"/>
          <w:sz w:val="24"/>
          <w:szCs w:val="24"/>
        </w:rPr>
        <w:t xml:space="preserve">across </w:t>
      </w:r>
      <w:r w:rsidR="000F63C3" w:rsidRPr="00751467">
        <w:rPr>
          <w:rFonts w:ascii="Courier New" w:hAnsi="Courier New" w:cs="Courier New"/>
          <w:sz w:val="24"/>
          <w:szCs w:val="24"/>
        </w:rPr>
        <w:t xml:space="preserve">Brazil’s </w:t>
      </w:r>
      <w:r w:rsidR="002A3D19" w:rsidRPr="00751467">
        <w:rPr>
          <w:rFonts w:ascii="Courier New" w:hAnsi="Courier New" w:cs="Courier New"/>
          <w:sz w:val="24"/>
          <w:szCs w:val="24"/>
        </w:rPr>
        <w:t>states</w:t>
      </w:r>
      <w:r w:rsidR="000F63C3" w:rsidRPr="00751467">
        <w:rPr>
          <w:rFonts w:ascii="Courier New" w:hAnsi="Courier New" w:cs="Courier New"/>
          <w:sz w:val="24"/>
          <w:szCs w:val="24"/>
        </w:rPr>
        <w:t xml:space="preserve">, representing </w:t>
      </w:r>
      <w:r w:rsidR="004A3145" w:rsidRPr="00751467">
        <w:rPr>
          <w:rFonts w:ascii="Courier New" w:hAnsi="Courier New" w:cs="Courier New"/>
          <w:sz w:val="24"/>
          <w:szCs w:val="24"/>
        </w:rPr>
        <w:t>a</w:t>
      </w:r>
      <w:r w:rsidR="000F63C3" w:rsidRPr="00751467">
        <w:rPr>
          <w:rFonts w:ascii="Courier New" w:hAnsi="Courier New" w:cs="Courier New"/>
          <w:sz w:val="24"/>
          <w:szCs w:val="24"/>
        </w:rPr>
        <w:t xml:space="preserve"> primary drive</w:t>
      </w:r>
      <w:r w:rsidR="004A3145" w:rsidRPr="00751467">
        <w:rPr>
          <w:rFonts w:ascii="Courier New" w:hAnsi="Courier New" w:cs="Courier New"/>
          <w:sz w:val="24"/>
          <w:szCs w:val="24"/>
        </w:rPr>
        <w:t>r</w:t>
      </w:r>
      <w:r w:rsidR="000F63C3" w:rsidRPr="00751467">
        <w:rPr>
          <w:rFonts w:ascii="Courier New" w:hAnsi="Courier New" w:cs="Courier New"/>
          <w:sz w:val="24"/>
          <w:szCs w:val="24"/>
        </w:rPr>
        <w:t xml:space="preserve"> of the slower increase</w:t>
      </w:r>
      <w:r w:rsidR="007168A7" w:rsidRPr="00751467">
        <w:rPr>
          <w:rFonts w:ascii="Courier New" w:hAnsi="Courier New" w:cs="Courier New"/>
          <w:sz w:val="24"/>
          <w:szCs w:val="24"/>
        </w:rPr>
        <w:t>, and in some cases decrease, in male life expectancy</w:t>
      </w:r>
      <w:r w:rsidR="002A3D19" w:rsidRPr="00751467">
        <w:rPr>
          <w:rFonts w:ascii="Courier New" w:hAnsi="Courier New" w:cs="Courier New"/>
          <w:sz w:val="24"/>
          <w:szCs w:val="24"/>
        </w:rPr>
        <w:t xml:space="preserve">. </w:t>
      </w:r>
      <w:r w:rsidR="00A64F93" w:rsidRPr="00751467">
        <w:rPr>
          <w:rFonts w:ascii="Courier New" w:hAnsi="Courier New" w:cs="Courier New"/>
          <w:sz w:val="24"/>
          <w:szCs w:val="24"/>
        </w:rPr>
        <w:t xml:space="preserve">So severe has been the </w:t>
      </w:r>
      <w:r w:rsidR="002A3D19" w:rsidRPr="00751467">
        <w:rPr>
          <w:rFonts w:ascii="Courier New" w:hAnsi="Courier New" w:cs="Courier New"/>
          <w:sz w:val="24"/>
          <w:szCs w:val="24"/>
        </w:rPr>
        <w:t xml:space="preserve">intensity of the increase in homicide mortality that </w:t>
      </w:r>
      <w:r w:rsidR="008B543C" w:rsidRPr="00751467">
        <w:rPr>
          <w:rFonts w:ascii="Courier New" w:hAnsi="Courier New" w:cs="Courier New"/>
          <w:sz w:val="24"/>
          <w:szCs w:val="24"/>
        </w:rPr>
        <w:t>seven</w:t>
      </w:r>
      <w:r w:rsidR="002A3D19" w:rsidRPr="00751467">
        <w:rPr>
          <w:rFonts w:ascii="Courier New" w:hAnsi="Courier New" w:cs="Courier New"/>
          <w:sz w:val="24"/>
          <w:szCs w:val="24"/>
        </w:rPr>
        <w:t xml:space="preserve"> states </w:t>
      </w:r>
      <w:r w:rsidR="008B543C" w:rsidRPr="00751467">
        <w:rPr>
          <w:rFonts w:ascii="Courier New" w:hAnsi="Courier New" w:cs="Courier New"/>
          <w:sz w:val="24"/>
          <w:szCs w:val="24"/>
        </w:rPr>
        <w:t xml:space="preserve">from the Northeast and North regions </w:t>
      </w:r>
      <w:r w:rsidR="002A3D19" w:rsidRPr="00751467">
        <w:rPr>
          <w:rFonts w:ascii="Courier New" w:hAnsi="Courier New" w:cs="Courier New"/>
          <w:sz w:val="24"/>
          <w:szCs w:val="24"/>
        </w:rPr>
        <w:t>(</w:t>
      </w:r>
      <w:r w:rsidR="008B543C" w:rsidRPr="00751467">
        <w:rPr>
          <w:rFonts w:ascii="Courier New" w:hAnsi="Courier New" w:cs="Courier New"/>
          <w:sz w:val="24"/>
          <w:szCs w:val="24"/>
        </w:rPr>
        <w:t xml:space="preserve">Ceará, Alagoas, Rio Grande do Norte, Bahia, </w:t>
      </w:r>
      <w:proofErr w:type="spellStart"/>
      <w:r w:rsidR="008B543C" w:rsidRPr="00751467">
        <w:rPr>
          <w:rFonts w:ascii="Courier New" w:hAnsi="Courier New" w:cs="Courier New"/>
          <w:sz w:val="24"/>
          <w:szCs w:val="24"/>
        </w:rPr>
        <w:t>Mara</w:t>
      </w:r>
      <w:r w:rsidR="00C00D25" w:rsidRPr="00751467">
        <w:rPr>
          <w:rFonts w:ascii="Courier New" w:hAnsi="Courier New" w:cs="Courier New"/>
          <w:sz w:val="24"/>
          <w:szCs w:val="24"/>
        </w:rPr>
        <w:t>n</w:t>
      </w:r>
      <w:r w:rsidR="008B543C" w:rsidRPr="00751467">
        <w:rPr>
          <w:rFonts w:ascii="Courier New" w:hAnsi="Courier New" w:cs="Courier New"/>
          <w:sz w:val="24"/>
          <w:szCs w:val="24"/>
        </w:rPr>
        <w:t>hão</w:t>
      </w:r>
      <w:proofErr w:type="spellEnd"/>
      <w:r w:rsidR="008B543C" w:rsidRPr="00751467">
        <w:rPr>
          <w:rFonts w:ascii="Courier New" w:hAnsi="Courier New" w:cs="Courier New"/>
          <w:sz w:val="24"/>
          <w:szCs w:val="24"/>
        </w:rPr>
        <w:t>, Sergipe and Pará</w:t>
      </w:r>
      <w:r w:rsidR="002A3D19" w:rsidRPr="00751467">
        <w:rPr>
          <w:rFonts w:ascii="Courier New" w:hAnsi="Courier New" w:cs="Courier New"/>
          <w:sz w:val="24"/>
          <w:szCs w:val="24"/>
        </w:rPr>
        <w:t>) los</w:t>
      </w:r>
      <w:r w:rsidR="008B543C" w:rsidRPr="00751467">
        <w:rPr>
          <w:rFonts w:ascii="Courier New" w:hAnsi="Courier New" w:cs="Courier New"/>
          <w:sz w:val="24"/>
          <w:szCs w:val="24"/>
        </w:rPr>
        <w:t>t</w:t>
      </w:r>
      <w:r w:rsidR="002A3D19" w:rsidRPr="00751467">
        <w:rPr>
          <w:rFonts w:ascii="Courier New" w:hAnsi="Courier New" w:cs="Courier New"/>
          <w:sz w:val="24"/>
          <w:szCs w:val="24"/>
        </w:rPr>
        <w:t xml:space="preserve"> over one year of life expectancy</w:t>
      </w:r>
      <w:r w:rsidR="008B543C" w:rsidRPr="00751467">
        <w:rPr>
          <w:rFonts w:ascii="Courier New" w:hAnsi="Courier New" w:cs="Courier New"/>
          <w:sz w:val="24"/>
          <w:szCs w:val="24"/>
        </w:rPr>
        <w:t xml:space="preserve"> due to the increase</w:t>
      </w:r>
      <w:r w:rsidR="00A64F93" w:rsidRPr="00751467">
        <w:rPr>
          <w:rFonts w:ascii="Courier New" w:hAnsi="Courier New" w:cs="Courier New"/>
          <w:sz w:val="24"/>
          <w:szCs w:val="24"/>
        </w:rPr>
        <w:t>d</w:t>
      </w:r>
      <w:r w:rsidR="008B543C" w:rsidRPr="00751467">
        <w:rPr>
          <w:rFonts w:ascii="Courier New" w:hAnsi="Courier New" w:cs="Courier New"/>
          <w:sz w:val="24"/>
          <w:szCs w:val="24"/>
        </w:rPr>
        <w:t xml:space="preserve"> homicide mortality</w:t>
      </w:r>
      <w:r w:rsidR="002A3D19" w:rsidRPr="00751467">
        <w:rPr>
          <w:rFonts w:ascii="Courier New" w:hAnsi="Courier New" w:cs="Courier New"/>
          <w:sz w:val="24"/>
          <w:szCs w:val="24"/>
        </w:rPr>
        <w:t>.</w:t>
      </w:r>
      <w:r w:rsidR="00EB197F" w:rsidRPr="00751467">
        <w:rPr>
          <w:rFonts w:ascii="Courier New" w:hAnsi="Courier New" w:cs="Courier New"/>
          <w:sz w:val="24"/>
          <w:szCs w:val="24"/>
        </w:rPr>
        <w:t xml:space="preserve"> T</w:t>
      </w:r>
      <w:r w:rsidR="008B543C" w:rsidRPr="00751467">
        <w:rPr>
          <w:rFonts w:ascii="Courier New" w:hAnsi="Courier New" w:cs="Courier New"/>
          <w:sz w:val="24"/>
          <w:szCs w:val="24"/>
        </w:rPr>
        <w:t xml:space="preserve">hese states </w:t>
      </w:r>
      <w:r w:rsidR="00EB197F" w:rsidRPr="00751467">
        <w:rPr>
          <w:rFonts w:ascii="Courier New" w:hAnsi="Courier New" w:cs="Courier New"/>
          <w:sz w:val="24"/>
          <w:szCs w:val="24"/>
        </w:rPr>
        <w:t xml:space="preserve">contain </w:t>
      </w:r>
      <w:r w:rsidR="008B543C" w:rsidRPr="00751467">
        <w:rPr>
          <w:rFonts w:ascii="Courier New" w:hAnsi="Courier New" w:cs="Courier New"/>
          <w:sz w:val="24"/>
          <w:szCs w:val="24"/>
        </w:rPr>
        <w:t>eight of the most dangerous cities in the world</w:t>
      </w:r>
      <w:r w:rsidR="007733B6" w:rsidRPr="00751467">
        <w:rPr>
          <w:rFonts w:ascii="Courier New" w:hAnsi="Courier New" w:cs="Courier New"/>
          <w:sz w:val="24"/>
          <w:szCs w:val="24"/>
        </w:rPr>
        <w:t xml:space="preserve"> (Natal, Fortaleza, </w:t>
      </w:r>
      <w:proofErr w:type="spellStart"/>
      <w:r w:rsidR="007733B6" w:rsidRPr="00751467">
        <w:rPr>
          <w:rFonts w:ascii="Courier New" w:hAnsi="Courier New" w:cs="Courier New"/>
          <w:sz w:val="24"/>
          <w:szCs w:val="24"/>
        </w:rPr>
        <w:t>Belém</w:t>
      </w:r>
      <w:proofErr w:type="spellEnd"/>
      <w:r w:rsidR="007733B6" w:rsidRPr="00751467">
        <w:rPr>
          <w:rFonts w:ascii="Courier New" w:hAnsi="Courier New" w:cs="Courier New"/>
          <w:sz w:val="24"/>
          <w:szCs w:val="24"/>
        </w:rPr>
        <w:t xml:space="preserve">, </w:t>
      </w:r>
      <w:proofErr w:type="spellStart"/>
      <w:r w:rsidR="007733B6" w:rsidRPr="00751467">
        <w:rPr>
          <w:rFonts w:ascii="Courier New" w:hAnsi="Courier New" w:cs="Courier New"/>
          <w:sz w:val="24"/>
          <w:szCs w:val="24"/>
        </w:rPr>
        <w:t>Feirá</w:t>
      </w:r>
      <w:proofErr w:type="spellEnd"/>
      <w:r w:rsidR="007733B6" w:rsidRPr="00751467">
        <w:rPr>
          <w:rFonts w:ascii="Courier New" w:hAnsi="Courier New" w:cs="Courier New"/>
          <w:sz w:val="24"/>
          <w:szCs w:val="24"/>
        </w:rPr>
        <w:t xml:space="preserve"> de Santana, </w:t>
      </w:r>
      <w:proofErr w:type="spellStart"/>
      <w:r w:rsidR="007733B6" w:rsidRPr="00751467">
        <w:rPr>
          <w:rFonts w:ascii="Courier New" w:hAnsi="Courier New" w:cs="Courier New"/>
          <w:sz w:val="24"/>
          <w:szCs w:val="24"/>
        </w:rPr>
        <w:t>Marceió</w:t>
      </w:r>
      <w:proofErr w:type="spellEnd"/>
      <w:r w:rsidR="007733B6" w:rsidRPr="00751467">
        <w:rPr>
          <w:rFonts w:ascii="Courier New" w:hAnsi="Courier New" w:cs="Courier New"/>
          <w:sz w:val="24"/>
          <w:szCs w:val="24"/>
        </w:rPr>
        <w:t>, Vitória de Conquista, Salvador and Aracaju)</w:t>
      </w:r>
      <w:r w:rsidR="008B543C" w:rsidRPr="00751467">
        <w:rPr>
          <w:rFonts w:ascii="Courier New" w:hAnsi="Courier New" w:cs="Courier New"/>
          <w:sz w:val="24"/>
          <w:szCs w:val="24"/>
        </w:rPr>
        <w:t xml:space="preserve"> with homicide rate</w:t>
      </w:r>
      <w:r w:rsidR="007733B6" w:rsidRPr="00751467">
        <w:rPr>
          <w:rFonts w:ascii="Courier New" w:hAnsi="Courier New" w:cs="Courier New"/>
          <w:sz w:val="24"/>
          <w:szCs w:val="24"/>
        </w:rPr>
        <w:t>s</w:t>
      </w:r>
      <w:r w:rsidR="008B543C" w:rsidRPr="00751467">
        <w:rPr>
          <w:rFonts w:ascii="Courier New" w:hAnsi="Courier New" w:cs="Courier New"/>
          <w:sz w:val="24"/>
          <w:szCs w:val="24"/>
        </w:rPr>
        <w:t xml:space="preserve"> over </w:t>
      </w:r>
      <w:r w:rsidR="007733B6" w:rsidRPr="00751467">
        <w:rPr>
          <w:rFonts w:ascii="Courier New" w:hAnsi="Courier New" w:cs="Courier New"/>
          <w:sz w:val="24"/>
          <w:szCs w:val="24"/>
        </w:rPr>
        <w:t>47</w:t>
      </w:r>
      <w:r w:rsidR="008B543C" w:rsidRPr="00751467">
        <w:rPr>
          <w:rFonts w:ascii="Courier New" w:hAnsi="Courier New" w:cs="Courier New"/>
          <w:sz w:val="24"/>
          <w:szCs w:val="24"/>
        </w:rPr>
        <w:t xml:space="preserve"> deaths per 100,000 people.</w:t>
      </w:r>
      <w:r w:rsidR="007733B6"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&lt;EndNote&gt;&lt;Cite&gt;&lt;Author&gt;Consejo Ciudadano para la Segfuridad Pública y la Justicia Penal&lt;/Author&gt;&lt;Year&gt;2019&lt;/Year&gt;&lt;RecNum&gt;67&lt;/RecNum&gt;&lt;DisplayText&gt;&lt;style face="superscript"&gt;44&lt;/style&gt;&lt;/DisplayText&gt;&lt;record&gt;&lt;rec-number&gt;67&lt;/rec-number&gt;&lt;foreign-keys&gt;&lt;key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44</w:t>
      </w:r>
      <w:r w:rsidR="007733B6" w:rsidRPr="00751467">
        <w:rPr>
          <w:rFonts w:ascii="Courier New" w:hAnsi="Courier New" w:cs="Courier New"/>
          <w:sz w:val="24"/>
          <w:szCs w:val="24"/>
          <w:vertAlign w:val="superscript"/>
        </w:rPr>
        <w:fldChar w:fldCharType="end"/>
      </w:r>
      <w:r w:rsidR="006A549E" w:rsidRPr="00751467">
        <w:rPr>
          <w:rFonts w:ascii="Courier New" w:hAnsi="Courier New" w:cs="Courier New"/>
          <w:sz w:val="24"/>
          <w:szCs w:val="24"/>
        </w:rPr>
        <w:t xml:space="preserve"> </w:t>
      </w:r>
    </w:p>
    <w:p w14:paraId="6494F2F8" w14:textId="58929C95" w:rsidR="00416F04" w:rsidRPr="00751467" w:rsidRDefault="000937D2" w:rsidP="00416F04">
      <w:pPr>
        <w:ind w:firstLine="720"/>
        <w:jc w:val="both"/>
        <w:rPr>
          <w:rFonts w:ascii="Courier New" w:hAnsi="Courier New" w:cs="Courier New"/>
          <w:sz w:val="24"/>
          <w:szCs w:val="24"/>
        </w:rPr>
      </w:pPr>
      <w:r w:rsidRPr="00751467">
        <w:rPr>
          <w:rFonts w:ascii="Courier New" w:hAnsi="Courier New" w:cs="Courier New"/>
          <w:sz w:val="24"/>
          <w:szCs w:val="24"/>
        </w:rPr>
        <w:t>Similar findings have been reported in other Latin American contexts. I</w:t>
      </w:r>
      <w:r w:rsidR="006A549E" w:rsidRPr="00751467">
        <w:rPr>
          <w:rFonts w:ascii="Courier New" w:hAnsi="Courier New" w:cs="Courier New"/>
          <w:sz w:val="24"/>
          <w:szCs w:val="24"/>
        </w:rPr>
        <w:t>n Mexico</w:t>
      </w:r>
      <w:r w:rsidR="007C35E9" w:rsidRPr="00751467">
        <w:rPr>
          <w:rFonts w:ascii="Courier New" w:hAnsi="Courier New" w:cs="Courier New"/>
          <w:sz w:val="24"/>
          <w:szCs w:val="24"/>
        </w:rPr>
        <w:t xml:space="preserve"> </w:t>
      </w:r>
      <w:r w:rsidR="006A549E" w:rsidRPr="00751467">
        <w:rPr>
          <w:rFonts w:ascii="Courier New" w:hAnsi="Courier New" w:cs="Courier New"/>
          <w:sz w:val="24"/>
          <w:szCs w:val="24"/>
        </w:rPr>
        <w:t xml:space="preserve">the rise </w:t>
      </w:r>
      <w:r w:rsidRPr="00751467">
        <w:rPr>
          <w:rFonts w:ascii="Courier New" w:hAnsi="Courier New" w:cs="Courier New"/>
          <w:sz w:val="24"/>
          <w:szCs w:val="24"/>
        </w:rPr>
        <w:t xml:space="preserve">in </w:t>
      </w:r>
      <w:r w:rsidR="006A549E" w:rsidRPr="00751467">
        <w:rPr>
          <w:rFonts w:ascii="Courier New" w:hAnsi="Courier New" w:cs="Courier New"/>
          <w:sz w:val="24"/>
          <w:szCs w:val="24"/>
        </w:rPr>
        <w:t>homicides</w:t>
      </w:r>
      <w:r w:rsidRPr="00751467">
        <w:rPr>
          <w:rFonts w:ascii="Courier New" w:hAnsi="Courier New" w:cs="Courier New"/>
          <w:sz w:val="24"/>
          <w:szCs w:val="24"/>
        </w:rPr>
        <w:t>,</w:t>
      </w:r>
      <w:r w:rsidR="006A549E" w:rsidRPr="00751467">
        <w:rPr>
          <w:rFonts w:ascii="Courier New" w:hAnsi="Courier New" w:cs="Courier New"/>
          <w:sz w:val="24"/>
          <w:szCs w:val="24"/>
        </w:rPr>
        <w:t xml:space="preserve"> related to the war on drugs</w:t>
      </w:r>
      <w:r w:rsidRPr="00751467">
        <w:rPr>
          <w:rFonts w:ascii="Courier New" w:hAnsi="Courier New" w:cs="Courier New"/>
          <w:sz w:val="24"/>
          <w:szCs w:val="24"/>
        </w:rPr>
        <w:t>,</w:t>
      </w:r>
      <w:r w:rsidR="006A549E" w:rsidRPr="00751467">
        <w:rPr>
          <w:rFonts w:ascii="Courier New" w:hAnsi="Courier New" w:cs="Courier New"/>
          <w:sz w:val="24"/>
          <w:szCs w:val="24"/>
        </w:rPr>
        <w:t xml:space="preserve"> has led to </w:t>
      </w:r>
      <w:r w:rsidRPr="00751467">
        <w:rPr>
          <w:rFonts w:ascii="Courier New" w:hAnsi="Courier New" w:cs="Courier New"/>
          <w:sz w:val="24"/>
          <w:szCs w:val="24"/>
        </w:rPr>
        <w:t xml:space="preserve">a </w:t>
      </w:r>
      <w:r w:rsidR="006A549E" w:rsidRPr="00751467">
        <w:rPr>
          <w:rFonts w:ascii="Courier New" w:hAnsi="Courier New" w:cs="Courier New"/>
          <w:sz w:val="24"/>
          <w:szCs w:val="24"/>
        </w:rPr>
        <w:t xml:space="preserve">stagnation </w:t>
      </w:r>
      <w:r w:rsidRPr="00751467">
        <w:rPr>
          <w:rFonts w:ascii="Courier New" w:hAnsi="Courier New" w:cs="Courier New"/>
          <w:sz w:val="24"/>
          <w:szCs w:val="24"/>
        </w:rPr>
        <w:t xml:space="preserve">in country-wide </w:t>
      </w:r>
      <w:r w:rsidR="006A549E" w:rsidRPr="00751467">
        <w:rPr>
          <w:rFonts w:ascii="Courier New" w:hAnsi="Courier New" w:cs="Courier New"/>
          <w:sz w:val="24"/>
          <w:szCs w:val="24"/>
        </w:rPr>
        <w:t>life expectancy between 2000 and 2010,</w:t>
      </w:r>
      <w:r w:rsidR="006A549E"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&lt;EndNote&gt;&lt;Cite&gt;&lt;Author&gt;Canudas-Romo&lt;/Author&gt;&lt;Year&gt;2015&lt;/Year&gt;&lt;RecNum&gt;20&lt;/RecNum&gt;&lt;DisplayText&gt;&lt;style face="superscript"&gt;45&lt;/style&gt;&lt;/DisplayText&gt;&lt;record&gt;&lt;rec-number&gt;20&lt;/rec-number&gt;&lt;foreign-keys&gt;&lt;key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6A549E"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45</w:t>
      </w:r>
      <w:r w:rsidR="006A549E"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with significant subnational variation</w:t>
      </w:r>
      <w:r w:rsidR="008959CC" w:rsidRPr="00751467">
        <w:rPr>
          <w:rFonts w:ascii="Courier New" w:hAnsi="Courier New" w:cs="Courier New"/>
          <w:sz w:val="24"/>
          <w:szCs w:val="24"/>
        </w:rPr>
        <w:t>,</w:t>
      </w:r>
      <w:r w:rsidR="007C35E9" w:rsidRPr="00751467">
        <w:rPr>
          <w:rFonts w:ascii="Courier New" w:hAnsi="Courier New" w:cs="Courier New"/>
          <w:sz w:val="24"/>
          <w:szCs w:val="24"/>
          <w:vertAlign w:val="superscript"/>
        </w:rPr>
        <w:fldChar w:fldCharType="begin"/>
      </w:r>
      <w:r w:rsidR="00616A32" w:rsidRPr="00751467">
        <w:rPr>
          <w:rFonts w:ascii="Courier New" w:hAnsi="Courier New" w:cs="Courier New"/>
          <w:sz w:val="24"/>
          <w:szCs w:val="24"/>
          <w:vertAlign w:val="superscript"/>
        </w:rPr>
        <w:instrText xml:space="preserve"> ADDIN EN.CITE &lt;EndNote&gt;&lt;Cite&gt;&lt;Author&gt;Aburto&lt;/Author&gt;&lt;Year&gt;2016&lt;/Year&gt;&lt;RecNum&gt;4&lt;/RecNum&gt;&lt;DisplayText&gt;&lt;style face="superscript"&gt;20&lt;/style&gt;&lt;/DisplayText&gt;&lt;record&gt;&lt;rec-number&gt;4&lt;/rec-number&gt;&lt;foreign-keys&gt;&lt;key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C35E9" w:rsidRPr="00751467">
        <w:rPr>
          <w:rFonts w:ascii="Courier New" w:hAnsi="Courier New" w:cs="Courier New"/>
          <w:sz w:val="24"/>
          <w:szCs w:val="24"/>
          <w:vertAlign w:val="superscript"/>
        </w:rPr>
        <w:fldChar w:fldCharType="separate"/>
      </w:r>
      <w:r w:rsidR="00616A32" w:rsidRPr="00751467">
        <w:rPr>
          <w:rFonts w:ascii="Courier New" w:hAnsi="Courier New" w:cs="Courier New"/>
          <w:noProof/>
          <w:sz w:val="24"/>
          <w:szCs w:val="24"/>
          <w:vertAlign w:val="superscript"/>
        </w:rPr>
        <w:t>20</w:t>
      </w:r>
      <w:r w:rsidR="007C35E9"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t>
      </w:r>
      <w:r w:rsidR="008959CC" w:rsidRPr="00751467">
        <w:rPr>
          <w:rFonts w:ascii="Courier New" w:hAnsi="Courier New" w:cs="Courier New"/>
          <w:sz w:val="24"/>
          <w:szCs w:val="24"/>
        </w:rPr>
        <w:t>and</w:t>
      </w:r>
      <w:r w:rsidR="007C35E9" w:rsidRPr="00751467">
        <w:rPr>
          <w:rFonts w:ascii="Courier New" w:hAnsi="Courier New" w:cs="Courier New"/>
          <w:sz w:val="24"/>
          <w:szCs w:val="24"/>
        </w:rPr>
        <w:t xml:space="preserve"> </w:t>
      </w:r>
      <w:r w:rsidR="008959CC" w:rsidRPr="00751467">
        <w:rPr>
          <w:rFonts w:ascii="Courier New" w:hAnsi="Courier New" w:cs="Courier New"/>
          <w:sz w:val="24"/>
          <w:szCs w:val="24"/>
        </w:rPr>
        <w:t xml:space="preserve">was </w:t>
      </w:r>
      <w:r w:rsidR="007C35E9" w:rsidRPr="00751467">
        <w:rPr>
          <w:rFonts w:ascii="Courier New" w:hAnsi="Courier New" w:cs="Courier New"/>
          <w:sz w:val="24"/>
          <w:szCs w:val="24"/>
        </w:rPr>
        <w:t xml:space="preserve">identified as a </w:t>
      </w:r>
      <w:r w:rsidR="008959CC" w:rsidRPr="00751467">
        <w:rPr>
          <w:rFonts w:ascii="Courier New" w:hAnsi="Courier New" w:cs="Courier New"/>
          <w:sz w:val="24"/>
          <w:szCs w:val="24"/>
        </w:rPr>
        <w:t xml:space="preserve">primary </w:t>
      </w:r>
      <w:r w:rsidR="007C35E9" w:rsidRPr="00751467">
        <w:rPr>
          <w:rFonts w:ascii="Courier New" w:hAnsi="Courier New" w:cs="Courier New"/>
          <w:sz w:val="24"/>
          <w:szCs w:val="24"/>
        </w:rPr>
        <w:t xml:space="preserve">determinant </w:t>
      </w:r>
      <w:r w:rsidR="008959CC" w:rsidRPr="00751467">
        <w:rPr>
          <w:rFonts w:ascii="Courier New" w:hAnsi="Courier New" w:cs="Courier New"/>
          <w:sz w:val="24"/>
          <w:szCs w:val="24"/>
        </w:rPr>
        <w:t xml:space="preserve">of </w:t>
      </w:r>
      <w:r w:rsidR="007C35E9" w:rsidRPr="00751467">
        <w:rPr>
          <w:rFonts w:ascii="Courier New" w:hAnsi="Courier New" w:cs="Courier New"/>
          <w:sz w:val="24"/>
          <w:szCs w:val="24"/>
        </w:rPr>
        <w:t>health and lifespan inequalities.</w:t>
      </w:r>
      <w:r w:rsidR="007C35E9" w:rsidRPr="00751467">
        <w:rPr>
          <w:rFonts w:ascii="Courier New" w:hAnsi="Courier New" w:cs="Courier New"/>
          <w:sz w:val="24"/>
          <w:szCs w:val="24"/>
          <w:vertAlign w:val="superscript"/>
        </w:rPr>
        <w:fldChar w:fldCharType="begin"/>
      </w:r>
      <w:r w:rsidR="00616A32" w:rsidRPr="00751467">
        <w:rPr>
          <w:rFonts w:ascii="Courier New" w:hAnsi="Courier New" w:cs="Courier New"/>
          <w:sz w:val="24"/>
          <w:szCs w:val="24"/>
          <w:vertAlign w:val="superscript"/>
        </w:rPr>
        <w:instrText xml:space="preserve"> ADDIN EN.CITE &lt;EndNote&gt;&lt;Cite&gt;&lt;Author&gt;Aburto&lt;/Author&gt;&lt;Year&gt;2019&lt;/Year&gt;&lt;RecNum&gt;68&lt;/RecNum&gt;&lt;DisplayText&gt;&lt;style face="superscript"&gt;19&lt;/style&gt;&lt;/DisplayText&gt;&lt;record&gt;&lt;rec-number&gt;68&lt;/rec-number&gt;&lt;foreign-keys&gt;&lt;key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7C35E9" w:rsidRPr="00751467">
        <w:rPr>
          <w:rFonts w:ascii="Courier New" w:hAnsi="Courier New" w:cs="Courier New"/>
          <w:sz w:val="24"/>
          <w:szCs w:val="24"/>
          <w:vertAlign w:val="superscript"/>
        </w:rPr>
        <w:fldChar w:fldCharType="separate"/>
      </w:r>
      <w:r w:rsidR="00616A32" w:rsidRPr="00751467">
        <w:rPr>
          <w:rFonts w:ascii="Courier New" w:hAnsi="Courier New" w:cs="Courier New"/>
          <w:noProof/>
          <w:sz w:val="24"/>
          <w:szCs w:val="24"/>
          <w:vertAlign w:val="superscript"/>
        </w:rPr>
        <w:t>19</w:t>
      </w:r>
      <w:r w:rsidR="007C35E9"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t>
      </w:r>
      <w:r w:rsidR="008959CC" w:rsidRPr="00751467">
        <w:rPr>
          <w:rFonts w:ascii="Courier New" w:hAnsi="Courier New" w:cs="Courier New"/>
          <w:sz w:val="24"/>
          <w:szCs w:val="24"/>
        </w:rPr>
        <w:t xml:space="preserve">Another study in </w:t>
      </w:r>
      <w:r w:rsidR="00877D32" w:rsidRPr="00751467">
        <w:rPr>
          <w:rFonts w:ascii="Courier New" w:hAnsi="Courier New" w:cs="Courier New"/>
          <w:sz w:val="24"/>
          <w:szCs w:val="24"/>
        </w:rPr>
        <w:t>Venezuel</w:t>
      </w:r>
      <w:r w:rsidR="003520A7" w:rsidRPr="00751467">
        <w:rPr>
          <w:rFonts w:ascii="Courier New" w:hAnsi="Courier New" w:cs="Courier New"/>
          <w:sz w:val="24"/>
          <w:szCs w:val="24"/>
        </w:rPr>
        <w:t xml:space="preserve">a found an increase in lifespan inequality attributable to the uneven </w:t>
      </w:r>
      <w:r w:rsidR="00E81746" w:rsidRPr="00751467">
        <w:rPr>
          <w:rFonts w:ascii="Courier New" w:hAnsi="Courier New" w:cs="Courier New"/>
          <w:sz w:val="24"/>
          <w:szCs w:val="24"/>
        </w:rPr>
        <w:t>improvements</w:t>
      </w:r>
      <w:r w:rsidR="003520A7" w:rsidRPr="00751467">
        <w:rPr>
          <w:rFonts w:ascii="Courier New" w:hAnsi="Courier New" w:cs="Courier New"/>
          <w:sz w:val="24"/>
          <w:szCs w:val="24"/>
        </w:rPr>
        <w:t xml:space="preserve"> in population health</w:t>
      </w:r>
      <w:r w:rsidR="00E81746" w:rsidRPr="00751467">
        <w:rPr>
          <w:rFonts w:ascii="Courier New" w:hAnsi="Courier New" w:cs="Courier New"/>
          <w:sz w:val="24"/>
          <w:szCs w:val="24"/>
        </w:rPr>
        <w:t>, which itself was</w:t>
      </w:r>
      <w:r w:rsidR="003520A7" w:rsidRPr="00751467">
        <w:rPr>
          <w:rFonts w:ascii="Courier New" w:hAnsi="Courier New" w:cs="Courier New"/>
          <w:sz w:val="24"/>
          <w:szCs w:val="24"/>
        </w:rPr>
        <w:t xml:space="preserve"> driven by an increase in </w:t>
      </w:r>
      <w:r w:rsidR="00E81746" w:rsidRPr="00751467">
        <w:rPr>
          <w:rFonts w:ascii="Courier New" w:hAnsi="Courier New" w:cs="Courier New"/>
          <w:sz w:val="24"/>
          <w:szCs w:val="24"/>
        </w:rPr>
        <w:t>firearm</w:t>
      </w:r>
      <w:r w:rsidR="003520A7" w:rsidRPr="00751467">
        <w:rPr>
          <w:rFonts w:ascii="Courier New" w:hAnsi="Courier New" w:cs="Courier New"/>
          <w:sz w:val="24"/>
          <w:szCs w:val="24"/>
        </w:rPr>
        <w:t>-related deaths</w:t>
      </w:r>
      <w:r w:rsidR="00877D32" w:rsidRPr="00751467">
        <w:rPr>
          <w:rFonts w:ascii="Courier New" w:hAnsi="Courier New" w:cs="Courier New"/>
          <w:sz w:val="24"/>
          <w:szCs w:val="24"/>
        </w:rPr>
        <w:t>.</w:t>
      </w:r>
      <w:r w:rsidR="00877D32"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&lt;EndNote&gt;&lt;Cite&gt;&lt;Author&gt;García&lt;/Author&gt;&lt;Year&gt;2019&lt;/Year&gt;&lt;RecNum&gt;62&lt;/RecNum&gt;&lt;DisplayText&gt;&lt;style face="superscript"&gt;21&lt;/style&gt;&lt;/DisplayText&gt;&lt;record&gt;&lt;rec-number&gt;62&lt;/rec-number&gt;&lt;foreign-keys&gt;&lt;key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77D32"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21</w:t>
      </w:r>
      <w:r w:rsidR="00877D32" w:rsidRPr="00751467">
        <w:rPr>
          <w:rFonts w:ascii="Courier New" w:hAnsi="Courier New" w:cs="Courier New"/>
          <w:sz w:val="24"/>
          <w:szCs w:val="24"/>
        </w:rPr>
        <w:fldChar w:fldCharType="end"/>
      </w:r>
      <w:r w:rsidR="00877D32" w:rsidRPr="00751467">
        <w:rPr>
          <w:rFonts w:ascii="Courier New" w:hAnsi="Courier New" w:cs="Courier New"/>
          <w:sz w:val="24"/>
          <w:szCs w:val="24"/>
        </w:rPr>
        <w:t xml:space="preserve"> </w:t>
      </w:r>
      <w:r w:rsidR="00A22A0F" w:rsidRPr="00751467">
        <w:rPr>
          <w:rFonts w:ascii="Courier New" w:hAnsi="Courier New" w:cs="Courier New"/>
          <w:sz w:val="24"/>
          <w:szCs w:val="24"/>
        </w:rPr>
        <w:t>Other studies</w:t>
      </w:r>
      <w:r w:rsidR="00D05B88" w:rsidRPr="00751467">
        <w:rPr>
          <w:rFonts w:ascii="Courier New" w:hAnsi="Courier New" w:cs="Courier New"/>
          <w:sz w:val="24"/>
          <w:szCs w:val="24"/>
        </w:rPr>
        <w:t xml:space="preserve"> report evidence</w:t>
      </w:r>
      <w:r w:rsidR="007C35E9" w:rsidRPr="00751467">
        <w:rPr>
          <w:rFonts w:ascii="Courier New" w:hAnsi="Courier New" w:cs="Courier New"/>
          <w:sz w:val="24"/>
          <w:szCs w:val="24"/>
        </w:rPr>
        <w:t xml:space="preserve"> </w:t>
      </w:r>
      <w:r w:rsidR="00D05B88" w:rsidRPr="00751467">
        <w:rPr>
          <w:rFonts w:ascii="Courier New" w:hAnsi="Courier New" w:cs="Courier New"/>
          <w:sz w:val="24"/>
          <w:szCs w:val="24"/>
        </w:rPr>
        <w:t>of</w:t>
      </w:r>
      <w:r w:rsidR="007C35E9" w:rsidRPr="00751467">
        <w:rPr>
          <w:rFonts w:ascii="Courier New" w:hAnsi="Courier New" w:cs="Courier New"/>
          <w:sz w:val="24"/>
          <w:szCs w:val="24"/>
        </w:rPr>
        <w:t xml:space="preserve"> </w:t>
      </w:r>
      <w:r w:rsidR="00406809" w:rsidRPr="00751467">
        <w:rPr>
          <w:rFonts w:ascii="Courier New" w:hAnsi="Courier New" w:cs="Courier New"/>
          <w:sz w:val="24"/>
          <w:szCs w:val="24"/>
        </w:rPr>
        <w:t>further</w:t>
      </w:r>
      <w:r w:rsidR="00EA39FC" w:rsidRPr="00751467">
        <w:rPr>
          <w:rFonts w:ascii="Courier New" w:hAnsi="Courier New" w:cs="Courier New"/>
          <w:sz w:val="24"/>
          <w:szCs w:val="24"/>
        </w:rPr>
        <w:t xml:space="preserve"> </w:t>
      </w:r>
      <w:r w:rsidR="003C62C2" w:rsidRPr="00751467">
        <w:rPr>
          <w:rFonts w:ascii="Courier New" w:hAnsi="Courier New" w:cs="Courier New"/>
          <w:sz w:val="24"/>
          <w:szCs w:val="24"/>
        </w:rPr>
        <w:t xml:space="preserve">adverse impacts </w:t>
      </w:r>
      <w:r w:rsidR="007C35E9" w:rsidRPr="00751467">
        <w:rPr>
          <w:rFonts w:ascii="Courier New" w:hAnsi="Courier New" w:cs="Courier New"/>
          <w:sz w:val="24"/>
          <w:szCs w:val="24"/>
        </w:rPr>
        <w:t>of violence on population health beyond mortality and decreases in life expectancy. For example, the mental health and perception of vulnerability in contexts of increasing homicide mortality are often unquantifiable.</w:t>
      </w:r>
      <w:r w:rsidR="007C35E9"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7C35E9"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46</w:t>
      </w:r>
      <w:r w:rsidR="007C35E9"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t>
      </w:r>
      <w:r w:rsidR="00AC5E09" w:rsidRPr="00751467">
        <w:rPr>
          <w:rFonts w:ascii="Courier New" w:hAnsi="Courier New" w:cs="Courier New"/>
          <w:sz w:val="24"/>
          <w:szCs w:val="24"/>
        </w:rPr>
        <w:t>Consequently, h</w:t>
      </w:r>
      <w:r w:rsidR="004F4AAD" w:rsidRPr="00751467">
        <w:rPr>
          <w:rFonts w:ascii="Courier New" w:hAnsi="Courier New" w:cs="Courier New"/>
          <w:sz w:val="24"/>
          <w:szCs w:val="24"/>
        </w:rPr>
        <w:t>ealth system</w:t>
      </w:r>
      <w:r w:rsidR="003628C1" w:rsidRPr="00751467">
        <w:rPr>
          <w:rFonts w:ascii="Courier New" w:hAnsi="Courier New" w:cs="Courier New"/>
          <w:sz w:val="24"/>
          <w:szCs w:val="24"/>
        </w:rPr>
        <w:t>s</w:t>
      </w:r>
      <w:r w:rsidR="004F4AAD" w:rsidRPr="00751467">
        <w:rPr>
          <w:rFonts w:ascii="Courier New" w:hAnsi="Courier New" w:cs="Courier New"/>
          <w:sz w:val="24"/>
          <w:szCs w:val="24"/>
        </w:rPr>
        <w:t xml:space="preserve"> should</w:t>
      </w:r>
      <w:r w:rsidR="00AC5E09" w:rsidRPr="00751467">
        <w:rPr>
          <w:rFonts w:ascii="Courier New" w:hAnsi="Courier New" w:cs="Courier New"/>
          <w:sz w:val="24"/>
          <w:szCs w:val="24"/>
        </w:rPr>
        <w:t xml:space="preserve"> also</w:t>
      </w:r>
      <w:r w:rsidR="004F4AAD" w:rsidRPr="00751467">
        <w:rPr>
          <w:rFonts w:ascii="Courier New" w:hAnsi="Courier New" w:cs="Courier New"/>
          <w:sz w:val="24"/>
          <w:szCs w:val="24"/>
        </w:rPr>
        <w:t xml:space="preserve"> be prepared </w:t>
      </w:r>
      <w:r w:rsidR="003628C1" w:rsidRPr="00751467">
        <w:rPr>
          <w:rFonts w:ascii="Courier New" w:hAnsi="Courier New" w:cs="Courier New"/>
          <w:sz w:val="24"/>
          <w:szCs w:val="24"/>
        </w:rPr>
        <w:t>for</w:t>
      </w:r>
      <w:r w:rsidR="00AC5E09" w:rsidRPr="00751467">
        <w:rPr>
          <w:rFonts w:ascii="Courier New" w:hAnsi="Courier New" w:cs="Courier New"/>
          <w:sz w:val="24"/>
          <w:szCs w:val="24"/>
        </w:rPr>
        <w:t xml:space="preserve"> </w:t>
      </w:r>
      <w:r w:rsidR="004F4AAD" w:rsidRPr="00751467">
        <w:rPr>
          <w:rFonts w:ascii="Courier New" w:hAnsi="Courier New" w:cs="Courier New"/>
          <w:sz w:val="24"/>
          <w:szCs w:val="24"/>
        </w:rPr>
        <w:t>a</w:t>
      </w:r>
      <w:r w:rsidR="00AC5E09" w:rsidRPr="00751467">
        <w:rPr>
          <w:rFonts w:ascii="Courier New" w:hAnsi="Courier New" w:cs="Courier New"/>
          <w:sz w:val="24"/>
          <w:szCs w:val="24"/>
        </w:rPr>
        <w:t xml:space="preserve"> future </w:t>
      </w:r>
      <w:r w:rsidR="004F4AAD" w:rsidRPr="00751467">
        <w:rPr>
          <w:rFonts w:ascii="Courier New" w:hAnsi="Courier New" w:cs="Courier New"/>
          <w:sz w:val="24"/>
          <w:szCs w:val="24"/>
        </w:rPr>
        <w:t>increase</w:t>
      </w:r>
      <w:r w:rsidR="00AC5E09" w:rsidRPr="00751467">
        <w:rPr>
          <w:rFonts w:ascii="Courier New" w:hAnsi="Courier New" w:cs="Courier New"/>
          <w:sz w:val="24"/>
          <w:szCs w:val="24"/>
        </w:rPr>
        <w:t>s</w:t>
      </w:r>
      <w:r w:rsidR="004F4AAD" w:rsidRPr="00751467">
        <w:rPr>
          <w:rFonts w:ascii="Courier New" w:hAnsi="Courier New" w:cs="Courier New"/>
          <w:sz w:val="24"/>
          <w:szCs w:val="24"/>
        </w:rPr>
        <w:t xml:space="preserve"> in mental health issues due to </w:t>
      </w:r>
      <w:r w:rsidR="00AC5E09" w:rsidRPr="00751467">
        <w:rPr>
          <w:rFonts w:ascii="Courier New" w:hAnsi="Courier New" w:cs="Courier New"/>
          <w:sz w:val="24"/>
          <w:szCs w:val="24"/>
        </w:rPr>
        <w:t xml:space="preserve">potential </w:t>
      </w:r>
      <w:r w:rsidR="004F4AAD" w:rsidRPr="00751467">
        <w:rPr>
          <w:rFonts w:ascii="Courier New" w:hAnsi="Courier New" w:cs="Courier New"/>
          <w:sz w:val="24"/>
          <w:szCs w:val="24"/>
        </w:rPr>
        <w:t>insecurity felt by Brazilians</w:t>
      </w:r>
      <w:r w:rsidR="009F3A8B" w:rsidRPr="00751467">
        <w:rPr>
          <w:rFonts w:ascii="Courier New" w:hAnsi="Courier New" w:cs="Courier New"/>
          <w:sz w:val="24"/>
          <w:szCs w:val="24"/>
        </w:rPr>
        <w:t>.</w:t>
      </w:r>
      <w:r w:rsidR="009F3A8B" w:rsidRPr="00751467">
        <w:rPr>
          <w:rFonts w:ascii="Courier New" w:hAnsi="Courier New" w:cs="Courier New"/>
          <w:sz w:val="24"/>
          <w:szCs w:val="24"/>
          <w:vertAlign w:val="superscript"/>
        </w:rPr>
        <w:fldChar w:fldCharType="begin"/>
      </w:r>
      <w:r w:rsidR="00F34F77" w:rsidRPr="00751467">
        <w:rPr>
          <w:rFonts w:ascii="Courier New" w:hAnsi="Courier New" w:cs="Courier New"/>
          <w:sz w:val="24"/>
          <w:szCs w:val="24"/>
          <w:vertAlign w:val="superscript"/>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F3A8B" w:rsidRPr="00751467">
        <w:rPr>
          <w:rFonts w:ascii="Courier New" w:hAnsi="Courier New" w:cs="Courier New"/>
          <w:sz w:val="24"/>
          <w:szCs w:val="24"/>
          <w:vertAlign w:val="superscript"/>
        </w:rPr>
        <w:fldChar w:fldCharType="separate"/>
      </w:r>
      <w:r w:rsidR="00F34F77" w:rsidRPr="00751467">
        <w:rPr>
          <w:rFonts w:ascii="Courier New" w:hAnsi="Courier New" w:cs="Courier New"/>
          <w:noProof/>
          <w:sz w:val="24"/>
          <w:szCs w:val="24"/>
          <w:vertAlign w:val="superscript"/>
        </w:rPr>
        <w:t>6</w:t>
      </w:r>
      <w:r w:rsidR="009F3A8B" w:rsidRPr="00751467">
        <w:rPr>
          <w:rFonts w:ascii="Courier New" w:hAnsi="Courier New" w:cs="Courier New"/>
          <w:sz w:val="24"/>
          <w:szCs w:val="24"/>
          <w:vertAlign w:val="superscript"/>
        </w:rPr>
        <w:fldChar w:fldCharType="end"/>
      </w:r>
      <w:r w:rsidR="009F3A8B" w:rsidRPr="00751467">
        <w:rPr>
          <w:rFonts w:ascii="Courier New" w:hAnsi="Courier New" w:cs="Courier New"/>
          <w:sz w:val="24"/>
          <w:szCs w:val="24"/>
        </w:rPr>
        <w:t xml:space="preserve"> </w:t>
      </w:r>
      <w:r w:rsidR="00AC5E09" w:rsidRPr="00751467">
        <w:rPr>
          <w:rFonts w:ascii="Courier New" w:hAnsi="Courier New" w:cs="Courier New"/>
          <w:sz w:val="24"/>
          <w:szCs w:val="24"/>
        </w:rPr>
        <w:t xml:space="preserve">In light of </w:t>
      </w:r>
      <w:r w:rsidR="00AD6EB3" w:rsidRPr="00751467">
        <w:rPr>
          <w:rFonts w:ascii="Courier New" w:hAnsi="Courier New" w:cs="Courier New"/>
          <w:sz w:val="24"/>
          <w:szCs w:val="24"/>
        </w:rPr>
        <w:t>this</w:t>
      </w:r>
      <w:r w:rsidR="00AC5E09" w:rsidRPr="00751467">
        <w:rPr>
          <w:rFonts w:ascii="Courier New" w:hAnsi="Courier New" w:cs="Courier New"/>
          <w:sz w:val="24"/>
          <w:szCs w:val="24"/>
        </w:rPr>
        <w:t xml:space="preserve">, </w:t>
      </w:r>
      <w:r w:rsidR="00A46521" w:rsidRPr="00751467">
        <w:rPr>
          <w:rFonts w:ascii="Courier New" w:hAnsi="Courier New" w:cs="Courier New"/>
          <w:sz w:val="24"/>
          <w:szCs w:val="24"/>
        </w:rPr>
        <w:t xml:space="preserve">further studies into the population health burden of </w:t>
      </w:r>
      <w:r w:rsidR="005E13CD" w:rsidRPr="00751467">
        <w:rPr>
          <w:rFonts w:ascii="Courier New" w:hAnsi="Courier New" w:cs="Courier New"/>
          <w:sz w:val="24"/>
          <w:szCs w:val="24"/>
        </w:rPr>
        <w:t>homicides</w:t>
      </w:r>
      <w:r w:rsidR="003444C2" w:rsidRPr="00751467">
        <w:rPr>
          <w:rFonts w:ascii="Courier New" w:hAnsi="Courier New" w:cs="Courier New"/>
          <w:sz w:val="24"/>
          <w:szCs w:val="24"/>
        </w:rPr>
        <w:t xml:space="preserve"> beyond</w:t>
      </w:r>
      <w:r w:rsidR="006C6D29" w:rsidRPr="00751467">
        <w:rPr>
          <w:rFonts w:ascii="Courier New" w:hAnsi="Courier New" w:cs="Courier New"/>
          <w:sz w:val="24"/>
          <w:szCs w:val="24"/>
        </w:rPr>
        <w:t>,</w:t>
      </w:r>
      <w:r w:rsidR="003444C2" w:rsidRPr="00751467">
        <w:rPr>
          <w:rFonts w:ascii="Courier New" w:hAnsi="Courier New" w:cs="Courier New"/>
          <w:sz w:val="24"/>
          <w:szCs w:val="24"/>
        </w:rPr>
        <w:t xml:space="preserve"> just mortality</w:t>
      </w:r>
      <w:r w:rsidR="006C6D29" w:rsidRPr="00751467">
        <w:rPr>
          <w:rFonts w:ascii="Courier New" w:hAnsi="Courier New" w:cs="Courier New"/>
          <w:sz w:val="24"/>
          <w:szCs w:val="24"/>
        </w:rPr>
        <w:t>,</w:t>
      </w:r>
      <w:r w:rsidR="005E13CD" w:rsidRPr="00751467">
        <w:rPr>
          <w:rFonts w:ascii="Courier New" w:hAnsi="Courier New" w:cs="Courier New"/>
          <w:sz w:val="24"/>
          <w:szCs w:val="24"/>
        </w:rPr>
        <w:t xml:space="preserve"> across Brazilian states are encourage</w:t>
      </w:r>
      <w:r w:rsidR="00C92E6F" w:rsidRPr="00751467">
        <w:rPr>
          <w:rFonts w:ascii="Courier New" w:hAnsi="Courier New" w:cs="Courier New"/>
          <w:sz w:val="24"/>
          <w:szCs w:val="24"/>
        </w:rPr>
        <w:t>d</w:t>
      </w:r>
      <w:r w:rsidR="005E13CD" w:rsidRPr="00751467">
        <w:rPr>
          <w:rFonts w:ascii="Courier New" w:hAnsi="Courier New" w:cs="Courier New"/>
          <w:sz w:val="24"/>
          <w:szCs w:val="24"/>
        </w:rPr>
        <w:t xml:space="preserve">. </w:t>
      </w:r>
    </w:p>
    <w:p w14:paraId="2CE2250B" w14:textId="0B8DE596" w:rsidR="00416F04" w:rsidRPr="00751467" w:rsidRDefault="008F4A27" w:rsidP="00416F04">
      <w:pPr>
        <w:ind w:firstLine="720"/>
        <w:jc w:val="both"/>
        <w:rPr>
          <w:rFonts w:ascii="Courier New" w:hAnsi="Courier New" w:cs="Courier New"/>
          <w:sz w:val="24"/>
          <w:szCs w:val="24"/>
        </w:rPr>
      </w:pPr>
      <w:r w:rsidRPr="00751467">
        <w:rPr>
          <w:rFonts w:ascii="Courier New" w:hAnsi="Courier New" w:cs="Courier New"/>
          <w:sz w:val="24"/>
          <w:szCs w:val="24"/>
        </w:rPr>
        <w:t>H</w:t>
      </w:r>
      <w:r w:rsidR="007733B6" w:rsidRPr="00751467">
        <w:rPr>
          <w:rFonts w:ascii="Courier New" w:hAnsi="Courier New" w:cs="Courier New"/>
          <w:sz w:val="24"/>
          <w:szCs w:val="24"/>
        </w:rPr>
        <w:t>omicides in Brazil are</w:t>
      </w:r>
      <w:r w:rsidRPr="00751467">
        <w:rPr>
          <w:rFonts w:ascii="Courier New" w:hAnsi="Courier New" w:cs="Courier New"/>
          <w:sz w:val="24"/>
          <w:szCs w:val="24"/>
        </w:rPr>
        <w:t xml:space="preserve"> </w:t>
      </w:r>
      <w:r w:rsidR="003E34C8" w:rsidRPr="00751467">
        <w:rPr>
          <w:rFonts w:ascii="Courier New" w:hAnsi="Courier New" w:cs="Courier New"/>
          <w:sz w:val="24"/>
          <w:szCs w:val="24"/>
        </w:rPr>
        <w:t>primarily</w:t>
      </w:r>
      <w:r w:rsidR="007733B6" w:rsidRPr="00751467">
        <w:rPr>
          <w:rFonts w:ascii="Courier New" w:hAnsi="Courier New" w:cs="Courier New"/>
          <w:sz w:val="24"/>
          <w:szCs w:val="24"/>
        </w:rPr>
        <w:t xml:space="preserve"> committed with firearms and are related to </w:t>
      </w:r>
      <w:r w:rsidR="002D7E89" w:rsidRPr="00751467">
        <w:rPr>
          <w:rFonts w:ascii="Courier New" w:hAnsi="Courier New" w:cs="Courier New"/>
          <w:sz w:val="24"/>
          <w:szCs w:val="24"/>
        </w:rPr>
        <w:t xml:space="preserve">both </w:t>
      </w:r>
      <w:r w:rsidR="007733B6" w:rsidRPr="00751467">
        <w:rPr>
          <w:rFonts w:ascii="Courier New" w:hAnsi="Courier New" w:cs="Courier New"/>
          <w:sz w:val="24"/>
          <w:szCs w:val="24"/>
        </w:rPr>
        <w:t xml:space="preserve">drug trafficking, and </w:t>
      </w:r>
      <w:r w:rsidR="004F4AAD" w:rsidRPr="00751467">
        <w:rPr>
          <w:rFonts w:ascii="Courier New" w:hAnsi="Courier New" w:cs="Courier New"/>
          <w:sz w:val="24"/>
          <w:szCs w:val="24"/>
        </w:rPr>
        <w:t>consumption</w:t>
      </w:r>
      <w:r w:rsidR="007733B6" w:rsidRPr="00751467">
        <w:rPr>
          <w:rFonts w:ascii="Courier New" w:hAnsi="Courier New" w:cs="Courier New"/>
          <w:sz w:val="24"/>
          <w:szCs w:val="24"/>
        </w:rPr>
        <w:t xml:space="preserve"> of drugs and alcohol.</w:t>
      </w:r>
      <w:r w:rsidR="00416F04" w:rsidRPr="00751467">
        <w:rPr>
          <w:rFonts w:ascii="Courier New" w:hAnsi="Courier New" w:cs="Courier New"/>
          <w:sz w:val="24"/>
          <w:szCs w:val="24"/>
        </w:rPr>
        <w:fldChar w:fldCharType="begin"/>
      </w:r>
      <w:r w:rsidR="00416F04" w:rsidRPr="00751467">
        <w:rPr>
          <w:rFonts w:ascii="Courier New" w:hAnsi="Courier New" w:cs="Courier New"/>
          <w:sz w:val="24"/>
          <w:szCs w:val="24"/>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751467">
        <w:rPr>
          <w:rFonts w:ascii="Courier New" w:hAnsi="Courier New" w:cs="Courier New"/>
          <w:sz w:val="24"/>
          <w:szCs w:val="24"/>
        </w:rPr>
        <w:fldChar w:fldCharType="separate"/>
      </w:r>
      <w:r w:rsidR="00416F04" w:rsidRPr="00751467">
        <w:rPr>
          <w:rFonts w:ascii="Courier New" w:hAnsi="Courier New" w:cs="Courier New"/>
          <w:noProof/>
          <w:sz w:val="24"/>
          <w:szCs w:val="24"/>
          <w:vertAlign w:val="superscript"/>
        </w:rPr>
        <w:t>42</w:t>
      </w:r>
      <w:r w:rsidR="00416F04" w:rsidRPr="00751467">
        <w:rPr>
          <w:rFonts w:ascii="Courier New" w:hAnsi="Courier New" w:cs="Courier New"/>
          <w:sz w:val="24"/>
          <w:szCs w:val="24"/>
        </w:rPr>
        <w:fldChar w:fldCharType="end"/>
      </w:r>
      <w:r w:rsidR="007733B6" w:rsidRPr="00751467">
        <w:rPr>
          <w:rFonts w:ascii="Courier New" w:hAnsi="Courier New" w:cs="Courier New"/>
          <w:sz w:val="24"/>
          <w:szCs w:val="24"/>
        </w:rPr>
        <w:t xml:space="preserve"> </w:t>
      </w:r>
      <w:r w:rsidR="002D7E89" w:rsidRPr="00751467">
        <w:rPr>
          <w:rFonts w:ascii="Courier New" w:hAnsi="Courier New" w:cs="Courier New"/>
          <w:sz w:val="24"/>
          <w:szCs w:val="24"/>
        </w:rPr>
        <w:t>Homicide-related mortality is</w:t>
      </w:r>
      <w:r w:rsidR="007733B6" w:rsidRPr="00751467">
        <w:rPr>
          <w:rFonts w:ascii="Courier New" w:hAnsi="Courier New" w:cs="Courier New"/>
          <w:sz w:val="24"/>
          <w:szCs w:val="24"/>
        </w:rPr>
        <w:t xml:space="preserve"> </w:t>
      </w:r>
      <w:r w:rsidR="002D7E89" w:rsidRPr="00751467">
        <w:rPr>
          <w:rFonts w:ascii="Courier New" w:hAnsi="Courier New" w:cs="Courier New"/>
          <w:sz w:val="24"/>
          <w:szCs w:val="24"/>
        </w:rPr>
        <w:t>e</w:t>
      </w:r>
      <w:r w:rsidR="007733B6" w:rsidRPr="00751467">
        <w:rPr>
          <w:rFonts w:ascii="Courier New" w:hAnsi="Courier New" w:cs="Courier New"/>
          <w:sz w:val="24"/>
          <w:szCs w:val="24"/>
        </w:rPr>
        <w:t xml:space="preserve">specially high </w:t>
      </w:r>
      <w:r w:rsidR="002D7E89" w:rsidRPr="00751467">
        <w:rPr>
          <w:rFonts w:ascii="Courier New" w:hAnsi="Courier New" w:cs="Courier New"/>
          <w:sz w:val="24"/>
          <w:szCs w:val="24"/>
        </w:rPr>
        <w:t xml:space="preserve">among </w:t>
      </w:r>
      <w:r w:rsidR="007733B6" w:rsidRPr="00751467">
        <w:rPr>
          <w:rFonts w:ascii="Courier New" w:hAnsi="Courier New" w:cs="Courier New"/>
          <w:sz w:val="24"/>
          <w:szCs w:val="24"/>
        </w:rPr>
        <w:t xml:space="preserve">young males </w:t>
      </w:r>
      <w:r w:rsidR="002D7E89" w:rsidRPr="00751467">
        <w:rPr>
          <w:rFonts w:ascii="Courier New" w:hAnsi="Courier New" w:cs="Courier New"/>
          <w:sz w:val="24"/>
          <w:szCs w:val="24"/>
        </w:rPr>
        <w:t>(</w:t>
      </w:r>
      <w:r w:rsidR="007733B6" w:rsidRPr="00751467">
        <w:rPr>
          <w:rFonts w:ascii="Courier New" w:hAnsi="Courier New" w:cs="Courier New"/>
          <w:sz w:val="24"/>
          <w:szCs w:val="24"/>
        </w:rPr>
        <w:t>15 and 50</w:t>
      </w:r>
      <w:r w:rsidR="002D7E89" w:rsidRPr="00751467">
        <w:rPr>
          <w:rFonts w:ascii="Courier New" w:hAnsi="Courier New" w:cs="Courier New"/>
          <w:sz w:val="24"/>
          <w:szCs w:val="24"/>
        </w:rPr>
        <w:t xml:space="preserve"> years)</w:t>
      </w:r>
      <w:r w:rsidR="007733B6" w:rsidRPr="00751467">
        <w:rPr>
          <w:rFonts w:ascii="Courier New" w:hAnsi="Courier New" w:cs="Courier New"/>
          <w:sz w:val="24"/>
          <w:szCs w:val="24"/>
        </w:rPr>
        <w:t xml:space="preserve">, </w:t>
      </w:r>
      <w:r w:rsidR="002D7E89" w:rsidRPr="00751467">
        <w:rPr>
          <w:rFonts w:ascii="Courier New" w:hAnsi="Courier New" w:cs="Courier New"/>
          <w:sz w:val="24"/>
          <w:szCs w:val="24"/>
        </w:rPr>
        <w:t xml:space="preserve">similar to </w:t>
      </w:r>
      <w:r w:rsidR="007733B6" w:rsidRPr="00751467">
        <w:rPr>
          <w:rFonts w:ascii="Courier New" w:hAnsi="Courier New" w:cs="Courier New"/>
          <w:sz w:val="24"/>
          <w:szCs w:val="24"/>
        </w:rPr>
        <w:t xml:space="preserve"> other Latin American </w:t>
      </w:r>
      <w:r w:rsidR="007733B6" w:rsidRPr="00751467">
        <w:rPr>
          <w:rFonts w:ascii="Courier New" w:hAnsi="Courier New" w:cs="Courier New"/>
          <w:sz w:val="24"/>
          <w:szCs w:val="24"/>
        </w:rPr>
        <w:lastRenderedPageBreak/>
        <w:t>countries.</w:t>
      </w:r>
      <w:r w:rsidR="007733B6" w:rsidRPr="00751467">
        <w:rPr>
          <w:rFonts w:ascii="Courier New" w:hAnsi="Courier New" w:cs="Courier New"/>
          <w:sz w:val="24"/>
          <w:szCs w:val="24"/>
          <w:vertAlign w:val="superscript"/>
        </w:rPr>
        <w:fldChar w:fldCharType="begin"/>
      </w:r>
      <w:r w:rsidR="00F34F77" w:rsidRPr="00751467">
        <w:rPr>
          <w:rFonts w:ascii="Courier New" w:hAnsi="Courier New" w:cs="Courier New"/>
          <w:sz w:val="24"/>
          <w:szCs w:val="24"/>
          <w:vertAlign w:val="superscript"/>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7733B6" w:rsidRPr="00751467">
        <w:rPr>
          <w:rFonts w:ascii="Courier New" w:hAnsi="Courier New" w:cs="Courier New"/>
          <w:sz w:val="24"/>
          <w:szCs w:val="24"/>
          <w:vertAlign w:val="superscript"/>
        </w:rPr>
        <w:fldChar w:fldCharType="separate"/>
      </w:r>
      <w:r w:rsidR="00F34F77" w:rsidRPr="00751467">
        <w:rPr>
          <w:rFonts w:ascii="Courier New" w:hAnsi="Courier New" w:cs="Courier New"/>
          <w:noProof/>
          <w:sz w:val="24"/>
          <w:szCs w:val="24"/>
          <w:vertAlign w:val="superscript"/>
        </w:rPr>
        <w:t>1</w:t>
      </w:r>
      <w:r w:rsidR="007733B6" w:rsidRPr="00751467">
        <w:rPr>
          <w:rFonts w:ascii="Courier New" w:hAnsi="Courier New" w:cs="Courier New"/>
          <w:sz w:val="24"/>
          <w:szCs w:val="24"/>
          <w:vertAlign w:val="superscript"/>
        </w:rPr>
        <w:fldChar w:fldCharType="end"/>
      </w:r>
      <w:r w:rsidR="007733B6" w:rsidRPr="00751467">
        <w:rPr>
          <w:rFonts w:ascii="Courier New" w:hAnsi="Courier New" w:cs="Courier New"/>
          <w:sz w:val="24"/>
          <w:szCs w:val="24"/>
        </w:rPr>
        <w:t xml:space="preserve"> </w:t>
      </w:r>
      <w:r w:rsidR="00E278B8" w:rsidRPr="00751467">
        <w:rPr>
          <w:rFonts w:ascii="Courier New" w:hAnsi="Courier New" w:cs="Courier New"/>
          <w:sz w:val="24"/>
          <w:szCs w:val="24"/>
        </w:rPr>
        <w:t xml:space="preserve">Evidence from Brazil suggests that gun control measures can be effective </w:t>
      </w:r>
      <w:r w:rsidR="002D7E89" w:rsidRPr="00751467">
        <w:rPr>
          <w:rFonts w:ascii="Courier New" w:hAnsi="Courier New" w:cs="Courier New"/>
          <w:sz w:val="24"/>
          <w:szCs w:val="24"/>
        </w:rPr>
        <w:t xml:space="preserve">in reducing </w:t>
      </w:r>
      <w:r w:rsidR="00E278B8" w:rsidRPr="00751467">
        <w:rPr>
          <w:rFonts w:ascii="Courier New" w:hAnsi="Courier New" w:cs="Courier New"/>
          <w:sz w:val="24"/>
          <w:szCs w:val="24"/>
        </w:rPr>
        <w:t xml:space="preserve">the burden of violence on population health through specific legislations aiming at </w:t>
      </w:r>
      <w:r w:rsidR="002D7E89" w:rsidRPr="00751467">
        <w:rPr>
          <w:rFonts w:ascii="Courier New" w:hAnsi="Courier New" w:cs="Courier New"/>
          <w:sz w:val="24"/>
          <w:szCs w:val="24"/>
        </w:rPr>
        <w:t xml:space="preserve">firearm </w:t>
      </w:r>
      <w:r w:rsidR="00E278B8" w:rsidRPr="00751467">
        <w:rPr>
          <w:rFonts w:ascii="Courier New" w:hAnsi="Courier New" w:cs="Courier New"/>
          <w:sz w:val="24"/>
          <w:szCs w:val="24"/>
        </w:rPr>
        <w:t>disarmament.</w:t>
      </w:r>
      <w:r w:rsidR="00E278B8"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47</w:t>
      </w:r>
      <w:r w:rsidR="00E278B8" w:rsidRPr="00751467">
        <w:rPr>
          <w:rFonts w:ascii="Courier New" w:hAnsi="Courier New" w:cs="Courier New"/>
          <w:sz w:val="24"/>
          <w:szCs w:val="24"/>
          <w:vertAlign w:val="superscript"/>
        </w:rPr>
        <w:fldChar w:fldCharType="end"/>
      </w:r>
      <w:r w:rsidR="00E278B8" w:rsidRPr="00751467">
        <w:rPr>
          <w:rFonts w:ascii="Courier New" w:hAnsi="Courier New" w:cs="Courier New"/>
          <w:sz w:val="24"/>
          <w:szCs w:val="24"/>
        </w:rPr>
        <w:t xml:space="preserve"> Whil</w:t>
      </w:r>
      <w:r w:rsidR="002D7E89" w:rsidRPr="00751467">
        <w:rPr>
          <w:rFonts w:ascii="Courier New" w:hAnsi="Courier New" w:cs="Courier New"/>
          <w:sz w:val="24"/>
          <w:szCs w:val="24"/>
        </w:rPr>
        <w:t>st we find that such legislations</w:t>
      </w:r>
      <w:r w:rsidR="00E278B8" w:rsidRPr="00751467">
        <w:rPr>
          <w:rFonts w:ascii="Courier New" w:hAnsi="Courier New" w:cs="Courier New"/>
          <w:sz w:val="24"/>
          <w:szCs w:val="24"/>
        </w:rPr>
        <w:t xml:space="preserve"> </w:t>
      </w:r>
      <w:r w:rsidR="002D7E89" w:rsidRPr="00751467">
        <w:rPr>
          <w:rFonts w:ascii="Courier New" w:hAnsi="Courier New" w:cs="Courier New"/>
          <w:sz w:val="24"/>
          <w:szCs w:val="24"/>
        </w:rPr>
        <w:t>have been</w:t>
      </w:r>
      <w:r w:rsidR="00E278B8" w:rsidRPr="00751467">
        <w:rPr>
          <w:rFonts w:ascii="Courier New" w:hAnsi="Courier New" w:cs="Courier New"/>
          <w:sz w:val="24"/>
          <w:szCs w:val="24"/>
        </w:rPr>
        <w:t xml:space="preserve"> effective in some states, </w:t>
      </w:r>
      <w:r w:rsidR="002D7E89" w:rsidRPr="00751467">
        <w:rPr>
          <w:rFonts w:ascii="Courier New" w:hAnsi="Courier New" w:cs="Courier New"/>
          <w:sz w:val="24"/>
          <w:szCs w:val="24"/>
        </w:rPr>
        <w:t xml:space="preserve">in others, </w:t>
      </w:r>
      <w:r w:rsidR="00416F04" w:rsidRPr="00751467">
        <w:rPr>
          <w:rFonts w:ascii="Courier New" w:hAnsi="Courier New" w:cs="Courier New"/>
          <w:sz w:val="24"/>
          <w:szCs w:val="24"/>
        </w:rPr>
        <w:t>particularly</w:t>
      </w:r>
      <w:r w:rsidR="002D7E89" w:rsidRPr="00751467">
        <w:rPr>
          <w:rFonts w:ascii="Courier New" w:hAnsi="Courier New" w:cs="Courier New"/>
          <w:sz w:val="24"/>
          <w:szCs w:val="24"/>
        </w:rPr>
        <w:t xml:space="preserve"> in the North and North East of Brazil, </w:t>
      </w:r>
      <w:r w:rsidR="0097392B" w:rsidRPr="00751467">
        <w:rPr>
          <w:rFonts w:ascii="Courier New" w:hAnsi="Courier New" w:cs="Courier New"/>
          <w:sz w:val="24"/>
          <w:szCs w:val="24"/>
        </w:rPr>
        <w:t xml:space="preserve">further state-level </w:t>
      </w:r>
      <w:r w:rsidR="00C92E6F" w:rsidRPr="00751467">
        <w:rPr>
          <w:rFonts w:ascii="Courier New" w:hAnsi="Courier New" w:cs="Courier New"/>
          <w:sz w:val="24"/>
          <w:szCs w:val="24"/>
        </w:rPr>
        <w:t xml:space="preserve">efforts </w:t>
      </w:r>
      <w:r w:rsidR="00B105C9" w:rsidRPr="00751467">
        <w:rPr>
          <w:rFonts w:ascii="Courier New" w:hAnsi="Courier New" w:cs="Courier New"/>
          <w:sz w:val="24"/>
          <w:szCs w:val="24"/>
        </w:rPr>
        <w:t>to disarmament is encouraged</w:t>
      </w:r>
      <w:r w:rsidR="00E94727" w:rsidRPr="00751467">
        <w:rPr>
          <w:rFonts w:ascii="Courier New" w:hAnsi="Courier New" w:cs="Courier New"/>
          <w:sz w:val="24"/>
          <w:szCs w:val="24"/>
        </w:rPr>
        <w:t>, however the</w:t>
      </w:r>
      <w:r w:rsidR="00E278B8" w:rsidRPr="00751467">
        <w:rPr>
          <w:rFonts w:ascii="Courier New" w:hAnsi="Courier New" w:cs="Courier New"/>
          <w:sz w:val="24"/>
          <w:szCs w:val="24"/>
        </w:rPr>
        <w:t xml:space="preserve"> </w:t>
      </w:r>
      <w:r w:rsidR="00E94727" w:rsidRPr="00751467">
        <w:rPr>
          <w:rFonts w:ascii="Courier New" w:hAnsi="Courier New" w:cs="Courier New"/>
          <w:sz w:val="24"/>
          <w:szCs w:val="24"/>
        </w:rPr>
        <w:t xml:space="preserve">implementation of </w:t>
      </w:r>
      <w:r w:rsidR="00E278B8" w:rsidRPr="00751467">
        <w:rPr>
          <w:rFonts w:ascii="Courier New" w:hAnsi="Courier New" w:cs="Courier New"/>
          <w:sz w:val="24"/>
          <w:szCs w:val="24"/>
        </w:rPr>
        <w:t xml:space="preserve">firearm </w:t>
      </w:r>
      <w:r w:rsidR="00E94727" w:rsidRPr="00751467">
        <w:rPr>
          <w:rFonts w:ascii="Courier New" w:hAnsi="Courier New" w:cs="Courier New"/>
          <w:sz w:val="24"/>
          <w:szCs w:val="24"/>
        </w:rPr>
        <w:t xml:space="preserve">regulations </w:t>
      </w:r>
      <w:r w:rsidR="00E278B8" w:rsidRPr="00751467">
        <w:rPr>
          <w:rFonts w:ascii="Courier New" w:hAnsi="Courier New" w:cs="Courier New"/>
          <w:sz w:val="24"/>
          <w:szCs w:val="24"/>
        </w:rPr>
        <w:t>might be more challenging in these regions, relative to the rest of the country.</w:t>
      </w:r>
      <w:r w:rsidR="00E278B8"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47</w:t>
      </w:r>
      <w:r w:rsidR="00E278B8" w:rsidRPr="00751467">
        <w:rPr>
          <w:rFonts w:ascii="Courier New" w:hAnsi="Courier New" w:cs="Courier New"/>
          <w:sz w:val="24"/>
          <w:szCs w:val="24"/>
          <w:vertAlign w:val="superscript"/>
        </w:rPr>
        <w:fldChar w:fldCharType="end"/>
      </w:r>
      <w:r w:rsidR="0086129C" w:rsidRPr="00751467">
        <w:rPr>
          <w:rFonts w:ascii="Courier New" w:hAnsi="Courier New" w:cs="Courier New"/>
          <w:sz w:val="24"/>
          <w:szCs w:val="24"/>
        </w:rPr>
        <w:t xml:space="preserve"> </w:t>
      </w:r>
    </w:p>
    <w:p w14:paraId="2F47112B" w14:textId="5ECAE5A5" w:rsidR="00A80A7B" w:rsidRPr="00751467" w:rsidRDefault="0033386C" w:rsidP="00416F04">
      <w:pPr>
        <w:ind w:firstLine="720"/>
        <w:jc w:val="both"/>
        <w:rPr>
          <w:rFonts w:ascii="Courier New" w:hAnsi="Courier New" w:cs="Courier New"/>
          <w:sz w:val="24"/>
          <w:szCs w:val="24"/>
        </w:rPr>
      </w:pPr>
      <w:r w:rsidRPr="00751467">
        <w:rPr>
          <w:rFonts w:ascii="Courier New" w:hAnsi="Courier New" w:cs="Courier New"/>
          <w:sz w:val="24"/>
          <w:szCs w:val="24"/>
        </w:rPr>
        <w:t>Another key determinant for decreasing violence is reducing</w:t>
      </w:r>
      <w:r w:rsidR="00E94727" w:rsidRPr="00751467">
        <w:rPr>
          <w:rFonts w:ascii="Courier New" w:hAnsi="Courier New" w:cs="Courier New"/>
          <w:sz w:val="24"/>
          <w:szCs w:val="24"/>
        </w:rPr>
        <w:t xml:space="preserve"> </w:t>
      </w:r>
      <w:r w:rsidR="00B01EA4" w:rsidRPr="00751467">
        <w:rPr>
          <w:rFonts w:ascii="Courier New" w:hAnsi="Courier New" w:cs="Courier New"/>
          <w:sz w:val="24"/>
          <w:szCs w:val="24"/>
        </w:rPr>
        <w:t xml:space="preserve">income </w:t>
      </w:r>
      <w:r w:rsidRPr="00751467">
        <w:rPr>
          <w:rFonts w:ascii="Courier New" w:hAnsi="Courier New" w:cs="Courier New"/>
          <w:sz w:val="24"/>
          <w:szCs w:val="24"/>
        </w:rPr>
        <w:t xml:space="preserve">inequality. </w:t>
      </w:r>
      <w:r w:rsidR="00B01EA4" w:rsidRPr="00751467">
        <w:rPr>
          <w:rFonts w:ascii="Courier New" w:hAnsi="Courier New" w:cs="Courier New"/>
          <w:sz w:val="24"/>
          <w:szCs w:val="24"/>
        </w:rPr>
        <w:t>Although</w:t>
      </w:r>
      <w:r w:rsidRPr="00751467">
        <w:rPr>
          <w:rFonts w:ascii="Courier New" w:hAnsi="Courier New" w:cs="Courier New"/>
          <w:sz w:val="24"/>
          <w:szCs w:val="24"/>
        </w:rPr>
        <w:t xml:space="preserve"> national</w:t>
      </w:r>
      <w:r w:rsidR="00B01EA4" w:rsidRPr="00751467">
        <w:rPr>
          <w:rFonts w:ascii="Courier New" w:hAnsi="Courier New" w:cs="Courier New"/>
          <w:sz w:val="24"/>
          <w:szCs w:val="24"/>
        </w:rPr>
        <w:t>ly</w:t>
      </w:r>
      <w:r w:rsidRPr="00751467">
        <w:rPr>
          <w:rFonts w:ascii="Courier New" w:hAnsi="Courier New" w:cs="Courier New"/>
          <w:sz w:val="24"/>
          <w:szCs w:val="24"/>
        </w:rPr>
        <w:t>, homicide rates declined between 2001 and 2007, paralleling the decline in income inequality and a rise in income</w:t>
      </w:r>
      <w:r w:rsidR="00B01EA4" w:rsidRPr="00751467">
        <w:rPr>
          <w:rFonts w:ascii="Courier New" w:hAnsi="Courier New" w:cs="Courier New"/>
          <w:sz w:val="24"/>
          <w:szCs w:val="24"/>
        </w:rPr>
        <w:t>,</w:t>
      </w:r>
      <w:r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48</w:t>
      </w:r>
      <w:r w:rsidRPr="00751467">
        <w:rPr>
          <w:rFonts w:ascii="Courier New" w:hAnsi="Courier New" w:cs="Courier New"/>
          <w:sz w:val="24"/>
          <w:szCs w:val="24"/>
          <w:vertAlign w:val="superscript"/>
        </w:rPr>
        <w:fldChar w:fldCharType="end"/>
      </w:r>
      <w:r w:rsidRPr="00751467">
        <w:rPr>
          <w:rFonts w:ascii="Courier New" w:hAnsi="Courier New" w:cs="Courier New"/>
          <w:sz w:val="24"/>
          <w:szCs w:val="24"/>
        </w:rPr>
        <w:t xml:space="preserve"> </w:t>
      </w:r>
      <w:r w:rsidR="00B01EA4" w:rsidRPr="00751467">
        <w:rPr>
          <w:rFonts w:ascii="Courier New" w:hAnsi="Courier New" w:cs="Courier New"/>
          <w:sz w:val="24"/>
          <w:szCs w:val="24"/>
        </w:rPr>
        <w:t>o</w:t>
      </w:r>
      <w:r w:rsidRPr="00751467">
        <w:rPr>
          <w:rFonts w:ascii="Courier New" w:hAnsi="Courier New" w:cs="Courier New"/>
          <w:sz w:val="24"/>
          <w:szCs w:val="24"/>
        </w:rPr>
        <w:t xml:space="preserve">ur results </w:t>
      </w:r>
      <w:r w:rsidR="00B01EA4" w:rsidRPr="00751467">
        <w:rPr>
          <w:rFonts w:ascii="Courier New" w:hAnsi="Courier New" w:cs="Courier New"/>
          <w:sz w:val="24"/>
          <w:szCs w:val="24"/>
        </w:rPr>
        <w:t>indicate that</w:t>
      </w:r>
      <w:r w:rsidRPr="00751467">
        <w:rPr>
          <w:rFonts w:ascii="Courier New" w:hAnsi="Courier New" w:cs="Courier New"/>
          <w:sz w:val="24"/>
          <w:szCs w:val="24"/>
        </w:rPr>
        <w:t xml:space="preserve"> the effect of homicides varies considerably across states. </w:t>
      </w:r>
      <w:r w:rsidR="00A80A7B" w:rsidRPr="00751467">
        <w:rPr>
          <w:rFonts w:ascii="Courier New" w:hAnsi="Courier New" w:cs="Courier New"/>
          <w:sz w:val="24"/>
          <w:szCs w:val="24"/>
        </w:rPr>
        <w:t xml:space="preserve"> </w:t>
      </w:r>
      <w:r w:rsidR="00C92E6F" w:rsidRPr="00751467">
        <w:rPr>
          <w:rFonts w:ascii="Courier New" w:hAnsi="Courier New" w:cs="Courier New"/>
          <w:sz w:val="24"/>
          <w:szCs w:val="24"/>
        </w:rPr>
        <w:t>P</w:t>
      </w:r>
      <w:r w:rsidR="00A80A7B" w:rsidRPr="00751467">
        <w:rPr>
          <w:rFonts w:ascii="Courier New" w:hAnsi="Courier New" w:cs="Courier New"/>
          <w:sz w:val="24"/>
          <w:szCs w:val="24"/>
        </w:rPr>
        <w:t xml:space="preserve">overty, social inequality and drug trafficking are important </w:t>
      </w:r>
      <w:r w:rsidR="003F0A99" w:rsidRPr="00751467">
        <w:rPr>
          <w:rFonts w:ascii="Courier New" w:hAnsi="Courier New" w:cs="Courier New"/>
          <w:sz w:val="24"/>
          <w:szCs w:val="24"/>
        </w:rPr>
        <w:t xml:space="preserve">factors determining variation in violent mortality </w:t>
      </w:r>
      <w:r w:rsidR="00C92E6F" w:rsidRPr="00751467">
        <w:rPr>
          <w:rFonts w:ascii="Courier New" w:hAnsi="Courier New" w:cs="Courier New"/>
          <w:sz w:val="24"/>
          <w:szCs w:val="24"/>
        </w:rPr>
        <w:t>within Brazilian states</w:t>
      </w:r>
      <w:r w:rsidR="00A80A7B" w:rsidRPr="00751467">
        <w:rPr>
          <w:rFonts w:ascii="Courier New" w:hAnsi="Courier New" w:cs="Courier New"/>
          <w:sz w:val="24"/>
          <w:szCs w:val="24"/>
        </w:rPr>
        <w:t>.</w:t>
      </w:r>
      <w:r w:rsidR="00A80A7B" w:rsidRPr="00751467">
        <w:rPr>
          <w:rFonts w:ascii="Courier New" w:hAnsi="Courier New" w:cs="Courier New"/>
          <w:sz w:val="24"/>
          <w:szCs w:val="24"/>
          <w:vertAlign w:val="superscript"/>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751467">
        <w:rPr>
          <w:rFonts w:ascii="Courier New" w:hAnsi="Courier New" w:cs="Courier New"/>
          <w:sz w:val="24"/>
          <w:szCs w:val="24"/>
          <w:vertAlign w:val="superscript"/>
        </w:rPr>
        <w:instrText xml:space="preserve"> ADDIN EN.CITE </w:instrText>
      </w:r>
      <w:r w:rsidR="002E3B20" w:rsidRPr="00751467">
        <w:rPr>
          <w:rFonts w:ascii="Courier New" w:hAnsi="Courier New" w:cs="Courier New"/>
          <w:sz w:val="24"/>
          <w:szCs w:val="24"/>
          <w:vertAlign w:val="superscript"/>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751467">
        <w:rPr>
          <w:rFonts w:ascii="Courier New" w:hAnsi="Courier New" w:cs="Courier New"/>
          <w:sz w:val="24"/>
          <w:szCs w:val="24"/>
          <w:vertAlign w:val="superscript"/>
        </w:rPr>
        <w:instrText xml:space="preserve"> ADDIN EN.CITE.DATA </w:instrText>
      </w:r>
      <w:r w:rsidR="002E3B20" w:rsidRPr="00751467">
        <w:rPr>
          <w:rFonts w:ascii="Courier New" w:hAnsi="Courier New" w:cs="Courier New"/>
          <w:sz w:val="24"/>
          <w:szCs w:val="24"/>
          <w:vertAlign w:val="superscript"/>
        </w:rPr>
      </w:r>
      <w:r w:rsidR="002E3B20" w:rsidRPr="00751467">
        <w:rPr>
          <w:rFonts w:ascii="Courier New" w:hAnsi="Courier New" w:cs="Courier New"/>
          <w:sz w:val="24"/>
          <w:szCs w:val="24"/>
          <w:vertAlign w:val="superscript"/>
        </w:rPr>
        <w:fldChar w:fldCharType="end"/>
      </w:r>
      <w:r w:rsidR="00A80A7B" w:rsidRPr="00751467">
        <w:rPr>
          <w:rFonts w:ascii="Courier New" w:hAnsi="Courier New" w:cs="Courier New"/>
          <w:sz w:val="24"/>
          <w:szCs w:val="24"/>
          <w:vertAlign w:val="superscript"/>
        </w:rPr>
      </w:r>
      <w:r w:rsidR="00A80A7B"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49-51</w:t>
      </w:r>
      <w:r w:rsidR="00A80A7B" w:rsidRPr="00751467">
        <w:rPr>
          <w:rFonts w:ascii="Courier New" w:hAnsi="Courier New" w:cs="Courier New"/>
          <w:sz w:val="24"/>
          <w:szCs w:val="24"/>
          <w:vertAlign w:val="superscript"/>
        </w:rPr>
        <w:fldChar w:fldCharType="end"/>
      </w:r>
    </w:p>
    <w:p w14:paraId="0EC539FF" w14:textId="303B6219" w:rsidR="007733B6" w:rsidRPr="00751467" w:rsidRDefault="005F582B" w:rsidP="000C643C">
      <w:pPr>
        <w:ind w:firstLine="720"/>
        <w:jc w:val="both"/>
        <w:rPr>
          <w:rFonts w:ascii="Courier New" w:hAnsi="Courier New" w:cs="Courier New"/>
          <w:sz w:val="24"/>
          <w:szCs w:val="24"/>
        </w:rPr>
      </w:pPr>
      <w:r w:rsidRPr="00751467">
        <w:rPr>
          <w:rFonts w:ascii="Courier New" w:hAnsi="Courier New" w:cs="Courier New"/>
          <w:sz w:val="24"/>
          <w:szCs w:val="24"/>
        </w:rPr>
        <w:t>E</w:t>
      </w:r>
      <w:r w:rsidR="0086129C" w:rsidRPr="00751467">
        <w:rPr>
          <w:rFonts w:ascii="Courier New" w:hAnsi="Courier New" w:cs="Courier New"/>
          <w:sz w:val="24"/>
          <w:szCs w:val="24"/>
        </w:rPr>
        <w:t>vidence suggests that</w:t>
      </w:r>
      <w:r w:rsidRPr="00751467">
        <w:rPr>
          <w:rFonts w:ascii="Courier New" w:hAnsi="Courier New" w:cs="Courier New"/>
          <w:sz w:val="24"/>
          <w:szCs w:val="24"/>
        </w:rPr>
        <w:t xml:space="preserve"> violent death varies </w:t>
      </w:r>
      <w:r w:rsidR="004D6E28" w:rsidRPr="00751467">
        <w:rPr>
          <w:rFonts w:ascii="Courier New" w:hAnsi="Courier New" w:cs="Courier New"/>
          <w:sz w:val="24"/>
          <w:szCs w:val="24"/>
        </w:rPr>
        <w:t xml:space="preserve">considerably </w:t>
      </w:r>
      <w:r w:rsidRPr="00751467">
        <w:rPr>
          <w:rFonts w:ascii="Courier New" w:hAnsi="Courier New" w:cs="Courier New"/>
          <w:sz w:val="24"/>
          <w:szCs w:val="24"/>
        </w:rPr>
        <w:t>by ethnicity</w:t>
      </w:r>
      <w:r w:rsidR="003B53B8" w:rsidRPr="00751467">
        <w:rPr>
          <w:rFonts w:ascii="Courier New" w:hAnsi="Courier New" w:cs="Courier New"/>
          <w:sz w:val="24"/>
          <w:szCs w:val="24"/>
        </w:rPr>
        <w:t>, whereby</w:t>
      </w:r>
      <w:r w:rsidR="0086129C" w:rsidRPr="00751467">
        <w:rPr>
          <w:rFonts w:ascii="Courier New" w:hAnsi="Courier New" w:cs="Courier New"/>
          <w:sz w:val="24"/>
          <w:szCs w:val="24"/>
        </w:rPr>
        <w:t xml:space="preserve"> black males are at </w:t>
      </w:r>
      <w:r w:rsidR="003B53B8" w:rsidRPr="00751467">
        <w:rPr>
          <w:rFonts w:ascii="Courier New" w:hAnsi="Courier New" w:cs="Courier New"/>
          <w:sz w:val="24"/>
          <w:szCs w:val="24"/>
        </w:rPr>
        <w:t xml:space="preserve">a </w:t>
      </w:r>
      <w:r w:rsidR="0086129C" w:rsidRPr="00751467">
        <w:rPr>
          <w:rFonts w:ascii="Courier New" w:hAnsi="Courier New" w:cs="Courier New"/>
          <w:sz w:val="24"/>
          <w:szCs w:val="24"/>
        </w:rPr>
        <w:t>higher risk of being victims of violen</w:t>
      </w:r>
      <w:r w:rsidR="00170F3D" w:rsidRPr="00751467">
        <w:rPr>
          <w:rFonts w:ascii="Courier New" w:hAnsi="Courier New" w:cs="Courier New"/>
          <w:sz w:val="24"/>
          <w:szCs w:val="24"/>
        </w:rPr>
        <w:t>t crime</w:t>
      </w:r>
      <w:r w:rsidR="0086129C" w:rsidRPr="00751467">
        <w:rPr>
          <w:rFonts w:ascii="Courier New" w:hAnsi="Courier New" w:cs="Courier New"/>
          <w:sz w:val="24"/>
          <w:szCs w:val="24"/>
        </w:rPr>
        <w:t>.</w:t>
      </w:r>
      <w:r w:rsidR="0086129C"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86129C"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48</w:t>
      </w:r>
      <w:r w:rsidR="0086129C" w:rsidRPr="00751467">
        <w:rPr>
          <w:rFonts w:ascii="Courier New" w:hAnsi="Courier New" w:cs="Courier New"/>
          <w:sz w:val="24"/>
          <w:szCs w:val="24"/>
          <w:vertAlign w:val="superscript"/>
        </w:rPr>
        <w:fldChar w:fldCharType="end"/>
      </w:r>
      <w:r w:rsidR="0086129C" w:rsidRPr="00751467">
        <w:rPr>
          <w:rFonts w:ascii="Courier New" w:hAnsi="Courier New" w:cs="Courier New"/>
          <w:sz w:val="24"/>
          <w:szCs w:val="24"/>
        </w:rPr>
        <w:t xml:space="preserve"> </w:t>
      </w:r>
      <w:r w:rsidR="00F31FE7" w:rsidRPr="00751467">
        <w:rPr>
          <w:rFonts w:ascii="Courier New" w:hAnsi="Courier New" w:cs="Courier New"/>
          <w:sz w:val="24"/>
          <w:szCs w:val="24"/>
        </w:rPr>
        <w:t>In 2007, 55% of the total homicides among males were among mixed race</w:t>
      </w:r>
      <w:r w:rsidR="000753F0" w:rsidRPr="00751467">
        <w:rPr>
          <w:rFonts w:ascii="Courier New" w:hAnsi="Courier New" w:cs="Courier New"/>
          <w:sz w:val="24"/>
          <w:szCs w:val="24"/>
        </w:rPr>
        <w:t xml:space="preserve"> individuals</w:t>
      </w:r>
      <w:r w:rsidR="00F31FE7" w:rsidRPr="00751467">
        <w:rPr>
          <w:rFonts w:ascii="Courier New" w:hAnsi="Courier New" w:cs="Courier New"/>
          <w:sz w:val="24"/>
          <w:szCs w:val="24"/>
        </w:rPr>
        <w:t>, while 8.2% were among black</w:t>
      </w:r>
      <w:r w:rsidR="00786D9D" w:rsidRPr="00751467">
        <w:rPr>
          <w:rFonts w:ascii="Courier New" w:hAnsi="Courier New" w:cs="Courier New"/>
          <w:sz w:val="24"/>
          <w:szCs w:val="24"/>
        </w:rPr>
        <w:t xml:space="preserve"> males</w:t>
      </w:r>
      <w:r w:rsidR="00F31FE7" w:rsidRPr="00751467">
        <w:rPr>
          <w:rFonts w:ascii="Courier New" w:hAnsi="Courier New" w:cs="Courier New"/>
          <w:sz w:val="24"/>
          <w:szCs w:val="24"/>
        </w:rPr>
        <w:t xml:space="preserve">. </w:t>
      </w:r>
      <w:r w:rsidR="00613481" w:rsidRPr="00751467">
        <w:rPr>
          <w:rFonts w:ascii="Courier New" w:hAnsi="Courier New" w:cs="Courier New"/>
          <w:sz w:val="24"/>
          <w:szCs w:val="24"/>
        </w:rPr>
        <w:t>In this study, w</w:t>
      </w:r>
      <w:r w:rsidR="0086129C" w:rsidRPr="00751467">
        <w:rPr>
          <w:rFonts w:ascii="Courier New" w:hAnsi="Courier New" w:cs="Courier New"/>
          <w:sz w:val="24"/>
          <w:szCs w:val="24"/>
        </w:rPr>
        <w:t xml:space="preserve">e were </w:t>
      </w:r>
      <w:r w:rsidR="00613481" w:rsidRPr="00751467">
        <w:rPr>
          <w:rFonts w:ascii="Courier New" w:hAnsi="Courier New" w:cs="Courier New"/>
          <w:sz w:val="24"/>
          <w:szCs w:val="24"/>
        </w:rPr>
        <w:t>un</w:t>
      </w:r>
      <w:r w:rsidR="0086129C" w:rsidRPr="00751467">
        <w:rPr>
          <w:rFonts w:ascii="Courier New" w:hAnsi="Courier New" w:cs="Courier New"/>
          <w:sz w:val="24"/>
          <w:szCs w:val="24"/>
        </w:rPr>
        <w:t xml:space="preserve">able to disentangle </w:t>
      </w:r>
      <w:r w:rsidR="00613481" w:rsidRPr="00751467">
        <w:rPr>
          <w:rFonts w:ascii="Courier New" w:hAnsi="Courier New" w:cs="Courier New"/>
          <w:sz w:val="24"/>
          <w:szCs w:val="24"/>
        </w:rPr>
        <w:t xml:space="preserve">the </w:t>
      </w:r>
      <w:r w:rsidR="006C3198" w:rsidRPr="00751467">
        <w:rPr>
          <w:rFonts w:ascii="Courier New" w:hAnsi="Courier New" w:cs="Courier New"/>
          <w:sz w:val="24"/>
          <w:szCs w:val="24"/>
        </w:rPr>
        <w:t>effect</w:t>
      </w:r>
      <w:r w:rsidR="00613481" w:rsidRPr="00751467">
        <w:rPr>
          <w:rFonts w:ascii="Courier New" w:hAnsi="Courier New" w:cs="Courier New"/>
          <w:sz w:val="24"/>
          <w:szCs w:val="24"/>
        </w:rPr>
        <w:t xml:space="preserve"> of</w:t>
      </w:r>
      <w:r w:rsidR="006C3198" w:rsidRPr="00751467">
        <w:rPr>
          <w:rFonts w:ascii="Courier New" w:hAnsi="Courier New" w:cs="Courier New"/>
          <w:sz w:val="24"/>
          <w:szCs w:val="24"/>
        </w:rPr>
        <w:t xml:space="preserve"> changes in </w:t>
      </w:r>
      <w:r w:rsidR="00613481" w:rsidRPr="00751467">
        <w:rPr>
          <w:rFonts w:ascii="Courier New" w:hAnsi="Courier New" w:cs="Courier New"/>
          <w:sz w:val="24"/>
          <w:szCs w:val="24"/>
        </w:rPr>
        <w:t>homicide</w:t>
      </w:r>
      <w:r w:rsidR="006C3198" w:rsidRPr="00751467">
        <w:rPr>
          <w:rFonts w:ascii="Courier New" w:hAnsi="Courier New" w:cs="Courier New"/>
          <w:sz w:val="24"/>
          <w:szCs w:val="24"/>
        </w:rPr>
        <w:t xml:space="preserve"> mortality</w:t>
      </w:r>
      <w:r w:rsidR="00613481" w:rsidRPr="00751467">
        <w:rPr>
          <w:rFonts w:ascii="Courier New" w:hAnsi="Courier New" w:cs="Courier New"/>
          <w:sz w:val="24"/>
          <w:szCs w:val="24"/>
        </w:rPr>
        <w:t xml:space="preserve"> on </w:t>
      </w:r>
      <w:r w:rsidR="006C3198" w:rsidRPr="00751467">
        <w:rPr>
          <w:rFonts w:ascii="Courier New" w:hAnsi="Courier New" w:cs="Courier New"/>
          <w:sz w:val="24"/>
          <w:szCs w:val="24"/>
        </w:rPr>
        <w:t>life expectancy changes by</w:t>
      </w:r>
      <w:r w:rsidR="0086129C" w:rsidRPr="00751467">
        <w:rPr>
          <w:rFonts w:ascii="Courier New" w:hAnsi="Courier New" w:cs="Courier New"/>
          <w:sz w:val="24"/>
          <w:szCs w:val="24"/>
        </w:rPr>
        <w:t xml:space="preserve"> ethnicity </w:t>
      </w:r>
      <w:r w:rsidR="0033386C" w:rsidRPr="00751467">
        <w:rPr>
          <w:rFonts w:ascii="Courier New" w:hAnsi="Courier New" w:cs="Courier New"/>
          <w:sz w:val="24"/>
          <w:szCs w:val="24"/>
        </w:rPr>
        <w:t>or socioeconomic status</w:t>
      </w:r>
      <w:r w:rsidR="00C92E6F" w:rsidRPr="00751467">
        <w:rPr>
          <w:rFonts w:ascii="Courier New" w:hAnsi="Courier New" w:cs="Courier New"/>
          <w:sz w:val="24"/>
          <w:szCs w:val="24"/>
        </w:rPr>
        <w:t xml:space="preserve"> by state</w:t>
      </w:r>
      <w:r w:rsidR="0033386C" w:rsidRPr="00751467">
        <w:rPr>
          <w:rFonts w:ascii="Courier New" w:hAnsi="Courier New" w:cs="Courier New"/>
          <w:sz w:val="24"/>
          <w:szCs w:val="24"/>
        </w:rPr>
        <w:t xml:space="preserve"> </w:t>
      </w:r>
      <w:r w:rsidR="0086129C" w:rsidRPr="00751467">
        <w:rPr>
          <w:rFonts w:ascii="Courier New" w:hAnsi="Courier New" w:cs="Courier New"/>
          <w:sz w:val="24"/>
          <w:szCs w:val="24"/>
        </w:rPr>
        <w:t>due to the lack of data</w:t>
      </w:r>
      <w:r w:rsidR="005B2094" w:rsidRPr="00751467">
        <w:rPr>
          <w:rFonts w:ascii="Courier New" w:hAnsi="Courier New" w:cs="Courier New"/>
          <w:sz w:val="24"/>
          <w:szCs w:val="24"/>
        </w:rPr>
        <w:t xml:space="preserve"> disaggregated </w:t>
      </w:r>
      <w:r w:rsidR="00E27C39" w:rsidRPr="00751467">
        <w:rPr>
          <w:rFonts w:ascii="Courier New" w:hAnsi="Courier New" w:cs="Courier New"/>
          <w:sz w:val="24"/>
          <w:szCs w:val="24"/>
        </w:rPr>
        <w:t xml:space="preserve">by </w:t>
      </w:r>
      <w:r w:rsidR="005B2094" w:rsidRPr="00751467">
        <w:rPr>
          <w:rFonts w:ascii="Courier New" w:hAnsi="Courier New" w:cs="Courier New"/>
          <w:sz w:val="24"/>
          <w:szCs w:val="24"/>
        </w:rPr>
        <w:t>these levels</w:t>
      </w:r>
      <w:r w:rsidR="0086129C" w:rsidRPr="00751467">
        <w:rPr>
          <w:rFonts w:ascii="Courier New" w:hAnsi="Courier New" w:cs="Courier New"/>
          <w:sz w:val="24"/>
          <w:szCs w:val="24"/>
        </w:rPr>
        <w:t>. This</w:t>
      </w:r>
      <w:r w:rsidR="00E27C39" w:rsidRPr="00751467">
        <w:rPr>
          <w:rFonts w:ascii="Courier New" w:hAnsi="Courier New" w:cs="Courier New"/>
          <w:sz w:val="24"/>
          <w:szCs w:val="24"/>
        </w:rPr>
        <w:t xml:space="preserve"> dearth in the data</w:t>
      </w:r>
      <w:r w:rsidR="0086129C" w:rsidRPr="00751467">
        <w:rPr>
          <w:rFonts w:ascii="Courier New" w:hAnsi="Courier New" w:cs="Courier New"/>
          <w:sz w:val="24"/>
          <w:szCs w:val="24"/>
        </w:rPr>
        <w:t xml:space="preserve"> </w:t>
      </w:r>
      <w:r w:rsidR="00127E8C" w:rsidRPr="00751467">
        <w:rPr>
          <w:rFonts w:ascii="Courier New" w:hAnsi="Courier New" w:cs="Courier New"/>
          <w:sz w:val="24"/>
          <w:szCs w:val="24"/>
        </w:rPr>
        <w:t xml:space="preserve">should be addressed in order to accurately assess the effects of </w:t>
      </w:r>
      <w:r w:rsidR="0086129C" w:rsidRPr="00751467">
        <w:rPr>
          <w:rFonts w:ascii="Courier New" w:hAnsi="Courier New" w:cs="Courier New"/>
          <w:sz w:val="24"/>
          <w:szCs w:val="24"/>
        </w:rPr>
        <w:t xml:space="preserve">mortality from homicides </w:t>
      </w:r>
      <w:r w:rsidR="0092616C" w:rsidRPr="00751467">
        <w:rPr>
          <w:rFonts w:ascii="Courier New" w:hAnsi="Courier New" w:cs="Courier New"/>
          <w:sz w:val="24"/>
          <w:szCs w:val="24"/>
        </w:rPr>
        <w:t xml:space="preserve">on life expectancy by </w:t>
      </w:r>
      <w:r w:rsidR="00C92E6F" w:rsidRPr="00751467">
        <w:rPr>
          <w:rFonts w:ascii="Courier New" w:hAnsi="Courier New" w:cs="Courier New"/>
          <w:sz w:val="24"/>
          <w:szCs w:val="24"/>
        </w:rPr>
        <w:t>sub</w:t>
      </w:r>
      <w:r w:rsidR="0092616C" w:rsidRPr="00751467">
        <w:rPr>
          <w:rFonts w:ascii="Courier New" w:hAnsi="Courier New" w:cs="Courier New"/>
          <w:sz w:val="24"/>
          <w:szCs w:val="24"/>
        </w:rPr>
        <w:t xml:space="preserve">populations. </w:t>
      </w:r>
      <w:r w:rsidR="0086129C" w:rsidRPr="00751467">
        <w:rPr>
          <w:rFonts w:ascii="Courier New" w:hAnsi="Courier New" w:cs="Courier New"/>
          <w:sz w:val="24"/>
          <w:szCs w:val="24"/>
        </w:rPr>
        <w:t xml:space="preserve"> </w:t>
      </w:r>
    </w:p>
    <w:p w14:paraId="589B1809" w14:textId="30E5CECF" w:rsidR="00F00192" w:rsidRPr="00751467" w:rsidRDefault="001D05A8" w:rsidP="000C643C">
      <w:pPr>
        <w:ind w:firstLine="720"/>
        <w:jc w:val="both"/>
        <w:rPr>
          <w:rFonts w:ascii="Courier New" w:hAnsi="Courier New" w:cs="Courier New"/>
          <w:sz w:val="24"/>
          <w:szCs w:val="24"/>
        </w:rPr>
      </w:pPr>
      <w:r w:rsidRPr="00751467">
        <w:rPr>
          <w:rFonts w:ascii="Courier New" w:hAnsi="Courier New" w:cs="Courier New"/>
          <w:sz w:val="24"/>
          <w:szCs w:val="24"/>
        </w:rPr>
        <w:t>The Brazilian government has implemented several measures aiming at reducing violence in the country, such as Family Grant Program (</w:t>
      </w:r>
      <w:proofErr w:type="spellStart"/>
      <w:r w:rsidRPr="00751467">
        <w:rPr>
          <w:rFonts w:ascii="Courier New" w:hAnsi="Courier New" w:cs="Courier New"/>
          <w:sz w:val="24"/>
          <w:szCs w:val="24"/>
        </w:rPr>
        <w:t>Programa</w:t>
      </w:r>
      <w:proofErr w:type="spellEnd"/>
      <w:r w:rsidRPr="00751467">
        <w:rPr>
          <w:rFonts w:ascii="Courier New" w:hAnsi="Courier New" w:cs="Courier New"/>
          <w:sz w:val="24"/>
          <w:szCs w:val="24"/>
        </w:rPr>
        <w:t xml:space="preserve"> Bolsa </w:t>
      </w:r>
      <w:proofErr w:type="spellStart"/>
      <w:r w:rsidRPr="00751467">
        <w:rPr>
          <w:rFonts w:ascii="Courier New" w:hAnsi="Courier New" w:cs="Courier New"/>
          <w:sz w:val="24"/>
          <w:szCs w:val="24"/>
        </w:rPr>
        <w:t>Família</w:t>
      </w:r>
      <w:proofErr w:type="spellEnd"/>
      <w:r w:rsidRPr="00751467">
        <w:rPr>
          <w:rFonts w:ascii="Courier New" w:hAnsi="Courier New" w:cs="Courier New"/>
          <w:sz w:val="24"/>
          <w:szCs w:val="24"/>
        </w:rPr>
        <w:t>), National Public Security Force (</w:t>
      </w:r>
      <w:proofErr w:type="spellStart"/>
      <w:r w:rsidRPr="00751467">
        <w:rPr>
          <w:rFonts w:ascii="Courier New" w:hAnsi="Courier New" w:cs="Courier New"/>
          <w:sz w:val="24"/>
          <w:szCs w:val="24"/>
        </w:rPr>
        <w:t>Força</w:t>
      </w:r>
      <w:proofErr w:type="spellEnd"/>
      <w:r w:rsidRPr="00751467">
        <w:rPr>
          <w:rFonts w:ascii="Courier New" w:hAnsi="Courier New" w:cs="Courier New"/>
          <w:sz w:val="24"/>
          <w:szCs w:val="24"/>
        </w:rPr>
        <w:t xml:space="preserve"> Nacional de </w:t>
      </w:r>
      <w:proofErr w:type="spellStart"/>
      <w:r w:rsidRPr="00751467">
        <w:rPr>
          <w:rFonts w:ascii="Courier New" w:hAnsi="Courier New" w:cs="Courier New"/>
          <w:sz w:val="24"/>
          <w:szCs w:val="24"/>
        </w:rPr>
        <w:t>Segurança</w:t>
      </w:r>
      <w:proofErr w:type="spellEnd"/>
      <w:r w:rsidRPr="00751467">
        <w:rPr>
          <w:rFonts w:ascii="Courier New" w:hAnsi="Courier New" w:cs="Courier New"/>
          <w:sz w:val="24"/>
          <w:szCs w:val="24"/>
        </w:rPr>
        <w:t xml:space="preserve"> </w:t>
      </w:r>
      <w:proofErr w:type="spellStart"/>
      <w:r w:rsidRPr="00751467">
        <w:rPr>
          <w:rFonts w:ascii="Courier New" w:hAnsi="Courier New" w:cs="Courier New"/>
          <w:sz w:val="24"/>
          <w:szCs w:val="24"/>
        </w:rPr>
        <w:t>Pública</w:t>
      </w:r>
      <w:proofErr w:type="spellEnd"/>
      <w:r w:rsidRPr="00751467">
        <w:rPr>
          <w:rFonts w:ascii="Courier New" w:hAnsi="Courier New" w:cs="Courier New"/>
          <w:sz w:val="24"/>
          <w:szCs w:val="24"/>
        </w:rPr>
        <w:t>)</w:t>
      </w:r>
      <w:r w:rsidR="00C72F35" w:rsidRPr="00751467">
        <w:rPr>
          <w:rFonts w:ascii="Courier New" w:hAnsi="Courier New" w:cs="Courier New"/>
          <w:sz w:val="24"/>
          <w:szCs w:val="24"/>
        </w:rPr>
        <w:t xml:space="preserve"> </w:t>
      </w:r>
      <w:r w:rsidR="005F5B26" w:rsidRPr="00751467">
        <w:rPr>
          <w:rFonts w:ascii="Courier New" w:hAnsi="Courier New" w:cs="Courier New"/>
          <w:sz w:val="24"/>
          <w:szCs w:val="24"/>
        </w:rPr>
        <w:t xml:space="preserve">and </w:t>
      </w:r>
      <w:r w:rsidRPr="00751467">
        <w:rPr>
          <w:rFonts w:ascii="Courier New" w:hAnsi="Courier New" w:cs="Courier New"/>
          <w:sz w:val="24"/>
          <w:szCs w:val="24"/>
        </w:rPr>
        <w:t>the National Public Security Program (</w:t>
      </w:r>
      <w:proofErr w:type="spellStart"/>
      <w:r w:rsidRPr="00751467">
        <w:rPr>
          <w:rFonts w:ascii="Courier New" w:hAnsi="Courier New" w:cs="Courier New"/>
          <w:sz w:val="24"/>
          <w:szCs w:val="24"/>
        </w:rPr>
        <w:t>Programa</w:t>
      </w:r>
      <w:proofErr w:type="spellEnd"/>
      <w:r w:rsidRPr="00751467">
        <w:rPr>
          <w:rFonts w:ascii="Courier New" w:hAnsi="Courier New" w:cs="Courier New"/>
          <w:sz w:val="24"/>
          <w:szCs w:val="24"/>
        </w:rPr>
        <w:t xml:space="preserve"> Nacional de </w:t>
      </w:r>
      <w:proofErr w:type="spellStart"/>
      <w:r w:rsidRPr="00751467">
        <w:rPr>
          <w:rFonts w:ascii="Courier New" w:hAnsi="Courier New" w:cs="Courier New"/>
          <w:sz w:val="24"/>
          <w:szCs w:val="24"/>
        </w:rPr>
        <w:t>Segurança</w:t>
      </w:r>
      <w:proofErr w:type="spellEnd"/>
      <w:r w:rsidRPr="00751467">
        <w:rPr>
          <w:rFonts w:ascii="Courier New" w:hAnsi="Courier New" w:cs="Courier New"/>
          <w:sz w:val="24"/>
          <w:szCs w:val="24"/>
        </w:rPr>
        <w:t xml:space="preserve"> </w:t>
      </w:r>
      <w:proofErr w:type="spellStart"/>
      <w:r w:rsidRPr="00751467">
        <w:rPr>
          <w:rFonts w:ascii="Courier New" w:hAnsi="Courier New" w:cs="Courier New"/>
          <w:sz w:val="24"/>
          <w:szCs w:val="24"/>
        </w:rPr>
        <w:t>Pública</w:t>
      </w:r>
      <w:proofErr w:type="spellEnd"/>
      <w:r w:rsidRPr="00751467">
        <w:rPr>
          <w:rFonts w:ascii="Courier New" w:hAnsi="Courier New" w:cs="Courier New"/>
          <w:sz w:val="24"/>
          <w:szCs w:val="24"/>
        </w:rPr>
        <w:t xml:space="preserve"> com </w:t>
      </w:r>
      <w:proofErr w:type="spellStart"/>
      <w:r w:rsidRPr="00751467">
        <w:rPr>
          <w:rFonts w:ascii="Courier New" w:hAnsi="Courier New" w:cs="Courier New"/>
          <w:sz w:val="24"/>
          <w:szCs w:val="24"/>
        </w:rPr>
        <w:t>Cidadania</w:t>
      </w:r>
      <w:proofErr w:type="spellEnd"/>
      <w:r w:rsidRPr="00751467">
        <w:rPr>
          <w:rFonts w:ascii="Courier New" w:hAnsi="Courier New" w:cs="Courier New"/>
          <w:sz w:val="24"/>
          <w:szCs w:val="24"/>
        </w:rPr>
        <w:t>).</w:t>
      </w:r>
      <w:r w:rsidRPr="00751467">
        <w:rPr>
          <w:rFonts w:ascii="Courier New" w:hAnsi="Courier New" w:cs="Courier New"/>
          <w:sz w:val="24"/>
          <w:szCs w:val="24"/>
          <w:vertAlign w:val="superscript"/>
        </w:rPr>
        <w:fldChar w:fldCharType="begin"/>
      </w:r>
      <w:r w:rsidR="00F34F77" w:rsidRPr="00751467">
        <w:rPr>
          <w:rFonts w:ascii="Courier New" w:hAnsi="Courier New" w:cs="Courier New"/>
          <w:sz w:val="24"/>
          <w:szCs w:val="24"/>
          <w:vertAlign w:val="superscript"/>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Pr="00751467">
        <w:rPr>
          <w:rFonts w:ascii="Courier New" w:hAnsi="Courier New" w:cs="Courier New"/>
          <w:sz w:val="24"/>
          <w:szCs w:val="24"/>
          <w:vertAlign w:val="superscript"/>
        </w:rPr>
        <w:fldChar w:fldCharType="separate"/>
      </w:r>
      <w:r w:rsidR="00F34F77" w:rsidRPr="00751467">
        <w:rPr>
          <w:rFonts w:ascii="Courier New" w:hAnsi="Courier New" w:cs="Courier New"/>
          <w:noProof/>
          <w:sz w:val="24"/>
          <w:szCs w:val="24"/>
          <w:vertAlign w:val="superscript"/>
        </w:rPr>
        <w:t>6</w:t>
      </w:r>
      <w:r w:rsidRPr="00751467">
        <w:rPr>
          <w:rFonts w:ascii="Courier New" w:hAnsi="Courier New" w:cs="Courier New"/>
          <w:sz w:val="24"/>
          <w:szCs w:val="24"/>
          <w:vertAlign w:val="superscript"/>
        </w:rPr>
        <w:fldChar w:fldCharType="end"/>
      </w:r>
      <w:r w:rsidRPr="00751467">
        <w:rPr>
          <w:rFonts w:ascii="Courier New" w:hAnsi="Courier New" w:cs="Courier New"/>
          <w:sz w:val="24"/>
          <w:szCs w:val="24"/>
        </w:rPr>
        <w:t xml:space="preserve"> However, </w:t>
      </w:r>
      <w:r w:rsidR="00F00192" w:rsidRPr="00751467">
        <w:rPr>
          <w:rFonts w:ascii="Courier New" w:hAnsi="Courier New" w:cs="Courier New"/>
          <w:sz w:val="24"/>
          <w:szCs w:val="24"/>
        </w:rPr>
        <w:t xml:space="preserve">there is considerable regional diversity in the success of these government strategies. The most relevant example to this study is the diversity in changes to life expectancy driven by homicide mortality post strategy implementation, with declines in homicide-related life expectancy most prevalent in the North and Northeast. </w:t>
      </w:r>
      <w:r w:rsidR="00052726" w:rsidRPr="00751467">
        <w:rPr>
          <w:rFonts w:ascii="Courier New" w:hAnsi="Courier New" w:cs="Courier New"/>
          <w:sz w:val="24"/>
          <w:szCs w:val="24"/>
        </w:rPr>
        <w:t>The early years of the 21</w:t>
      </w:r>
      <w:r w:rsidR="00052726" w:rsidRPr="00751467">
        <w:rPr>
          <w:rFonts w:ascii="Courier New" w:hAnsi="Courier New" w:cs="Courier New"/>
          <w:sz w:val="24"/>
          <w:szCs w:val="24"/>
          <w:vertAlign w:val="superscript"/>
        </w:rPr>
        <w:t>st</w:t>
      </w:r>
      <w:r w:rsidR="00052726" w:rsidRPr="00751467">
        <w:rPr>
          <w:rFonts w:ascii="Courier New" w:hAnsi="Courier New" w:cs="Courier New"/>
          <w:sz w:val="24"/>
          <w:szCs w:val="24"/>
        </w:rPr>
        <w:t xml:space="preserve"> century have also seen the introduction of other </w:t>
      </w:r>
      <w:r w:rsidR="007676FD" w:rsidRPr="00751467">
        <w:rPr>
          <w:rFonts w:ascii="Courier New" w:hAnsi="Courier New" w:cs="Courier New"/>
          <w:sz w:val="24"/>
          <w:szCs w:val="24"/>
        </w:rPr>
        <w:t>initiatives aimed at strengthening national labor markets</w:t>
      </w:r>
      <w:r w:rsidR="0080112B" w:rsidRPr="00751467">
        <w:rPr>
          <w:rFonts w:ascii="Courier New" w:hAnsi="Courier New" w:cs="Courier New"/>
          <w:sz w:val="24"/>
          <w:szCs w:val="24"/>
        </w:rPr>
        <w:t>, introducing conditional income transfer policies</w:t>
      </w:r>
      <w:r w:rsidR="0080112B" w:rsidRPr="00751467" w:rsidDel="00F00192">
        <w:rPr>
          <w:rFonts w:ascii="Courier New" w:hAnsi="Courier New" w:cs="Courier New"/>
          <w:sz w:val="24"/>
          <w:szCs w:val="24"/>
        </w:rPr>
        <w:t xml:space="preserve"> </w:t>
      </w:r>
      <w:r w:rsidR="0080112B" w:rsidRPr="00751467">
        <w:rPr>
          <w:rFonts w:ascii="Courier New" w:hAnsi="Courier New" w:cs="Courier New"/>
          <w:sz w:val="24"/>
          <w:szCs w:val="24"/>
        </w:rPr>
        <w:t xml:space="preserve">and </w:t>
      </w:r>
      <w:r w:rsidR="006361DD" w:rsidRPr="00751467">
        <w:rPr>
          <w:rFonts w:ascii="Courier New" w:hAnsi="Courier New" w:cs="Courier New"/>
          <w:sz w:val="24"/>
          <w:szCs w:val="24"/>
        </w:rPr>
        <w:t>implementing educational policies</w:t>
      </w:r>
      <w:r w:rsidR="00FB3140" w:rsidRPr="00751467">
        <w:rPr>
          <w:rFonts w:ascii="Courier New" w:hAnsi="Courier New" w:cs="Courier New"/>
          <w:sz w:val="24"/>
          <w:szCs w:val="24"/>
        </w:rPr>
        <w:t>, all of which have important steps in reducing poverty levels and alleviating social inequalities</w:t>
      </w:r>
      <w:r w:rsidR="006361DD" w:rsidRPr="00751467">
        <w:rPr>
          <w:rFonts w:ascii="Courier New" w:hAnsi="Courier New" w:cs="Courier New"/>
          <w:sz w:val="24"/>
          <w:szCs w:val="24"/>
        </w:rPr>
        <w:t xml:space="preserve">. </w:t>
      </w:r>
    </w:p>
    <w:p w14:paraId="44B2FC3C" w14:textId="765AAC27" w:rsidR="001D05A8" w:rsidRPr="00751467" w:rsidRDefault="001D05A8" w:rsidP="000C643C">
      <w:pPr>
        <w:ind w:firstLine="720"/>
        <w:jc w:val="both"/>
        <w:rPr>
          <w:rFonts w:ascii="Courier New" w:hAnsi="Courier New" w:cs="Courier New"/>
          <w:sz w:val="24"/>
          <w:szCs w:val="24"/>
        </w:rPr>
      </w:pPr>
      <w:r w:rsidRPr="00751467">
        <w:rPr>
          <w:rFonts w:ascii="Courier New" w:hAnsi="Courier New" w:cs="Courier New"/>
          <w:sz w:val="24"/>
          <w:szCs w:val="24"/>
        </w:rPr>
        <w:t>There is a need for increased attention and approach</w:t>
      </w:r>
      <w:r w:rsidR="002D3E3E" w:rsidRPr="00751467">
        <w:rPr>
          <w:rFonts w:ascii="Courier New" w:hAnsi="Courier New" w:cs="Courier New"/>
          <w:sz w:val="24"/>
          <w:szCs w:val="24"/>
        </w:rPr>
        <w:t>es to</w:t>
      </w:r>
      <w:r w:rsidRPr="00751467">
        <w:rPr>
          <w:rFonts w:ascii="Courier New" w:hAnsi="Courier New" w:cs="Courier New"/>
          <w:sz w:val="24"/>
          <w:szCs w:val="24"/>
        </w:rPr>
        <w:t xml:space="preserve"> violence as a public health </w:t>
      </w:r>
      <w:r w:rsidR="00C72F35" w:rsidRPr="00751467">
        <w:rPr>
          <w:rFonts w:ascii="Courier New" w:hAnsi="Courier New" w:cs="Courier New"/>
          <w:sz w:val="24"/>
          <w:szCs w:val="24"/>
        </w:rPr>
        <w:t>problem</w:t>
      </w:r>
      <w:r w:rsidRPr="00751467">
        <w:rPr>
          <w:rFonts w:ascii="Courier New" w:hAnsi="Courier New" w:cs="Courier New"/>
          <w:sz w:val="24"/>
          <w:szCs w:val="24"/>
        </w:rPr>
        <w:t>.</w:t>
      </w:r>
      <w:r w:rsidR="008C6339" w:rsidRPr="00751467">
        <w:rPr>
          <w:rFonts w:ascii="Courier New" w:hAnsi="Courier New" w:cs="Courier New"/>
          <w:sz w:val="24"/>
          <w:szCs w:val="24"/>
        </w:rPr>
        <w:t xml:space="preserve"> During the health transition, the </w:t>
      </w:r>
      <w:r w:rsidR="002D3E3E" w:rsidRPr="00751467">
        <w:rPr>
          <w:rFonts w:ascii="Courier New" w:hAnsi="Courier New" w:cs="Courier New"/>
          <w:sz w:val="24"/>
          <w:szCs w:val="24"/>
        </w:rPr>
        <w:t xml:space="preserve">emphasis of </w:t>
      </w:r>
      <w:r w:rsidR="008C6339" w:rsidRPr="00751467">
        <w:rPr>
          <w:rFonts w:ascii="Courier New" w:hAnsi="Courier New" w:cs="Courier New"/>
          <w:sz w:val="24"/>
          <w:szCs w:val="24"/>
        </w:rPr>
        <w:t xml:space="preserve">health care </w:t>
      </w:r>
      <w:r w:rsidR="002D3E3E" w:rsidRPr="00751467">
        <w:rPr>
          <w:rFonts w:ascii="Courier New" w:hAnsi="Courier New" w:cs="Courier New"/>
          <w:sz w:val="24"/>
          <w:szCs w:val="24"/>
        </w:rPr>
        <w:t xml:space="preserve">shifted </w:t>
      </w:r>
      <w:r w:rsidR="008C6339" w:rsidRPr="00751467">
        <w:rPr>
          <w:rFonts w:ascii="Courier New" w:hAnsi="Courier New" w:cs="Courier New"/>
          <w:sz w:val="24"/>
          <w:szCs w:val="24"/>
        </w:rPr>
        <w:t xml:space="preserve">from acute to chronic care without incorporating violence as a dimension of health care. </w:t>
      </w:r>
      <w:r w:rsidRPr="00751467">
        <w:rPr>
          <w:rFonts w:ascii="Courier New" w:hAnsi="Courier New" w:cs="Courier New"/>
          <w:sz w:val="24"/>
          <w:szCs w:val="24"/>
        </w:rPr>
        <w:t xml:space="preserve"> Latin America, including Brazil, </w:t>
      </w:r>
      <w:r w:rsidR="00C72F35" w:rsidRPr="00751467">
        <w:rPr>
          <w:rFonts w:ascii="Courier New" w:hAnsi="Courier New" w:cs="Courier New"/>
          <w:sz w:val="24"/>
          <w:szCs w:val="24"/>
        </w:rPr>
        <w:t xml:space="preserve">is </w:t>
      </w:r>
      <w:r w:rsidR="002D3E3E" w:rsidRPr="00751467">
        <w:rPr>
          <w:rFonts w:ascii="Courier New" w:hAnsi="Courier New" w:cs="Courier New"/>
          <w:sz w:val="24"/>
          <w:szCs w:val="24"/>
        </w:rPr>
        <w:t>currently</w:t>
      </w:r>
      <w:r w:rsidRPr="00751467">
        <w:rPr>
          <w:rFonts w:ascii="Courier New" w:hAnsi="Courier New" w:cs="Courier New"/>
          <w:sz w:val="24"/>
          <w:szCs w:val="24"/>
        </w:rPr>
        <w:t xml:space="preserve"> the region with the </w:t>
      </w:r>
      <w:r w:rsidRPr="00751467">
        <w:rPr>
          <w:rFonts w:ascii="Courier New" w:hAnsi="Courier New" w:cs="Courier New"/>
          <w:sz w:val="24"/>
          <w:szCs w:val="24"/>
        </w:rPr>
        <w:lastRenderedPageBreak/>
        <w:t>highest homicide rates globally.</w:t>
      </w:r>
      <w:r w:rsidRPr="00751467">
        <w:rPr>
          <w:rFonts w:ascii="Courier New" w:hAnsi="Courier New" w:cs="Courier New"/>
          <w:sz w:val="24"/>
          <w:szCs w:val="24"/>
          <w:vertAlign w:val="superscript"/>
        </w:rPr>
        <w:fldChar w:fldCharType="begin"/>
      </w:r>
      <w:r w:rsidR="00616A32" w:rsidRPr="00751467">
        <w:rPr>
          <w:rFonts w:ascii="Courier New" w:hAnsi="Courier New" w:cs="Courier New"/>
          <w:sz w:val="24"/>
          <w:szCs w:val="24"/>
          <w:vertAlign w:val="superscript"/>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751467">
        <w:rPr>
          <w:rFonts w:ascii="Courier New" w:hAnsi="Courier New" w:cs="Courier New"/>
          <w:sz w:val="24"/>
          <w:szCs w:val="24"/>
          <w:vertAlign w:val="superscript"/>
        </w:rPr>
        <w:fldChar w:fldCharType="separate"/>
      </w:r>
      <w:r w:rsidR="00616A32" w:rsidRPr="00751467">
        <w:rPr>
          <w:rFonts w:ascii="Courier New" w:hAnsi="Courier New" w:cs="Courier New"/>
          <w:noProof/>
          <w:sz w:val="24"/>
          <w:szCs w:val="24"/>
          <w:vertAlign w:val="superscript"/>
        </w:rPr>
        <w:t>22</w:t>
      </w:r>
      <w:r w:rsidRPr="00751467">
        <w:rPr>
          <w:rFonts w:ascii="Courier New" w:hAnsi="Courier New" w:cs="Courier New"/>
          <w:sz w:val="24"/>
          <w:szCs w:val="24"/>
          <w:vertAlign w:val="superscript"/>
        </w:rPr>
        <w:fldChar w:fldCharType="end"/>
      </w:r>
      <w:r w:rsidRPr="00751467">
        <w:rPr>
          <w:rFonts w:ascii="Courier New" w:hAnsi="Courier New" w:cs="Courier New"/>
          <w:sz w:val="24"/>
          <w:szCs w:val="24"/>
        </w:rPr>
        <w:t xml:space="preserve"> </w:t>
      </w:r>
      <w:r w:rsidR="008C6339" w:rsidRPr="00751467">
        <w:rPr>
          <w:rFonts w:ascii="Courier New" w:hAnsi="Courier New" w:cs="Courier New"/>
          <w:sz w:val="24"/>
          <w:szCs w:val="24"/>
        </w:rPr>
        <w:t xml:space="preserve">Homicide mortality in Latin American countries is strongly associated with political instability, economic inequality, social segregation, and drug trafficking. </w:t>
      </w:r>
      <w:r w:rsidRPr="00751467">
        <w:rPr>
          <w:rFonts w:ascii="Courier New" w:hAnsi="Courier New" w:cs="Courier New"/>
          <w:sz w:val="24"/>
          <w:szCs w:val="24"/>
        </w:rPr>
        <w:t>We show that in Brazil there is a need for state-specific interventions to change the</w:t>
      </w:r>
      <w:r w:rsidR="002D3E3E" w:rsidRPr="00751467">
        <w:rPr>
          <w:rFonts w:ascii="Courier New" w:hAnsi="Courier New" w:cs="Courier New"/>
          <w:sz w:val="24"/>
          <w:szCs w:val="24"/>
        </w:rPr>
        <w:t xml:space="preserve"> cultural, economic and social conditions</w:t>
      </w:r>
      <w:r w:rsidRPr="00751467">
        <w:rPr>
          <w:rFonts w:ascii="Courier New" w:hAnsi="Courier New" w:cs="Courier New"/>
          <w:sz w:val="24"/>
          <w:szCs w:val="24"/>
        </w:rPr>
        <w:t xml:space="preserve"> </w:t>
      </w:r>
      <w:r w:rsidR="00C35658" w:rsidRPr="00751467">
        <w:rPr>
          <w:rFonts w:ascii="Courier New" w:hAnsi="Courier New" w:cs="Courier New"/>
          <w:sz w:val="24"/>
          <w:szCs w:val="24"/>
        </w:rPr>
        <w:t>associated</w:t>
      </w:r>
      <w:r w:rsidR="002D3E3E" w:rsidRPr="00751467">
        <w:rPr>
          <w:rFonts w:ascii="Courier New" w:hAnsi="Courier New" w:cs="Courier New"/>
          <w:sz w:val="24"/>
          <w:szCs w:val="24"/>
        </w:rPr>
        <w:t xml:space="preserve"> with</w:t>
      </w:r>
      <w:r w:rsidR="00834F29" w:rsidRPr="00751467">
        <w:rPr>
          <w:rFonts w:ascii="Courier New" w:hAnsi="Courier New" w:cs="Courier New"/>
          <w:sz w:val="24"/>
          <w:szCs w:val="24"/>
        </w:rPr>
        <w:t xml:space="preserve"> risk</w:t>
      </w:r>
      <w:r w:rsidR="002D3E3E" w:rsidRPr="00751467">
        <w:rPr>
          <w:rFonts w:ascii="Courier New" w:hAnsi="Courier New" w:cs="Courier New"/>
          <w:sz w:val="24"/>
          <w:szCs w:val="24"/>
        </w:rPr>
        <w:t xml:space="preserve"> factors </w:t>
      </w:r>
      <w:r w:rsidR="00834F29" w:rsidRPr="00751467">
        <w:rPr>
          <w:rFonts w:ascii="Courier New" w:hAnsi="Courier New" w:cs="Courier New"/>
          <w:sz w:val="24"/>
          <w:szCs w:val="24"/>
        </w:rPr>
        <w:t xml:space="preserve">for </w:t>
      </w:r>
      <w:r w:rsidRPr="00751467">
        <w:rPr>
          <w:rFonts w:ascii="Courier New" w:hAnsi="Courier New" w:cs="Courier New"/>
          <w:sz w:val="24"/>
          <w:szCs w:val="24"/>
        </w:rPr>
        <w:t>violence</w:t>
      </w:r>
      <w:r w:rsidR="00C35658" w:rsidRPr="00751467">
        <w:rPr>
          <w:rFonts w:ascii="Courier New" w:hAnsi="Courier New" w:cs="Courier New"/>
          <w:sz w:val="24"/>
          <w:szCs w:val="24"/>
        </w:rPr>
        <w:t>.</w:t>
      </w:r>
      <w:r w:rsidR="008C6339" w:rsidRPr="00751467">
        <w:rPr>
          <w:rFonts w:ascii="Courier New" w:hAnsi="Courier New" w:cs="Courier New"/>
          <w:sz w:val="24"/>
          <w:szCs w:val="24"/>
        </w:rPr>
        <w:t xml:space="preserve"> </w:t>
      </w:r>
    </w:p>
    <w:p w14:paraId="33942AE8" w14:textId="77777777" w:rsidR="001D05A8" w:rsidRPr="00751467" w:rsidRDefault="001D05A8" w:rsidP="000C643C">
      <w:pPr>
        <w:jc w:val="both"/>
        <w:rPr>
          <w:rFonts w:ascii="Courier New" w:hAnsi="Courier New" w:cs="Courier New"/>
          <w:sz w:val="24"/>
          <w:szCs w:val="24"/>
        </w:rPr>
      </w:pPr>
    </w:p>
    <w:p w14:paraId="09620C39" w14:textId="2E658D9F" w:rsidR="002B35A2" w:rsidRPr="00751467" w:rsidRDefault="00C60172" w:rsidP="000C643C">
      <w:pPr>
        <w:pStyle w:val="Subtitle"/>
        <w:jc w:val="both"/>
        <w:rPr>
          <w:rFonts w:ascii="Courier New" w:hAnsi="Courier New" w:cs="Courier New"/>
          <w:b/>
          <w:color w:val="auto"/>
        </w:rPr>
      </w:pPr>
      <w:r w:rsidRPr="00751467">
        <w:rPr>
          <w:rFonts w:ascii="Courier New" w:hAnsi="Courier New" w:cs="Courier New"/>
          <w:b/>
          <w:color w:val="auto"/>
        </w:rPr>
        <w:t>Conclusion</w:t>
      </w:r>
    </w:p>
    <w:p w14:paraId="156D4961" w14:textId="2BFF41CE" w:rsidR="006D4172" w:rsidRPr="00751467" w:rsidRDefault="001B653C" w:rsidP="000C643C">
      <w:pPr>
        <w:pStyle w:val="Subtitle"/>
        <w:jc w:val="both"/>
        <w:rPr>
          <w:rFonts w:ascii="Courier New" w:eastAsiaTheme="minorHAnsi" w:hAnsi="Courier New" w:cs="Courier New"/>
          <w:i w:val="0"/>
          <w:iCs w:val="0"/>
          <w:color w:val="auto"/>
          <w:spacing w:val="0"/>
        </w:rPr>
      </w:pPr>
      <w:r w:rsidRPr="00751467">
        <w:rPr>
          <w:rFonts w:ascii="Courier New" w:eastAsiaTheme="minorHAnsi" w:hAnsi="Courier New" w:cs="Courier New"/>
          <w:i w:val="0"/>
          <w:iCs w:val="0"/>
          <w:color w:val="auto"/>
          <w:spacing w:val="0"/>
        </w:rPr>
        <w:t>The most populous country in Latin America, continues to celebrate a rising life expectancy</w:t>
      </w:r>
      <w:r w:rsidR="00024818" w:rsidRPr="00751467">
        <w:rPr>
          <w:rFonts w:ascii="Courier New" w:eastAsiaTheme="minorHAnsi" w:hAnsi="Courier New" w:cs="Courier New"/>
          <w:i w:val="0"/>
          <w:iCs w:val="0"/>
          <w:color w:val="auto"/>
          <w:spacing w:val="0"/>
        </w:rPr>
        <w:t xml:space="preserve"> for </w:t>
      </w:r>
      <w:r w:rsidR="00293287" w:rsidRPr="00751467">
        <w:rPr>
          <w:rFonts w:ascii="Courier New" w:eastAsiaTheme="minorHAnsi" w:hAnsi="Courier New" w:cs="Courier New"/>
          <w:i w:val="0"/>
          <w:iCs w:val="0"/>
          <w:color w:val="auto"/>
          <w:spacing w:val="0"/>
        </w:rPr>
        <w:t xml:space="preserve">both females </w:t>
      </w:r>
      <w:r w:rsidR="00024818" w:rsidRPr="00751467">
        <w:rPr>
          <w:rFonts w:ascii="Courier New" w:eastAsiaTheme="minorHAnsi" w:hAnsi="Courier New" w:cs="Courier New"/>
          <w:i w:val="0"/>
          <w:iCs w:val="0"/>
          <w:color w:val="auto"/>
          <w:spacing w:val="0"/>
        </w:rPr>
        <w:t xml:space="preserve">and </w:t>
      </w:r>
      <w:r w:rsidR="00293287" w:rsidRPr="00751467">
        <w:rPr>
          <w:rFonts w:ascii="Courier New" w:eastAsiaTheme="minorHAnsi" w:hAnsi="Courier New" w:cs="Courier New"/>
          <w:i w:val="0"/>
          <w:iCs w:val="0"/>
          <w:color w:val="auto"/>
          <w:spacing w:val="0"/>
        </w:rPr>
        <w:t>males</w:t>
      </w:r>
      <w:r w:rsidRPr="00751467">
        <w:rPr>
          <w:rFonts w:ascii="Courier New" w:eastAsiaTheme="minorHAnsi" w:hAnsi="Courier New" w:cs="Courier New"/>
          <w:i w:val="0"/>
          <w:iCs w:val="0"/>
          <w:color w:val="auto"/>
          <w:spacing w:val="0"/>
        </w:rPr>
        <w:t xml:space="preserve">. </w:t>
      </w:r>
      <w:r w:rsidR="00E2756D" w:rsidRPr="00751467">
        <w:rPr>
          <w:rFonts w:ascii="Courier New" w:eastAsiaTheme="minorHAnsi" w:hAnsi="Courier New" w:cs="Courier New"/>
          <w:i w:val="0"/>
          <w:iCs w:val="0"/>
          <w:color w:val="auto"/>
          <w:spacing w:val="0"/>
        </w:rPr>
        <w:t xml:space="preserve">However, </w:t>
      </w:r>
      <w:r w:rsidR="00AE6BFA" w:rsidRPr="00751467">
        <w:rPr>
          <w:rFonts w:ascii="Courier New" w:eastAsiaTheme="minorHAnsi" w:hAnsi="Courier New" w:cs="Courier New"/>
          <w:i w:val="0"/>
          <w:iCs w:val="0"/>
          <w:color w:val="auto"/>
          <w:spacing w:val="0"/>
        </w:rPr>
        <w:t xml:space="preserve">we find that greater gains could </w:t>
      </w:r>
      <w:r w:rsidR="00990244" w:rsidRPr="00751467">
        <w:rPr>
          <w:rFonts w:ascii="Courier New" w:eastAsiaTheme="minorHAnsi" w:hAnsi="Courier New" w:cs="Courier New"/>
          <w:i w:val="0"/>
          <w:iCs w:val="0"/>
          <w:color w:val="auto"/>
          <w:spacing w:val="0"/>
        </w:rPr>
        <w:t xml:space="preserve">have been achieved if homicide mortality had been averted. This is particularly </w:t>
      </w:r>
      <w:r w:rsidR="00AE6BFA" w:rsidRPr="00751467">
        <w:rPr>
          <w:rFonts w:ascii="Courier New" w:eastAsiaTheme="minorHAnsi" w:hAnsi="Courier New" w:cs="Courier New"/>
          <w:i w:val="0"/>
          <w:iCs w:val="0"/>
          <w:color w:val="auto"/>
          <w:spacing w:val="0"/>
        </w:rPr>
        <w:t xml:space="preserve">the case </w:t>
      </w:r>
      <w:r w:rsidR="00990244" w:rsidRPr="00751467">
        <w:rPr>
          <w:rFonts w:ascii="Courier New" w:eastAsiaTheme="minorHAnsi" w:hAnsi="Courier New" w:cs="Courier New"/>
          <w:i w:val="0"/>
          <w:iCs w:val="0"/>
          <w:color w:val="auto"/>
          <w:spacing w:val="0"/>
        </w:rPr>
        <w:t xml:space="preserve">when </w:t>
      </w:r>
      <w:r w:rsidR="00AE6BFA" w:rsidRPr="00751467">
        <w:rPr>
          <w:rFonts w:ascii="Courier New" w:eastAsiaTheme="minorHAnsi" w:hAnsi="Courier New" w:cs="Courier New"/>
          <w:i w:val="0"/>
          <w:iCs w:val="0"/>
          <w:color w:val="auto"/>
          <w:spacing w:val="0"/>
        </w:rPr>
        <w:t>examining the</w:t>
      </w:r>
      <w:r w:rsidR="00990244" w:rsidRPr="00751467">
        <w:rPr>
          <w:rFonts w:ascii="Courier New" w:eastAsiaTheme="minorHAnsi" w:hAnsi="Courier New" w:cs="Courier New"/>
          <w:i w:val="0"/>
          <w:iCs w:val="0"/>
          <w:color w:val="auto"/>
          <w:spacing w:val="0"/>
        </w:rPr>
        <w:t xml:space="preserve"> </w:t>
      </w:r>
      <w:r w:rsidR="00AE6BFA" w:rsidRPr="00751467">
        <w:rPr>
          <w:rFonts w:ascii="Courier New" w:eastAsiaTheme="minorHAnsi" w:hAnsi="Courier New" w:cs="Courier New"/>
          <w:i w:val="0"/>
          <w:iCs w:val="0"/>
          <w:color w:val="auto"/>
          <w:spacing w:val="0"/>
        </w:rPr>
        <w:t>considerable state-level</w:t>
      </w:r>
      <w:r w:rsidRPr="00751467">
        <w:rPr>
          <w:rFonts w:ascii="Courier New" w:eastAsiaTheme="minorHAnsi" w:hAnsi="Courier New" w:cs="Courier New"/>
          <w:i w:val="0"/>
          <w:iCs w:val="0"/>
          <w:color w:val="auto"/>
          <w:spacing w:val="0"/>
        </w:rPr>
        <w:t xml:space="preserve"> heterogeneity in </w:t>
      </w:r>
      <w:r w:rsidR="00AE6BFA" w:rsidRPr="00751467">
        <w:rPr>
          <w:rFonts w:ascii="Courier New" w:eastAsiaTheme="minorHAnsi" w:hAnsi="Courier New" w:cs="Courier New"/>
          <w:i w:val="0"/>
          <w:iCs w:val="0"/>
          <w:color w:val="auto"/>
          <w:spacing w:val="0"/>
        </w:rPr>
        <w:t>life expectancy changes</w:t>
      </w:r>
      <w:r w:rsidRPr="00751467">
        <w:rPr>
          <w:rFonts w:ascii="Courier New" w:eastAsiaTheme="minorHAnsi" w:hAnsi="Courier New" w:cs="Courier New"/>
          <w:i w:val="0"/>
          <w:iCs w:val="0"/>
          <w:color w:val="auto"/>
          <w:spacing w:val="0"/>
        </w:rPr>
        <w:t xml:space="preserve">. </w:t>
      </w:r>
      <w:bookmarkStart w:id="0" w:name="_Hlk25597478"/>
      <w:r w:rsidR="003B61BF" w:rsidRPr="00751467">
        <w:rPr>
          <w:rFonts w:ascii="Courier New" w:eastAsiaTheme="minorHAnsi" w:hAnsi="Courier New" w:cs="Courier New"/>
          <w:i w:val="0"/>
          <w:iCs w:val="0"/>
          <w:color w:val="auto"/>
          <w:spacing w:val="0"/>
        </w:rPr>
        <w:t xml:space="preserve">The gains made in </w:t>
      </w:r>
      <w:r w:rsidRPr="00751467">
        <w:rPr>
          <w:rFonts w:ascii="Courier New" w:eastAsiaTheme="minorHAnsi" w:hAnsi="Courier New" w:cs="Courier New"/>
          <w:i w:val="0"/>
          <w:iCs w:val="0"/>
          <w:color w:val="auto"/>
          <w:spacing w:val="0"/>
        </w:rPr>
        <w:t xml:space="preserve">reducing mortality </w:t>
      </w:r>
      <w:r w:rsidR="003F1F39" w:rsidRPr="00751467">
        <w:rPr>
          <w:rFonts w:ascii="Courier New" w:eastAsiaTheme="minorHAnsi" w:hAnsi="Courier New" w:cs="Courier New"/>
          <w:i w:val="0"/>
          <w:iCs w:val="0"/>
          <w:color w:val="auto"/>
          <w:spacing w:val="0"/>
        </w:rPr>
        <w:t xml:space="preserve">attributable </w:t>
      </w:r>
      <w:r w:rsidR="00D7331E" w:rsidRPr="00751467">
        <w:rPr>
          <w:rFonts w:ascii="Courier New" w:eastAsiaTheme="minorHAnsi" w:hAnsi="Courier New" w:cs="Courier New"/>
          <w:i w:val="0"/>
          <w:iCs w:val="0"/>
          <w:color w:val="auto"/>
          <w:spacing w:val="0"/>
        </w:rPr>
        <w:t xml:space="preserve">to </w:t>
      </w:r>
      <w:r w:rsidRPr="00751467">
        <w:rPr>
          <w:rFonts w:ascii="Courier New" w:eastAsiaTheme="minorHAnsi" w:hAnsi="Courier New" w:cs="Courier New"/>
          <w:i w:val="0"/>
          <w:iCs w:val="0"/>
          <w:color w:val="auto"/>
          <w:spacing w:val="0"/>
        </w:rPr>
        <w:t>causes amenable to medical service</w:t>
      </w:r>
      <w:r w:rsidR="006A13BF" w:rsidRPr="00751467">
        <w:rPr>
          <w:rFonts w:ascii="Courier New" w:eastAsiaTheme="minorHAnsi" w:hAnsi="Courier New" w:cs="Courier New"/>
          <w:i w:val="0"/>
          <w:iCs w:val="0"/>
          <w:color w:val="auto"/>
          <w:spacing w:val="0"/>
        </w:rPr>
        <w:t xml:space="preserve">s is the primary driver of </w:t>
      </w:r>
      <w:r w:rsidR="006D4172" w:rsidRPr="00751467">
        <w:rPr>
          <w:rFonts w:ascii="Courier New" w:eastAsiaTheme="minorHAnsi" w:hAnsi="Courier New" w:cs="Courier New"/>
          <w:i w:val="0"/>
          <w:iCs w:val="0"/>
          <w:color w:val="auto"/>
          <w:spacing w:val="0"/>
        </w:rPr>
        <w:t>increase</w:t>
      </w:r>
      <w:r w:rsidR="00142B8B" w:rsidRPr="00751467">
        <w:rPr>
          <w:rFonts w:ascii="Courier New" w:eastAsiaTheme="minorHAnsi" w:hAnsi="Courier New" w:cs="Courier New"/>
          <w:i w:val="0"/>
          <w:iCs w:val="0"/>
          <w:color w:val="auto"/>
          <w:spacing w:val="0"/>
        </w:rPr>
        <w:t>s</w:t>
      </w:r>
      <w:r w:rsidR="006D4172" w:rsidRPr="00751467">
        <w:rPr>
          <w:rFonts w:ascii="Courier New" w:eastAsiaTheme="minorHAnsi" w:hAnsi="Courier New" w:cs="Courier New"/>
          <w:i w:val="0"/>
          <w:iCs w:val="0"/>
          <w:color w:val="auto"/>
          <w:spacing w:val="0"/>
        </w:rPr>
        <w:t xml:space="preserve"> </w:t>
      </w:r>
      <w:r w:rsidR="00A55D0B" w:rsidRPr="00751467">
        <w:rPr>
          <w:rFonts w:ascii="Courier New" w:eastAsiaTheme="minorHAnsi" w:hAnsi="Courier New" w:cs="Courier New"/>
          <w:i w:val="0"/>
          <w:iCs w:val="0"/>
          <w:color w:val="auto"/>
          <w:spacing w:val="0"/>
        </w:rPr>
        <w:t>in</w:t>
      </w:r>
      <w:r w:rsidR="006D4172" w:rsidRPr="00751467">
        <w:rPr>
          <w:rFonts w:ascii="Courier New" w:eastAsiaTheme="minorHAnsi" w:hAnsi="Courier New" w:cs="Courier New"/>
          <w:i w:val="0"/>
          <w:iCs w:val="0"/>
          <w:color w:val="auto"/>
          <w:spacing w:val="0"/>
        </w:rPr>
        <w:t xml:space="preserve"> life expectancy,</w:t>
      </w:r>
      <w:r w:rsidR="003C14DF" w:rsidRPr="00751467">
        <w:rPr>
          <w:rFonts w:ascii="Courier New" w:eastAsiaTheme="minorHAnsi" w:hAnsi="Courier New" w:cs="Courier New"/>
          <w:i w:val="0"/>
          <w:iCs w:val="0"/>
          <w:color w:val="auto"/>
          <w:spacing w:val="0"/>
        </w:rPr>
        <w:t xml:space="preserve"> however</w:t>
      </w:r>
      <w:r w:rsidR="006D4172" w:rsidRPr="00751467">
        <w:rPr>
          <w:rFonts w:ascii="Courier New" w:eastAsiaTheme="minorHAnsi" w:hAnsi="Courier New" w:cs="Courier New"/>
          <w:i w:val="0"/>
          <w:iCs w:val="0"/>
          <w:color w:val="auto"/>
          <w:spacing w:val="0"/>
        </w:rPr>
        <w:t xml:space="preserve"> </w:t>
      </w:r>
      <w:r w:rsidRPr="00751467">
        <w:rPr>
          <w:rFonts w:ascii="Courier New" w:eastAsiaTheme="minorHAnsi" w:hAnsi="Courier New" w:cs="Courier New"/>
          <w:i w:val="0"/>
          <w:iCs w:val="0"/>
          <w:color w:val="auto"/>
          <w:spacing w:val="0"/>
        </w:rPr>
        <w:t>homicide mortality</w:t>
      </w:r>
      <w:r w:rsidR="006D4172" w:rsidRPr="00751467">
        <w:rPr>
          <w:rFonts w:ascii="Courier New" w:eastAsiaTheme="minorHAnsi" w:hAnsi="Courier New" w:cs="Courier New"/>
          <w:i w:val="0"/>
          <w:iCs w:val="0"/>
          <w:color w:val="auto"/>
          <w:spacing w:val="0"/>
        </w:rPr>
        <w:t xml:space="preserve"> </w:t>
      </w:r>
      <w:r w:rsidR="00C92E6F" w:rsidRPr="00751467">
        <w:rPr>
          <w:rFonts w:ascii="Courier New" w:eastAsiaTheme="minorHAnsi" w:hAnsi="Courier New" w:cs="Courier New"/>
          <w:i w:val="0"/>
          <w:iCs w:val="0"/>
          <w:color w:val="auto"/>
          <w:spacing w:val="0"/>
        </w:rPr>
        <w:t>opposes this increase</w:t>
      </w:r>
      <w:r w:rsidR="006D4172" w:rsidRPr="00751467">
        <w:rPr>
          <w:rFonts w:ascii="Courier New" w:eastAsiaTheme="minorHAnsi" w:hAnsi="Courier New" w:cs="Courier New"/>
          <w:i w:val="0"/>
          <w:iCs w:val="0"/>
          <w:color w:val="auto"/>
          <w:spacing w:val="0"/>
        </w:rPr>
        <w:t xml:space="preserve"> by over half a year in 12 states</w:t>
      </w:r>
      <w:bookmarkEnd w:id="0"/>
      <w:r w:rsidR="006D4172" w:rsidRPr="00751467">
        <w:rPr>
          <w:rFonts w:ascii="Courier New" w:eastAsiaTheme="minorHAnsi" w:hAnsi="Courier New" w:cs="Courier New"/>
          <w:i w:val="0"/>
          <w:iCs w:val="0"/>
          <w:color w:val="auto"/>
          <w:spacing w:val="0"/>
        </w:rPr>
        <w:t>.</w:t>
      </w:r>
      <w:r w:rsidR="00A55D0B" w:rsidRPr="00751467">
        <w:rPr>
          <w:rFonts w:ascii="Courier New" w:eastAsiaTheme="minorHAnsi" w:hAnsi="Courier New" w:cs="Courier New"/>
          <w:i w:val="0"/>
          <w:iCs w:val="0"/>
          <w:color w:val="auto"/>
          <w:spacing w:val="0"/>
        </w:rPr>
        <w:t xml:space="preserve"> </w:t>
      </w:r>
      <w:r w:rsidR="006D4172" w:rsidRPr="00751467">
        <w:rPr>
          <w:rFonts w:ascii="Courier New" w:eastAsiaTheme="minorHAnsi" w:hAnsi="Courier New" w:cs="Courier New"/>
          <w:i w:val="0"/>
          <w:iCs w:val="0"/>
          <w:color w:val="auto"/>
          <w:spacing w:val="0"/>
        </w:rPr>
        <w:t xml:space="preserve">This </w:t>
      </w:r>
      <w:r w:rsidR="00D7331E" w:rsidRPr="00751467">
        <w:rPr>
          <w:rFonts w:ascii="Courier New" w:eastAsiaTheme="minorHAnsi" w:hAnsi="Courier New" w:cs="Courier New"/>
          <w:i w:val="0"/>
          <w:iCs w:val="0"/>
          <w:color w:val="auto"/>
          <w:spacing w:val="0"/>
        </w:rPr>
        <w:t>subnational heterogeneity</w:t>
      </w:r>
      <w:r w:rsidR="006D4172" w:rsidRPr="00751467">
        <w:rPr>
          <w:rFonts w:ascii="Courier New" w:eastAsiaTheme="minorHAnsi" w:hAnsi="Courier New" w:cs="Courier New"/>
          <w:i w:val="0"/>
          <w:iCs w:val="0"/>
          <w:color w:val="auto"/>
          <w:spacing w:val="0"/>
        </w:rPr>
        <w:t xml:space="preserve"> within Brazil </w:t>
      </w:r>
      <w:r w:rsidR="00D7331E" w:rsidRPr="00751467">
        <w:rPr>
          <w:rFonts w:ascii="Courier New" w:eastAsiaTheme="minorHAnsi" w:hAnsi="Courier New" w:cs="Courier New"/>
          <w:i w:val="0"/>
          <w:iCs w:val="0"/>
          <w:color w:val="auto"/>
          <w:spacing w:val="0"/>
        </w:rPr>
        <w:t xml:space="preserve">mirrors the </w:t>
      </w:r>
      <w:r w:rsidR="006D4172" w:rsidRPr="00751467">
        <w:rPr>
          <w:rFonts w:ascii="Courier New" w:eastAsiaTheme="minorHAnsi" w:hAnsi="Courier New" w:cs="Courier New"/>
          <w:i w:val="0"/>
          <w:iCs w:val="0"/>
          <w:color w:val="auto"/>
          <w:spacing w:val="0"/>
        </w:rPr>
        <w:t xml:space="preserve">diversity </w:t>
      </w:r>
      <w:r w:rsidR="00A55D0B" w:rsidRPr="00751467">
        <w:rPr>
          <w:rFonts w:ascii="Courier New" w:eastAsiaTheme="minorHAnsi" w:hAnsi="Courier New" w:cs="Courier New"/>
          <w:i w:val="0"/>
          <w:iCs w:val="0"/>
          <w:color w:val="auto"/>
          <w:spacing w:val="0"/>
        </w:rPr>
        <w:t xml:space="preserve">found across </w:t>
      </w:r>
      <w:r w:rsidR="00D7331E" w:rsidRPr="00751467">
        <w:rPr>
          <w:rFonts w:ascii="Courier New" w:eastAsiaTheme="minorHAnsi" w:hAnsi="Courier New" w:cs="Courier New"/>
          <w:i w:val="0"/>
          <w:iCs w:val="0"/>
          <w:color w:val="auto"/>
          <w:spacing w:val="0"/>
        </w:rPr>
        <w:t xml:space="preserve">many Latin American </w:t>
      </w:r>
      <w:r w:rsidR="006D4172" w:rsidRPr="00751467">
        <w:rPr>
          <w:rFonts w:ascii="Courier New" w:eastAsiaTheme="minorHAnsi" w:hAnsi="Courier New" w:cs="Courier New"/>
          <w:i w:val="0"/>
          <w:iCs w:val="0"/>
          <w:color w:val="auto"/>
          <w:spacing w:val="0"/>
        </w:rPr>
        <w:t>countries</w:t>
      </w:r>
      <w:r w:rsidR="00024818" w:rsidRPr="00751467">
        <w:rPr>
          <w:rFonts w:ascii="Courier New" w:eastAsiaTheme="minorHAnsi" w:hAnsi="Courier New" w:cs="Courier New"/>
          <w:i w:val="0"/>
          <w:iCs w:val="0"/>
          <w:color w:val="auto"/>
          <w:spacing w:val="0"/>
        </w:rPr>
        <w:t xml:space="preserve">. Homicide mortality is a </w:t>
      </w:r>
      <w:r w:rsidR="00A55D0B" w:rsidRPr="00751467">
        <w:rPr>
          <w:rFonts w:ascii="Courier New" w:eastAsiaTheme="minorHAnsi" w:hAnsi="Courier New" w:cs="Courier New"/>
          <w:i w:val="0"/>
          <w:iCs w:val="0"/>
          <w:color w:val="auto"/>
          <w:spacing w:val="0"/>
        </w:rPr>
        <w:t xml:space="preserve">local problem, </w:t>
      </w:r>
      <w:r w:rsidR="00D7331E" w:rsidRPr="00751467">
        <w:rPr>
          <w:rFonts w:ascii="Courier New" w:eastAsiaTheme="minorHAnsi" w:hAnsi="Courier New" w:cs="Courier New"/>
          <w:i w:val="0"/>
          <w:iCs w:val="0"/>
          <w:color w:val="auto"/>
          <w:spacing w:val="0"/>
        </w:rPr>
        <w:t xml:space="preserve">however </w:t>
      </w:r>
      <w:r w:rsidR="00A55D0B" w:rsidRPr="00751467">
        <w:rPr>
          <w:rFonts w:ascii="Courier New" w:eastAsiaTheme="minorHAnsi" w:hAnsi="Courier New" w:cs="Courier New"/>
          <w:i w:val="0"/>
          <w:iCs w:val="0"/>
          <w:color w:val="auto"/>
          <w:spacing w:val="0"/>
        </w:rPr>
        <w:t xml:space="preserve">one that </w:t>
      </w:r>
      <w:r w:rsidR="00807DD0" w:rsidRPr="00751467">
        <w:rPr>
          <w:rFonts w:ascii="Courier New" w:eastAsiaTheme="minorHAnsi" w:hAnsi="Courier New" w:cs="Courier New"/>
          <w:i w:val="0"/>
          <w:iCs w:val="0"/>
          <w:color w:val="auto"/>
          <w:spacing w:val="0"/>
        </w:rPr>
        <w:t>is a pertinent public health issue across the region</w:t>
      </w:r>
      <w:r w:rsidR="00A55D0B" w:rsidRPr="00751467">
        <w:rPr>
          <w:rFonts w:ascii="Courier New" w:eastAsiaTheme="minorHAnsi" w:hAnsi="Courier New" w:cs="Courier New"/>
          <w:i w:val="0"/>
          <w:iCs w:val="0"/>
          <w:color w:val="auto"/>
          <w:spacing w:val="0"/>
        </w:rPr>
        <w:t>,</w:t>
      </w:r>
      <w:r w:rsidR="00024818" w:rsidRPr="00751467">
        <w:rPr>
          <w:rFonts w:ascii="Courier New" w:eastAsiaTheme="minorHAnsi" w:hAnsi="Courier New" w:cs="Courier New"/>
          <w:i w:val="0"/>
          <w:iCs w:val="0"/>
          <w:color w:val="auto"/>
          <w:spacing w:val="0"/>
        </w:rPr>
        <w:t xml:space="preserve"> and </w:t>
      </w:r>
      <w:r w:rsidR="00A55D0B" w:rsidRPr="00751467">
        <w:rPr>
          <w:rFonts w:ascii="Courier New" w:eastAsiaTheme="minorHAnsi" w:hAnsi="Courier New" w:cs="Courier New"/>
          <w:i w:val="0"/>
          <w:iCs w:val="0"/>
          <w:color w:val="auto"/>
          <w:spacing w:val="0"/>
        </w:rPr>
        <w:t>which</w:t>
      </w:r>
      <w:r w:rsidR="00024818" w:rsidRPr="00751467">
        <w:rPr>
          <w:rFonts w:ascii="Courier New" w:eastAsiaTheme="minorHAnsi" w:hAnsi="Courier New" w:cs="Courier New"/>
          <w:i w:val="0"/>
          <w:iCs w:val="0"/>
          <w:color w:val="auto"/>
          <w:spacing w:val="0"/>
        </w:rPr>
        <w:t xml:space="preserve"> continues to</w:t>
      </w:r>
      <w:r w:rsidR="00990244" w:rsidRPr="00751467">
        <w:rPr>
          <w:rFonts w:ascii="Courier New" w:eastAsiaTheme="minorHAnsi" w:hAnsi="Courier New" w:cs="Courier New"/>
          <w:i w:val="0"/>
          <w:iCs w:val="0"/>
          <w:color w:val="auto"/>
          <w:spacing w:val="0"/>
        </w:rPr>
        <w:t xml:space="preserve"> </w:t>
      </w:r>
      <w:r w:rsidR="00807DD0" w:rsidRPr="00751467">
        <w:rPr>
          <w:rFonts w:ascii="Courier New" w:eastAsiaTheme="minorHAnsi" w:hAnsi="Courier New" w:cs="Courier New"/>
          <w:i w:val="0"/>
          <w:iCs w:val="0"/>
          <w:color w:val="auto"/>
          <w:spacing w:val="0"/>
        </w:rPr>
        <w:t xml:space="preserve">inhibit </w:t>
      </w:r>
      <w:r w:rsidR="00A55D0B" w:rsidRPr="00751467">
        <w:rPr>
          <w:rFonts w:ascii="Courier New" w:eastAsiaTheme="minorHAnsi" w:hAnsi="Courier New" w:cs="Courier New"/>
          <w:i w:val="0"/>
          <w:iCs w:val="0"/>
          <w:color w:val="auto"/>
          <w:spacing w:val="0"/>
        </w:rPr>
        <w:t xml:space="preserve">progress towards longer and </w:t>
      </w:r>
      <w:r w:rsidR="00990244" w:rsidRPr="00751467">
        <w:rPr>
          <w:rFonts w:ascii="Courier New" w:eastAsiaTheme="minorHAnsi" w:hAnsi="Courier New" w:cs="Courier New"/>
          <w:i w:val="0"/>
          <w:iCs w:val="0"/>
          <w:color w:val="auto"/>
          <w:spacing w:val="0"/>
        </w:rPr>
        <w:t>health</w:t>
      </w:r>
      <w:r w:rsidR="00A55D0B" w:rsidRPr="00751467">
        <w:rPr>
          <w:rFonts w:ascii="Courier New" w:eastAsiaTheme="minorHAnsi" w:hAnsi="Courier New" w:cs="Courier New"/>
          <w:i w:val="0"/>
          <w:iCs w:val="0"/>
          <w:color w:val="auto"/>
          <w:spacing w:val="0"/>
        </w:rPr>
        <w:t>ier lives</w:t>
      </w:r>
      <w:r w:rsidR="00990244" w:rsidRPr="00751467">
        <w:rPr>
          <w:rFonts w:ascii="Courier New" w:eastAsiaTheme="minorHAnsi" w:hAnsi="Courier New" w:cs="Courier New"/>
          <w:i w:val="0"/>
          <w:iCs w:val="0"/>
          <w:color w:val="auto"/>
          <w:spacing w:val="0"/>
        </w:rPr>
        <w:t>.</w:t>
      </w:r>
      <w:r w:rsidR="00A55D0B" w:rsidRPr="00751467">
        <w:rPr>
          <w:rFonts w:ascii="Courier New" w:eastAsiaTheme="minorHAnsi" w:hAnsi="Courier New" w:cs="Courier New"/>
          <w:i w:val="0"/>
          <w:iCs w:val="0"/>
          <w:color w:val="auto"/>
          <w:spacing w:val="0"/>
        </w:rPr>
        <w:t xml:space="preserve"> The fundamental reasons are the same</w:t>
      </w:r>
      <w:r w:rsidR="00F757D9" w:rsidRPr="00751467">
        <w:rPr>
          <w:rFonts w:ascii="Courier New" w:eastAsiaTheme="minorHAnsi" w:hAnsi="Courier New" w:cs="Courier New"/>
          <w:i w:val="0"/>
          <w:iCs w:val="0"/>
          <w:color w:val="auto"/>
          <w:spacing w:val="0"/>
        </w:rPr>
        <w:t xml:space="preserve"> across borders</w:t>
      </w:r>
      <w:r w:rsidR="00A55D0B" w:rsidRPr="00751467">
        <w:rPr>
          <w:rFonts w:ascii="Courier New" w:eastAsiaTheme="minorHAnsi" w:hAnsi="Courier New" w:cs="Courier New"/>
          <w:i w:val="0"/>
          <w:iCs w:val="0"/>
          <w:color w:val="auto"/>
          <w:spacing w:val="0"/>
        </w:rPr>
        <w:t xml:space="preserve">: </w:t>
      </w:r>
      <w:r w:rsidR="00F757D9" w:rsidRPr="00751467">
        <w:rPr>
          <w:rFonts w:ascii="Courier New" w:eastAsiaTheme="minorHAnsi" w:hAnsi="Courier New" w:cs="Courier New"/>
          <w:i w:val="0"/>
          <w:iCs w:val="0"/>
          <w:color w:val="auto"/>
          <w:spacing w:val="0"/>
        </w:rPr>
        <w:t xml:space="preserve">social and economic </w:t>
      </w:r>
      <w:r w:rsidR="00A55D0B" w:rsidRPr="00751467">
        <w:rPr>
          <w:rFonts w:ascii="Courier New" w:eastAsiaTheme="minorHAnsi" w:hAnsi="Courier New" w:cs="Courier New"/>
          <w:i w:val="0"/>
          <w:iCs w:val="0"/>
          <w:color w:val="auto"/>
          <w:spacing w:val="0"/>
        </w:rPr>
        <w:t>inequality, access to guns</w:t>
      </w:r>
      <w:r w:rsidR="00F757D9" w:rsidRPr="00751467">
        <w:rPr>
          <w:rFonts w:ascii="Courier New" w:eastAsiaTheme="minorHAnsi" w:hAnsi="Courier New" w:cs="Courier New"/>
          <w:i w:val="0"/>
          <w:iCs w:val="0"/>
          <w:color w:val="auto"/>
          <w:spacing w:val="0"/>
        </w:rPr>
        <w:t xml:space="preserve"> and weak rule of law</w:t>
      </w:r>
      <w:r w:rsidR="00A55D0B" w:rsidRPr="00751467">
        <w:rPr>
          <w:rFonts w:ascii="Courier New" w:eastAsiaTheme="minorHAnsi" w:hAnsi="Courier New" w:cs="Courier New"/>
          <w:i w:val="0"/>
          <w:iCs w:val="0"/>
          <w:color w:val="auto"/>
          <w:spacing w:val="0"/>
        </w:rPr>
        <w:t xml:space="preserve">. </w:t>
      </w:r>
      <w:r w:rsidR="00F757D9" w:rsidRPr="00751467">
        <w:rPr>
          <w:rFonts w:ascii="Courier New" w:eastAsiaTheme="minorHAnsi" w:hAnsi="Courier New" w:cs="Courier New"/>
          <w:i w:val="0"/>
          <w:iCs w:val="0"/>
          <w:color w:val="auto"/>
          <w:spacing w:val="0"/>
        </w:rPr>
        <w:t>S</w:t>
      </w:r>
      <w:r w:rsidR="00A55D0B" w:rsidRPr="00751467">
        <w:rPr>
          <w:rFonts w:ascii="Courier New" w:eastAsiaTheme="minorHAnsi" w:hAnsi="Courier New" w:cs="Courier New"/>
          <w:i w:val="0"/>
          <w:iCs w:val="0"/>
          <w:color w:val="auto"/>
          <w:spacing w:val="0"/>
        </w:rPr>
        <w:t>olutions to solve this obstacle will need to come from individuals, families, society, institutions and government, as well as from interregional collaboration.</w:t>
      </w:r>
      <w:r w:rsidR="00F757D9" w:rsidRPr="00751467">
        <w:rPr>
          <w:rFonts w:ascii="Courier New" w:eastAsiaTheme="minorHAnsi" w:hAnsi="Courier New" w:cs="Courier New"/>
          <w:i w:val="0"/>
          <w:iCs w:val="0"/>
          <w:color w:val="auto"/>
          <w:spacing w:val="0"/>
        </w:rPr>
        <w:t xml:space="preserve"> Brazil could take a leading role in the region by showing the needed prevention strategies to </w:t>
      </w:r>
      <w:r w:rsidR="00A75F30" w:rsidRPr="00751467">
        <w:rPr>
          <w:rFonts w:ascii="Courier New" w:eastAsiaTheme="minorHAnsi" w:hAnsi="Courier New" w:cs="Courier New"/>
          <w:i w:val="0"/>
          <w:iCs w:val="0"/>
          <w:color w:val="auto"/>
          <w:spacing w:val="0"/>
        </w:rPr>
        <w:t xml:space="preserve">reduce the number of </w:t>
      </w:r>
      <w:r w:rsidR="00F757D9" w:rsidRPr="00751467">
        <w:rPr>
          <w:rFonts w:ascii="Courier New" w:eastAsiaTheme="minorHAnsi" w:hAnsi="Courier New" w:cs="Courier New"/>
          <w:i w:val="0"/>
          <w:iCs w:val="0"/>
          <w:color w:val="auto"/>
          <w:spacing w:val="0"/>
        </w:rPr>
        <w:t>lives lost to homicides.</w:t>
      </w:r>
      <w:r w:rsidR="00A55D0B" w:rsidRPr="00751467">
        <w:rPr>
          <w:rFonts w:ascii="Courier New" w:eastAsiaTheme="minorHAnsi" w:hAnsi="Courier New" w:cs="Courier New"/>
          <w:i w:val="0"/>
          <w:iCs w:val="0"/>
          <w:color w:val="auto"/>
          <w:spacing w:val="0"/>
        </w:rPr>
        <w:t xml:space="preserve"> </w:t>
      </w:r>
      <w:r w:rsidR="006D4172" w:rsidRPr="00751467">
        <w:rPr>
          <w:rFonts w:ascii="Courier New" w:eastAsiaTheme="minorHAnsi" w:hAnsi="Courier New" w:cs="Courier New"/>
          <w:i w:val="0"/>
          <w:iCs w:val="0"/>
          <w:color w:val="auto"/>
          <w:spacing w:val="0"/>
        </w:rPr>
        <w:t xml:space="preserve"> </w:t>
      </w:r>
    </w:p>
    <w:p w14:paraId="4CF0D917" w14:textId="1CA4CCCE" w:rsidR="002B35A2" w:rsidRPr="00751467" w:rsidRDefault="006D4172" w:rsidP="000C643C">
      <w:pPr>
        <w:pStyle w:val="Subtitle"/>
        <w:jc w:val="both"/>
        <w:rPr>
          <w:rFonts w:ascii="Courier New" w:eastAsiaTheme="minorHAnsi" w:hAnsi="Courier New" w:cs="Courier New"/>
          <w:i w:val="0"/>
          <w:iCs w:val="0"/>
          <w:color w:val="auto"/>
          <w:spacing w:val="0"/>
        </w:rPr>
      </w:pPr>
      <w:r w:rsidRPr="00751467">
        <w:rPr>
          <w:rFonts w:ascii="Courier New" w:eastAsiaTheme="minorHAnsi" w:hAnsi="Courier New" w:cs="Courier New"/>
          <w:i w:val="0"/>
          <w:iCs w:val="0"/>
          <w:color w:val="auto"/>
          <w:spacing w:val="0"/>
        </w:rPr>
        <w:t xml:space="preserve">  </w:t>
      </w:r>
      <w:r w:rsidR="001B653C" w:rsidRPr="00751467">
        <w:rPr>
          <w:rFonts w:ascii="Courier New" w:eastAsiaTheme="minorHAnsi" w:hAnsi="Courier New" w:cs="Courier New"/>
          <w:i w:val="0"/>
          <w:iCs w:val="0"/>
          <w:color w:val="auto"/>
          <w:spacing w:val="0"/>
        </w:rPr>
        <w:t xml:space="preserve">   </w:t>
      </w:r>
    </w:p>
    <w:p w14:paraId="0668426E" w14:textId="77777777" w:rsidR="001B653C" w:rsidRPr="00751467" w:rsidRDefault="001B653C" w:rsidP="000C643C">
      <w:pPr>
        <w:jc w:val="both"/>
        <w:rPr>
          <w:rFonts w:ascii="Courier New" w:hAnsi="Courier New" w:cs="Courier New"/>
          <w:sz w:val="24"/>
          <w:szCs w:val="24"/>
        </w:rPr>
      </w:pPr>
    </w:p>
    <w:p w14:paraId="131F242E" w14:textId="117B9431" w:rsidR="00CB5F83" w:rsidRPr="00751467" w:rsidRDefault="00CB5F83" w:rsidP="000C643C">
      <w:pPr>
        <w:pStyle w:val="Subtitle"/>
        <w:jc w:val="both"/>
        <w:rPr>
          <w:rFonts w:ascii="Courier New" w:hAnsi="Courier New" w:cs="Courier New"/>
          <w:b/>
          <w:color w:val="auto"/>
          <w:lang w:val="es-MX"/>
        </w:rPr>
      </w:pPr>
      <w:proofErr w:type="spellStart"/>
      <w:r w:rsidRPr="00751467">
        <w:rPr>
          <w:rFonts w:ascii="Courier New" w:hAnsi="Courier New" w:cs="Courier New"/>
          <w:b/>
          <w:color w:val="auto"/>
          <w:lang w:val="es-MX"/>
        </w:rPr>
        <w:t>References</w:t>
      </w:r>
      <w:proofErr w:type="spellEnd"/>
    </w:p>
    <w:p w14:paraId="4C58B351" w14:textId="053DBF0F" w:rsidR="00F170B0" w:rsidRPr="00751467" w:rsidRDefault="00F170B0" w:rsidP="000C643C">
      <w:pPr>
        <w:jc w:val="both"/>
        <w:rPr>
          <w:rFonts w:ascii="Courier New" w:hAnsi="Courier New" w:cs="Courier New"/>
          <w:sz w:val="24"/>
          <w:szCs w:val="24"/>
          <w:lang w:val="es-MX"/>
        </w:rPr>
      </w:pPr>
    </w:p>
    <w:p w14:paraId="407518FD" w14:textId="77777777" w:rsidR="008269B1" w:rsidRPr="00751467" w:rsidRDefault="00CB5F83"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fldChar w:fldCharType="begin"/>
      </w:r>
      <w:r w:rsidRPr="00751467">
        <w:rPr>
          <w:rFonts w:ascii="Courier New" w:hAnsi="Courier New" w:cs="Courier New"/>
          <w:sz w:val="24"/>
          <w:szCs w:val="24"/>
          <w:lang w:val="es-MX"/>
        </w:rPr>
        <w:instrText xml:space="preserve"> ADDIN EN.REFLIST </w:instrText>
      </w:r>
      <w:r w:rsidRPr="00751467">
        <w:rPr>
          <w:rFonts w:ascii="Courier New" w:hAnsi="Courier New" w:cs="Courier New"/>
          <w:sz w:val="24"/>
          <w:szCs w:val="24"/>
        </w:rPr>
        <w:fldChar w:fldCharType="separate"/>
      </w:r>
      <w:r w:rsidR="008269B1" w:rsidRPr="00ED7A74">
        <w:rPr>
          <w:rFonts w:ascii="Courier New" w:hAnsi="Courier New" w:cs="Courier New"/>
          <w:sz w:val="24"/>
          <w:szCs w:val="24"/>
          <w:lang w:val="es-MX"/>
        </w:rPr>
        <w:t xml:space="preserve">1. Canudas-Romo V, Aburto JM. </w:t>
      </w:r>
      <w:r w:rsidR="008269B1" w:rsidRPr="00751467">
        <w:rPr>
          <w:rFonts w:ascii="Courier New" w:hAnsi="Courier New" w:cs="Courier New"/>
          <w:sz w:val="24"/>
          <w:szCs w:val="24"/>
        </w:rPr>
        <w:t xml:space="preserve">Youth lost to homicides: disparities in survival in Latin America and the Caribbean. </w:t>
      </w:r>
      <w:r w:rsidR="008269B1" w:rsidRPr="00751467">
        <w:rPr>
          <w:rFonts w:ascii="Courier New" w:hAnsi="Courier New" w:cs="Courier New"/>
          <w:i/>
          <w:sz w:val="24"/>
          <w:szCs w:val="24"/>
        </w:rPr>
        <w:t>BMJ global health</w:t>
      </w:r>
      <w:r w:rsidR="008269B1" w:rsidRPr="00751467">
        <w:rPr>
          <w:rFonts w:ascii="Courier New" w:hAnsi="Courier New" w:cs="Courier New"/>
          <w:sz w:val="24"/>
          <w:szCs w:val="24"/>
        </w:rPr>
        <w:t xml:space="preserve"> 2019;4(2):e001275.</w:t>
      </w:r>
    </w:p>
    <w:p w14:paraId="5968A1B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 Palloni A, Souza L. The fragility of the future and the tug of the past: Longevity in Latin America and the Caribbean. </w:t>
      </w:r>
      <w:r w:rsidRPr="00751467">
        <w:rPr>
          <w:rFonts w:ascii="Courier New" w:hAnsi="Courier New" w:cs="Courier New"/>
          <w:i/>
          <w:sz w:val="24"/>
          <w:szCs w:val="24"/>
        </w:rPr>
        <w:t>Demographic research</w:t>
      </w:r>
      <w:r w:rsidRPr="00751467">
        <w:rPr>
          <w:rFonts w:ascii="Courier New" w:hAnsi="Courier New" w:cs="Courier New"/>
          <w:sz w:val="24"/>
          <w:szCs w:val="24"/>
        </w:rPr>
        <w:t xml:space="preserve"> 2013;29:543.</w:t>
      </w:r>
    </w:p>
    <w:p w14:paraId="144D383C"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3. World Health Organization. The world health report 2000: health systems: improving performance: World Health Organization 2000.</w:t>
      </w:r>
    </w:p>
    <w:p w14:paraId="769535FE"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4. Briceño-León R, Villaveces A, Concha-Eastman A. Understanding the uneven distribution of the incidence of homicide in Latin America. </w:t>
      </w:r>
      <w:r w:rsidRPr="00751467">
        <w:rPr>
          <w:rFonts w:ascii="Courier New" w:hAnsi="Courier New" w:cs="Courier New"/>
          <w:i/>
          <w:sz w:val="24"/>
          <w:szCs w:val="24"/>
        </w:rPr>
        <w:t>International Journal of Epidemiology</w:t>
      </w:r>
      <w:r w:rsidRPr="00751467">
        <w:rPr>
          <w:rFonts w:ascii="Courier New" w:hAnsi="Courier New" w:cs="Courier New"/>
          <w:sz w:val="24"/>
          <w:szCs w:val="24"/>
        </w:rPr>
        <w:t xml:space="preserve"> 2008;37(4):751-57.</w:t>
      </w:r>
    </w:p>
    <w:p w14:paraId="00C8F226"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5. Malta DC, Minayo MCdS, Soares Filho AM, et al. </w:t>
      </w:r>
      <w:r w:rsidRPr="00ED7A74">
        <w:rPr>
          <w:rFonts w:ascii="Courier New" w:hAnsi="Courier New" w:cs="Courier New"/>
          <w:sz w:val="24"/>
          <w:szCs w:val="24"/>
          <w:lang w:val="es-MX"/>
        </w:rPr>
        <w:t xml:space="preserve">Mortalidade e anos de vida perdidos por violências interpessoais e </w:t>
      </w:r>
      <w:r w:rsidRPr="00ED7A74">
        <w:rPr>
          <w:rFonts w:ascii="Courier New" w:hAnsi="Courier New" w:cs="Courier New"/>
          <w:sz w:val="24"/>
          <w:szCs w:val="24"/>
          <w:lang w:val="es-MX"/>
        </w:rPr>
        <w:lastRenderedPageBreak/>
        <w:t xml:space="preserve">autoprovocadas no Brasil e Estados: análise das estimativas do Estudo Carga Global de Doença, 1990 e 2015. </w:t>
      </w:r>
      <w:r w:rsidRPr="00ED7A74">
        <w:rPr>
          <w:rFonts w:ascii="Courier New" w:hAnsi="Courier New" w:cs="Courier New"/>
          <w:i/>
          <w:sz w:val="24"/>
          <w:szCs w:val="24"/>
          <w:lang w:val="es-MX"/>
        </w:rPr>
        <w:t>Revista Brasileira de Epidemiologia</w:t>
      </w:r>
      <w:r w:rsidRPr="00ED7A74">
        <w:rPr>
          <w:rFonts w:ascii="Courier New" w:hAnsi="Courier New" w:cs="Courier New"/>
          <w:sz w:val="24"/>
          <w:szCs w:val="24"/>
          <w:lang w:val="es-MX"/>
        </w:rPr>
        <w:t xml:space="preserve"> 2017;20:142-56.</w:t>
      </w:r>
    </w:p>
    <w:p w14:paraId="3FB0A084"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6. Reichenheim ME, De Souza ER, Moraes CL, et al. </w:t>
      </w:r>
      <w:r w:rsidRPr="00751467">
        <w:rPr>
          <w:rFonts w:ascii="Courier New" w:hAnsi="Courier New" w:cs="Courier New"/>
          <w:sz w:val="24"/>
          <w:szCs w:val="24"/>
        </w:rPr>
        <w:t xml:space="preserve">Violence and injuries in Brazil: the effect, progress made, and challenges ahead. </w:t>
      </w:r>
      <w:r w:rsidRPr="00751467">
        <w:rPr>
          <w:rFonts w:ascii="Courier New" w:hAnsi="Courier New" w:cs="Courier New"/>
          <w:i/>
          <w:sz w:val="24"/>
          <w:szCs w:val="24"/>
        </w:rPr>
        <w:t>The Lancet</w:t>
      </w:r>
      <w:r w:rsidRPr="00751467">
        <w:rPr>
          <w:rFonts w:ascii="Courier New" w:hAnsi="Courier New" w:cs="Courier New"/>
          <w:sz w:val="24"/>
          <w:szCs w:val="24"/>
        </w:rPr>
        <w:t xml:space="preserve"> 2011;377(9781):1962-75.</w:t>
      </w:r>
    </w:p>
    <w:p w14:paraId="1551DF14"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7. World Health Organization. The world health report 2013: research for universal health coverage: World Health Organization 2014.</w:t>
      </w:r>
    </w:p>
    <w:p w14:paraId="67E3BCED"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8. Guanais FC, Macinko J. The health effects of decentralizing primary care in Brazil.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2009;28(4):1127-35.</w:t>
      </w:r>
    </w:p>
    <w:p w14:paraId="22DA5A76"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9. Macinko J, Harris MJ. Brazil's family health strategy—delivering community-based primary care in a universal health system. </w:t>
      </w:r>
      <w:r w:rsidRPr="00ED7A74">
        <w:rPr>
          <w:rFonts w:ascii="Courier New" w:hAnsi="Courier New" w:cs="Courier New"/>
          <w:i/>
          <w:sz w:val="24"/>
          <w:szCs w:val="24"/>
          <w:lang w:val="es-MX"/>
        </w:rPr>
        <w:t>New England Journal of Medicine</w:t>
      </w:r>
      <w:r w:rsidRPr="00ED7A74">
        <w:rPr>
          <w:rFonts w:ascii="Courier New" w:hAnsi="Courier New" w:cs="Courier New"/>
          <w:sz w:val="24"/>
          <w:szCs w:val="24"/>
          <w:lang w:val="es-MX"/>
        </w:rPr>
        <w:t xml:space="preserve"> 2015;372(23):2177-81.</w:t>
      </w:r>
    </w:p>
    <w:p w14:paraId="14BFCCFD" w14:textId="77777777"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 xml:space="preserve">10. Medici AC. Financiamento e contenção de custos nas políticas de saúde: tendências atuais e perspectivas futuras. </w:t>
      </w:r>
      <w:r w:rsidRPr="00ED7A74">
        <w:rPr>
          <w:rFonts w:ascii="Courier New" w:hAnsi="Courier New" w:cs="Courier New"/>
          <w:i/>
          <w:sz w:val="24"/>
          <w:szCs w:val="24"/>
          <w:lang w:val="es-MX"/>
        </w:rPr>
        <w:t>Planejamento e Políticas Públicas</w:t>
      </w:r>
      <w:r w:rsidRPr="00ED7A74">
        <w:rPr>
          <w:rFonts w:ascii="Courier New" w:hAnsi="Courier New" w:cs="Courier New"/>
          <w:sz w:val="24"/>
          <w:szCs w:val="24"/>
          <w:lang w:val="es-MX"/>
        </w:rPr>
        <w:t xml:space="preserve"> 1990;4:83-98.</w:t>
      </w:r>
    </w:p>
    <w:p w14:paraId="3DED808F"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11. Paim J, Travassos C, Almeida C, et al. </w:t>
      </w:r>
      <w:r w:rsidRPr="00751467">
        <w:rPr>
          <w:rFonts w:ascii="Courier New" w:hAnsi="Courier New" w:cs="Courier New"/>
          <w:sz w:val="24"/>
          <w:szCs w:val="24"/>
        </w:rPr>
        <w:t xml:space="preserve">The Brazilian health system: history, advances, and challenges. </w:t>
      </w:r>
      <w:r w:rsidRPr="00751467">
        <w:rPr>
          <w:rFonts w:ascii="Courier New" w:hAnsi="Courier New" w:cs="Courier New"/>
          <w:i/>
          <w:sz w:val="24"/>
          <w:szCs w:val="24"/>
        </w:rPr>
        <w:t>The Lancet</w:t>
      </w:r>
      <w:r w:rsidRPr="00751467">
        <w:rPr>
          <w:rFonts w:ascii="Courier New" w:hAnsi="Courier New" w:cs="Courier New"/>
          <w:sz w:val="24"/>
          <w:szCs w:val="24"/>
        </w:rPr>
        <w:t xml:space="preserve"> 2011;377(9779):1778-97.</w:t>
      </w:r>
    </w:p>
    <w:p w14:paraId="04789E2E"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12. Victora CG, Barreto ML, do Carmo Leal M, et al. Health conditions and health-policy innovations in Brazil: the way forward. </w:t>
      </w:r>
      <w:r w:rsidRPr="00751467">
        <w:rPr>
          <w:rFonts w:ascii="Courier New" w:hAnsi="Courier New" w:cs="Courier New"/>
          <w:i/>
          <w:sz w:val="24"/>
          <w:szCs w:val="24"/>
        </w:rPr>
        <w:t>The Lancet</w:t>
      </w:r>
      <w:r w:rsidRPr="00751467">
        <w:rPr>
          <w:rFonts w:ascii="Courier New" w:hAnsi="Courier New" w:cs="Courier New"/>
          <w:sz w:val="24"/>
          <w:szCs w:val="24"/>
        </w:rPr>
        <w:t xml:space="preserve"> 2011;377(9782):2042-53.</w:t>
      </w:r>
    </w:p>
    <w:p w14:paraId="662BEDAE"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13. United Nations. World population prospects: the 2017 revision. </w:t>
      </w:r>
      <w:r w:rsidRPr="00751467">
        <w:rPr>
          <w:rFonts w:ascii="Courier New" w:hAnsi="Courier New" w:cs="Courier New"/>
          <w:i/>
          <w:sz w:val="24"/>
          <w:szCs w:val="24"/>
        </w:rPr>
        <w:t>Population division of the department of economic and social affairs of the United Nations Secretariat, New York</w:t>
      </w:r>
      <w:r w:rsidRPr="00751467">
        <w:rPr>
          <w:rFonts w:ascii="Courier New" w:hAnsi="Courier New" w:cs="Courier New"/>
          <w:sz w:val="24"/>
          <w:szCs w:val="24"/>
        </w:rPr>
        <w:t xml:space="preserve"> 2017</w:t>
      </w:r>
    </w:p>
    <w:p w14:paraId="091B2AAC"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14. Hone T, Rasella D, Barreto M, et al. </w:t>
      </w:r>
      <w:r w:rsidRPr="00751467">
        <w:rPr>
          <w:rFonts w:ascii="Courier New" w:hAnsi="Courier New" w:cs="Courier New"/>
          <w:sz w:val="24"/>
          <w:szCs w:val="24"/>
        </w:rPr>
        <w:t xml:space="preserve">Large reductions in amenable mortality associated with Brazil’s primary care expansion and strong health governance.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2017;36(1):149-58.</w:t>
      </w:r>
    </w:p>
    <w:p w14:paraId="3A54C892"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15. Macinko J, Dourado I, Aquino R, et al. Major expansion of primary care in Brazil linked to decline in unnecessary hospitalization.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2010;29(12):2149-60.</w:t>
      </w:r>
    </w:p>
    <w:p w14:paraId="48D963C9"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16. Appendix. Supplemental material for the paper on homicide and life expectancy in Brazil.2019.</w:t>
      </w:r>
    </w:p>
    <w:p w14:paraId="6B1FDCE8"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17. Messias E. Income inequality, illiteracy rate, and life expectancy in Brazil. </w:t>
      </w:r>
      <w:r w:rsidRPr="00751467">
        <w:rPr>
          <w:rFonts w:ascii="Courier New" w:hAnsi="Courier New" w:cs="Courier New"/>
          <w:i/>
          <w:sz w:val="24"/>
          <w:szCs w:val="24"/>
        </w:rPr>
        <w:t>American Journal of Public Health</w:t>
      </w:r>
      <w:r w:rsidRPr="00751467">
        <w:rPr>
          <w:rFonts w:ascii="Courier New" w:hAnsi="Courier New" w:cs="Courier New"/>
          <w:sz w:val="24"/>
          <w:szCs w:val="24"/>
        </w:rPr>
        <w:t xml:space="preserve"> 2003;93(8):1294-96.</w:t>
      </w:r>
    </w:p>
    <w:p w14:paraId="79F28273"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18. Borges GM. Health transition in Brazil: regional variations and divergence/convergence in mortality. </w:t>
      </w:r>
      <w:r w:rsidRPr="00751467">
        <w:rPr>
          <w:rFonts w:ascii="Courier New" w:hAnsi="Courier New" w:cs="Courier New"/>
          <w:i/>
          <w:sz w:val="24"/>
          <w:szCs w:val="24"/>
        </w:rPr>
        <w:t>Cadernos de saude publica</w:t>
      </w:r>
      <w:r w:rsidRPr="00751467">
        <w:rPr>
          <w:rFonts w:ascii="Courier New" w:hAnsi="Courier New" w:cs="Courier New"/>
          <w:sz w:val="24"/>
          <w:szCs w:val="24"/>
        </w:rPr>
        <w:t xml:space="preserve"> 2017;33(8)</w:t>
      </w:r>
    </w:p>
    <w:p w14:paraId="0BC6CB3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19. Aburto JM, Beltrán-Sánchez H. Upsurge of homicides and its impact on life expectancy and life span inequality in Mexico, 2005–2015. </w:t>
      </w:r>
      <w:r w:rsidRPr="00751467">
        <w:rPr>
          <w:rFonts w:ascii="Courier New" w:hAnsi="Courier New" w:cs="Courier New"/>
          <w:i/>
          <w:sz w:val="24"/>
          <w:szCs w:val="24"/>
        </w:rPr>
        <w:t>American journal of public health</w:t>
      </w:r>
      <w:r w:rsidRPr="00751467">
        <w:rPr>
          <w:rFonts w:ascii="Courier New" w:hAnsi="Courier New" w:cs="Courier New"/>
          <w:sz w:val="24"/>
          <w:szCs w:val="24"/>
        </w:rPr>
        <w:t xml:space="preserve"> 2019;109(3):483-89.</w:t>
      </w:r>
    </w:p>
    <w:p w14:paraId="1543941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lastRenderedPageBreak/>
        <w:t xml:space="preserve">20. Aburto JM, Beltrán-Sánchez H, García-Guerrero VM, et al. Homicides in Mexico reversed life expectancy gains for men and slowed them for women, 2000–10.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2016;35(1):88-95.</w:t>
      </w:r>
    </w:p>
    <w:p w14:paraId="5D71F8C3"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21. García J, Aburto JM. The impact of violence on Venezuelan life expectancy and lifespan inequality. </w:t>
      </w:r>
      <w:r w:rsidRPr="00751467">
        <w:rPr>
          <w:rFonts w:ascii="Courier New" w:hAnsi="Courier New" w:cs="Courier New"/>
          <w:i/>
          <w:sz w:val="24"/>
          <w:szCs w:val="24"/>
        </w:rPr>
        <w:t>International journal of epidemiology</w:t>
      </w:r>
      <w:r w:rsidRPr="00751467">
        <w:rPr>
          <w:rFonts w:ascii="Courier New" w:hAnsi="Courier New" w:cs="Courier New"/>
          <w:sz w:val="24"/>
          <w:szCs w:val="24"/>
        </w:rPr>
        <w:t xml:space="preserve"> 2019</w:t>
      </w:r>
    </w:p>
    <w:p w14:paraId="44EB2D2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22. United Nations Office on Drugs and Crime. Global study on homicide 2013: trends, contexts, data: UNODC 2013.</w:t>
      </w:r>
    </w:p>
    <w:p w14:paraId="11E1FD14" w14:textId="30E12441"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23. Ministry of Health in Brazil. System of Mortality Information </w:t>
      </w:r>
      <w:hyperlink r:id="rId8" w:history="1">
        <w:r w:rsidRPr="00751467">
          <w:rPr>
            <w:rStyle w:val="Hyperlink"/>
            <w:rFonts w:ascii="Courier New" w:hAnsi="Courier New" w:cs="Courier New"/>
            <w:sz w:val="24"/>
            <w:szCs w:val="24"/>
          </w:rPr>
          <w:t>www.datasus.gov.br2017</w:t>
        </w:r>
      </w:hyperlink>
      <w:r w:rsidRPr="00751467">
        <w:rPr>
          <w:rFonts w:ascii="Courier New" w:hAnsi="Courier New" w:cs="Courier New"/>
          <w:sz w:val="24"/>
          <w:szCs w:val="24"/>
        </w:rPr>
        <w:t xml:space="preserve"> [</w:t>
      </w:r>
    </w:p>
    <w:p w14:paraId="6828A936" w14:textId="341E0C38"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24. Brazilian National Statistics Office. Population Projections. </w:t>
      </w:r>
      <w:hyperlink r:id="rId9" w:history="1">
        <w:r w:rsidRPr="00751467">
          <w:rPr>
            <w:rStyle w:val="Hyperlink"/>
            <w:rFonts w:ascii="Courier New" w:hAnsi="Courier New" w:cs="Courier New"/>
            <w:sz w:val="24"/>
            <w:szCs w:val="24"/>
          </w:rPr>
          <w:t>https://www.ibge.gov.br/estatisticas-novoportal/sociais/populacao/9103-estimativas-de-populacao.html2017</w:t>
        </w:r>
      </w:hyperlink>
      <w:r w:rsidRPr="00751467">
        <w:rPr>
          <w:rFonts w:ascii="Courier New" w:hAnsi="Courier New" w:cs="Courier New"/>
          <w:sz w:val="24"/>
          <w:szCs w:val="24"/>
        </w:rPr>
        <w:t>.</w:t>
      </w:r>
    </w:p>
    <w:p w14:paraId="6E6DF288"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25. Queiroz BL, Freire FHMdA, Gonzaga MR, et al. Completeness of death-count coverage and adult mortality (45q15) for Brazilian states from 1980 to 2010. </w:t>
      </w:r>
      <w:r w:rsidRPr="00751467">
        <w:rPr>
          <w:rFonts w:ascii="Courier New" w:hAnsi="Courier New" w:cs="Courier New"/>
          <w:i/>
          <w:sz w:val="24"/>
          <w:szCs w:val="24"/>
        </w:rPr>
        <w:t>Revista Brasileira de Epidemiologia</w:t>
      </w:r>
      <w:r w:rsidRPr="00751467">
        <w:rPr>
          <w:rFonts w:ascii="Courier New" w:hAnsi="Courier New" w:cs="Courier New"/>
          <w:sz w:val="24"/>
          <w:szCs w:val="24"/>
        </w:rPr>
        <w:t xml:space="preserve"> 2017;20:21-33.</w:t>
      </w:r>
    </w:p>
    <w:p w14:paraId="57EAD0FB"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26. Nolte E, McKee CM. Measuring the health of nations: updating an earlier analysis.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2008;27(1):58-71.</w:t>
      </w:r>
    </w:p>
    <w:p w14:paraId="0D507EF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27. Nolte E, McKee M. Does health care save lives? Avoidable mortality revisited: The Nuffield Trust 2004.</w:t>
      </w:r>
    </w:p>
    <w:p w14:paraId="1226B1AB"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28. Beltrán-Sánchez H. Avoidable mortality. International handbook of adult mortality: Springer 2011:491-508.</w:t>
      </w:r>
    </w:p>
    <w:p w14:paraId="0B751C78"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29. Elo IT, Beltrán-Sánchez H, Macinko J. The contribution of health care and other interventions to black–white disparities in life expectancy, 1980–2007. </w:t>
      </w:r>
      <w:r w:rsidRPr="00751467">
        <w:rPr>
          <w:rFonts w:ascii="Courier New" w:hAnsi="Courier New" w:cs="Courier New"/>
          <w:i/>
          <w:sz w:val="24"/>
          <w:szCs w:val="24"/>
        </w:rPr>
        <w:t>Population research and policy review</w:t>
      </w:r>
      <w:r w:rsidRPr="00751467">
        <w:rPr>
          <w:rFonts w:ascii="Courier New" w:hAnsi="Courier New" w:cs="Courier New"/>
          <w:sz w:val="24"/>
          <w:szCs w:val="24"/>
        </w:rPr>
        <w:t xml:space="preserve"> 2014;33(1):97-126.</w:t>
      </w:r>
    </w:p>
    <w:p w14:paraId="38F7B2C2"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30. Malta DC, Sardinha L, Moura Ld, et al. </w:t>
      </w:r>
      <w:r w:rsidRPr="00ED7A74">
        <w:rPr>
          <w:rFonts w:ascii="Courier New" w:hAnsi="Courier New" w:cs="Courier New"/>
          <w:sz w:val="24"/>
          <w:szCs w:val="24"/>
          <w:lang w:val="es-MX"/>
        </w:rPr>
        <w:t xml:space="preserve">Atualização da lista de causas de mortes evitáveis por intervenções do Sistema Único de Saúde do Brasil. </w:t>
      </w:r>
      <w:r w:rsidRPr="00ED7A74">
        <w:rPr>
          <w:rFonts w:ascii="Courier New" w:hAnsi="Courier New" w:cs="Courier New"/>
          <w:i/>
          <w:sz w:val="24"/>
          <w:szCs w:val="24"/>
          <w:lang w:val="es-MX"/>
        </w:rPr>
        <w:t>Epidemiologia e Serviços de Saúde</w:t>
      </w:r>
      <w:r w:rsidRPr="00ED7A74">
        <w:rPr>
          <w:rFonts w:ascii="Courier New" w:hAnsi="Courier New" w:cs="Courier New"/>
          <w:sz w:val="24"/>
          <w:szCs w:val="24"/>
          <w:lang w:val="es-MX"/>
        </w:rPr>
        <w:t xml:space="preserve"> 2010;19(2):173-76.</w:t>
      </w:r>
    </w:p>
    <w:p w14:paraId="75ED882D"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31. de Almeida-Pititto B, Dias ML, de Moraes ACF, et al. </w:t>
      </w:r>
      <w:r w:rsidRPr="00751467">
        <w:rPr>
          <w:rFonts w:ascii="Courier New" w:hAnsi="Courier New" w:cs="Courier New"/>
          <w:sz w:val="24"/>
          <w:szCs w:val="24"/>
        </w:rPr>
        <w:t xml:space="preserve">Type 2 diabetes in Brazil: epidemiology and management. </w:t>
      </w:r>
      <w:r w:rsidRPr="00751467">
        <w:rPr>
          <w:rFonts w:ascii="Courier New" w:hAnsi="Courier New" w:cs="Courier New"/>
          <w:i/>
          <w:sz w:val="24"/>
          <w:szCs w:val="24"/>
        </w:rPr>
        <w:t>Diabetes, metabolic syndrome and obesity: targets and therapy</w:t>
      </w:r>
      <w:r w:rsidRPr="00751467">
        <w:rPr>
          <w:rFonts w:ascii="Courier New" w:hAnsi="Courier New" w:cs="Courier New"/>
          <w:sz w:val="24"/>
          <w:szCs w:val="24"/>
        </w:rPr>
        <w:t xml:space="preserve"> 2015;8:17.</w:t>
      </w:r>
    </w:p>
    <w:p w14:paraId="518CB0E9"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32. Rasella D, Harhay MO, Pamponet ML, et al. Impact of primary health care on mortality from heart and cerebrovascular diseases in Brazil: a nationwide analysis of longitudinal data. </w:t>
      </w:r>
      <w:r w:rsidRPr="00751467">
        <w:rPr>
          <w:rFonts w:ascii="Courier New" w:hAnsi="Courier New" w:cs="Courier New"/>
          <w:i/>
          <w:sz w:val="24"/>
          <w:szCs w:val="24"/>
        </w:rPr>
        <w:t>Bmj</w:t>
      </w:r>
      <w:r w:rsidRPr="00751467">
        <w:rPr>
          <w:rFonts w:ascii="Courier New" w:hAnsi="Courier New" w:cs="Courier New"/>
          <w:sz w:val="24"/>
          <w:szCs w:val="24"/>
        </w:rPr>
        <w:t xml:space="preserve"> 2014;349:g4014.</w:t>
      </w:r>
    </w:p>
    <w:p w14:paraId="49453BB7"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33. Botega NJ, Garcia LdSL. Brazil: the need for violence (including suicide) prevention. </w:t>
      </w:r>
      <w:r w:rsidRPr="00751467">
        <w:rPr>
          <w:rFonts w:ascii="Courier New" w:hAnsi="Courier New" w:cs="Courier New"/>
          <w:i/>
          <w:sz w:val="24"/>
          <w:szCs w:val="24"/>
        </w:rPr>
        <w:t>World psychiatry</w:t>
      </w:r>
      <w:r w:rsidRPr="00751467">
        <w:rPr>
          <w:rFonts w:ascii="Courier New" w:hAnsi="Courier New" w:cs="Courier New"/>
          <w:sz w:val="24"/>
          <w:szCs w:val="24"/>
        </w:rPr>
        <w:t xml:space="preserve"> 2004;3(3):157.</w:t>
      </w:r>
    </w:p>
    <w:p w14:paraId="694222BC"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34. Macinko J, de Souza MdFM, Guanais FC, et al. Going to scale with community-based primary care: an analysis of the </w:t>
      </w:r>
      <w:r w:rsidRPr="00751467">
        <w:rPr>
          <w:rFonts w:ascii="Courier New" w:hAnsi="Courier New" w:cs="Courier New"/>
          <w:sz w:val="24"/>
          <w:szCs w:val="24"/>
        </w:rPr>
        <w:lastRenderedPageBreak/>
        <w:t xml:space="preserve">family health program and infant mortality in Brazil, 1999–2004. </w:t>
      </w:r>
      <w:r w:rsidRPr="00ED7A74">
        <w:rPr>
          <w:rFonts w:ascii="Courier New" w:hAnsi="Courier New" w:cs="Courier New"/>
          <w:i/>
          <w:sz w:val="24"/>
          <w:szCs w:val="24"/>
          <w:lang w:val="es-MX"/>
        </w:rPr>
        <w:t>Social science &amp; medicine</w:t>
      </w:r>
      <w:r w:rsidRPr="00ED7A74">
        <w:rPr>
          <w:rFonts w:ascii="Courier New" w:hAnsi="Courier New" w:cs="Courier New"/>
          <w:sz w:val="24"/>
          <w:szCs w:val="24"/>
          <w:lang w:val="es-MX"/>
        </w:rPr>
        <w:t xml:space="preserve"> 2007;65(10):2070-80.</w:t>
      </w:r>
    </w:p>
    <w:p w14:paraId="03A1E2C3"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35. Dare AJ, Irving H, Guerrero-López CM, et al. </w:t>
      </w:r>
      <w:r w:rsidRPr="00751467">
        <w:rPr>
          <w:rFonts w:ascii="Courier New" w:hAnsi="Courier New" w:cs="Courier New"/>
          <w:sz w:val="24"/>
          <w:szCs w:val="24"/>
        </w:rPr>
        <w:t xml:space="preserve">Geospatial, racial, and educational variation in firearm mortality in the USA, Mexico, Brazil, and Colombia, 1990–2015: a comparative analysis of vital statistics data. </w:t>
      </w:r>
      <w:r w:rsidRPr="00751467">
        <w:rPr>
          <w:rFonts w:ascii="Courier New" w:hAnsi="Courier New" w:cs="Courier New"/>
          <w:i/>
          <w:sz w:val="24"/>
          <w:szCs w:val="24"/>
        </w:rPr>
        <w:t>The Lancet Public Health</w:t>
      </w:r>
      <w:r w:rsidRPr="00751467">
        <w:rPr>
          <w:rFonts w:ascii="Courier New" w:hAnsi="Courier New" w:cs="Courier New"/>
          <w:sz w:val="24"/>
          <w:szCs w:val="24"/>
        </w:rPr>
        <w:t xml:space="preserve"> 2019;4(6):e281-e90.</w:t>
      </w:r>
    </w:p>
    <w:p w14:paraId="33B9EB62"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36. Preston S, Heuveline P, Guillot M. Demography: measuring and modeling population processes. 2000</w:t>
      </w:r>
    </w:p>
    <w:p w14:paraId="3B974F22"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37. Horiuchi S, Wilmoth JR, Pletcher SD. A decomposition method based on a model of continuous change. </w:t>
      </w:r>
      <w:r w:rsidRPr="00ED7A74">
        <w:rPr>
          <w:rFonts w:ascii="Courier New" w:hAnsi="Courier New" w:cs="Courier New"/>
          <w:i/>
          <w:sz w:val="24"/>
          <w:szCs w:val="24"/>
          <w:lang w:val="es-MX"/>
        </w:rPr>
        <w:t>Demography</w:t>
      </w:r>
      <w:r w:rsidRPr="00ED7A74">
        <w:rPr>
          <w:rFonts w:ascii="Courier New" w:hAnsi="Courier New" w:cs="Courier New"/>
          <w:sz w:val="24"/>
          <w:szCs w:val="24"/>
          <w:lang w:val="es-MX"/>
        </w:rPr>
        <w:t xml:space="preserve"> 2008;45(4):785-801.</w:t>
      </w:r>
    </w:p>
    <w:p w14:paraId="381B1740" w14:textId="77777777"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38. OPS. Situacion de salud en las Americas: indicadores basicos 2000: OPS (Organizacion Panamericana de la Salud) 2000.</w:t>
      </w:r>
    </w:p>
    <w:p w14:paraId="7E3774C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39. Aburto JM, Riffe T, Canudas-Romo V. Trends in avoidable mortality over the life course in Mexico, 1990–2015: a cross-sectional demographic analysis. </w:t>
      </w:r>
      <w:r w:rsidRPr="00751467">
        <w:rPr>
          <w:rFonts w:ascii="Courier New" w:hAnsi="Courier New" w:cs="Courier New"/>
          <w:i/>
          <w:sz w:val="24"/>
          <w:szCs w:val="24"/>
        </w:rPr>
        <w:t>BMJ open</w:t>
      </w:r>
      <w:r w:rsidRPr="00751467">
        <w:rPr>
          <w:rFonts w:ascii="Courier New" w:hAnsi="Courier New" w:cs="Courier New"/>
          <w:sz w:val="24"/>
          <w:szCs w:val="24"/>
        </w:rPr>
        <w:t xml:space="preserve"> 2018;8(7):e022350.</w:t>
      </w:r>
    </w:p>
    <w:p w14:paraId="579DB7BF" w14:textId="5314EFF0"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40. Institute for Health Metrics and Evaluation. GBD Foresight: IHME; 2019 [Available from: </w:t>
      </w:r>
      <w:hyperlink r:id="rId10" w:history="1">
        <w:r w:rsidRPr="00751467">
          <w:rPr>
            <w:rStyle w:val="Hyperlink"/>
            <w:rFonts w:ascii="Courier New" w:hAnsi="Courier New" w:cs="Courier New"/>
            <w:sz w:val="24"/>
            <w:szCs w:val="24"/>
          </w:rPr>
          <w:t>https://vizhub.healthdata.org/gbd-foresight/</w:t>
        </w:r>
      </w:hyperlink>
      <w:r w:rsidRPr="00751467">
        <w:rPr>
          <w:rFonts w:ascii="Courier New" w:hAnsi="Courier New" w:cs="Courier New"/>
          <w:sz w:val="24"/>
          <w:szCs w:val="24"/>
        </w:rPr>
        <w:t>.</w:t>
      </w:r>
    </w:p>
    <w:p w14:paraId="64097261"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41. Beato Filho CC, Marinho FC. </w:t>
      </w:r>
      <w:r w:rsidRPr="00ED7A74">
        <w:rPr>
          <w:rFonts w:ascii="Courier New" w:hAnsi="Courier New" w:cs="Courier New"/>
          <w:sz w:val="24"/>
          <w:szCs w:val="24"/>
          <w:lang w:val="es-MX"/>
        </w:rPr>
        <w:t xml:space="preserve">Padrões regionais de homicídios no Brasil. </w:t>
      </w:r>
      <w:r w:rsidRPr="00ED7A74">
        <w:rPr>
          <w:rFonts w:ascii="Courier New" w:hAnsi="Courier New" w:cs="Courier New"/>
          <w:i/>
          <w:sz w:val="24"/>
          <w:szCs w:val="24"/>
          <w:lang w:val="es-MX"/>
        </w:rPr>
        <w:t>Homicídios no Brasil Rio de Janeiro: FGV</w:t>
      </w:r>
      <w:r w:rsidRPr="00ED7A74">
        <w:rPr>
          <w:rFonts w:ascii="Courier New" w:hAnsi="Courier New" w:cs="Courier New"/>
          <w:sz w:val="24"/>
          <w:szCs w:val="24"/>
          <w:lang w:val="es-MX"/>
        </w:rPr>
        <w:t xml:space="preserve"> 2007:177-90.</w:t>
      </w:r>
    </w:p>
    <w:p w14:paraId="2E1150D7"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42. Marinho F, de Azeredo Passos VM, Malta DC, et al. </w:t>
      </w:r>
      <w:r w:rsidRPr="00751467">
        <w:rPr>
          <w:rFonts w:ascii="Courier New" w:hAnsi="Courier New" w:cs="Courier New"/>
          <w:sz w:val="24"/>
          <w:szCs w:val="24"/>
        </w:rPr>
        <w:t xml:space="preserve">Burden of disease in Brazil, 1990–2016: a systematic subnational analysis for the Global Burden of Disease Study 2016. </w:t>
      </w:r>
      <w:r w:rsidRPr="00751467">
        <w:rPr>
          <w:rFonts w:ascii="Courier New" w:hAnsi="Courier New" w:cs="Courier New"/>
          <w:i/>
          <w:sz w:val="24"/>
          <w:szCs w:val="24"/>
        </w:rPr>
        <w:t>The Lancet</w:t>
      </w:r>
      <w:r w:rsidRPr="00751467">
        <w:rPr>
          <w:rFonts w:ascii="Courier New" w:hAnsi="Courier New" w:cs="Courier New"/>
          <w:sz w:val="24"/>
          <w:szCs w:val="24"/>
        </w:rPr>
        <w:t xml:space="preserve"> 2018;392(10149):760-75.</w:t>
      </w:r>
    </w:p>
    <w:p w14:paraId="2FD55116"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43. Alvarez J-A, Aburto JM, Canudas-Romo V. Latin American convergence and divergence towards the mortality profiles of developed countries. </w:t>
      </w:r>
      <w:r w:rsidRPr="00ED7A74">
        <w:rPr>
          <w:rFonts w:ascii="Courier New" w:hAnsi="Courier New" w:cs="Courier New"/>
          <w:i/>
          <w:sz w:val="24"/>
          <w:szCs w:val="24"/>
          <w:lang w:val="es-MX"/>
        </w:rPr>
        <w:t>Population studies</w:t>
      </w:r>
      <w:r w:rsidRPr="00ED7A74">
        <w:rPr>
          <w:rFonts w:ascii="Courier New" w:hAnsi="Courier New" w:cs="Courier New"/>
          <w:sz w:val="24"/>
          <w:szCs w:val="24"/>
          <w:lang w:val="es-MX"/>
        </w:rPr>
        <w:t xml:space="preserve"> 2019:1-18.</w:t>
      </w:r>
    </w:p>
    <w:p w14:paraId="480B3A13" w14:textId="171493DD"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 xml:space="preserve">44. Consejo Ciudadano para la Segfuridad Pública y la Justicia Penal. Las 50 ciduades más violentas del mundo 2018 [The 50 most dangerous cities in the worl 2018]: Seguridad, Justicia y Paz; 2019 [Available from: </w:t>
      </w:r>
      <w:hyperlink r:id="rId11" w:history="1">
        <w:r w:rsidRPr="00ED7A74">
          <w:rPr>
            <w:rStyle w:val="Hyperlink"/>
            <w:rFonts w:ascii="Courier New" w:hAnsi="Courier New" w:cs="Courier New"/>
            <w:sz w:val="24"/>
            <w:szCs w:val="24"/>
            <w:lang w:val="es-MX"/>
          </w:rPr>
          <w:t>http://www.seguridadjusticiaypaz.org.mx/seguridad/1567-estudio-las-50-ciudades-mas-violentas-del-mundo-2018</w:t>
        </w:r>
      </w:hyperlink>
      <w:r w:rsidRPr="00ED7A74">
        <w:rPr>
          <w:rFonts w:ascii="Courier New" w:hAnsi="Courier New" w:cs="Courier New"/>
          <w:sz w:val="24"/>
          <w:szCs w:val="24"/>
          <w:lang w:val="es-MX"/>
        </w:rPr>
        <w:t>.</w:t>
      </w:r>
    </w:p>
    <w:p w14:paraId="419F6DEB"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45. Canudas-Romo V, García-Guerrero VM, Echarri-Cánovas CJ. </w:t>
      </w:r>
      <w:r w:rsidRPr="00751467">
        <w:rPr>
          <w:rFonts w:ascii="Courier New" w:hAnsi="Courier New" w:cs="Courier New"/>
          <w:sz w:val="24"/>
          <w:szCs w:val="24"/>
        </w:rPr>
        <w:t xml:space="preserve">The stagnation of the Mexican male life expectancy in the first decade of the 21st century: the impact of homicides and diabetes mellitus. </w:t>
      </w:r>
      <w:r w:rsidRPr="00751467">
        <w:rPr>
          <w:rFonts w:ascii="Courier New" w:hAnsi="Courier New" w:cs="Courier New"/>
          <w:i/>
          <w:sz w:val="24"/>
          <w:szCs w:val="24"/>
        </w:rPr>
        <w:t>J Epidemiol Community Health</w:t>
      </w:r>
      <w:r w:rsidRPr="00751467">
        <w:rPr>
          <w:rFonts w:ascii="Courier New" w:hAnsi="Courier New" w:cs="Courier New"/>
          <w:sz w:val="24"/>
          <w:szCs w:val="24"/>
        </w:rPr>
        <w:t xml:space="preserve"> 2015;69(1):28-34.</w:t>
      </w:r>
    </w:p>
    <w:p w14:paraId="4A83A30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46. Canudas-Romo V, Aburto JM, García-Guerrero VM, et al. Mexico's epidemic of violence and its public health significance on average length of life. </w:t>
      </w:r>
      <w:r w:rsidRPr="00751467">
        <w:rPr>
          <w:rFonts w:ascii="Courier New" w:hAnsi="Courier New" w:cs="Courier New"/>
          <w:i/>
          <w:sz w:val="24"/>
          <w:szCs w:val="24"/>
        </w:rPr>
        <w:t>J Epidemiol Community Health</w:t>
      </w:r>
      <w:r w:rsidRPr="00751467">
        <w:rPr>
          <w:rFonts w:ascii="Courier New" w:hAnsi="Courier New" w:cs="Courier New"/>
          <w:sz w:val="24"/>
          <w:szCs w:val="24"/>
        </w:rPr>
        <w:t xml:space="preserve"> 2017;71(2):188-93.</w:t>
      </w:r>
    </w:p>
    <w:p w14:paraId="5FB2F2D1"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lastRenderedPageBreak/>
        <w:t xml:space="preserve">47. de Fatima Marinho de Souza M, Macinko J, Alencar AP, et al. Reductions in firearm-related mortality and hospitalizations in Brazil after gun control.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2007;26(2):575-84.</w:t>
      </w:r>
    </w:p>
    <w:p w14:paraId="0FEA4E9B"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48. Murray J, de Castro Cerqueira DR, Kahn T. Crime and violence in Brazil: Systematic review of time trends, prevalence rates and risk factors. </w:t>
      </w:r>
      <w:r w:rsidRPr="00ED7A74">
        <w:rPr>
          <w:rFonts w:ascii="Courier New" w:hAnsi="Courier New" w:cs="Courier New"/>
          <w:i/>
          <w:sz w:val="24"/>
          <w:szCs w:val="24"/>
          <w:lang w:val="es-MX"/>
        </w:rPr>
        <w:t>Aggression and Violent Behavior</w:t>
      </w:r>
      <w:r w:rsidRPr="00ED7A74">
        <w:rPr>
          <w:rFonts w:ascii="Courier New" w:hAnsi="Courier New" w:cs="Courier New"/>
          <w:sz w:val="24"/>
          <w:szCs w:val="24"/>
          <w:lang w:val="es-MX"/>
        </w:rPr>
        <w:t xml:space="preserve"> 2013;18(5):471-83.</w:t>
      </w:r>
    </w:p>
    <w:p w14:paraId="5B19CEBD" w14:textId="77777777"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 xml:space="preserve">49. Souza G, Magalhães F, Gama I, et al. Determinantes sociais e sua interferência nas taxas de homicídio em uma metrópole do Nordeste brasileiro. </w:t>
      </w:r>
      <w:r w:rsidRPr="00ED7A74">
        <w:rPr>
          <w:rFonts w:ascii="Courier New" w:hAnsi="Courier New" w:cs="Courier New"/>
          <w:i/>
          <w:sz w:val="24"/>
          <w:szCs w:val="24"/>
          <w:lang w:val="es-MX"/>
        </w:rPr>
        <w:t>Rev Bras Epidemiol Suppl DSS</w:t>
      </w:r>
      <w:r w:rsidRPr="00ED7A74">
        <w:rPr>
          <w:rFonts w:ascii="Courier New" w:hAnsi="Courier New" w:cs="Courier New"/>
          <w:sz w:val="24"/>
          <w:szCs w:val="24"/>
          <w:lang w:val="es-MX"/>
        </w:rPr>
        <w:t xml:space="preserve"> 2014:194-203.</w:t>
      </w:r>
    </w:p>
    <w:p w14:paraId="5F54135F"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50. Waiselfisz JJ. Homicídios por armas de fogo no Brasil. </w:t>
      </w:r>
      <w:r w:rsidRPr="00751467">
        <w:rPr>
          <w:rFonts w:ascii="Courier New" w:hAnsi="Courier New" w:cs="Courier New"/>
          <w:i/>
          <w:sz w:val="24"/>
          <w:szCs w:val="24"/>
        </w:rPr>
        <w:t>Mapa da Violência</w:t>
      </w:r>
      <w:r w:rsidRPr="00751467">
        <w:rPr>
          <w:rFonts w:ascii="Courier New" w:hAnsi="Courier New" w:cs="Courier New"/>
          <w:sz w:val="24"/>
          <w:szCs w:val="24"/>
        </w:rPr>
        <w:t xml:space="preserve"> 2016</w:t>
      </w:r>
    </w:p>
    <w:p w14:paraId="40813BE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51. Wanzinack C, Signorelli MC, Reis C. Homicides and socio-environmental determinants of health in Brazil: a systematic literature review. </w:t>
      </w:r>
      <w:r w:rsidRPr="00751467">
        <w:rPr>
          <w:rFonts w:ascii="Courier New" w:hAnsi="Courier New" w:cs="Courier New"/>
          <w:i/>
          <w:sz w:val="24"/>
          <w:szCs w:val="24"/>
        </w:rPr>
        <w:t>Cadernos de saude publica</w:t>
      </w:r>
      <w:r w:rsidRPr="00751467">
        <w:rPr>
          <w:rFonts w:ascii="Courier New" w:hAnsi="Courier New" w:cs="Courier New"/>
          <w:sz w:val="24"/>
          <w:szCs w:val="24"/>
        </w:rPr>
        <w:t xml:space="preserve"> 2018;34:e00012818.</w:t>
      </w:r>
    </w:p>
    <w:p w14:paraId="59799B42" w14:textId="61192FA0" w:rsidR="00D92D0E" w:rsidRPr="00751467" w:rsidRDefault="00CB5F83" w:rsidP="000C643C">
      <w:pPr>
        <w:ind w:firstLine="720"/>
        <w:jc w:val="both"/>
        <w:rPr>
          <w:rFonts w:ascii="Courier New" w:hAnsi="Courier New" w:cs="Courier New"/>
          <w:sz w:val="24"/>
          <w:szCs w:val="24"/>
        </w:rPr>
      </w:pPr>
      <w:r w:rsidRPr="00751467">
        <w:rPr>
          <w:rFonts w:ascii="Courier New" w:hAnsi="Courier New" w:cs="Courier New"/>
          <w:sz w:val="24"/>
          <w:szCs w:val="24"/>
        </w:rPr>
        <w:fldChar w:fldCharType="end"/>
      </w:r>
    </w:p>
    <w:sectPr w:rsidR="00D92D0E" w:rsidRPr="00751467" w:rsidSect="00D91C5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B7950" w14:textId="77777777" w:rsidR="00B52404" w:rsidRDefault="00B52404" w:rsidP="008626B5">
      <w:r>
        <w:separator/>
      </w:r>
    </w:p>
  </w:endnote>
  <w:endnote w:type="continuationSeparator" w:id="0">
    <w:p w14:paraId="5BD8D4A6" w14:textId="77777777" w:rsidR="00B52404" w:rsidRDefault="00B52404"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0C643C" w:rsidRDefault="000C643C">
        <w:pPr>
          <w:pStyle w:val="Footer"/>
          <w:jc w:val="right"/>
        </w:pPr>
        <w:r>
          <w:fldChar w:fldCharType="begin"/>
        </w:r>
        <w:r>
          <w:instrText xml:space="preserve"> PAGE   \* MERGEFORMAT </w:instrText>
        </w:r>
        <w:r>
          <w:fldChar w:fldCharType="separate"/>
        </w:r>
        <w:r w:rsidR="008A5364">
          <w:rPr>
            <w:noProof/>
          </w:rPr>
          <w:t>11</w:t>
        </w:r>
        <w:r>
          <w:rPr>
            <w:noProof/>
          </w:rPr>
          <w:fldChar w:fldCharType="end"/>
        </w:r>
      </w:p>
    </w:sdtContent>
  </w:sdt>
  <w:p w14:paraId="1861A259" w14:textId="77777777" w:rsidR="000C643C" w:rsidRDefault="000C6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1E129" w14:textId="77777777" w:rsidR="00B52404" w:rsidRDefault="00B52404" w:rsidP="008626B5">
      <w:r>
        <w:separator/>
      </w:r>
    </w:p>
  </w:footnote>
  <w:footnote w:type="continuationSeparator" w:id="0">
    <w:p w14:paraId="3A950B08" w14:textId="77777777" w:rsidR="00B52404" w:rsidRDefault="00B52404"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13550"/>
      <w:docPartObj>
        <w:docPartGallery w:val="Page Numbers (Top of Page)"/>
        <w:docPartUnique/>
      </w:docPartObj>
    </w:sdtPr>
    <w:sdtEndPr>
      <w:rPr>
        <w:noProof/>
      </w:rPr>
    </w:sdtEndPr>
    <w:sdtContent>
      <w:p w14:paraId="0ED1B4C4" w14:textId="29A1A6CD" w:rsidR="000C643C" w:rsidRPr="002E5219" w:rsidRDefault="000C643C" w:rsidP="008626B5">
        <w:pPr>
          <w:pStyle w:val="Header"/>
        </w:pPr>
        <w:r>
          <w:t>Aburto et al, Homicides and life expectancy in Brazil</w:t>
        </w:r>
      </w:p>
    </w:sdtContent>
  </w:sdt>
  <w:p w14:paraId="1E1078A1" w14:textId="77777777" w:rsidR="000C643C" w:rsidRPr="002E5219" w:rsidRDefault="000C6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5&lt;/item&gt;&lt;item&gt;6&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41&lt;/item&gt;&lt;item&gt;44&lt;/item&gt;&lt;item&gt;46&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6&lt;/item&gt;&lt;item&gt;77&lt;/item&gt;&lt;item&gt;78&lt;/item&gt;&lt;item&gt;79&lt;/item&gt;&lt;item&gt;80&lt;/item&gt;&lt;item&gt;81&lt;/item&gt;&lt;/record-ids&gt;&lt;/item&gt;&lt;/Libraries&gt;"/>
  </w:docVars>
  <w:rsids>
    <w:rsidRoot w:val="00897FA5"/>
    <w:rsid w:val="0000056F"/>
    <w:rsid w:val="000011F5"/>
    <w:rsid w:val="00003882"/>
    <w:rsid w:val="000056A9"/>
    <w:rsid w:val="0000591D"/>
    <w:rsid w:val="0000744F"/>
    <w:rsid w:val="0001151B"/>
    <w:rsid w:val="0001219F"/>
    <w:rsid w:val="000133A2"/>
    <w:rsid w:val="000140A4"/>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401DA"/>
    <w:rsid w:val="000443B0"/>
    <w:rsid w:val="00045025"/>
    <w:rsid w:val="0004578A"/>
    <w:rsid w:val="000479AB"/>
    <w:rsid w:val="000510ED"/>
    <w:rsid w:val="00052726"/>
    <w:rsid w:val="00053A64"/>
    <w:rsid w:val="00053E52"/>
    <w:rsid w:val="0005488D"/>
    <w:rsid w:val="0005525C"/>
    <w:rsid w:val="00057052"/>
    <w:rsid w:val="000604DE"/>
    <w:rsid w:val="000610F5"/>
    <w:rsid w:val="000623C6"/>
    <w:rsid w:val="00062D28"/>
    <w:rsid w:val="000652F3"/>
    <w:rsid w:val="00065382"/>
    <w:rsid w:val="00070618"/>
    <w:rsid w:val="0007098C"/>
    <w:rsid w:val="00070F33"/>
    <w:rsid w:val="0007160B"/>
    <w:rsid w:val="000725BC"/>
    <w:rsid w:val="000751FF"/>
    <w:rsid w:val="000753F0"/>
    <w:rsid w:val="000778AA"/>
    <w:rsid w:val="00077E4C"/>
    <w:rsid w:val="000813CB"/>
    <w:rsid w:val="0008609B"/>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62EF"/>
    <w:rsid w:val="000C0D2B"/>
    <w:rsid w:val="000C17BB"/>
    <w:rsid w:val="000C1860"/>
    <w:rsid w:val="000C1DD2"/>
    <w:rsid w:val="000C30CA"/>
    <w:rsid w:val="000C4693"/>
    <w:rsid w:val="000C480C"/>
    <w:rsid w:val="000C5EA6"/>
    <w:rsid w:val="000C643C"/>
    <w:rsid w:val="000C7752"/>
    <w:rsid w:val="000D1C6F"/>
    <w:rsid w:val="000D4103"/>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4117"/>
    <w:rsid w:val="001154AB"/>
    <w:rsid w:val="00115CC5"/>
    <w:rsid w:val="001162B7"/>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674F"/>
    <w:rsid w:val="00286C40"/>
    <w:rsid w:val="00287473"/>
    <w:rsid w:val="00287C1E"/>
    <w:rsid w:val="00292D6F"/>
    <w:rsid w:val="00292DD8"/>
    <w:rsid w:val="00292FB1"/>
    <w:rsid w:val="00293287"/>
    <w:rsid w:val="002934C8"/>
    <w:rsid w:val="00293569"/>
    <w:rsid w:val="00293E5A"/>
    <w:rsid w:val="00294234"/>
    <w:rsid w:val="00295690"/>
    <w:rsid w:val="00296F8E"/>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F2D"/>
    <w:rsid w:val="003E1A3A"/>
    <w:rsid w:val="003E2B2C"/>
    <w:rsid w:val="003E34C8"/>
    <w:rsid w:val="003E3B4F"/>
    <w:rsid w:val="003E57B7"/>
    <w:rsid w:val="003E6608"/>
    <w:rsid w:val="003E6F9C"/>
    <w:rsid w:val="003F02CE"/>
    <w:rsid w:val="003F0A99"/>
    <w:rsid w:val="003F0C85"/>
    <w:rsid w:val="003F1F39"/>
    <w:rsid w:val="003F41E2"/>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314D"/>
    <w:rsid w:val="00473B50"/>
    <w:rsid w:val="004745D0"/>
    <w:rsid w:val="004754A8"/>
    <w:rsid w:val="0047614E"/>
    <w:rsid w:val="00477FDC"/>
    <w:rsid w:val="00480E91"/>
    <w:rsid w:val="004837E3"/>
    <w:rsid w:val="00483D85"/>
    <w:rsid w:val="0048575A"/>
    <w:rsid w:val="00486385"/>
    <w:rsid w:val="004868DD"/>
    <w:rsid w:val="00486FE4"/>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329D"/>
    <w:rsid w:val="00574CAF"/>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370"/>
    <w:rsid w:val="00757FAD"/>
    <w:rsid w:val="0076005B"/>
    <w:rsid w:val="00760823"/>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6233"/>
    <w:rsid w:val="007A65DA"/>
    <w:rsid w:val="007B18DA"/>
    <w:rsid w:val="007B1934"/>
    <w:rsid w:val="007B1A04"/>
    <w:rsid w:val="007B39CC"/>
    <w:rsid w:val="007B3D9D"/>
    <w:rsid w:val="007B40D4"/>
    <w:rsid w:val="007B5189"/>
    <w:rsid w:val="007B671C"/>
    <w:rsid w:val="007B7683"/>
    <w:rsid w:val="007C0507"/>
    <w:rsid w:val="007C17E2"/>
    <w:rsid w:val="007C3378"/>
    <w:rsid w:val="007C35E9"/>
    <w:rsid w:val="007C432A"/>
    <w:rsid w:val="007C4A1C"/>
    <w:rsid w:val="007C54A1"/>
    <w:rsid w:val="007C5C15"/>
    <w:rsid w:val="007C7C0D"/>
    <w:rsid w:val="007D1732"/>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7562"/>
    <w:rsid w:val="007E7C97"/>
    <w:rsid w:val="007F36D4"/>
    <w:rsid w:val="007F3B75"/>
    <w:rsid w:val="007F3CD3"/>
    <w:rsid w:val="007F4762"/>
    <w:rsid w:val="007F4E3F"/>
    <w:rsid w:val="007F51CD"/>
    <w:rsid w:val="007F6C84"/>
    <w:rsid w:val="00800EDF"/>
    <w:rsid w:val="0080112B"/>
    <w:rsid w:val="00802F99"/>
    <w:rsid w:val="00803F8C"/>
    <w:rsid w:val="008042C1"/>
    <w:rsid w:val="00804357"/>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50AF"/>
    <w:rsid w:val="00866B33"/>
    <w:rsid w:val="0087101F"/>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3A26"/>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47F0"/>
    <w:rsid w:val="00A15091"/>
    <w:rsid w:val="00A1576D"/>
    <w:rsid w:val="00A1617D"/>
    <w:rsid w:val="00A16BDF"/>
    <w:rsid w:val="00A17799"/>
    <w:rsid w:val="00A2257A"/>
    <w:rsid w:val="00A22A0F"/>
    <w:rsid w:val="00A24630"/>
    <w:rsid w:val="00A24EDE"/>
    <w:rsid w:val="00A25A89"/>
    <w:rsid w:val="00A25E77"/>
    <w:rsid w:val="00A26664"/>
    <w:rsid w:val="00A309BD"/>
    <w:rsid w:val="00A3268F"/>
    <w:rsid w:val="00A3336F"/>
    <w:rsid w:val="00A33F44"/>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71C1"/>
    <w:rsid w:val="00A60E9F"/>
    <w:rsid w:val="00A61459"/>
    <w:rsid w:val="00A61D04"/>
    <w:rsid w:val="00A6304A"/>
    <w:rsid w:val="00A64F93"/>
    <w:rsid w:val="00A67AA2"/>
    <w:rsid w:val="00A711AD"/>
    <w:rsid w:val="00A7176F"/>
    <w:rsid w:val="00A72E0F"/>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D071F"/>
    <w:rsid w:val="00AD1FD2"/>
    <w:rsid w:val="00AD64DA"/>
    <w:rsid w:val="00AD66A7"/>
    <w:rsid w:val="00AD6EB1"/>
    <w:rsid w:val="00AD6EB3"/>
    <w:rsid w:val="00AD79ED"/>
    <w:rsid w:val="00AE19FF"/>
    <w:rsid w:val="00AE6BFA"/>
    <w:rsid w:val="00AF1D45"/>
    <w:rsid w:val="00AF21DF"/>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D51"/>
    <w:rsid w:val="00BF5F73"/>
    <w:rsid w:val="00BF6CD7"/>
    <w:rsid w:val="00BF7A96"/>
    <w:rsid w:val="00C00D25"/>
    <w:rsid w:val="00C01C5D"/>
    <w:rsid w:val="00C04E36"/>
    <w:rsid w:val="00C05B04"/>
    <w:rsid w:val="00C06806"/>
    <w:rsid w:val="00C07AEB"/>
    <w:rsid w:val="00C108E9"/>
    <w:rsid w:val="00C12F47"/>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D21"/>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7BD8"/>
    <w:rsid w:val="00C97F41"/>
    <w:rsid w:val="00CA04E5"/>
    <w:rsid w:val="00CA0A66"/>
    <w:rsid w:val="00CA198F"/>
    <w:rsid w:val="00CA1BC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5EDD"/>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7AA"/>
    <w:rsid w:val="00D557F4"/>
    <w:rsid w:val="00D568B3"/>
    <w:rsid w:val="00D56CE9"/>
    <w:rsid w:val="00D57231"/>
    <w:rsid w:val="00D61619"/>
    <w:rsid w:val="00D6174A"/>
    <w:rsid w:val="00D637C5"/>
    <w:rsid w:val="00D63AF0"/>
    <w:rsid w:val="00D6429C"/>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90ECA"/>
    <w:rsid w:val="00D917FF"/>
    <w:rsid w:val="00D91C57"/>
    <w:rsid w:val="00D92D0E"/>
    <w:rsid w:val="00D93283"/>
    <w:rsid w:val="00D93C5C"/>
    <w:rsid w:val="00D959B7"/>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48B1"/>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EB0"/>
    <w:rsid w:val="00EA65B4"/>
    <w:rsid w:val="00EA673E"/>
    <w:rsid w:val="00EA7706"/>
    <w:rsid w:val="00EB0090"/>
    <w:rsid w:val="00EB1435"/>
    <w:rsid w:val="00EB197F"/>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3A8"/>
    <w:rsid w:val="00EE3529"/>
    <w:rsid w:val="00EE60B6"/>
    <w:rsid w:val="00EF0EF7"/>
    <w:rsid w:val="00EF3E82"/>
    <w:rsid w:val="00EF407F"/>
    <w:rsid w:val="00EF638F"/>
    <w:rsid w:val="00EF6D66"/>
    <w:rsid w:val="00EF6E0B"/>
    <w:rsid w:val="00EF6F70"/>
    <w:rsid w:val="00F00192"/>
    <w:rsid w:val="00F01698"/>
    <w:rsid w:val="00F03ADE"/>
    <w:rsid w:val="00F03DDD"/>
    <w:rsid w:val="00F04F11"/>
    <w:rsid w:val="00F102F1"/>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A09"/>
    <w:rsid w:val="00F646F9"/>
    <w:rsid w:val="00F64BB0"/>
    <w:rsid w:val="00F64CA6"/>
    <w:rsid w:val="00F64CC0"/>
    <w:rsid w:val="00F66652"/>
    <w:rsid w:val="00F66D1A"/>
    <w:rsid w:val="00F67464"/>
    <w:rsid w:val="00F67ED5"/>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datasus.gov.br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uridadjusticiaypaz.org.mx/seguridad/1567-estudio-las-50-ciudades-mas-violentas-del-mundo-20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zhub.healthdata.org/gbd-foresight/" TargetMode="External"/><Relationship Id="rId4" Type="http://schemas.openxmlformats.org/officeDocument/2006/relationships/settings" Target="settings.xml"/><Relationship Id="rId9" Type="http://schemas.openxmlformats.org/officeDocument/2006/relationships/hyperlink" Target="https://www.ibge.gov.br/estatisticas-novoportal/sociais/populacao/9103-estimativas-de-populacao.html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B5DDF-3EB9-4EE0-B486-7A17284D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12465</Words>
  <Characters>71054</Characters>
  <Application>Microsoft Office Word</Application>
  <DocSecurity>0</DocSecurity>
  <Lines>592</Lines>
  <Paragraphs>166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83353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Jose Manuel Aburto</cp:lastModifiedBy>
  <cp:revision>11</cp:revision>
  <dcterms:created xsi:type="dcterms:W3CDTF">2019-11-24T12:23:00Z</dcterms:created>
  <dcterms:modified xsi:type="dcterms:W3CDTF">2020-12-30T12:47:00Z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http://csl.mendeley.com/styles/372859211/vancouver-2</vt:lpwstr>
  </property>
  <property fmtid="{D5CDD505-2E9C-101B-9397-08002B2CF9AE}" pid="21" name="Mendeley Recent Style Name 9_1">
    <vt:lpwstr>Vancouver - Shammi Luhar</vt:lpwstr>
  </property>
</Properties>
</file>