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A55" w:rsidRDefault="006E7CFC">
      <w:pPr>
        <w:jc w:val="center"/>
        <w:rPr>
          <w:rFonts w:ascii="Courier New" w:hAnsi="Courier New" w:cs="Courier New"/>
          <w:b/>
          <w:sz w:val="24"/>
          <w:szCs w:val="24"/>
          <w:lang w:val="en-US"/>
        </w:rPr>
      </w:pPr>
      <w:del w:id="0" w:author="Arte" w:date="2018-11-02T12:35:00Z">
        <w:r w:rsidDel="00FA0DE8">
          <w:rPr>
            <w:rFonts w:ascii="Courier New" w:hAnsi="Courier New" w:cs="Courier New"/>
            <w:b/>
            <w:sz w:val="24"/>
            <w:szCs w:val="24"/>
            <w:lang w:val="en-US"/>
          </w:rPr>
          <w:delText xml:space="preserve">The impact </w:delText>
        </w:r>
        <w:commentRangeStart w:id="1"/>
        <w:r w:rsidDel="00FA0DE8">
          <w:rPr>
            <w:rFonts w:ascii="Courier New" w:hAnsi="Courier New" w:cs="Courier New"/>
            <w:b/>
            <w:sz w:val="24"/>
            <w:szCs w:val="24"/>
            <w:lang w:val="en-US"/>
          </w:rPr>
          <w:delText>of</w:delText>
        </w:r>
      </w:del>
      <w:commentRangeEnd w:id="1"/>
      <w:r w:rsidR="00CF4B23">
        <w:rPr>
          <w:rStyle w:val="CommentReference"/>
        </w:rPr>
        <w:commentReference w:id="1"/>
      </w:r>
      <w:del w:id="2" w:author="Arte" w:date="2018-11-02T12:35:00Z">
        <w:r w:rsidDel="00FA0DE8">
          <w:rPr>
            <w:rFonts w:ascii="Courier New" w:hAnsi="Courier New" w:cs="Courier New"/>
            <w:b/>
            <w:sz w:val="24"/>
            <w:szCs w:val="24"/>
            <w:lang w:val="en-US"/>
          </w:rPr>
          <w:delText xml:space="preserve"> </w:delText>
        </w:r>
      </w:del>
      <w:ins w:id="3" w:author="Arte" w:date="2018-11-02T12:35:00Z">
        <w:r w:rsidR="00FA0DE8">
          <w:rPr>
            <w:rFonts w:ascii="Courier New" w:hAnsi="Courier New" w:cs="Courier New"/>
            <w:b/>
            <w:sz w:val="24"/>
            <w:szCs w:val="24"/>
            <w:lang w:val="en-US"/>
          </w:rPr>
          <w:t>R</w:t>
        </w:r>
      </w:ins>
      <w:del w:id="4" w:author="Arte" w:date="2018-11-02T12:35:00Z">
        <w:r w:rsidDel="00FA0DE8">
          <w:rPr>
            <w:rFonts w:ascii="Courier New" w:hAnsi="Courier New" w:cs="Courier New"/>
            <w:b/>
            <w:sz w:val="24"/>
            <w:szCs w:val="24"/>
            <w:lang w:val="en-US"/>
          </w:rPr>
          <w:delText>r</w:delText>
        </w:r>
      </w:del>
      <w:r>
        <w:rPr>
          <w:rFonts w:ascii="Courier New" w:hAnsi="Courier New" w:cs="Courier New"/>
          <w:b/>
          <w:sz w:val="24"/>
          <w:szCs w:val="24"/>
          <w:lang w:val="en-US"/>
        </w:rPr>
        <w:t xml:space="preserve">ising violence against women </w:t>
      </w:r>
      <w:ins w:id="5" w:author="Arte" w:date="2018-11-02T12:35:00Z">
        <w:r w:rsidR="00CF4B23">
          <w:rPr>
            <w:rFonts w:ascii="Courier New" w:hAnsi="Courier New" w:cs="Courier New"/>
            <w:b/>
            <w:sz w:val="24"/>
            <w:szCs w:val="24"/>
            <w:lang w:val="en-US"/>
          </w:rPr>
          <w:t>and</w:t>
        </w:r>
      </w:ins>
      <w:del w:id="6" w:author="Arte" w:date="2018-11-02T12:35:00Z">
        <w:r w:rsidDel="00CF4B23">
          <w:rPr>
            <w:rFonts w:ascii="Courier New" w:hAnsi="Courier New" w:cs="Courier New"/>
            <w:b/>
            <w:sz w:val="24"/>
            <w:szCs w:val="24"/>
            <w:lang w:val="en-US"/>
          </w:rPr>
          <w:delText>on</w:delText>
        </w:r>
      </w:del>
      <w:r>
        <w:rPr>
          <w:rFonts w:ascii="Courier New" w:hAnsi="Courier New" w:cs="Courier New"/>
          <w:b/>
          <w:sz w:val="24"/>
          <w:szCs w:val="24"/>
          <w:lang w:val="en-US"/>
        </w:rPr>
        <w:t xml:space="preserve"> perceived vulnerability in Mexico, </w:t>
      </w:r>
      <w:r w:rsidRPr="002F1714">
        <w:rPr>
          <w:rFonts w:ascii="Courier New" w:hAnsi="Courier New" w:cs="Courier New"/>
          <w:b/>
          <w:sz w:val="24"/>
          <w:szCs w:val="24"/>
          <w:lang w:val="en-US"/>
        </w:rPr>
        <w:t>2005-17</w:t>
      </w:r>
    </w:p>
    <w:p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Authors:</w:t>
      </w:r>
    </w:p>
    <w:p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Marcia Pescador Jiménez: Post-doctoral Research Fellow at Harvard T.H. Chan School of Public Health.</w:t>
      </w:r>
    </w:p>
    <w:p w:rsidR="000E6A55" w:rsidRPr="009C7834" w:rsidRDefault="006E7CFC">
      <w:pPr>
        <w:pStyle w:val="NoSpacing"/>
        <w:rPr>
          <w:rFonts w:ascii="Courier New" w:hAnsi="Courier New" w:cs="Courier New"/>
          <w:sz w:val="24"/>
          <w:szCs w:val="24"/>
          <w:lang w:val="es-MX"/>
        </w:rPr>
      </w:pPr>
      <w:r w:rsidRPr="009C7834">
        <w:rPr>
          <w:rFonts w:ascii="Courier New" w:hAnsi="Courier New" w:cs="Courier New"/>
          <w:sz w:val="24"/>
          <w:szCs w:val="24"/>
          <w:lang w:val="es-MX"/>
        </w:rPr>
        <w:t xml:space="preserve">Artemisa Flores Martínez: </w:t>
      </w:r>
      <w:ins w:id="7" w:author="Arte" w:date="2018-11-02T12:26:00Z">
        <w:r w:rsidR="009C7834">
          <w:rPr>
            <w:rFonts w:ascii="Courier New" w:hAnsi="Courier New" w:cs="Courier New"/>
            <w:sz w:val="24"/>
            <w:szCs w:val="24"/>
            <w:lang w:val="es-MX"/>
          </w:rPr>
          <w:t xml:space="preserve">Assistant </w:t>
        </w:r>
        <w:r w:rsidR="0049743D">
          <w:rPr>
            <w:rFonts w:ascii="Courier New" w:hAnsi="Courier New" w:cs="Courier New"/>
            <w:sz w:val="24"/>
            <w:szCs w:val="24"/>
            <w:lang w:val="es-MX"/>
          </w:rPr>
          <w:t>p</w:t>
        </w:r>
      </w:ins>
      <w:del w:id="8" w:author="Arte" w:date="2018-11-02T12:26:00Z">
        <w:r w:rsidRPr="009C7834" w:rsidDel="0049743D">
          <w:rPr>
            <w:rFonts w:ascii="Courier New" w:hAnsi="Courier New" w:cs="Courier New"/>
            <w:sz w:val="24"/>
            <w:szCs w:val="24"/>
            <w:lang w:val="es-MX"/>
          </w:rPr>
          <w:delText>P</w:delText>
        </w:r>
      </w:del>
      <w:r w:rsidRPr="009C7834">
        <w:rPr>
          <w:rFonts w:ascii="Courier New" w:hAnsi="Courier New" w:cs="Courier New"/>
          <w:sz w:val="24"/>
          <w:szCs w:val="24"/>
          <w:lang w:val="es-MX"/>
        </w:rPr>
        <w:t xml:space="preserve">rofessor at Centro de Investigación y Docencia Económicas. </w:t>
      </w:r>
    </w:p>
    <w:p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María Vignau-Loria: Doctoral fellow at University of Washington.</w:t>
      </w:r>
    </w:p>
    <w:p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Tim Riffe: Research scientist at Max Planck Institute for Demographic Research.</w:t>
      </w:r>
    </w:p>
    <w:p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Vladimir Canudas-Romo: Associate professor at the Department of Demography at the Australian National University.</w:t>
      </w:r>
    </w:p>
    <w:p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José Manuel Aburto*: Doctoral fellow at Center on Population Dynamic (CPop), University of Southern Denmark &amp; Max Planck Institute for Demographic Research.</w:t>
      </w:r>
    </w:p>
    <w:p w:rsidR="000E6A55" w:rsidRPr="009C7834" w:rsidRDefault="006E7CFC">
      <w:pPr>
        <w:pStyle w:val="NoSpacing"/>
        <w:rPr>
          <w:rFonts w:ascii="Courier New" w:hAnsi="Courier New" w:cs="Courier New"/>
          <w:sz w:val="24"/>
          <w:szCs w:val="24"/>
          <w:lang w:val="de-DE"/>
        </w:rPr>
      </w:pPr>
      <w:r w:rsidRPr="009C7834">
        <w:rPr>
          <w:rFonts w:ascii="Courier New" w:hAnsi="Courier New" w:cs="Courier New"/>
          <w:sz w:val="24"/>
          <w:szCs w:val="24"/>
          <w:lang w:val="de-DE"/>
        </w:rPr>
        <w:t xml:space="preserve">J.B. Winsløws Vej 9, DK-5000 Odense C </w:t>
      </w:r>
    </w:p>
    <w:p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 xml:space="preserve">T: </w:t>
      </w:r>
      <w:hyperlink r:id="rId10" w:history="1">
        <w:r>
          <w:rPr>
            <w:rFonts w:ascii="Courier New" w:hAnsi="Courier New" w:cs="Courier New"/>
            <w:sz w:val="24"/>
            <w:szCs w:val="24"/>
            <w:lang w:val="en-US"/>
          </w:rPr>
          <w:t xml:space="preserve">+45 65509416 </w:t>
        </w:r>
      </w:hyperlink>
    </w:p>
    <w:p w:rsidR="000E6A55" w:rsidRDefault="00D17A12">
      <w:pPr>
        <w:pStyle w:val="NoSpacing"/>
        <w:rPr>
          <w:rFonts w:ascii="Courier New" w:hAnsi="Courier New" w:cs="Courier New"/>
          <w:sz w:val="24"/>
          <w:szCs w:val="24"/>
          <w:lang w:val="en-US"/>
        </w:rPr>
      </w:pPr>
      <w:hyperlink r:id="rId11" w:history="1">
        <w:r w:rsidR="006E7CFC">
          <w:rPr>
            <w:rFonts w:ascii="Courier New" w:hAnsi="Courier New" w:cs="Courier New"/>
            <w:sz w:val="24"/>
            <w:szCs w:val="24"/>
            <w:lang w:val="en-US"/>
          </w:rPr>
          <w:t>jmaburto@health.sdu.dk</w:t>
        </w:r>
      </w:hyperlink>
    </w:p>
    <w:p w:rsidR="000E6A55" w:rsidRDefault="000E6A55">
      <w:pPr>
        <w:pStyle w:val="NoSpacing"/>
        <w:rPr>
          <w:rFonts w:ascii="Courier New" w:hAnsi="Courier New" w:cs="Courier New"/>
          <w:sz w:val="24"/>
          <w:szCs w:val="24"/>
          <w:lang w:val="en-US"/>
        </w:rPr>
      </w:pPr>
    </w:p>
    <w:p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*Corresponding author</w:t>
      </w:r>
    </w:p>
    <w:p w:rsidR="000E6A55" w:rsidRDefault="000E6A55">
      <w:pPr>
        <w:pStyle w:val="NoSpacing"/>
        <w:rPr>
          <w:rFonts w:ascii="Courier New" w:hAnsi="Courier New" w:cs="Courier New"/>
          <w:sz w:val="24"/>
          <w:szCs w:val="24"/>
          <w:lang w:val="en-US"/>
        </w:rPr>
      </w:pPr>
    </w:p>
    <w:p w:rsidR="000E6A55" w:rsidDel="00E8293D" w:rsidRDefault="000E6A55">
      <w:pPr>
        <w:pStyle w:val="NoSpacing"/>
        <w:rPr>
          <w:del w:id="9" w:author="Arte" w:date="2018-11-02T12:43:00Z"/>
          <w:rFonts w:ascii="Courier New" w:hAnsi="Courier New" w:cs="Courier New"/>
          <w:sz w:val="24"/>
          <w:szCs w:val="24"/>
          <w:lang w:val="en-US"/>
        </w:rPr>
      </w:pPr>
    </w:p>
    <w:p w:rsidR="000E6A55" w:rsidDel="00E8293D" w:rsidRDefault="006E7CFC">
      <w:pPr>
        <w:pStyle w:val="NoSpacing"/>
        <w:rPr>
          <w:del w:id="10" w:author="Arte" w:date="2018-11-02T12:43:00Z"/>
          <w:rFonts w:ascii="Courier New" w:hAnsi="Courier New" w:cs="Courier New"/>
          <w:sz w:val="24"/>
          <w:szCs w:val="24"/>
          <w:lang w:val="en-US"/>
        </w:rPr>
      </w:pPr>
      <w:del w:id="11" w:author="Arte" w:date="2018-11-02T12:43:00Z">
        <w:r w:rsidDel="00E8293D">
          <w:rPr>
            <w:rFonts w:ascii="Courier New" w:hAnsi="Courier New" w:cs="Courier New"/>
            <w:sz w:val="24"/>
            <w:szCs w:val="24"/>
            <w:lang w:val="en-US"/>
          </w:rPr>
          <w:delText>Paper Proposal Submitted to the Population Association of America 2019 annual meeting.</w:delText>
        </w:r>
      </w:del>
    </w:p>
    <w:p w:rsidR="000E6A55" w:rsidDel="00E8293D" w:rsidRDefault="000E6A55">
      <w:pPr>
        <w:rPr>
          <w:del w:id="12" w:author="Arte" w:date="2018-11-02T12:43:00Z"/>
          <w:rFonts w:ascii="Courier New" w:hAnsi="Courier New" w:cs="Courier New"/>
          <w:sz w:val="24"/>
          <w:szCs w:val="24"/>
          <w:lang w:val="en-US"/>
        </w:rPr>
      </w:pPr>
    </w:p>
    <w:p w:rsidR="000E6A55" w:rsidDel="00E8293D" w:rsidRDefault="006E7CFC">
      <w:pPr>
        <w:spacing w:line="360" w:lineRule="auto"/>
        <w:jc w:val="center"/>
        <w:rPr>
          <w:del w:id="13" w:author="Arte" w:date="2018-11-02T12:43:00Z"/>
          <w:rFonts w:ascii="Courier New" w:hAnsi="Courier New" w:cs="Courier New"/>
          <w:b/>
          <w:sz w:val="24"/>
          <w:szCs w:val="24"/>
          <w:lang w:val="en-US"/>
        </w:rPr>
      </w:pPr>
      <w:del w:id="14" w:author="Arte" w:date="2018-11-02T12:43:00Z">
        <w:r w:rsidDel="00E8293D">
          <w:rPr>
            <w:rFonts w:ascii="Courier New" w:hAnsi="Courier New" w:cs="Courier New"/>
            <w:b/>
            <w:sz w:val="24"/>
            <w:szCs w:val="24"/>
            <w:lang w:val="en-US"/>
          </w:rPr>
          <w:delText>Extended abstract</w:delText>
        </w:r>
      </w:del>
    </w:p>
    <w:p w:rsidR="000E6A55" w:rsidDel="00130481" w:rsidRDefault="000E6A55">
      <w:pPr>
        <w:rPr>
          <w:del w:id="15" w:author="Arte" w:date="2018-11-02T12:43:00Z"/>
          <w:rFonts w:ascii="Courier New" w:hAnsi="Courier New" w:cs="Courier New"/>
          <w:sz w:val="24"/>
          <w:szCs w:val="24"/>
          <w:lang w:val="en-US"/>
        </w:rPr>
      </w:pPr>
    </w:p>
    <w:p w:rsidR="00130481" w:rsidRDefault="00130481">
      <w:pPr>
        <w:spacing w:after="200" w:line="276" w:lineRule="auto"/>
        <w:rPr>
          <w:ins w:id="16" w:author="Arte" w:date="2018-11-02T12:43:00Z"/>
          <w:rFonts w:ascii="Courier New" w:hAnsi="Courier New" w:cs="Courier New"/>
          <w:b/>
          <w:sz w:val="24"/>
          <w:szCs w:val="24"/>
          <w:lang w:val="en-US"/>
        </w:rPr>
      </w:pPr>
      <w:ins w:id="17" w:author="Arte" w:date="2018-11-02T12:43:00Z">
        <w:r>
          <w:rPr>
            <w:rFonts w:ascii="Courier New" w:hAnsi="Courier New" w:cs="Courier New"/>
            <w:b/>
            <w:sz w:val="24"/>
            <w:szCs w:val="24"/>
            <w:lang w:val="en-US"/>
          </w:rPr>
          <w:br w:type="page"/>
        </w:r>
      </w:ins>
    </w:p>
    <w:p w:rsidR="000E6A55" w:rsidRDefault="006E7CFC">
      <w:pPr>
        <w:rPr>
          <w:rFonts w:ascii="Courier New" w:hAnsi="Courier New" w:cs="Courier New"/>
          <w:sz w:val="24"/>
          <w:szCs w:val="24"/>
          <w:lang w:val="en-US"/>
        </w:rPr>
      </w:pPr>
      <w:r>
        <w:rPr>
          <w:rFonts w:ascii="Courier New" w:hAnsi="Courier New" w:cs="Courier New"/>
          <w:b/>
          <w:sz w:val="24"/>
          <w:szCs w:val="24"/>
          <w:lang w:val="en-US"/>
        </w:rPr>
        <w:lastRenderedPageBreak/>
        <w:t>Introduction</w:t>
      </w:r>
    </w:p>
    <w:p w:rsidR="00271024" w:rsidRDefault="006E7CFC" w:rsidP="00271024">
      <w:pPr>
        <w:spacing w:line="360" w:lineRule="auto"/>
        <w:jc w:val="both"/>
        <w:rPr>
          <w:moveTo w:id="18" w:author="Arte" w:date="2018-11-02T12:57:00Z"/>
          <w:rFonts w:ascii="Courier New" w:hAnsi="Courier New" w:cs="Courier New"/>
          <w:sz w:val="24"/>
          <w:szCs w:val="24"/>
          <w:lang w:val="en-US"/>
        </w:rPr>
      </w:pPr>
      <w:r>
        <w:rPr>
          <w:rFonts w:ascii="Courier New" w:hAnsi="Courier New" w:cs="Courier New"/>
          <w:sz w:val="24"/>
          <w:szCs w:val="24"/>
          <w:lang w:val="en-US"/>
        </w:rPr>
        <w:t>Homicide rates fell by 9.2% around the globe in the first decade of the 21</w:t>
      </w:r>
      <w:r>
        <w:rPr>
          <w:rFonts w:ascii="Courier New" w:hAnsi="Courier New" w:cs="Courier New"/>
          <w:sz w:val="24"/>
          <w:szCs w:val="24"/>
          <w:vertAlign w:val="superscript"/>
          <w:lang w:val="en-US"/>
        </w:rPr>
        <w:t>st</w:t>
      </w:r>
      <w:r>
        <w:rPr>
          <w:rFonts w:ascii="Courier New" w:hAnsi="Courier New" w:cs="Courier New"/>
          <w:sz w:val="24"/>
          <w:szCs w:val="24"/>
          <w:lang w:val="en-US"/>
        </w:rPr>
        <w:t xml:space="preserve"> century, but only by 3.1% in developing countries.</w:t>
      </w:r>
      <w:r>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&lt;EndNote&gt;&lt;Cite&gt;&lt;Author&gt;Institute of Health Metrics and Evaluation&lt;/Author&gt;&lt;Year&gt;2018&lt;/Year&gt;&lt;RecNum&gt;128&lt;/RecNum&gt;&lt;DisplayText&gt;(1)&lt;/DisplayText&gt;&lt;record&gt;&lt;rec-number&gt;128&lt;/rec-number&gt;&lt;foreign-keys&gt;&lt;key app="EN" db-id="vtvfa0a0wwspxdezrw7x90p9t955pdvpdrw2" timestamp="1531226944"&gt;128&lt;/key&gt;&lt;/foreign-keys&gt;&lt;ref-type name="Web Page"&gt;12&lt;/ref-type&gt;&lt;contributors&gt;&lt;authors&gt;&lt;author&gt;Institute of Health Metrics and Evaluation,&lt;/author&gt;&lt;/authors&gt;&lt;/contributors&gt;&lt;titles&gt;&lt;title&gt;GBD cause patterns- intentional injuries&lt;/title&gt;&lt;/titles&gt;&lt;volume&gt;2018&lt;/volume&gt;&lt;number&gt;July 7&lt;/number&gt;&lt;dates&gt;&lt;year&gt;2018&lt;/year&gt;&lt;/dates&gt;&lt;pub-location&gt;https://vizhub.healthdata.org/gbd-compare/&lt;/pub-location&gt;&lt;urls&gt;&lt;related-urls&gt;&lt;url&gt;https://vizhub.healthdata.org/gbd-compare/&lt;/url&gt;&lt;/related-urls&gt;&lt;/urls&gt;&lt;/record&gt;&lt;/Cite&gt;&lt;/EndNote&gt;</w:instrText>
      </w:r>
      <w:r>
        <w:rPr>
          <w:rFonts w:ascii="Courier New" w:hAnsi="Courier New" w:cs="Courier New"/>
          <w:sz w:val="24"/>
          <w:szCs w:val="24"/>
          <w:lang w:val="en-US"/>
        </w:rPr>
        <w:fldChar w:fldCharType="separate"/>
      </w:r>
      <w:r>
        <w:rPr>
          <w:rFonts w:ascii="Courier New" w:hAnsi="Courier New" w:cs="Courier New"/>
          <w:sz w:val="24"/>
          <w:szCs w:val="24"/>
          <w:lang w:val="en-US"/>
        </w:rPr>
        <w:t>(1)</w:t>
      </w:r>
      <w:r>
        <w:rPr>
          <w:rFonts w:ascii="Courier New" w:hAnsi="Courier New" w:cs="Courier New"/>
          <w:sz w:val="24"/>
          <w:szCs w:val="24"/>
          <w:lang w:val="en-US"/>
        </w:rPr>
        <w:fldChar w:fldCharType="end"/>
      </w:r>
      <w:r>
        <w:rPr>
          <w:rFonts w:ascii="Courier New" w:hAnsi="Courier New" w:cs="Courier New"/>
          <w:sz w:val="24"/>
          <w:szCs w:val="24"/>
          <w:lang w:val="en-US"/>
        </w:rPr>
        <w:t xml:space="preserve"> Conversely, in some Latin American countries homicide rates increased disproportionately.</w:t>
      </w:r>
      <w:r>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&lt;EndNote&gt;&lt;Cite&gt;&lt;Author&gt;Drugs&lt;/Author&gt;&lt;Year&gt;2014&lt;/Year&gt;&lt;RecNum&gt;100&lt;/RecNum&gt;&lt;DisplayText&gt;(2)&lt;/DisplayText&gt;&lt;record&gt;&lt;rec-number&gt;100&lt;/rec-number&gt;&lt;foreign-keys&gt;&lt;key app="EN" db-id="vtvfa0a0wwspxdezrw7x90p9t955pdvpdrw2" timestamp="0"&gt;100&lt;/key&gt;&lt;/foreign-keys&gt;&lt;ref-type name="Book"&gt;6&lt;/ref-type&gt;&lt;contributors&gt;&lt;authors&gt;&lt;author&gt;United Nations Office on Drugs and Crime,&lt;/author&gt;&lt;/authors&gt;&lt;/contributors&gt;&lt;titles&gt;&lt;title&gt;Global study on homicide 2013: trends, contexts, data&lt;/title&gt;&lt;/titles&gt;&lt;dates&gt;&lt;year&gt;2014&lt;/year&gt;&lt;/dates&gt;&lt;publisher&gt;UNODC&lt;/publisher&gt;&lt;isbn&gt;9210542053&lt;/isbn&gt;&lt;urls&gt;&lt;/urls&gt;&lt;/record&gt;&lt;/Cite&gt;&lt;/EndNote&gt;</w:instrText>
      </w:r>
      <w:r>
        <w:rPr>
          <w:rFonts w:ascii="Courier New" w:hAnsi="Courier New" w:cs="Courier New"/>
          <w:sz w:val="24"/>
          <w:szCs w:val="24"/>
          <w:lang w:val="en-US"/>
        </w:rPr>
        <w:fldChar w:fldCharType="separate"/>
      </w:r>
      <w:r>
        <w:rPr>
          <w:rFonts w:ascii="Courier New" w:hAnsi="Courier New" w:cs="Courier New"/>
          <w:sz w:val="24"/>
          <w:szCs w:val="24"/>
          <w:lang w:val="en-US"/>
        </w:rPr>
        <w:t>(2)</w:t>
      </w:r>
      <w:r>
        <w:rPr>
          <w:rFonts w:ascii="Courier New" w:hAnsi="Courier New" w:cs="Courier New"/>
          <w:sz w:val="24"/>
          <w:szCs w:val="24"/>
          <w:lang w:val="en-US"/>
        </w:rPr>
        <w:fldChar w:fldCharType="end"/>
      </w:r>
      <w:r>
        <w:rPr>
          <w:rFonts w:ascii="Courier New" w:hAnsi="Courier New" w:cs="Courier New"/>
          <w:sz w:val="24"/>
          <w:szCs w:val="24"/>
          <w:lang w:val="en-US"/>
        </w:rPr>
        <w:t xml:space="preserve"> Particularly, in Mexico, male homicide rates more than doubled between 2007 and 2012.</w:t>
      </w:r>
      <w:r>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(INEGI)&lt;/Author&gt;&lt;Year&gt;2018&lt;/Year&gt;&lt;RecNum&gt;93&lt;/RecNum&gt;&lt;DisplayText&gt;(3, 4)&lt;/DisplayText&gt;&lt;record&gt;&lt;rec-number&gt;93&lt;/rec-number&gt;&lt;foreign-keys&gt;&lt;key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Cite&gt;&lt;Author&gt;Gamlin&lt;/Author&gt;&lt;Year&gt;2015&lt;/Year&gt;&lt;RecNum&gt;91&lt;/RecNum&gt;&lt;record&gt;&lt;rec-number&gt;91&lt;/rec-number&gt;&lt;foreign-keys&gt;&lt;key app="EN" db-id="vtvfa0a0wwspxdezrw7x90p9t955pdvpdrw2" timestamp="0"&gt;91&lt;/key&gt;&lt;/foreign-keys&gt;&lt;ref-type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Pr>
          <w:rFonts w:ascii="Courier New" w:hAnsi="Courier New" w:cs="Courier New"/>
          <w:sz w:val="24"/>
          <w:szCs w:val="24"/>
          <w:lang w:val="en-US"/>
        </w:rPr>
        <w:fldChar w:fldCharType="separate"/>
      </w:r>
      <w:r>
        <w:rPr>
          <w:rFonts w:ascii="Courier New" w:hAnsi="Courier New" w:cs="Courier New"/>
          <w:sz w:val="24"/>
          <w:szCs w:val="24"/>
          <w:lang w:val="en-US"/>
        </w:rPr>
        <w:t>(3, 4)</w:t>
      </w:r>
      <w:r>
        <w:rPr>
          <w:rFonts w:ascii="Courier New" w:hAnsi="Courier New" w:cs="Courier New"/>
          <w:sz w:val="24"/>
          <w:szCs w:val="24"/>
          <w:lang w:val="en-US"/>
        </w:rPr>
        <w:fldChar w:fldCharType="end"/>
      </w:r>
      <w:r>
        <w:rPr>
          <w:rFonts w:ascii="Courier New" w:hAnsi="Courier New" w:cs="Courier New"/>
          <w:sz w:val="24"/>
          <w:szCs w:val="24"/>
          <w:lang w:val="en-US"/>
        </w:rPr>
        <w:t xml:space="preserve"> As a result, male national life expectancy stagnated in 2000-10, and the average lifespan was reduced in </w:t>
      </w:r>
      <w:ins w:id="19" w:author="Arte" w:date="2018-11-02T16:53:00Z">
        <w:r w:rsidR="00FC3ACB">
          <w:rPr>
            <w:rFonts w:ascii="Courier New" w:hAnsi="Courier New" w:cs="Courier New"/>
            <w:sz w:val="24"/>
            <w:szCs w:val="24"/>
            <w:lang w:val="en-US"/>
          </w:rPr>
          <w:t xml:space="preserve">each </w:t>
        </w:r>
        <w:r w:rsidR="00493798">
          <w:rPr>
            <w:rFonts w:ascii="Courier New" w:hAnsi="Courier New" w:cs="Courier New"/>
            <w:sz w:val="24"/>
            <w:szCs w:val="24"/>
            <w:lang w:val="en-US"/>
          </w:rPr>
          <w:t xml:space="preserve">of the 32 </w:t>
        </w:r>
      </w:ins>
      <w:commentRangeStart w:id="20"/>
      <w:del w:id="21" w:author="Arte" w:date="2018-11-02T16:53:00Z">
        <w:r w:rsidDel="00493798">
          <w:rPr>
            <w:rFonts w:ascii="Courier New" w:hAnsi="Courier New" w:cs="Courier New"/>
            <w:sz w:val="24"/>
            <w:szCs w:val="24"/>
            <w:lang w:val="en-US"/>
          </w:rPr>
          <w:delText>every</w:delText>
        </w:r>
      </w:del>
      <w:commentRangeEnd w:id="20"/>
      <w:r w:rsidR="00E90EF4">
        <w:rPr>
          <w:rStyle w:val="CommentReference"/>
        </w:rPr>
        <w:commentReference w:id="20"/>
      </w:r>
      <w:del w:id="22" w:author="Arte" w:date="2018-11-02T16:53:00Z">
        <w:r w:rsidDel="00493798">
          <w:rPr>
            <w:rFonts w:ascii="Courier New" w:hAnsi="Courier New" w:cs="Courier New"/>
            <w:sz w:val="24"/>
            <w:szCs w:val="24"/>
            <w:lang w:val="en-US"/>
          </w:rPr>
          <w:delText xml:space="preserve"> </w:delText>
        </w:r>
      </w:del>
      <w:r>
        <w:rPr>
          <w:rFonts w:ascii="Courier New" w:hAnsi="Courier New" w:cs="Courier New"/>
          <w:sz w:val="24"/>
          <w:szCs w:val="24"/>
          <w:lang w:val="en-US"/>
        </w:rPr>
        <w:t>Mexican state between 2005-10.</w:t>
      </w:r>
      <w:r>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&lt;EndNote&gt;&lt;Cite&gt;&lt;Author&gt;Aburto&lt;/Author&gt;&lt;Year&gt;2016&lt;/Year&gt;&lt;RecNum&gt;90&lt;/RecNum&gt;&lt;DisplayText&gt;(5, 6)&lt;/DisplayText&gt;&lt;record&gt;&lt;rec-number&gt;90&lt;/rec-number&gt;&lt;foreign-keys&gt;&lt;key app="EN" db-id="vtvfa0a0wwspxdezrw7x90p9t955pdvpdrw2" timestamp="0"&gt;90&lt;/key&gt;&lt;/foreign-keys&gt;&lt;ref-type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db-id="vtvfa0a0wwspxdezrw7x90p9t955pdvpdrw2" timestamp="0"&gt;89&lt;/key&gt;&lt;/foreign-keys&gt;&lt;ref-type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ages&gt;28-34&lt;/pages&gt;&lt;volume&gt;69&lt;/volume&gt;&lt;number&gt;1&lt;/number&gt;&lt;dates&gt;&lt;year&gt;2015&lt;/year&gt;&lt;/dates&gt;&lt;isbn&gt;0143-005X&lt;/isbn&gt;&lt;urls&gt;&lt;/urls&gt;&lt;/record&gt;&lt;/Cite&gt;&lt;/EndNote&gt;</w:instrText>
      </w:r>
      <w:r>
        <w:rPr>
          <w:rFonts w:ascii="Courier New" w:hAnsi="Courier New" w:cs="Courier New"/>
          <w:sz w:val="24"/>
          <w:szCs w:val="24"/>
          <w:lang w:val="en-US"/>
        </w:rPr>
        <w:fldChar w:fldCharType="separate"/>
      </w:r>
      <w:r>
        <w:rPr>
          <w:rFonts w:ascii="Courier New" w:hAnsi="Courier New" w:cs="Courier New"/>
          <w:sz w:val="24"/>
          <w:szCs w:val="24"/>
          <w:lang w:val="en-US"/>
        </w:rPr>
        <w:t>(5, 6)</w:t>
      </w:r>
      <w:r>
        <w:rPr>
          <w:rFonts w:ascii="Courier New" w:hAnsi="Courier New" w:cs="Courier New"/>
          <w:sz w:val="24"/>
          <w:szCs w:val="24"/>
          <w:lang w:val="en-US"/>
        </w:rPr>
        <w:fldChar w:fldCharType="end"/>
      </w:r>
      <w:r>
        <w:rPr>
          <w:rFonts w:ascii="Courier New" w:hAnsi="Courier New" w:cs="Courier New"/>
          <w:sz w:val="24"/>
          <w:szCs w:val="24"/>
          <w:lang w:val="en-US"/>
        </w:rPr>
        <w:t xml:space="preserve"> </w:t>
      </w:r>
      <w:moveToRangeStart w:id="23" w:author="Arte" w:date="2018-11-02T12:57:00Z" w:name="move528926794"/>
      <w:moveTo w:id="24" w:author="Arte" w:date="2018-11-02T12:57:00Z">
        <w:r w:rsidR="00271024">
          <w:rPr>
            <w:rFonts w:ascii="Courier New" w:hAnsi="Courier New" w:cs="Courier New"/>
            <w:sz w:val="24"/>
            <w:szCs w:val="24"/>
            <w:lang w:val="en-US"/>
          </w:rPr>
          <w:t xml:space="preserve">This </w:t>
        </w:r>
      </w:moveTo>
      <w:ins w:id="25" w:author="Arte" w:date="2018-11-02T12:59:00Z">
        <w:r w:rsidR="00123973">
          <w:rPr>
            <w:rFonts w:ascii="Courier New" w:hAnsi="Courier New" w:cs="Courier New"/>
            <w:sz w:val="24"/>
            <w:szCs w:val="24"/>
            <w:lang w:val="en-US"/>
          </w:rPr>
          <w:t xml:space="preserve">epidemic of violence </w:t>
        </w:r>
      </w:ins>
      <w:moveTo w:id="26" w:author="Arte" w:date="2018-11-02T12:57:00Z">
        <w:r w:rsidR="00271024">
          <w:rPr>
            <w:rFonts w:ascii="Courier New" w:hAnsi="Courier New" w:cs="Courier New"/>
            <w:sz w:val="24"/>
            <w:szCs w:val="24"/>
            <w:lang w:val="en-US"/>
          </w:rPr>
          <w:t xml:space="preserve">is </w:t>
        </w:r>
        <w:del w:id="27" w:author="Arte" w:date="2018-11-02T13:00:00Z">
          <w:r w:rsidR="00271024" w:rsidDel="00123973">
            <w:rPr>
              <w:rFonts w:ascii="Courier New" w:hAnsi="Courier New" w:cs="Courier New"/>
              <w:sz w:val="24"/>
              <w:szCs w:val="24"/>
              <w:lang w:val="en-US"/>
            </w:rPr>
            <w:delText xml:space="preserve">important because Mexico has undergone a rise in violence </w:delText>
          </w:r>
        </w:del>
        <w:r w:rsidR="00271024">
          <w:rPr>
            <w:rFonts w:ascii="Courier New" w:hAnsi="Courier New" w:cs="Courier New"/>
            <w:sz w:val="24"/>
            <w:szCs w:val="24"/>
            <w:lang w:val="en-US"/>
          </w:rPr>
          <w:t xml:space="preserve">related to specific </w:t>
        </w:r>
        <w:del w:id="28" w:author="Arte" w:date="2018-11-02T17:05:00Z">
          <w:r w:rsidR="00271024" w:rsidDel="00A6366D">
            <w:rPr>
              <w:rFonts w:ascii="Courier New" w:hAnsi="Courier New" w:cs="Courier New"/>
              <w:sz w:val="24"/>
              <w:szCs w:val="24"/>
              <w:lang w:val="en-US"/>
            </w:rPr>
            <w:delText>policies</w:delText>
          </w:r>
        </w:del>
        <w:del w:id="29" w:author="Arte" w:date="2018-11-02T14:04:00Z">
          <w:r w:rsidR="00271024" w:rsidDel="009614AA">
            <w:rPr>
              <w:rFonts w:ascii="Courier New" w:hAnsi="Courier New" w:cs="Courier New"/>
              <w:sz w:val="24"/>
              <w:szCs w:val="24"/>
              <w:lang w:val="en-US"/>
            </w:rPr>
            <w:delText xml:space="preserve"> </w:delText>
          </w:r>
        </w:del>
        <w:del w:id="30" w:author="Arte" w:date="2018-11-02T17:05:00Z">
          <w:r w:rsidR="00271024" w:rsidDel="00A6366D">
            <w:rPr>
              <w:rFonts w:ascii="Courier New" w:hAnsi="Courier New" w:cs="Courier New"/>
              <w:sz w:val="24"/>
              <w:szCs w:val="24"/>
              <w:lang w:val="en-US"/>
            </w:rPr>
            <w:delText>trying</w:delText>
          </w:r>
        </w:del>
        <w:ins w:id="31" w:author="Arte" w:date="2018-11-02T17:05:00Z">
          <w:r w:rsidR="00A6366D">
            <w:rPr>
              <w:rFonts w:ascii="Courier New" w:hAnsi="Courier New" w:cs="Courier New"/>
              <w:sz w:val="24"/>
              <w:szCs w:val="24"/>
              <w:lang w:val="en-US"/>
            </w:rPr>
            <w:t>policies trying</w:t>
          </w:r>
        </w:ins>
        <w:r w:rsidR="00271024">
          <w:rPr>
            <w:rFonts w:ascii="Courier New" w:hAnsi="Courier New" w:cs="Courier New"/>
            <w:sz w:val="24"/>
            <w:szCs w:val="24"/>
            <w:lang w:val="en-US"/>
          </w:rPr>
          <w:t xml:space="preserve"> to mitigate drug cartels operations</w:t>
        </w:r>
      </w:moveTo>
      <w:ins w:id="32" w:author="Arte" w:date="2018-11-02T13:12:00Z">
        <w:r w:rsidR="00EA5E76">
          <w:rPr>
            <w:rFonts w:ascii="Courier New" w:hAnsi="Courier New" w:cs="Courier New"/>
            <w:sz w:val="24"/>
            <w:szCs w:val="24"/>
            <w:lang w:val="en-US"/>
          </w:rPr>
          <w:t xml:space="preserve"> and </w:t>
        </w:r>
      </w:ins>
      <w:ins w:id="33" w:author="Arte" w:date="2018-11-02T13:14:00Z">
        <w:r w:rsidR="001B3B3E">
          <w:rPr>
            <w:rFonts w:ascii="Courier New" w:hAnsi="Courier New" w:cs="Courier New"/>
            <w:sz w:val="24"/>
            <w:szCs w:val="24"/>
            <w:lang w:val="en-US"/>
          </w:rPr>
          <w:t xml:space="preserve">it </w:t>
        </w:r>
      </w:ins>
      <w:ins w:id="34" w:author="Arte" w:date="2018-11-02T13:01:00Z">
        <w:r w:rsidR="00703DED">
          <w:rPr>
            <w:rFonts w:ascii="Courier New" w:hAnsi="Courier New" w:cs="Courier New"/>
            <w:sz w:val="24"/>
            <w:szCs w:val="24"/>
            <w:lang w:val="en-US"/>
          </w:rPr>
          <w:t>has had</w:t>
        </w:r>
      </w:ins>
      <w:moveTo w:id="35" w:author="Arte" w:date="2018-11-02T12:57:00Z">
        <w:del w:id="36" w:author="Arte" w:date="2018-11-02T13:01:00Z">
          <w:r w:rsidR="00271024" w:rsidDel="00703DED">
            <w:rPr>
              <w:rFonts w:ascii="Courier New" w:hAnsi="Courier New" w:cs="Courier New"/>
              <w:sz w:val="24"/>
              <w:szCs w:val="24"/>
              <w:lang w:val="en-US"/>
            </w:rPr>
            <w:delText xml:space="preserve"> with</w:delText>
          </w:r>
        </w:del>
        <w:r w:rsidR="00271024">
          <w:rPr>
            <w:rFonts w:ascii="Courier New" w:hAnsi="Courier New" w:cs="Courier New"/>
            <w:sz w:val="24"/>
            <w:szCs w:val="24"/>
            <w:lang w:val="en-US"/>
          </w:rPr>
          <w:t xml:space="preserve"> unprecedented </w:t>
        </w:r>
      </w:moveTo>
      <w:ins w:id="37" w:author="Arte" w:date="2018-11-02T13:12:00Z">
        <w:r w:rsidR="00EA5E76">
          <w:rPr>
            <w:rFonts w:ascii="Courier New" w:hAnsi="Courier New" w:cs="Courier New"/>
            <w:sz w:val="24"/>
            <w:szCs w:val="24"/>
            <w:lang w:val="en-US"/>
          </w:rPr>
          <w:t xml:space="preserve">negative </w:t>
        </w:r>
      </w:ins>
      <w:moveTo w:id="38" w:author="Arte" w:date="2018-11-02T12:57:00Z">
        <w:r w:rsidR="00271024">
          <w:rPr>
            <w:rFonts w:ascii="Courier New" w:hAnsi="Courier New" w:cs="Courier New"/>
            <w:sz w:val="24"/>
            <w:szCs w:val="24"/>
            <w:lang w:val="en-US"/>
          </w:rPr>
          <w:t xml:space="preserve">consequences in the last ten years on </w:t>
        </w:r>
      </w:moveTo>
      <w:ins w:id="39" w:author="Arte" w:date="2018-11-02T14:04:00Z">
        <w:r w:rsidR="00FE2280">
          <w:rPr>
            <w:rFonts w:ascii="Courier New" w:hAnsi="Courier New" w:cs="Courier New"/>
            <w:sz w:val="24"/>
            <w:szCs w:val="24"/>
            <w:lang w:val="en-US"/>
          </w:rPr>
          <w:t>Me</w:t>
        </w:r>
      </w:ins>
      <w:ins w:id="40" w:author="Arte" w:date="2018-11-02T17:05:00Z">
        <w:r w:rsidR="00925715">
          <w:rPr>
            <w:rFonts w:ascii="Courier New" w:hAnsi="Courier New" w:cs="Courier New"/>
            <w:sz w:val="24"/>
            <w:szCs w:val="24"/>
            <w:lang w:val="en-US"/>
          </w:rPr>
          <w:t>x</w:t>
        </w:r>
      </w:ins>
      <w:ins w:id="41" w:author="Arte" w:date="2018-11-02T14:04:00Z">
        <w:r w:rsidR="00FE2280">
          <w:rPr>
            <w:rFonts w:ascii="Courier New" w:hAnsi="Courier New" w:cs="Courier New"/>
            <w:sz w:val="24"/>
            <w:szCs w:val="24"/>
            <w:lang w:val="en-US"/>
          </w:rPr>
          <w:t xml:space="preserve">ico’s </w:t>
        </w:r>
      </w:ins>
      <w:moveTo w:id="42" w:author="Arte" w:date="2018-11-02T12:57:00Z">
        <w:r w:rsidR="00271024">
          <w:rPr>
            <w:rFonts w:ascii="Courier New" w:hAnsi="Courier New" w:cs="Courier New"/>
            <w:sz w:val="24"/>
            <w:szCs w:val="24"/>
            <w:lang w:val="en-US"/>
          </w:rPr>
          <w:t>population health.</w:t>
        </w:r>
        <w:r w:rsidR="00271024">
          <w:rPr>
            <w:rFonts w:ascii="Courier New" w:hAnsi="Courier New" w:cs="Courier New"/>
            <w:sz w:val="24"/>
            <w:szCs w:val="24"/>
            <w:lang w:val="en-US"/>
          </w:rPr>
          <w:fldChar w:fldCharType="begin">
            <w:fldData xml:space="preserve">PEVuZE5vdGU+PENpdGU+PEF1dGhvcj5Sw61vczwvQXV0aG9yPjxZZWFyPjIwMTM8L1llYXI+PFJl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</w:fldData>
          </w:fldChar>
        </w:r>
        <w:r w:rsidR="00271024">
          <w:rPr>
            <w:rFonts w:ascii="Courier New" w:hAnsi="Courier New" w:cs="Courier New"/>
            <w:sz w:val="24"/>
            <w:szCs w:val="24"/>
            <w:lang w:val="en-US"/>
          </w:rPr>
          <w:instrText xml:space="preserve"> ADDIN EN.CITE </w:instrText>
        </w:r>
        <w:r w:rsidR="00271024">
          <w:rPr>
            <w:rFonts w:ascii="Courier New" w:hAnsi="Courier New" w:cs="Courier New"/>
            <w:sz w:val="24"/>
            <w:szCs w:val="24"/>
            <w:lang w:val="en-US"/>
          </w:rPr>
          <w:fldChar w:fldCharType="begin">
            <w:fldData xml:space="preserve">PEVuZE5vdGU+PENpdGU+PEF1dGhvcj5Sw61vczwvQXV0aG9yPjxZZWFyPjIwMTM8L1llYXI+PFJl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</w:fldData>
          </w:fldChar>
        </w:r>
        <w:r w:rsidR="00271024">
          <w:rPr>
            <w:rFonts w:ascii="Courier New" w:hAnsi="Courier New" w:cs="Courier New"/>
            <w:sz w:val="24"/>
            <w:szCs w:val="24"/>
            <w:lang w:val="en-US"/>
          </w:rPr>
          <w:instrText xml:space="preserve"> ADDIN EN.CITE.DATA </w:instrText>
        </w:r>
      </w:moveTo>
      <w:ins w:id="43" w:author="Arte" w:date="2018-11-02T12:57:00Z">
        <w:r w:rsidR="00271024">
          <w:rPr>
            <w:rFonts w:ascii="Courier New" w:hAnsi="Courier New" w:cs="Courier New"/>
            <w:sz w:val="24"/>
            <w:szCs w:val="24"/>
            <w:lang w:val="en-US"/>
          </w:rPr>
        </w:r>
      </w:ins>
      <w:moveTo w:id="44" w:author="Arte" w:date="2018-11-02T12:57:00Z">
        <w:r w:rsidR="00271024">
          <w:rPr>
            <w:rFonts w:ascii="Courier New" w:hAnsi="Courier New" w:cs="Courier New"/>
            <w:sz w:val="24"/>
            <w:szCs w:val="24"/>
            <w:lang w:val="en-US"/>
          </w:rPr>
          <w:fldChar w:fldCharType="end"/>
        </w:r>
      </w:moveTo>
      <w:ins w:id="45" w:author="Arte" w:date="2018-11-02T12:57:00Z">
        <w:r w:rsidR="00271024">
          <w:rPr>
            <w:rFonts w:ascii="Courier New" w:hAnsi="Courier New" w:cs="Courier New"/>
            <w:sz w:val="24"/>
            <w:szCs w:val="24"/>
            <w:lang w:val="en-US"/>
          </w:rPr>
        </w:r>
      </w:ins>
      <w:moveTo w:id="46" w:author="Arte" w:date="2018-11-02T12:57:00Z">
        <w:r w:rsidR="00271024">
          <w:rPr>
            <w:rFonts w:ascii="Courier New" w:hAnsi="Courier New" w:cs="Courier New"/>
            <w:sz w:val="24"/>
            <w:szCs w:val="24"/>
            <w:lang w:val="en-US"/>
          </w:rPr>
          <w:fldChar w:fldCharType="separate"/>
        </w:r>
        <w:r w:rsidR="00271024">
          <w:rPr>
            <w:rFonts w:ascii="Courier New" w:hAnsi="Courier New" w:cs="Courier New"/>
            <w:sz w:val="24"/>
            <w:szCs w:val="24"/>
            <w:lang w:val="en-US"/>
          </w:rPr>
          <w:t>(15-18)</w:t>
        </w:r>
        <w:r w:rsidR="00271024">
          <w:rPr>
            <w:rFonts w:ascii="Courier New" w:hAnsi="Courier New" w:cs="Courier New"/>
            <w:sz w:val="24"/>
            <w:szCs w:val="24"/>
            <w:lang w:val="en-US"/>
          </w:rPr>
          <w:fldChar w:fldCharType="end"/>
        </w:r>
      </w:moveTo>
      <w:ins w:id="47" w:author="Arte" w:date="2018-11-02T14:05:00Z">
        <w:r w:rsidR="00035924">
          <w:rPr>
            <w:rFonts w:ascii="Courier New" w:hAnsi="Courier New" w:cs="Courier New"/>
            <w:sz w:val="24"/>
            <w:szCs w:val="24"/>
            <w:lang w:val="en-US"/>
          </w:rPr>
          <w:t xml:space="preserve"> Nonetheless, </w:t>
        </w:r>
      </w:ins>
      <w:ins w:id="48" w:author="Arte" w:date="2018-11-02T13:47:00Z">
        <w:r w:rsidR="001E79B9">
          <w:rPr>
            <w:rFonts w:ascii="Courier New" w:hAnsi="Courier New" w:cs="Courier New"/>
            <w:sz w:val="24"/>
            <w:szCs w:val="24"/>
            <w:lang w:val="en-US"/>
          </w:rPr>
          <w:t xml:space="preserve"> </w:t>
        </w:r>
      </w:ins>
      <w:moveTo w:id="49" w:author="Arte" w:date="2018-11-02T12:57:00Z">
        <w:del w:id="50" w:author="Arte" w:date="2018-11-02T14:05:00Z">
          <w:r w:rsidR="00271024" w:rsidDel="00035924">
            <w:rPr>
              <w:rFonts w:ascii="Courier New" w:hAnsi="Courier New" w:cs="Courier New"/>
              <w:sz w:val="24"/>
              <w:szCs w:val="24"/>
              <w:lang w:val="en-US"/>
            </w:rPr>
            <w:delText xml:space="preserve"> </w:delText>
          </w:r>
        </w:del>
      </w:moveTo>
    </w:p>
    <w:p w:rsidR="000E6A55" w:rsidRDefault="001B3B3E">
      <w:pPr>
        <w:spacing w:line="360" w:lineRule="auto"/>
        <w:jc w:val="both"/>
        <w:rPr>
          <w:rFonts w:ascii="Courier New" w:hAnsi="Courier New" w:cs="Courier New"/>
          <w:sz w:val="24"/>
          <w:szCs w:val="24"/>
          <w:lang w:val="en-US"/>
        </w:rPr>
      </w:pPr>
      <w:moveToRangeStart w:id="51" w:author="Arte" w:date="2018-11-02T13:24:00Z" w:name="move528928398"/>
      <w:moveToRangeEnd w:id="23"/>
      <w:moveTo w:id="52" w:author="Arte" w:date="2018-11-02T13:24:00Z">
        <w:del w:id="53" w:author="Arte" w:date="2018-11-02T13:45:00Z">
          <w:r w:rsidDel="00941675">
            <w:rPr>
              <w:rFonts w:ascii="Courier New" w:hAnsi="Courier New" w:cs="Courier New"/>
              <w:sz w:val="24"/>
              <w:szCs w:val="24"/>
              <w:lang w:val="en-US"/>
            </w:rPr>
            <w:delText xml:space="preserve">Previous evidence has documented the </w:delText>
          </w:r>
        </w:del>
        <w:del w:id="54" w:author="Arte" w:date="2018-11-02T13:25:00Z">
          <w:r w:rsidDel="000D1D25">
            <w:rPr>
              <w:rFonts w:ascii="Courier New" w:hAnsi="Courier New" w:cs="Courier New"/>
              <w:sz w:val="24"/>
              <w:szCs w:val="24"/>
              <w:lang w:val="en-US"/>
            </w:rPr>
            <w:delText xml:space="preserve">drug-war </w:delText>
          </w:r>
        </w:del>
        <w:del w:id="55" w:author="Arte" w:date="2018-11-02T13:45:00Z">
          <w:r w:rsidDel="00941675">
            <w:rPr>
              <w:rFonts w:ascii="Courier New" w:hAnsi="Courier New" w:cs="Courier New"/>
              <w:sz w:val="24"/>
              <w:szCs w:val="24"/>
              <w:lang w:val="en-US"/>
            </w:rPr>
            <w:delText xml:space="preserve">consequences on males’ longevity </w:delText>
          </w:r>
        </w:del>
        <w:del w:id="56" w:author="Arte" w:date="2018-11-02T13:32:00Z">
          <w:r w:rsidDel="00A5781B">
            <w:rPr>
              <w:rFonts w:ascii="Courier New" w:hAnsi="Courier New" w:cs="Courier New"/>
              <w:sz w:val="24"/>
              <w:szCs w:val="24"/>
              <w:lang w:val="en-US"/>
            </w:rPr>
            <w:delText xml:space="preserve">and homicide rates </w:delText>
          </w:r>
        </w:del>
        <w:del w:id="57" w:author="Arte" w:date="2018-11-02T13:45:00Z">
          <w:r w:rsidDel="00941675">
            <w:rPr>
              <w:rFonts w:ascii="Courier New" w:hAnsi="Courier New" w:cs="Courier New"/>
              <w:sz w:val="24"/>
              <w:szCs w:val="24"/>
              <w:lang w:val="en-US"/>
            </w:rPr>
            <w:delText>after 2005.</w:delText>
          </w:r>
          <w:r w:rsidDel="00941675">
            <w:rPr>
              <w:rFonts w:ascii="Courier New" w:hAnsi="Courier New" w:cs="Courier New"/>
              <w:sz w:val="24"/>
              <w:szCs w:val="24"/>
              <w:lang w:val="en-US"/>
            </w:rPr>
            <w:fldChar w:fldCharType="begin">
              <w:fldData xml:space="preserve">PEVuZE5vdGU+PENpdGU+PEF1dGhvcj5BYnVydG88L0F1dGhvcj48WWVhcj4yMDE2PC9ZZWFyPjxS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</w:fldData>
            </w:fldChar>
          </w:r>
          <w:r w:rsidDel="00941675">
            <w:rPr>
              <w:rFonts w:ascii="Courier New" w:hAnsi="Courier New" w:cs="Courier New"/>
              <w:sz w:val="24"/>
              <w:szCs w:val="24"/>
              <w:lang w:val="en-US"/>
            </w:rPr>
            <w:delInstrText xml:space="preserve"> ADDIN EN.CITE </w:delInstrText>
          </w:r>
          <w:r w:rsidDel="00941675">
            <w:rPr>
              <w:rFonts w:ascii="Courier New" w:hAnsi="Courier New" w:cs="Courier New"/>
              <w:sz w:val="24"/>
              <w:szCs w:val="24"/>
              <w:lang w:val="en-US"/>
            </w:rPr>
            <w:fldChar w:fldCharType="begin">
              <w:fldData xml:space="preserve">PEVuZE5vdGU+PENpdGU+PEF1dGhvcj5BYnVydG88L0F1dGhvcj48WWVhcj4yMDE2PC9ZZWFyPjxS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</w:fldData>
            </w:fldChar>
          </w:r>
          <w:r w:rsidDel="00941675">
            <w:rPr>
              <w:rFonts w:ascii="Courier New" w:hAnsi="Courier New" w:cs="Courier New"/>
              <w:sz w:val="24"/>
              <w:szCs w:val="24"/>
              <w:lang w:val="en-US"/>
            </w:rPr>
            <w:delInstrText xml:space="preserve"> ADDIN EN.CITE.DATA </w:delInstrText>
          </w:r>
        </w:del>
      </w:moveTo>
      <w:ins w:id="58" w:author="Arte" w:date="2018-11-02T13:24:00Z">
        <w:del w:id="59" w:author="Arte" w:date="2018-11-02T13:45:00Z">
          <w:r w:rsidDel="00941675">
            <w:rPr>
              <w:rFonts w:ascii="Courier New" w:hAnsi="Courier New" w:cs="Courier New"/>
              <w:sz w:val="24"/>
              <w:szCs w:val="24"/>
              <w:lang w:val="en-US"/>
            </w:rPr>
          </w:r>
        </w:del>
      </w:ins>
      <w:moveTo w:id="60" w:author="Arte" w:date="2018-11-02T13:24:00Z">
        <w:del w:id="61" w:author="Arte" w:date="2018-11-02T13:45:00Z">
          <w:r w:rsidDel="00941675">
            <w:rPr>
              <w:rFonts w:ascii="Courier New" w:hAnsi="Courier New" w:cs="Courier New"/>
              <w:sz w:val="24"/>
              <w:szCs w:val="24"/>
              <w:lang w:val="en-US"/>
            </w:rPr>
            <w:fldChar w:fldCharType="end"/>
          </w:r>
        </w:del>
      </w:moveTo>
      <w:ins w:id="62" w:author="Arte" w:date="2018-11-02T13:24:00Z">
        <w:del w:id="63" w:author="Arte" w:date="2018-11-02T13:45:00Z">
          <w:r w:rsidDel="00941675">
            <w:rPr>
              <w:rFonts w:ascii="Courier New" w:hAnsi="Courier New" w:cs="Courier New"/>
              <w:sz w:val="24"/>
              <w:szCs w:val="24"/>
              <w:lang w:val="en-US"/>
            </w:rPr>
          </w:r>
        </w:del>
      </w:ins>
      <w:moveTo w:id="64" w:author="Arte" w:date="2018-11-02T13:24:00Z">
        <w:del w:id="65" w:author="Arte" w:date="2018-11-02T13:45:00Z">
          <w:r w:rsidDel="00941675">
            <w:rPr>
              <w:rFonts w:ascii="Courier New" w:hAnsi="Courier New" w:cs="Courier New"/>
              <w:sz w:val="24"/>
              <w:szCs w:val="24"/>
              <w:lang w:val="en-US"/>
            </w:rPr>
            <w:fldChar w:fldCharType="separate"/>
          </w:r>
          <w:r w:rsidDel="00941675">
            <w:rPr>
              <w:rFonts w:ascii="Courier New" w:hAnsi="Courier New" w:cs="Courier New"/>
              <w:sz w:val="24"/>
              <w:szCs w:val="24"/>
              <w:lang w:val="en-US"/>
            </w:rPr>
            <w:delText>(4, 5, 19)</w:delText>
          </w:r>
          <w:r w:rsidDel="00941675">
            <w:rPr>
              <w:rFonts w:ascii="Courier New" w:hAnsi="Courier New" w:cs="Courier New"/>
              <w:sz w:val="24"/>
              <w:szCs w:val="24"/>
              <w:lang w:val="en-US"/>
            </w:rPr>
            <w:fldChar w:fldCharType="end"/>
          </w:r>
          <w:r w:rsidDel="00941675">
            <w:rPr>
              <w:rFonts w:ascii="Courier New" w:hAnsi="Courier New" w:cs="Courier New"/>
              <w:sz w:val="24"/>
              <w:szCs w:val="24"/>
              <w:lang w:val="en-US"/>
            </w:rPr>
            <w:delText xml:space="preserve"> </w:delText>
          </w:r>
        </w:del>
        <w:del w:id="66" w:author="Arte" w:date="2018-11-02T13:47:00Z">
          <w:r w:rsidDel="001E79B9">
            <w:rPr>
              <w:rFonts w:ascii="Courier New" w:hAnsi="Courier New" w:cs="Courier New"/>
              <w:sz w:val="24"/>
              <w:szCs w:val="24"/>
              <w:lang w:val="en-US"/>
            </w:rPr>
            <w:delText xml:space="preserve">However, </w:delText>
          </w:r>
        </w:del>
      </w:moveTo>
      <w:moveToRangeEnd w:id="51"/>
      <w:del w:id="67" w:author="Arte" w:date="2018-11-02T13:26:00Z">
        <w:r w:rsidR="006E7CFC" w:rsidRPr="005C4C32" w:rsidDel="005C4C32">
          <w:rPr>
            <w:rFonts w:ascii="Courier New" w:hAnsi="Courier New" w:cs="Courier New"/>
            <w:sz w:val="24"/>
            <w:szCs w:val="24"/>
            <w:lang w:val="en-US"/>
          </w:rPr>
          <w:delText>Yet</w:delText>
        </w:r>
        <w:r w:rsidR="006E7CFC" w:rsidDel="005C4C32">
          <w:rPr>
            <w:rFonts w:ascii="Courier New" w:hAnsi="Courier New" w:cs="Courier New"/>
            <w:sz w:val="24"/>
            <w:szCs w:val="24"/>
            <w:lang w:val="en-US"/>
          </w:rPr>
          <w:delText xml:space="preserve">, </w:delText>
        </w:r>
      </w:del>
      <w:r w:rsidR="006E7CFC">
        <w:rPr>
          <w:rFonts w:ascii="Courier New" w:hAnsi="Courier New" w:cs="Courier New"/>
          <w:sz w:val="24"/>
          <w:szCs w:val="24"/>
          <w:lang w:val="en-US"/>
        </w:rPr>
        <w:t>little attention has been paid to the public health impact on women</w:t>
      </w:r>
      <w:del w:id="68" w:author="Arte" w:date="2018-11-02T14:13:00Z">
        <w:r w:rsidR="006E7CFC" w:rsidDel="00F652B6">
          <w:rPr>
            <w:rFonts w:ascii="Courier New" w:hAnsi="Courier New" w:cs="Courier New"/>
            <w:sz w:val="24"/>
            <w:szCs w:val="24"/>
            <w:lang w:val="en-US"/>
          </w:rPr>
          <w:delText>.</w:delText>
        </w:r>
      </w:del>
      <w:del w:id="69" w:author="Arte" w:date="2018-11-02T14:12:00Z">
        <w:r w:rsidR="006E7CFC" w:rsidDel="00B31F34">
          <w:rPr>
            <w:rFonts w:ascii="Courier New" w:hAnsi="Courier New" w:cs="Courier New"/>
            <w:sz w:val="24"/>
            <w:szCs w:val="24"/>
            <w:lang w:val="en-US"/>
          </w:rPr>
          <w:delText xml:space="preserve"> </w:delText>
        </w:r>
      </w:del>
      <w:del w:id="70" w:author="Arte" w:date="2018-11-02T14:07:00Z">
        <w:r w:rsidR="006E7CFC" w:rsidDel="00EA5085">
          <w:rPr>
            <w:rFonts w:ascii="Courier New" w:hAnsi="Courier New" w:cs="Courier New"/>
            <w:sz w:val="24"/>
            <w:szCs w:val="24"/>
            <w:lang w:val="en-US"/>
          </w:rPr>
          <w:delText>In this study, we aim to examine the mortality and emotional health of women across Mexico, in association to the</w:delText>
        </w:r>
      </w:del>
      <w:del w:id="71" w:author="Arte" w:date="2018-11-02T12:59:00Z">
        <w:r w:rsidR="006E7CFC" w:rsidDel="00123973">
          <w:rPr>
            <w:rFonts w:ascii="Courier New" w:hAnsi="Courier New" w:cs="Courier New"/>
            <w:sz w:val="24"/>
            <w:szCs w:val="24"/>
            <w:lang w:val="en-US"/>
          </w:rPr>
          <w:delText xml:space="preserve"> epidemic of violence</w:delText>
        </w:r>
      </w:del>
      <w:r w:rsidR="006E7CFC">
        <w:rPr>
          <w:rFonts w:ascii="Courier New" w:hAnsi="Courier New" w:cs="Courier New"/>
          <w:sz w:val="24"/>
          <w:szCs w:val="24"/>
          <w:lang w:val="en-US"/>
        </w:rPr>
        <w:t>.</w:t>
      </w:r>
    </w:p>
    <w:p w:rsidR="000E6A55" w:rsidDel="00271024" w:rsidRDefault="006E7CFC">
      <w:pPr>
        <w:spacing w:line="360" w:lineRule="auto"/>
        <w:jc w:val="both"/>
        <w:rPr>
          <w:moveFrom w:id="72" w:author="Arte" w:date="2018-11-02T12:57:00Z"/>
          <w:rFonts w:ascii="Courier New" w:hAnsi="Courier New" w:cs="Courier New"/>
          <w:sz w:val="24"/>
          <w:szCs w:val="24"/>
          <w:lang w:val="en-US"/>
        </w:rPr>
      </w:pPr>
      <w:r w:rsidRPr="003B6A5A">
        <w:rPr>
          <w:rFonts w:ascii="Courier New" w:hAnsi="Courier New" w:cs="Courier New"/>
          <w:sz w:val="24"/>
          <w:szCs w:val="24"/>
          <w:lang w:val="en-US"/>
        </w:rPr>
        <w:t>Over 31 thousand females have been victims of homicide in Mexico in the new century.</w:t>
      </w:r>
      <w:r w:rsidRPr="003B6A5A">
        <w:rPr>
          <w:rFonts w:ascii="Courier New" w:hAnsi="Courier New" w:cs="Courier New"/>
          <w:sz w:val="24"/>
          <w:szCs w:val="24"/>
          <w:lang w:val="en-US"/>
        </w:rPr>
        <w:fldChar w:fldCharType="begin"/>
      </w:r>
      <w:r w:rsidRPr="00520520">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(INEGI)&lt;/Author&gt;&lt;Year&gt;2018&lt;/Year&gt;&lt;RecNum&gt;93&lt;/RecNum&gt;&lt;DisplayText&gt;(3)&lt;/DisplayText&gt;&lt;record&gt;&lt;rec-number&gt;93&lt;/rec-number&gt;&lt;foreign-keys&gt;&lt;key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sidRPr="003B6A5A">
        <w:rPr>
          <w:rFonts w:ascii="Courier New" w:hAnsi="Courier New" w:cs="Courier New"/>
          <w:sz w:val="24"/>
          <w:szCs w:val="24"/>
          <w:lang w:val="en-US"/>
        </w:rPr>
        <w:fldChar w:fldCharType="separate"/>
      </w:r>
      <w:r w:rsidRPr="003B6A5A">
        <w:rPr>
          <w:rFonts w:ascii="Courier New" w:hAnsi="Courier New" w:cs="Courier New"/>
          <w:sz w:val="24"/>
          <w:szCs w:val="24"/>
          <w:lang w:val="en-US"/>
        </w:rPr>
        <w:t>(3)</w:t>
      </w:r>
      <w:r w:rsidRPr="003B6A5A">
        <w:rPr>
          <w:rFonts w:ascii="Courier New" w:hAnsi="Courier New" w:cs="Courier New"/>
          <w:sz w:val="24"/>
          <w:szCs w:val="24"/>
          <w:lang w:val="en-US"/>
        </w:rPr>
        <w:fldChar w:fldCharType="end"/>
      </w:r>
      <w:r w:rsidRPr="003B6A5A">
        <w:rPr>
          <w:rFonts w:ascii="Courier New" w:hAnsi="Courier New" w:cs="Courier New"/>
          <w:sz w:val="24"/>
          <w:szCs w:val="24"/>
          <w:lang w:val="en-US"/>
        </w:rPr>
        <w:t xml:space="preserve"> Homicides are the ultimate form of violence, but </w:t>
      </w:r>
      <w:ins w:id="73" w:author="Arte" w:date="2018-11-02T14:12:00Z">
        <w:r w:rsidR="00D9549C">
          <w:rPr>
            <w:rFonts w:ascii="Courier New" w:hAnsi="Courier New" w:cs="Courier New"/>
            <w:sz w:val="24"/>
            <w:szCs w:val="24"/>
            <w:lang w:val="en-US"/>
          </w:rPr>
          <w:t xml:space="preserve">living in violent environments or experiencing other types of violence also has </w:t>
        </w:r>
      </w:ins>
      <w:del w:id="74" w:author="Arte" w:date="2018-11-02T14:12:00Z">
        <w:r w:rsidRPr="00845201" w:rsidDel="00845201">
          <w:rPr>
            <w:rFonts w:ascii="Courier New" w:hAnsi="Courier New" w:cs="Courier New"/>
            <w:sz w:val="24"/>
            <w:szCs w:val="24"/>
            <w:lang w:val="en-US"/>
          </w:rPr>
          <w:delText xml:space="preserve">they only represent a piece of the </w:delText>
        </w:r>
      </w:del>
      <w:r w:rsidRPr="00B31F34">
        <w:rPr>
          <w:rFonts w:ascii="Courier New" w:hAnsi="Courier New" w:cs="Courier New"/>
          <w:sz w:val="24"/>
          <w:szCs w:val="24"/>
          <w:lang w:val="en-US"/>
        </w:rPr>
        <w:t>health and social burden</w:t>
      </w:r>
      <w:ins w:id="75" w:author="Arte" w:date="2018-11-02T14:12:00Z">
        <w:r w:rsidR="00B31F34">
          <w:rPr>
            <w:rFonts w:ascii="Courier New" w:hAnsi="Courier New" w:cs="Courier New"/>
            <w:sz w:val="24"/>
            <w:szCs w:val="24"/>
            <w:lang w:val="en-US"/>
          </w:rPr>
          <w:t>s</w:t>
        </w:r>
      </w:ins>
      <w:r w:rsidRPr="00347752">
        <w:rPr>
          <w:rFonts w:ascii="Courier New" w:hAnsi="Courier New" w:cs="Courier New"/>
          <w:sz w:val="24"/>
          <w:szCs w:val="24"/>
          <w:lang w:val="en-US"/>
        </w:rPr>
        <w:t>, particularly for children and women.</w:t>
      </w:r>
      <w:r w:rsidRPr="00F652B6">
        <w:rPr>
          <w:rFonts w:ascii="Courier New" w:hAnsi="Courier New" w:cs="Courier New"/>
          <w:sz w:val="24"/>
          <w:szCs w:val="24"/>
          <w:lang w:val="en-US"/>
        </w:rPr>
        <w:fldChar w:fldCharType="begin"/>
      </w:r>
      <w:r w:rsidRPr="00347752">
        <w:rPr>
          <w:rFonts w:ascii="Courier New" w:hAnsi="Courier New" w:cs="Courier New"/>
          <w:sz w:val="24"/>
          <w:szCs w:val="24"/>
          <w:lang w:val="en-US"/>
        </w:rPr>
        <w:instrText xml:space="preserve"> ADDIN EN.CITE &lt;EndNote&gt;&lt;Cite&gt;&lt;Author&gt;Mikton&lt;/Author&gt;&lt;Year&gt;2016&lt;/Year&gt;&lt;RecNum&gt;129&lt;/RecNum&gt;&lt;DisplayText&gt;(7)&lt;/DisplayText&gt;&lt;record&gt;&lt;rec-number&gt;129&lt;/rec-number&gt;&lt;foreign-keys&gt;&lt;key app="EN" db-id="vtvfa0a0wwspxdezrw7x90p9t955pdvpdrw2" timestamp="1531230528"&gt;129&lt;/key&gt;&lt;/foreign-keys&gt;&lt;ref-type name="Journal Article"&gt;17&lt;/ref-type&gt;&lt;contributors&gt;&lt;authors&gt;&lt;author&gt;Mikton, Christopher R&lt;/author&gt;&lt;author&gt;Butchart, Alexander&lt;/author&gt;&lt;author&gt;Dahlberg, Linda L&lt;/author&gt;&lt;author&gt;Krug, Etienne G&lt;/author&gt;&lt;/authors&gt;&lt;/contributors&gt;&lt;titles&gt;&lt;title&gt;Global status report on violence prevention 2014&lt;/title&gt;&lt;secondary-title&gt;American journal of preventive medicine&lt;/secondary-title&gt;&lt;/titles&gt;&lt;periodical&gt;&lt;full-title&gt;American journal of preventive medicine&lt;/full-title&gt;&lt;/periodical&gt;&lt;pages&gt;652-659&lt;/pages&gt;&lt;volume&gt;50&lt;/volume&gt;&lt;number&gt;5&lt;/number&gt;&lt;dates&gt;&lt;year&gt;2016&lt;/year&gt;&lt;/dates&gt;&lt;isbn&gt;0749-3797&lt;/isbn&gt;&lt;urls&gt;&lt;/urls&gt;&lt;/record&gt;&lt;/Cite&gt;&lt;/EndNote&gt;</w:instrText>
      </w:r>
      <w:r w:rsidRPr="00F652B6">
        <w:rPr>
          <w:rFonts w:ascii="Courier New" w:hAnsi="Courier New" w:cs="Courier New"/>
          <w:sz w:val="24"/>
          <w:szCs w:val="24"/>
          <w:lang w:val="en-US"/>
          <w:rPrChange w:id="76" w:author="Arte" w:date="2018-11-02T14:12:00Z">
            <w:rPr>
              <w:rFonts w:ascii="Courier New" w:hAnsi="Courier New" w:cs="Courier New"/>
              <w:sz w:val="24"/>
              <w:szCs w:val="24"/>
              <w:lang w:val="en-US"/>
            </w:rPr>
          </w:rPrChange>
        </w:rPr>
        <w:fldChar w:fldCharType="separate"/>
      </w:r>
      <w:r w:rsidRPr="00F652B6">
        <w:rPr>
          <w:rFonts w:ascii="Courier New" w:hAnsi="Courier New" w:cs="Courier New"/>
          <w:sz w:val="24"/>
          <w:szCs w:val="24"/>
          <w:lang w:val="en-US"/>
        </w:rPr>
        <w:t>(7)</w:t>
      </w:r>
      <w:r w:rsidRPr="00F652B6">
        <w:rPr>
          <w:rFonts w:ascii="Courier New" w:hAnsi="Courier New" w:cs="Courier New"/>
          <w:sz w:val="24"/>
          <w:szCs w:val="24"/>
          <w:lang w:val="en-US"/>
        </w:rPr>
        <w:fldChar w:fldCharType="end"/>
      </w:r>
      <w:ins w:id="77" w:author="Arte" w:date="2018-11-02T14:15:00Z">
        <w:r w:rsidR="00245DF5">
          <w:rPr>
            <w:rFonts w:ascii="Courier New" w:hAnsi="Courier New" w:cs="Courier New"/>
            <w:sz w:val="24"/>
            <w:szCs w:val="24"/>
            <w:lang w:val="en-US"/>
          </w:rPr>
          <w:t xml:space="preserve"> </w:t>
        </w:r>
      </w:ins>
      <w:del w:id="78" w:author="Arte" w:date="2018-11-02T14:15:00Z">
        <w:r w:rsidRPr="00347752" w:rsidDel="00245DF5">
          <w:rPr>
            <w:rFonts w:ascii="Courier New" w:hAnsi="Courier New" w:cs="Courier New"/>
            <w:sz w:val="24"/>
            <w:szCs w:val="24"/>
            <w:lang w:val="en-US"/>
          </w:rPr>
          <w:delText xml:space="preserve"> </w:delText>
        </w:r>
      </w:del>
      <w:r w:rsidRPr="00347752">
        <w:rPr>
          <w:rFonts w:ascii="Courier New" w:hAnsi="Courier New" w:cs="Courier New"/>
          <w:sz w:val="24"/>
          <w:szCs w:val="24"/>
          <w:lang w:val="en-US"/>
        </w:rPr>
        <w:t xml:space="preserve">For example, victims </w:t>
      </w:r>
      <w:r w:rsidRPr="00A63A74">
        <w:rPr>
          <w:rFonts w:ascii="Courier New" w:hAnsi="Courier New" w:cs="Courier New"/>
          <w:sz w:val="24"/>
          <w:szCs w:val="24"/>
          <w:lang w:val="en-US"/>
        </w:rPr>
        <w:t>of</w:t>
      </w:r>
      <w:r w:rsidRPr="00D47FFB">
        <w:rPr>
          <w:rFonts w:ascii="Courier New" w:hAnsi="Courier New" w:cs="Courier New"/>
          <w:sz w:val="24"/>
          <w:szCs w:val="24"/>
          <w:lang w:val="en-US"/>
        </w:rPr>
        <w:t xml:space="preserve"> violence are at risk of depression, alcohol abuse, suicidal behavior, psychological problems, among othe</w:t>
      </w:r>
      <w:r w:rsidRPr="001605C2">
        <w:rPr>
          <w:rFonts w:ascii="Courier New" w:hAnsi="Courier New" w:cs="Courier New"/>
          <w:sz w:val="24"/>
          <w:szCs w:val="24"/>
          <w:lang w:val="en-US"/>
        </w:rPr>
        <w:t>r detrimental consequences over their life course.</w:t>
      </w:r>
      <w:r w:rsidRPr="00D47FFB">
        <w:rPr>
          <w:rFonts w:ascii="Courier New" w:hAnsi="Courier New" w:cs="Courier New"/>
          <w:sz w:val="24"/>
          <w:szCs w:val="24"/>
          <w:lang w:val="en-US"/>
        </w:rPr>
        <w:fldChar w:fldCharType="begin">
          <w:fldData xml:space="preserve">PEVuZE5vdGU+PENpdGU+PEF1dGhvcj5EYXZpZHNvbjwvQXV0aG9yPjxZZWFyPjE5OTY8L1llYXI+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</w:fldData>
        </w:fldChar>
      </w:r>
      <w:r w:rsidRPr="00A63A74">
        <w:rPr>
          <w:rFonts w:ascii="Courier New" w:hAnsi="Courier New" w:cs="Courier New"/>
          <w:sz w:val="24"/>
          <w:szCs w:val="24"/>
          <w:lang w:val="en-US"/>
        </w:rPr>
        <w:instrText xml:space="preserve"> ADDIN EN.CITE </w:instrText>
      </w:r>
      <w:r w:rsidRPr="00A63A74">
        <w:rPr>
          <w:rFonts w:ascii="Courier New" w:hAnsi="Courier New" w:cs="Courier New"/>
          <w:sz w:val="24"/>
          <w:szCs w:val="24"/>
          <w:lang w:val="en-US"/>
          <w:rPrChange w:id="79" w:author="Arte" w:date="2018-11-02T14:13:00Z">
            <w:rPr>
              <w:rFonts w:ascii="Courier New" w:hAnsi="Courier New" w:cs="Courier New"/>
              <w:sz w:val="24"/>
              <w:szCs w:val="24"/>
              <w:lang w:val="en-US"/>
            </w:rPr>
          </w:rPrChange>
        </w:rPr>
        <w:fldChar w:fldCharType="begin">
          <w:fldData xml:space="preserve">PEVuZE5vdGU+PENpdGU+PEF1dGhvcj5EYXZpZHNvbjwvQXV0aG9yPjxZZWFyPjE5OTY8L1llYXI+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</w:fldData>
        </w:fldChar>
      </w:r>
      <w:r w:rsidRPr="00A63A74">
        <w:rPr>
          <w:rFonts w:ascii="Courier New" w:hAnsi="Courier New" w:cs="Courier New"/>
          <w:sz w:val="24"/>
          <w:szCs w:val="24"/>
          <w:lang w:val="en-US"/>
        </w:rPr>
        <w:instrText xml:space="preserve"> ADDIN EN.CITE.DATA </w:instrText>
      </w:r>
      <w:r w:rsidRPr="00A63A74">
        <w:rPr>
          <w:rFonts w:ascii="Courier New" w:hAnsi="Courier New" w:cs="Courier New"/>
          <w:sz w:val="24"/>
          <w:szCs w:val="24"/>
          <w:lang w:val="en-US"/>
          <w:rPrChange w:id="80" w:author="Arte" w:date="2018-11-02T14:13:00Z">
            <w:rPr>
              <w:rFonts w:ascii="Courier New" w:hAnsi="Courier New" w:cs="Courier New"/>
              <w:sz w:val="24"/>
              <w:szCs w:val="24"/>
              <w:lang w:val="en-US"/>
            </w:rPr>
          </w:rPrChange>
        </w:rPr>
      </w:r>
      <w:r w:rsidRPr="00A63A74">
        <w:rPr>
          <w:rFonts w:ascii="Courier New" w:hAnsi="Courier New" w:cs="Courier New"/>
          <w:sz w:val="24"/>
          <w:szCs w:val="24"/>
          <w:lang w:val="en-US"/>
          <w:rPrChange w:id="81" w:author="Arte" w:date="2018-11-02T14:13:00Z">
            <w:rPr>
              <w:rFonts w:ascii="Courier New" w:hAnsi="Courier New" w:cs="Courier New"/>
              <w:sz w:val="24"/>
              <w:szCs w:val="24"/>
              <w:lang w:val="en-US"/>
            </w:rPr>
          </w:rPrChange>
        </w:rPr>
        <w:fldChar w:fldCharType="end"/>
      </w:r>
      <w:r w:rsidRPr="00D47FFB">
        <w:rPr>
          <w:rFonts w:ascii="Courier New" w:hAnsi="Courier New" w:cs="Courier New"/>
          <w:sz w:val="24"/>
          <w:szCs w:val="24"/>
          <w:lang w:val="en-US"/>
          <w:rPrChange w:id="82" w:author="Arte" w:date="2018-11-02T14:13:00Z">
            <w:rPr>
              <w:rFonts w:ascii="Courier New" w:hAnsi="Courier New" w:cs="Courier New"/>
              <w:sz w:val="24"/>
              <w:szCs w:val="24"/>
              <w:lang w:val="en-US"/>
            </w:rPr>
          </w:rPrChange>
        </w:rPr>
      </w:r>
      <w:r w:rsidRPr="00D47FFB">
        <w:rPr>
          <w:rFonts w:ascii="Courier New" w:hAnsi="Courier New" w:cs="Courier New"/>
          <w:sz w:val="24"/>
          <w:szCs w:val="24"/>
          <w:lang w:val="en-US"/>
          <w:rPrChange w:id="83" w:author="Arte" w:date="2018-11-02T14:13:00Z">
            <w:rPr>
              <w:rFonts w:ascii="Courier New" w:hAnsi="Courier New" w:cs="Courier New"/>
              <w:sz w:val="24"/>
              <w:szCs w:val="24"/>
              <w:lang w:val="en-US"/>
            </w:rPr>
          </w:rPrChange>
        </w:rPr>
        <w:fldChar w:fldCharType="separate"/>
      </w:r>
      <w:r w:rsidRPr="00D47FFB">
        <w:rPr>
          <w:rFonts w:ascii="Courier New" w:hAnsi="Courier New" w:cs="Courier New"/>
          <w:sz w:val="24"/>
          <w:szCs w:val="24"/>
          <w:lang w:val="en-US"/>
        </w:rPr>
        <w:t>(8-11)</w:t>
      </w:r>
      <w:r w:rsidRPr="00D47FFB">
        <w:rPr>
          <w:rFonts w:ascii="Courier New" w:hAnsi="Courier New" w:cs="Courier New"/>
          <w:sz w:val="24"/>
          <w:szCs w:val="24"/>
          <w:lang w:val="en-US"/>
        </w:rPr>
        <w:fldChar w:fldCharType="end"/>
      </w:r>
      <w:r w:rsidRPr="00D47FFB">
        <w:rPr>
          <w:rFonts w:ascii="Courier New" w:hAnsi="Courier New" w:cs="Courier New"/>
          <w:sz w:val="24"/>
          <w:szCs w:val="24"/>
          <w:lang w:val="en-US"/>
        </w:rPr>
        <w:t xml:space="preserve"> Even witnessing violence can affect the wellbeing of the population. Those who </w:t>
      </w:r>
      <w:r w:rsidRPr="00E90EF4">
        <w:rPr>
          <w:rFonts w:ascii="Courier New" w:hAnsi="Courier New" w:cs="Courier New"/>
          <w:sz w:val="24"/>
          <w:szCs w:val="24"/>
          <w:lang w:val="en-US"/>
        </w:rPr>
        <w:t>witness violence have higher rates of post-traumatic stress disorder, depression, and are more likely to externalize violent behaviors.</w:t>
      </w:r>
      <w:r w:rsidRPr="001605C2">
        <w:rPr>
          <w:rFonts w:ascii="Courier New" w:hAnsi="Courier New" w:cs="Courier New"/>
          <w:sz w:val="24"/>
          <w:szCs w:val="24"/>
          <w:lang w:val="en-US"/>
        </w:rPr>
        <w:fldChar w:fldCharType="begin"/>
      </w:r>
      <w:r w:rsidRPr="00D47FFB">
        <w:rPr>
          <w:rFonts w:ascii="Courier New" w:hAnsi="Courier New" w:cs="Courier New"/>
          <w:sz w:val="24"/>
          <w:szCs w:val="24"/>
          <w:lang w:val="en-US"/>
        </w:rPr>
        <w:instrText xml:space="preserve"> ADDIN EN.CITE &lt;EndNote&gt;&lt;Cite&gt;&lt;Author&gt;Buka&lt;/Author&gt;&lt;Year&gt;2001&lt;/Year&gt;&lt;RecNum&gt;134&lt;/RecNum&gt;&lt;DisplayText&gt;(12, 13)&lt;/DisplayText&gt;&lt;record&gt;&lt;rec-number&gt;134&lt;/rec-number&gt;&lt;foreign-keys&gt;&lt;key app="EN" db-id="vtvfa0a0wwspxdezrw7x90p9t955pdvpdrw2" timestamp="1531311393"&gt;134&lt;/key&gt;&lt;/foreign-keys&gt;&lt;ref-type name="Journal Article"&gt;17&lt;/ref-type&gt;&lt;contributors&gt;&lt;authors&gt;&lt;author&gt;Buka, Stephen L&lt;/author&gt;&lt;author&gt;Stichick, Theresa L&lt;/author&gt;&lt;author&gt;Birdthistle, Isolde&lt;/author&gt;&lt;author&gt;Earls, Felton J&lt;/author&gt;&lt;/authors&gt;&lt;/contributors&gt;&lt;titles&gt;&lt;title&gt;Youth exposure to violence: Prevalence, risks, and consequences&lt;/title&gt;&lt;secondary-title&gt;American Journal of Orthopsychiatry&lt;/secondary-title&gt;&lt;/titles&gt;&lt;periodical&gt;&lt;full-title&gt;American Journal of Orthopsychiatry&lt;/full-title&gt;&lt;/periodical&gt;&lt;pages&gt;298-310&lt;/pages&gt;&lt;volume&gt;71&lt;/volume&gt;&lt;number&gt;3&lt;/number&gt;&lt;dates&gt;&lt;year&gt;2001&lt;/year&gt;&lt;/dates&gt;&lt;isbn&gt;0002-9432&lt;/isbn&gt;&lt;urls&gt;&lt;/urls&gt;&lt;/record&gt;&lt;/Cite&gt;&lt;Cite&gt;&lt;Author&gt;Brookmeyer&lt;/Author&gt;&lt;Year&gt;2005&lt;/Year&gt;&lt;RecNum&gt;135&lt;/RecNum&gt;&lt;record&gt;&lt;rec-number&gt;135&lt;/rec-number&gt;&lt;foreign-keys&gt;&lt;key app="EN" db-id="vtvfa0a0wwspxdezrw7x90p9t955pdvpdrw2" timestamp="1531311415"&gt;135&lt;/key&gt;&lt;/foreign-keys&gt;&lt;ref-type name="Journal Article"&gt;17&lt;/ref-type&gt;&lt;contributors&gt;&lt;authors&gt;&lt;author&gt;Brookmeyer, Kathryn A&lt;/author&gt;&lt;author&gt;Henrich, Christopher C&lt;/author&gt;&lt;author&gt;Schwab</w:instrText>
      </w:r>
      <w:r w:rsidRPr="00D47FFB">
        <w:rPr>
          <w:rFonts w:ascii="Cambria Math" w:hAnsi="Cambria Math" w:cs="Cambria Math"/>
          <w:sz w:val="24"/>
          <w:szCs w:val="24"/>
          <w:lang w:val="en-US"/>
        </w:rPr>
        <w:instrText>‐</w:instrText>
      </w:r>
      <w:r w:rsidRPr="00D47FFB">
        <w:rPr>
          <w:rFonts w:ascii="Courier New" w:hAnsi="Courier New" w:cs="Courier New"/>
          <w:sz w:val="24"/>
          <w:szCs w:val="24"/>
          <w:lang w:val="en-US"/>
        </w:rPr>
        <w:instrText>Stone, Mary&lt;/author&gt;&lt;/authors&gt;&lt;/contributors&gt;&lt;titles&gt;&lt;title&gt;Adolescents who witness community violence: Can parent support and prosocial cognitions protect them from committing violence?&lt;/title&gt;&lt;secondary-title&gt;Child development&lt;/secondary-title&gt;&lt;/titles&gt;&lt;periodical&gt;&lt;full-title&gt;Child development&lt;/full-title&gt;&lt;/periodical&gt;&lt;pages&gt;917-929&lt;/pages&gt;&lt;volume&gt;76&lt;/volume&gt;&lt;number&gt;4&lt;/number&gt;&lt;dates&gt;&lt;year&gt;2005&lt;/year&gt;&lt;/dates&gt;&lt;isbn&gt;0009-3920&lt;/isbn&gt;&lt;urls&gt;&lt;/urls&gt;&lt;/record&gt;&lt;/Cite&gt;&lt;/EndNote&gt;</w:instrText>
      </w:r>
      <w:r w:rsidRPr="001605C2">
        <w:rPr>
          <w:rFonts w:ascii="Courier New" w:hAnsi="Courier New" w:cs="Courier New"/>
          <w:sz w:val="24"/>
          <w:szCs w:val="24"/>
          <w:lang w:val="en-US"/>
          <w:rPrChange w:id="84" w:author="Arte" w:date="2018-11-02T14:14:00Z">
            <w:rPr>
              <w:rFonts w:ascii="Courier New" w:hAnsi="Courier New" w:cs="Courier New"/>
              <w:sz w:val="24"/>
              <w:szCs w:val="24"/>
              <w:lang w:val="en-US"/>
            </w:rPr>
          </w:rPrChange>
        </w:rPr>
        <w:fldChar w:fldCharType="separate"/>
      </w:r>
      <w:r w:rsidRPr="001605C2">
        <w:rPr>
          <w:rFonts w:ascii="Courier New" w:hAnsi="Courier New" w:cs="Courier New"/>
          <w:sz w:val="24"/>
          <w:szCs w:val="24"/>
          <w:lang w:val="en-US"/>
        </w:rPr>
        <w:t>(12, 13)</w:t>
      </w:r>
      <w:r w:rsidRPr="001605C2">
        <w:rPr>
          <w:rFonts w:ascii="Courier New" w:hAnsi="Courier New" w:cs="Courier New"/>
          <w:sz w:val="24"/>
          <w:szCs w:val="24"/>
          <w:lang w:val="en-US"/>
        </w:rPr>
        <w:fldChar w:fldCharType="end"/>
      </w:r>
      <w:r w:rsidRPr="00D47FFB">
        <w:rPr>
          <w:rFonts w:ascii="Courier New" w:hAnsi="Courier New" w:cs="Courier New"/>
          <w:sz w:val="24"/>
          <w:szCs w:val="24"/>
          <w:lang w:val="en-US"/>
        </w:rPr>
        <w:t xml:space="preserve"> In particular, women who witnessed </w:t>
      </w:r>
      <w:r w:rsidRPr="00D47FFB">
        <w:rPr>
          <w:rFonts w:ascii="Courier New" w:hAnsi="Courier New" w:cs="Courier New"/>
          <w:sz w:val="24"/>
          <w:szCs w:val="24"/>
          <w:lang w:val="en-US"/>
        </w:rPr>
        <w:lastRenderedPageBreak/>
        <w:t>violent acts are twice as likely to experience depressive and anxiety symptoms compared to those who did</w:t>
      </w:r>
      <w:r w:rsidRPr="001605C2">
        <w:rPr>
          <w:rFonts w:ascii="Courier New" w:hAnsi="Courier New" w:cs="Courier New"/>
          <w:sz w:val="24"/>
          <w:szCs w:val="24"/>
          <w:lang w:val="en-US"/>
        </w:rPr>
        <w:t xml:space="preserve"> not witness violence.</w:t>
      </w:r>
      <w:r w:rsidRPr="001605C2">
        <w:rPr>
          <w:rFonts w:ascii="Courier New" w:hAnsi="Courier New" w:cs="Courier New"/>
          <w:sz w:val="24"/>
          <w:szCs w:val="24"/>
          <w:lang w:val="en-US"/>
        </w:rPr>
        <w:fldChar w:fldCharType="begin"/>
      </w:r>
      <w:r w:rsidRPr="00D47FFB">
        <w:rPr>
          <w:rFonts w:ascii="Courier New" w:hAnsi="Courier New" w:cs="Courier New"/>
          <w:sz w:val="24"/>
          <w:szCs w:val="24"/>
          <w:lang w:val="en-US"/>
        </w:rPr>
        <w:instrText xml:space="preserve"> ADDIN EN.CITE &lt;EndNote&gt;&lt;Cite&gt;&lt;Author&gt;Clark&lt;/Author&gt;&lt;Year&gt;2008&lt;/Year&gt;&lt;RecNum&gt;136&lt;/RecNum&gt;&lt;DisplayText&gt;(14)&lt;/DisplayText&gt;&lt;record&gt;&lt;rec-number&gt;136&lt;/rec-number&gt;&lt;foreign-keys&gt;&lt;key app="EN" db-id="vtvfa0a0wwspxdezrw7x90p9t955pdvpdrw2" timestamp="1531311483"&gt;136&lt;/key&gt;&lt;/foreign-keys&gt;&lt;ref-type name="Journal Article"&gt;17&lt;/ref-type&gt;&lt;contributors&gt;&lt;authors&gt;&lt;author&gt;Clark, Cheryl&lt;/author&gt;&lt;author&gt;Ryan, Louise&lt;/author&gt;&lt;author&gt;Kawachi, Ichiro&lt;/author&gt;&lt;author&gt;Canner, Marina J&lt;/author&gt;&lt;author&gt;Berkman, Lisa&lt;/author&gt;&lt;author&gt;Wright, Rosalind J&lt;/author&gt;&lt;/authors&gt;&lt;/contributors&gt;&lt;titles&gt;&lt;title&gt;Witnessing community violence in residential neighborhoods: a mental health hazard for urban women&lt;/title&gt;&lt;secondary-title&gt;Journal of Urban Health&lt;/secondary-title&gt;&lt;/titles&gt;&lt;periodical&gt;&lt;full-title&gt;Journal of Urban Health&lt;/full-title&gt;&lt;/periodical&gt;&lt;pages&gt;22-38&lt;/pages&gt;&lt;volume&gt;85&lt;/volume&gt;&lt;number&gt;1&lt;/number&gt;&lt;dates&gt;&lt;year&gt;2008&lt;/year&gt;&lt;/dates&gt;&lt;isbn&gt;1099-3460&lt;/isbn&gt;&lt;urls&gt;&lt;/urls&gt;&lt;/record&gt;&lt;/Cite&gt;&lt;/EndNote&gt;</w:instrText>
      </w:r>
      <w:r w:rsidRPr="001605C2">
        <w:rPr>
          <w:rFonts w:ascii="Courier New" w:hAnsi="Courier New" w:cs="Courier New"/>
          <w:sz w:val="24"/>
          <w:szCs w:val="24"/>
          <w:lang w:val="en-US"/>
          <w:rPrChange w:id="85" w:author="Arte" w:date="2018-11-02T14:14:00Z">
            <w:rPr>
              <w:rFonts w:ascii="Courier New" w:hAnsi="Courier New" w:cs="Courier New"/>
              <w:sz w:val="24"/>
              <w:szCs w:val="24"/>
              <w:lang w:val="en-US"/>
            </w:rPr>
          </w:rPrChange>
        </w:rPr>
        <w:fldChar w:fldCharType="separate"/>
      </w:r>
      <w:r w:rsidRPr="001605C2">
        <w:rPr>
          <w:rFonts w:ascii="Courier New" w:hAnsi="Courier New" w:cs="Courier New"/>
          <w:sz w:val="24"/>
          <w:szCs w:val="24"/>
          <w:lang w:val="en-US"/>
        </w:rPr>
        <w:t>(14)</w:t>
      </w:r>
      <w:r w:rsidRPr="001605C2">
        <w:rPr>
          <w:rFonts w:ascii="Courier New" w:hAnsi="Courier New" w:cs="Courier New"/>
          <w:sz w:val="24"/>
          <w:szCs w:val="24"/>
          <w:lang w:val="en-US"/>
        </w:rPr>
        <w:fldChar w:fldCharType="end"/>
      </w:r>
      <w:r>
        <w:rPr>
          <w:rFonts w:ascii="Courier New" w:hAnsi="Courier New" w:cs="Courier New"/>
          <w:sz w:val="24"/>
          <w:szCs w:val="24"/>
          <w:lang w:val="en-US"/>
        </w:rPr>
        <w:t xml:space="preserve"> </w:t>
      </w:r>
      <w:moveFromRangeStart w:id="86" w:author="Arte" w:date="2018-11-02T12:57:00Z" w:name="move528926794"/>
      <w:moveFrom w:id="87" w:author="Arte" w:date="2018-11-02T12:57:00Z">
        <w:r w:rsidDel="00271024">
          <w:rPr>
            <w:rFonts w:ascii="Courier New" w:hAnsi="Courier New" w:cs="Courier New"/>
            <w:sz w:val="24"/>
            <w:szCs w:val="24"/>
            <w:lang w:val="en-US"/>
          </w:rPr>
          <w:t>This is important because Mexico has undergone a rise in violence related to specific policies trying to mitigate drug cartels operations with unprecedented consequences in the last ten years on population health.</w:t>
        </w:r>
        <w:r w:rsidDel="00271024">
          <w:rPr>
            <w:rFonts w:ascii="Courier New" w:hAnsi="Courier New" w:cs="Courier New"/>
            <w:sz w:val="24"/>
            <w:szCs w:val="24"/>
            <w:lang w:val="en-US"/>
          </w:rPr>
          <w:fldChar w:fldCharType="begin">
            <w:fldData xml:space="preserve">PEVuZE5vdGU+PENpdGU+PEF1dGhvcj5Sw61vczwvQXV0aG9yPjxZZWFyPjIwMTM8L1llYXI+PFJl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</w:fldData>
          </w:fldChar>
        </w:r>
        <w:r w:rsidDel="00271024">
          <w:rPr>
            <w:rFonts w:ascii="Courier New" w:hAnsi="Courier New" w:cs="Courier New"/>
            <w:sz w:val="24"/>
            <w:szCs w:val="24"/>
            <w:lang w:val="en-US"/>
          </w:rPr>
          <w:instrText xml:space="preserve"> ADDIN EN.CITE </w:instrText>
        </w:r>
        <w:r w:rsidDel="00271024">
          <w:rPr>
            <w:rFonts w:ascii="Courier New" w:hAnsi="Courier New" w:cs="Courier New"/>
            <w:sz w:val="24"/>
            <w:szCs w:val="24"/>
            <w:lang w:val="en-US"/>
          </w:rPr>
          <w:fldChar w:fldCharType="begin">
            <w:fldData xml:space="preserve">PEVuZE5vdGU+PENpdGU+PEF1dGhvcj5Sw61vczwvQXV0aG9yPjxZZWFyPjIwMTM8L1llYXI+PFJl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</w:fldData>
          </w:fldChar>
        </w:r>
        <w:r w:rsidDel="00271024">
          <w:rPr>
            <w:rFonts w:ascii="Courier New" w:hAnsi="Courier New" w:cs="Courier New"/>
            <w:sz w:val="24"/>
            <w:szCs w:val="24"/>
            <w:lang w:val="en-US"/>
          </w:rPr>
          <w:instrText xml:space="preserve"> ADDIN EN.CITE.DATA </w:instrText>
        </w:r>
      </w:moveFrom>
      <w:del w:id="88" w:author="Arte" w:date="2018-11-02T12:57:00Z">
        <w:r w:rsidDel="00271024">
          <w:rPr>
            <w:rFonts w:ascii="Courier New" w:hAnsi="Courier New" w:cs="Courier New"/>
            <w:sz w:val="24"/>
            <w:szCs w:val="24"/>
            <w:lang w:val="en-US"/>
          </w:rPr>
        </w:r>
      </w:del>
      <w:moveFrom w:id="89" w:author="Arte" w:date="2018-11-02T12:57:00Z">
        <w:r w:rsidDel="00271024">
          <w:rPr>
            <w:rFonts w:ascii="Courier New" w:hAnsi="Courier New" w:cs="Courier New"/>
            <w:sz w:val="24"/>
            <w:szCs w:val="24"/>
            <w:lang w:val="en-US"/>
          </w:rPr>
          <w:fldChar w:fldCharType="end"/>
        </w:r>
      </w:moveFrom>
      <w:del w:id="90" w:author="Arte" w:date="2018-11-02T12:57:00Z">
        <w:r w:rsidDel="00271024">
          <w:rPr>
            <w:rFonts w:ascii="Courier New" w:hAnsi="Courier New" w:cs="Courier New"/>
            <w:sz w:val="24"/>
            <w:szCs w:val="24"/>
            <w:lang w:val="en-US"/>
          </w:rPr>
        </w:r>
      </w:del>
      <w:moveFrom w:id="91" w:author="Arte" w:date="2018-11-02T12:57:00Z">
        <w:r w:rsidDel="00271024">
          <w:rPr>
            <w:rFonts w:ascii="Courier New" w:hAnsi="Courier New" w:cs="Courier New"/>
            <w:sz w:val="24"/>
            <w:szCs w:val="24"/>
            <w:lang w:val="en-US"/>
          </w:rPr>
          <w:fldChar w:fldCharType="separate"/>
        </w:r>
        <w:r w:rsidDel="00271024">
          <w:rPr>
            <w:rFonts w:ascii="Courier New" w:hAnsi="Courier New" w:cs="Courier New"/>
            <w:sz w:val="24"/>
            <w:szCs w:val="24"/>
            <w:lang w:val="en-US"/>
          </w:rPr>
          <w:t>(15-18)</w:t>
        </w:r>
        <w:r w:rsidDel="00271024">
          <w:rPr>
            <w:rFonts w:ascii="Courier New" w:hAnsi="Courier New" w:cs="Courier New"/>
            <w:sz w:val="24"/>
            <w:szCs w:val="24"/>
            <w:lang w:val="en-US"/>
          </w:rPr>
          <w:fldChar w:fldCharType="end"/>
        </w:r>
        <w:r w:rsidDel="00271024">
          <w:rPr>
            <w:rFonts w:ascii="Courier New" w:hAnsi="Courier New" w:cs="Courier New"/>
            <w:sz w:val="24"/>
            <w:szCs w:val="24"/>
            <w:lang w:val="en-US"/>
          </w:rPr>
          <w:t xml:space="preserve"> </w:t>
        </w:r>
      </w:moveFrom>
    </w:p>
    <w:p w:rsidR="002113D8" w:rsidRDefault="006E7CFC">
      <w:pPr>
        <w:spacing w:line="360" w:lineRule="auto"/>
        <w:jc w:val="both"/>
        <w:rPr>
          <w:ins w:id="92" w:author="Arte" w:date="2018-11-02T17:06:00Z"/>
          <w:rFonts w:ascii="Courier New" w:hAnsi="Courier New" w:cs="Courier New"/>
          <w:sz w:val="24"/>
          <w:szCs w:val="24"/>
          <w:lang w:val="en-US"/>
        </w:rPr>
      </w:pPr>
      <w:moveFromRangeStart w:id="93" w:author="Arte" w:date="2018-11-02T13:24:00Z" w:name="move528928398"/>
      <w:moveFromRangeEnd w:id="86"/>
      <w:moveFrom w:id="94" w:author="Arte" w:date="2018-11-02T13:24:00Z">
        <w:r w:rsidDel="001B3B3E">
          <w:rPr>
            <w:rFonts w:ascii="Courier New" w:hAnsi="Courier New" w:cs="Courier New"/>
            <w:sz w:val="24"/>
            <w:szCs w:val="24"/>
            <w:lang w:val="en-US"/>
          </w:rPr>
          <w:t>Previous evidence has documented the drug-war consequences on males’ longevity and homicide rates after 2005.</w:t>
        </w:r>
        <w:r w:rsidDel="001B3B3E">
          <w:rPr>
            <w:rFonts w:ascii="Courier New" w:hAnsi="Courier New" w:cs="Courier New"/>
            <w:sz w:val="24"/>
            <w:szCs w:val="24"/>
            <w:lang w:val="en-US"/>
          </w:rPr>
          <w:fldChar w:fldCharType="begin">
            <w:fldData xml:space="preserve">PEVuZE5vdGU+PENpdGU+PEF1dGhvcj5BYnVydG88L0F1dGhvcj48WWVhcj4yMDE2PC9ZZWFyPjxS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</w:fldData>
          </w:fldChar>
        </w:r>
        <w:r w:rsidDel="001B3B3E">
          <w:rPr>
            <w:rFonts w:ascii="Courier New" w:hAnsi="Courier New" w:cs="Courier New"/>
            <w:sz w:val="24"/>
            <w:szCs w:val="24"/>
            <w:lang w:val="en-US"/>
          </w:rPr>
          <w:instrText xml:space="preserve"> ADDIN EN.CITE </w:instrText>
        </w:r>
        <w:r w:rsidDel="001B3B3E">
          <w:rPr>
            <w:rFonts w:ascii="Courier New" w:hAnsi="Courier New" w:cs="Courier New"/>
            <w:sz w:val="24"/>
            <w:szCs w:val="24"/>
            <w:lang w:val="en-US"/>
          </w:rPr>
          <w:fldChar w:fldCharType="begin">
            <w:fldData xml:space="preserve">PEVuZE5vdGU+PENpdGU+PEF1dGhvcj5BYnVydG88L0F1dGhvcj48WWVhcj4yMDE2PC9ZZWFyPjxS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</w:fldData>
          </w:fldChar>
        </w:r>
        <w:r w:rsidDel="001B3B3E">
          <w:rPr>
            <w:rFonts w:ascii="Courier New" w:hAnsi="Courier New" w:cs="Courier New"/>
            <w:sz w:val="24"/>
            <w:szCs w:val="24"/>
            <w:lang w:val="en-US"/>
          </w:rPr>
          <w:instrText xml:space="preserve"> ADDIN EN.CITE.DATA </w:instrText>
        </w:r>
      </w:moveFrom>
      <w:del w:id="95" w:author="Arte" w:date="2018-11-02T13:24:00Z">
        <w:r w:rsidDel="001B3B3E">
          <w:rPr>
            <w:rFonts w:ascii="Courier New" w:hAnsi="Courier New" w:cs="Courier New"/>
            <w:sz w:val="24"/>
            <w:szCs w:val="24"/>
            <w:lang w:val="en-US"/>
          </w:rPr>
        </w:r>
      </w:del>
      <w:moveFrom w:id="96" w:author="Arte" w:date="2018-11-02T13:24:00Z">
        <w:r w:rsidDel="001B3B3E">
          <w:rPr>
            <w:rFonts w:ascii="Courier New" w:hAnsi="Courier New" w:cs="Courier New"/>
            <w:sz w:val="24"/>
            <w:szCs w:val="24"/>
            <w:lang w:val="en-US"/>
          </w:rPr>
          <w:fldChar w:fldCharType="end"/>
        </w:r>
      </w:moveFrom>
      <w:del w:id="97" w:author="Arte" w:date="2018-11-02T13:24:00Z">
        <w:r w:rsidDel="001B3B3E">
          <w:rPr>
            <w:rFonts w:ascii="Courier New" w:hAnsi="Courier New" w:cs="Courier New"/>
            <w:sz w:val="24"/>
            <w:szCs w:val="24"/>
            <w:lang w:val="en-US"/>
          </w:rPr>
        </w:r>
      </w:del>
      <w:moveFrom w:id="98" w:author="Arte" w:date="2018-11-02T13:24:00Z">
        <w:r w:rsidDel="001B3B3E">
          <w:rPr>
            <w:rFonts w:ascii="Courier New" w:hAnsi="Courier New" w:cs="Courier New"/>
            <w:sz w:val="24"/>
            <w:szCs w:val="24"/>
            <w:lang w:val="en-US"/>
          </w:rPr>
          <w:fldChar w:fldCharType="separate"/>
        </w:r>
        <w:r w:rsidDel="001B3B3E">
          <w:rPr>
            <w:rFonts w:ascii="Courier New" w:hAnsi="Courier New" w:cs="Courier New"/>
            <w:sz w:val="24"/>
            <w:szCs w:val="24"/>
            <w:lang w:val="en-US"/>
          </w:rPr>
          <w:t>(4, 5, 19)</w:t>
        </w:r>
        <w:r w:rsidDel="001B3B3E">
          <w:rPr>
            <w:rFonts w:ascii="Courier New" w:hAnsi="Courier New" w:cs="Courier New"/>
            <w:sz w:val="24"/>
            <w:szCs w:val="24"/>
            <w:lang w:val="en-US"/>
          </w:rPr>
          <w:fldChar w:fldCharType="end"/>
        </w:r>
        <w:r w:rsidDel="001B3B3E">
          <w:rPr>
            <w:rFonts w:ascii="Courier New" w:hAnsi="Courier New" w:cs="Courier New"/>
            <w:sz w:val="24"/>
            <w:szCs w:val="24"/>
            <w:lang w:val="en-US"/>
          </w:rPr>
          <w:t xml:space="preserve"> However, </w:t>
        </w:r>
      </w:moveFrom>
      <w:moveFromRangeEnd w:id="93"/>
      <w:del w:id="99" w:author="Arte" w:date="2018-11-02T13:55:00Z">
        <w:r w:rsidDel="002E27A0">
          <w:rPr>
            <w:rFonts w:ascii="Courier New" w:hAnsi="Courier New" w:cs="Courier New"/>
            <w:sz w:val="24"/>
            <w:szCs w:val="24"/>
            <w:lang w:val="en-US"/>
          </w:rPr>
          <w:delText xml:space="preserve">little attempt has been made to investigate its consequences on women’s emotional health and mortality from a public health perspective in Mexico, </w:delText>
        </w:r>
      </w:del>
      <w:del w:id="100" w:author="Arte" w:date="2018-11-02T13:27:00Z">
        <w:r w:rsidDel="00701804">
          <w:rPr>
            <w:rFonts w:ascii="Courier New" w:hAnsi="Courier New" w:cs="Courier New"/>
            <w:sz w:val="24"/>
            <w:szCs w:val="24"/>
            <w:lang w:val="en-US"/>
          </w:rPr>
          <w:delText>and it is of vital relevance under the recent increase of violence in the country.</w:delText>
        </w:r>
        <w:r w:rsidDel="00701804">
          <w:rPr>
            <w:rFonts w:ascii="Courier New" w:hAnsi="Courier New" w:cs="Courier New"/>
            <w:sz w:val="24"/>
            <w:szCs w:val="24"/>
            <w:lang w:val="en-US"/>
          </w:rPr>
          <w:fldChar w:fldCharType="begin"/>
        </w:r>
        <w:r w:rsidDel="00701804">
          <w:rPr>
            <w:rFonts w:ascii="Courier New" w:hAnsi="Courier New" w:cs="Courier New"/>
            <w:sz w:val="24"/>
            <w:szCs w:val="24"/>
            <w:lang w:val="en-US"/>
          </w:rPr>
          <w:delInstrText xml:space="preserve"> ADDIN EN.CITE &lt;EndNote&gt;&lt;Cite&gt;&lt;Author&gt;Mexican National Institue of Statistics (INEGI)&lt;/Author&gt;&lt;Year&gt;2018&lt;/Year&gt;&lt;RecNum&gt;93&lt;/RecNum&gt;&lt;DisplayText&gt;(3)&lt;/DisplayText&gt;&lt;record&gt;&lt;rec-number&gt;93&lt;/rec-number&gt;&lt;foreign-keys&gt;&lt;key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delInstrText>
        </w:r>
        <w:r w:rsidDel="00701804">
          <w:rPr>
            <w:rFonts w:ascii="Courier New" w:hAnsi="Courier New" w:cs="Courier New"/>
            <w:sz w:val="24"/>
            <w:szCs w:val="24"/>
            <w:lang w:val="en-US"/>
          </w:rPr>
          <w:fldChar w:fldCharType="separate"/>
        </w:r>
        <w:r w:rsidDel="00701804">
          <w:rPr>
            <w:rFonts w:ascii="Courier New" w:hAnsi="Courier New" w:cs="Courier New"/>
            <w:sz w:val="24"/>
            <w:szCs w:val="24"/>
            <w:lang w:val="en-US"/>
          </w:rPr>
          <w:delText>(3)</w:delText>
        </w:r>
        <w:r w:rsidDel="00701804">
          <w:rPr>
            <w:rFonts w:ascii="Courier New" w:hAnsi="Courier New" w:cs="Courier New"/>
            <w:sz w:val="24"/>
            <w:szCs w:val="24"/>
            <w:lang w:val="en-US"/>
          </w:rPr>
          <w:fldChar w:fldCharType="end"/>
        </w:r>
        <w:r w:rsidDel="00701804">
          <w:rPr>
            <w:rFonts w:ascii="Courier New" w:hAnsi="Courier New" w:cs="Courier New"/>
            <w:sz w:val="24"/>
            <w:szCs w:val="24"/>
            <w:lang w:val="en-US"/>
          </w:rPr>
          <w:delText xml:space="preserve"> </w:delText>
        </w:r>
      </w:del>
    </w:p>
    <w:p w:rsidR="000E6A55" w:rsidRDefault="006E7CFC">
      <w:pPr>
        <w:spacing w:line="360" w:lineRule="auto"/>
        <w:jc w:val="both"/>
        <w:rPr>
          <w:rFonts w:ascii="Courier New" w:hAnsi="Courier New" w:cs="Courier New"/>
          <w:sz w:val="24"/>
          <w:szCs w:val="24"/>
          <w:lang w:val="en-US"/>
        </w:rPr>
      </w:pPr>
      <w:del w:id="101" w:author="Arte" w:date="2018-11-02T13:56:00Z">
        <w:r w:rsidDel="002E27A0">
          <w:rPr>
            <w:rFonts w:ascii="Courier New" w:hAnsi="Courier New" w:cs="Courier New"/>
            <w:sz w:val="24"/>
            <w:szCs w:val="24"/>
            <w:lang w:val="en-US"/>
          </w:rPr>
          <w:delText>H</w:delText>
        </w:r>
      </w:del>
      <w:ins w:id="102" w:author="Arte" w:date="2018-11-02T17:06:00Z">
        <w:r w:rsidR="002113D8">
          <w:rPr>
            <w:rFonts w:ascii="Courier New" w:hAnsi="Courier New" w:cs="Courier New"/>
            <w:sz w:val="24"/>
            <w:szCs w:val="24"/>
            <w:lang w:val="en-US"/>
          </w:rPr>
          <w:t>H</w:t>
        </w:r>
      </w:ins>
      <w:r>
        <w:rPr>
          <w:rFonts w:ascii="Courier New" w:hAnsi="Courier New" w:cs="Courier New"/>
          <w:sz w:val="24"/>
          <w:szCs w:val="24"/>
          <w:lang w:val="en-US"/>
        </w:rPr>
        <w:t>omicides, as the most comparable and accurate marker of violence,</w:t>
      </w:r>
      <w:r>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&lt;EndNote&gt;&lt;Cite&gt;&lt;Author&gt;Mikton&lt;/Author&gt;&lt;Year&gt;2016&lt;/Year&gt;&lt;RecNum&gt;129&lt;/RecNum&gt;&lt;DisplayText&gt;(7)&lt;/DisplayText&gt;&lt;record&gt;&lt;rec-number&gt;129&lt;/rec-number&gt;&lt;foreign-keys&gt;&lt;key app="EN" db-id="vtvfa0a0wwspxdezrw7x90p9t955pdvpdrw2" timestamp="1531230528"&gt;129&lt;/key&gt;&lt;/foreign-keys&gt;&lt;ref-type name="Journal Article"&gt;17&lt;/ref-type&gt;&lt;contributors&gt;&lt;authors&gt;&lt;author&gt;Mikton, Christopher R&lt;/author&gt;&lt;author&gt;Butchart, Alexander&lt;/author&gt;&lt;author&gt;Dahlberg, Linda L&lt;/author&gt;&lt;author&gt;Krug, Etienne G&lt;/author&gt;&lt;/authors&gt;&lt;/contributors&gt;&lt;titles&gt;&lt;title&gt;Global status report on violence prevention 2014&lt;/title&gt;&lt;secondary-title&gt;American journal of preventive medicine&lt;/secondary-title&gt;&lt;/titles&gt;&lt;periodical&gt;&lt;full-title&gt;American journal of preventive medicine&lt;/full-title&gt;&lt;/periodical&gt;&lt;pages&gt;652-659&lt;/pages&gt;&lt;volume&gt;50&lt;/volume&gt;&lt;number&gt;5&lt;/number&gt;&lt;dates&gt;&lt;year&gt;2016&lt;/year&gt;&lt;/dates&gt;&lt;isbn&gt;0749-3797&lt;/isbn&gt;&lt;urls&gt;&lt;/urls&gt;&lt;/record&gt;&lt;/Cite&gt;&lt;/EndNote&gt;</w:instrText>
      </w:r>
      <w:r>
        <w:rPr>
          <w:rFonts w:ascii="Courier New" w:hAnsi="Courier New" w:cs="Courier New"/>
          <w:sz w:val="24"/>
          <w:szCs w:val="24"/>
          <w:lang w:val="en-US"/>
        </w:rPr>
        <w:fldChar w:fldCharType="separate"/>
      </w:r>
      <w:r>
        <w:rPr>
          <w:rFonts w:ascii="Courier New" w:hAnsi="Courier New" w:cs="Courier New"/>
          <w:sz w:val="24"/>
          <w:szCs w:val="24"/>
          <w:lang w:val="en-US"/>
        </w:rPr>
        <w:t>(7)</w:t>
      </w:r>
      <w:r>
        <w:rPr>
          <w:rFonts w:ascii="Courier New" w:hAnsi="Courier New" w:cs="Courier New"/>
          <w:sz w:val="24"/>
          <w:szCs w:val="24"/>
          <w:lang w:val="en-US"/>
        </w:rPr>
        <w:fldChar w:fldCharType="end"/>
      </w:r>
      <w:r>
        <w:rPr>
          <w:rFonts w:ascii="Courier New" w:hAnsi="Courier New" w:cs="Courier New"/>
          <w:sz w:val="24"/>
          <w:szCs w:val="24"/>
          <w:lang w:val="en-US"/>
        </w:rPr>
        <w:t xml:space="preserve"> have spread throughout the country unevenly</w:t>
      </w:r>
      <w:r>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&lt;EndNote&gt;&lt;Cite&gt;&lt;Author&gt;Espinal-Enríquez&lt;/Author&gt;&lt;Year&gt;2015&lt;/Year&gt;&lt;RecNum&gt;106&lt;/RecNum&gt;&lt;DisplayText&gt;(3, 20)&lt;/DisplayText&gt;&lt;record&gt;&lt;rec-number&gt;106&lt;/rec-number&gt;&lt;foreign-keys&gt;&lt;key app="EN" db-id="vtvfa0a0wwspxdezrw7x90p9t955pdvpdrw2" timestamp="0"&gt;106&lt;/key&gt;&lt;/foreign-keys&gt;&lt;ref-type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ages&gt;e0126503&lt;/pages&gt;&lt;volume&gt;10&lt;/volume&gt;&lt;number&gt;5&lt;/number&gt;&lt;dates&gt;&lt;year&gt;2015&lt;/year&gt;&lt;/dates&gt;&lt;isbn&gt;1932-6203&lt;/isbn&gt;&lt;urls&gt;&lt;/urls&gt;&lt;/record&gt;&lt;/Cite&gt;&lt;Cite&gt;&lt;Author&gt;Mexican National Institue of Statistics (INEGI)&lt;/Author&gt;&lt;Year&gt;2018&lt;/Year&gt;&lt;RecNum&gt;93&lt;/RecNum&gt;&lt;record&gt;&lt;rec-number&gt;93&lt;/rec-number&gt;&lt;foreign-keys&gt;&lt;key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Pr>
          <w:rFonts w:ascii="Courier New" w:hAnsi="Courier New" w:cs="Courier New"/>
          <w:sz w:val="24"/>
          <w:szCs w:val="24"/>
          <w:lang w:val="en-US"/>
        </w:rPr>
        <w:fldChar w:fldCharType="separate"/>
      </w:r>
      <w:r>
        <w:rPr>
          <w:rFonts w:ascii="Courier New" w:hAnsi="Courier New" w:cs="Courier New"/>
          <w:sz w:val="24"/>
          <w:szCs w:val="24"/>
          <w:lang w:val="en-US"/>
        </w:rPr>
        <w:t>(3, 20)</w:t>
      </w:r>
      <w:r>
        <w:rPr>
          <w:rFonts w:ascii="Courier New" w:hAnsi="Courier New" w:cs="Courier New"/>
          <w:sz w:val="24"/>
          <w:szCs w:val="24"/>
          <w:lang w:val="en-US"/>
        </w:rPr>
        <w:fldChar w:fldCharType="end"/>
      </w:r>
      <w:r>
        <w:rPr>
          <w:rFonts w:ascii="Courier New" w:hAnsi="Courier New" w:cs="Courier New"/>
          <w:sz w:val="24"/>
          <w:szCs w:val="24"/>
          <w:lang w:val="en-US"/>
        </w:rPr>
        <w:t xml:space="preserve"> and their share of overall mortality varies regionally.</w:t>
      </w:r>
      <w:r>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&lt;EndNote&gt;&lt;Cite&gt;&lt;Author&gt;Romero Mendoza&lt;/Author&gt;&lt;Year&gt;2018&lt;/Year&gt;&lt;RecNum&gt;139&lt;/RecNum&gt;&lt;DisplayText&gt;(21)&lt;/DisplayText&gt;&lt;record&gt;&lt;rec-number&gt;139&lt;/rec-number&gt;&lt;foreign-keys&gt;&lt;key app="EN" db-id="vtvfa0a0wwspxdezrw7x90p9t955pdvpdrw2" timestamp="1531315948"&gt;139&lt;/key&gt;&lt;/foreign-keys&gt;&lt;ref-type name="Journal Article"&gt;17&lt;/ref-type&gt;&lt;contributors&gt;&lt;authors&gt;&lt;author&gt;Romero Mendoza, Martha P&lt;/author&gt;&lt;author&gt;Gómez-Dantés, Hector&lt;/author&gt;&lt;author&gt;Manríquez Montiel, Quetzaliztli&lt;/author&gt;&lt;author&gt;Saldívar Hernández, Gabriela J&lt;/author&gt;&lt;author&gt;Campuzano Rincón, Julio C&lt;/author&gt;&lt;author&gt;Lozano, Rafael&lt;/author&gt;&lt;author&gt;Medina-Mora Icaza, María Elena&lt;/author&gt;&lt;/authors&gt;&lt;/contributors&gt;&lt;titles&gt;&lt;title&gt;The invisible burden of violence against girls and young women in Mexico: 1990 to 2015&lt;/title&gt;&lt;secondary-title&gt;Journal of interpersonal violence&lt;/secondary-title&gt;&lt;/titles&gt;&lt;periodical&gt;&lt;full-title&gt;Journal of interpersonal violence&lt;/full-title&gt;&lt;/periodical&gt;&lt;pages&gt;0886260517753851&lt;/pages&gt;&lt;dates&gt;&lt;year&gt;2018&lt;/year&gt;&lt;/dates&gt;&lt;isbn&gt;0886-2605&lt;/isbn&gt;&lt;urls&gt;&lt;/urls&gt;&lt;/record&gt;&lt;/Cite&gt;&lt;/EndNote&gt;</w:instrText>
      </w:r>
      <w:r>
        <w:rPr>
          <w:rFonts w:ascii="Courier New" w:hAnsi="Courier New" w:cs="Courier New"/>
          <w:sz w:val="24"/>
          <w:szCs w:val="24"/>
          <w:lang w:val="en-US"/>
        </w:rPr>
        <w:fldChar w:fldCharType="separate"/>
      </w:r>
      <w:r>
        <w:rPr>
          <w:rFonts w:ascii="Courier New" w:hAnsi="Courier New" w:cs="Courier New"/>
          <w:sz w:val="24"/>
          <w:szCs w:val="24"/>
          <w:lang w:val="en-US"/>
        </w:rPr>
        <w:t>(21)</w:t>
      </w:r>
      <w:r>
        <w:rPr>
          <w:rFonts w:ascii="Courier New" w:hAnsi="Courier New" w:cs="Courier New"/>
          <w:sz w:val="24"/>
          <w:szCs w:val="24"/>
          <w:lang w:val="en-US"/>
        </w:rPr>
        <w:fldChar w:fldCharType="end"/>
      </w:r>
      <w:r>
        <w:rPr>
          <w:rFonts w:ascii="Courier New" w:hAnsi="Courier New" w:cs="Courier New"/>
          <w:sz w:val="24"/>
          <w:szCs w:val="24"/>
          <w:lang w:val="en-US"/>
        </w:rPr>
        <w:t xml:space="preserve"> Therefore, </w:t>
      </w:r>
      <w:ins w:id="103" w:author="Arte" w:date="2018-11-02T14:01:00Z">
        <w:r w:rsidR="00400818">
          <w:rPr>
            <w:rFonts w:ascii="Courier New" w:hAnsi="Courier New" w:cs="Courier New"/>
            <w:sz w:val="24"/>
            <w:szCs w:val="24"/>
            <w:lang w:val="en-US"/>
          </w:rPr>
          <w:t xml:space="preserve">female </w:t>
        </w:r>
      </w:ins>
      <w:del w:id="104" w:author="Arte" w:date="2018-11-02T14:01:00Z">
        <w:r w:rsidDel="00400818">
          <w:rPr>
            <w:rFonts w:ascii="Courier New" w:hAnsi="Courier New" w:cs="Courier New"/>
            <w:sz w:val="24"/>
            <w:szCs w:val="24"/>
            <w:lang w:val="en-US"/>
          </w:rPr>
          <w:delText xml:space="preserve">women </w:delText>
        </w:r>
      </w:del>
      <w:r>
        <w:rPr>
          <w:rFonts w:ascii="Courier New" w:hAnsi="Courier New" w:cs="Courier New"/>
          <w:sz w:val="24"/>
          <w:szCs w:val="24"/>
          <w:lang w:val="en-US"/>
        </w:rPr>
        <w:t xml:space="preserve">homicide rates could have increased in tandem with an increase in emotional distress </w:t>
      </w:r>
      <w:ins w:id="105" w:author="Arte" w:date="2018-11-02T14:02:00Z">
        <w:r w:rsidR="00A53870">
          <w:rPr>
            <w:rFonts w:ascii="Courier New" w:hAnsi="Courier New" w:cs="Courier New"/>
            <w:sz w:val="24"/>
            <w:szCs w:val="24"/>
            <w:lang w:val="en-US"/>
          </w:rPr>
          <w:t>of</w:t>
        </w:r>
      </w:ins>
      <w:del w:id="106" w:author="Arte" w:date="2018-11-02T14:02:00Z">
        <w:r w:rsidDel="00A53870">
          <w:rPr>
            <w:rFonts w:ascii="Courier New" w:hAnsi="Courier New" w:cs="Courier New"/>
            <w:sz w:val="24"/>
            <w:szCs w:val="24"/>
            <w:lang w:val="en-US"/>
          </w:rPr>
          <w:delText>from</w:delText>
        </w:r>
      </w:del>
      <w:r>
        <w:rPr>
          <w:rFonts w:ascii="Courier New" w:hAnsi="Courier New" w:cs="Courier New"/>
          <w:sz w:val="24"/>
          <w:szCs w:val="24"/>
          <w:lang w:val="en-US"/>
        </w:rPr>
        <w:t xml:space="preserve"> those surviving after 2005, specially in </w:t>
      </w:r>
      <w:del w:id="107" w:author="Arte" w:date="2018-11-02T14:01:00Z">
        <w:r w:rsidDel="00400818">
          <w:rPr>
            <w:rFonts w:ascii="Courier New" w:hAnsi="Courier New" w:cs="Courier New"/>
            <w:sz w:val="24"/>
            <w:szCs w:val="24"/>
            <w:lang w:val="en-US"/>
          </w:rPr>
          <w:delText xml:space="preserve">historically </w:delText>
        </w:r>
      </w:del>
      <w:r>
        <w:rPr>
          <w:rFonts w:ascii="Courier New" w:hAnsi="Courier New" w:cs="Courier New"/>
          <w:sz w:val="24"/>
          <w:szCs w:val="24"/>
          <w:lang w:val="en-US"/>
        </w:rPr>
        <w:t xml:space="preserve">states that have </w:t>
      </w:r>
      <w:ins w:id="108" w:author="Arte" w:date="2018-11-02T14:01:00Z">
        <w:r w:rsidR="00400818">
          <w:rPr>
            <w:rFonts w:ascii="Courier New" w:hAnsi="Courier New" w:cs="Courier New"/>
            <w:sz w:val="24"/>
            <w:szCs w:val="24"/>
            <w:lang w:val="en-US"/>
          </w:rPr>
          <w:t xml:space="preserve">historically </w:t>
        </w:r>
      </w:ins>
      <w:r>
        <w:rPr>
          <w:rFonts w:ascii="Courier New" w:hAnsi="Courier New" w:cs="Courier New"/>
          <w:sz w:val="24"/>
          <w:szCs w:val="24"/>
          <w:lang w:val="en-US"/>
        </w:rPr>
        <w:t>experienced the highest levels of violence in Mexico, such as Chihuahua (bordering the U.S. with Texas) and Guerrero (South).</w:t>
      </w:r>
      <w:r>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&lt;EndNote&gt;&lt;Cite&gt;&lt;Author&gt;Corradi&lt;/Author&gt;&lt;Year&gt;2016&lt;/Year&gt;&lt;RecNum&gt;142&lt;/RecNum&gt;&lt;DisplayText&gt;(22)&lt;/DisplayText&gt;&lt;record&gt;&lt;rec-number&gt;142&lt;/rec-number&gt;&lt;foreign-keys&gt;&lt;key app="EN" db-id="vtvfa0a0wwspxdezrw7x90p9t955pdvpdrw2" timestamp="1531748932"&gt;142&lt;/key&gt;&lt;/foreign-keys&gt;&lt;ref-type name="Journal Article"&gt;17&lt;/ref-type&gt;&lt;contributors&gt;&lt;authors&gt;&lt;author&gt;Corradi, Consuelo&lt;/author&gt;&lt;author&gt;Marcuello-Servós, Chaime&lt;/author&gt;&lt;author&gt;Boira, Santiago&lt;/author&gt;&lt;author&gt;Weil, Shalva&lt;/author&gt;&lt;/authors&gt;&lt;/contributors&gt;&lt;titles&gt;&lt;title&gt;Theories of femicide and their significance for social research&lt;/title&gt;&lt;secondary-title&gt;Current sociology&lt;/secondary-title&gt;&lt;/titles&gt;&lt;periodical&gt;&lt;full-title&gt;Current sociology&lt;/full-title&gt;&lt;/periodical&gt;&lt;pages&gt;975-995&lt;/pages&gt;&lt;volume&gt;64&lt;/volume&gt;&lt;number&gt;7&lt;/number&gt;&lt;dates&gt;&lt;year&gt;2016&lt;/year&gt;&lt;/dates&gt;&lt;isbn&gt;0011-3921&lt;/isbn&gt;&lt;urls&gt;&lt;/urls&gt;&lt;/record&gt;&lt;/Cite&gt;&lt;/EndNote&gt;</w:instrText>
      </w:r>
      <w:r>
        <w:rPr>
          <w:rFonts w:ascii="Courier New" w:hAnsi="Courier New" w:cs="Courier New"/>
          <w:sz w:val="24"/>
          <w:szCs w:val="24"/>
          <w:lang w:val="en-US"/>
        </w:rPr>
        <w:fldChar w:fldCharType="separate"/>
      </w:r>
      <w:r>
        <w:rPr>
          <w:rFonts w:ascii="Courier New" w:hAnsi="Courier New" w:cs="Courier New"/>
          <w:sz w:val="24"/>
          <w:szCs w:val="24"/>
          <w:lang w:val="en-US"/>
        </w:rPr>
        <w:t>(22)</w:t>
      </w:r>
      <w:r>
        <w:rPr>
          <w:rFonts w:ascii="Courier New" w:hAnsi="Courier New" w:cs="Courier New"/>
          <w:sz w:val="24"/>
          <w:szCs w:val="24"/>
          <w:lang w:val="en-US"/>
        </w:rPr>
        <w:fldChar w:fldCharType="end"/>
      </w:r>
      <w:r>
        <w:rPr>
          <w:rFonts w:ascii="Courier New" w:hAnsi="Courier New" w:cs="Courier New"/>
          <w:sz w:val="24"/>
          <w:szCs w:val="24"/>
          <w:lang w:val="en-US"/>
        </w:rPr>
        <w:t xml:space="preserve"> </w:t>
      </w:r>
    </w:p>
    <w:p w:rsidR="000E6A55" w:rsidRPr="00492DC8"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The aim of this study is to analyze the association between </w:t>
      </w:r>
      <w:ins w:id="109" w:author="Arte" w:date="2018-11-02T14:08:00Z">
        <w:r w:rsidR="0036488B">
          <w:rPr>
            <w:rFonts w:ascii="Courier New" w:hAnsi="Courier New" w:cs="Courier New"/>
            <w:sz w:val="24"/>
            <w:szCs w:val="24"/>
            <w:lang w:val="en-US"/>
          </w:rPr>
          <w:t xml:space="preserve">rising </w:t>
        </w:r>
      </w:ins>
      <w:del w:id="110" w:author="Arte" w:date="2018-11-02T14:08:00Z">
        <w:r w:rsidDel="0036488B">
          <w:rPr>
            <w:rFonts w:ascii="Courier New" w:hAnsi="Courier New" w:cs="Courier New"/>
            <w:sz w:val="24"/>
            <w:szCs w:val="24"/>
            <w:lang w:val="en-US"/>
          </w:rPr>
          <w:delText xml:space="preserve">the increase of </w:delText>
        </w:r>
      </w:del>
      <w:r>
        <w:rPr>
          <w:rFonts w:ascii="Courier New" w:hAnsi="Courier New" w:cs="Courier New"/>
          <w:sz w:val="24"/>
          <w:szCs w:val="24"/>
          <w:lang w:val="en-US"/>
        </w:rPr>
        <w:t>violence</w:t>
      </w:r>
      <w:ins w:id="111" w:author="Arte" w:date="2018-11-02T14:08:00Z">
        <w:r w:rsidR="00F378D1">
          <w:rPr>
            <w:rFonts w:ascii="Courier New" w:hAnsi="Courier New" w:cs="Courier New"/>
            <w:sz w:val="24"/>
            <w:szCs w:val="24"/>
            <w:lang w:val="en-US"/>
          </w:rPr>
          <w:t xml:space="preserve">, as measured by </w:t>
        </w:r>
      </w:ins>
      <w:del w:id="112" w:author="Arte" w:date="2018-11-02T14:08:00Z">
        <w:r w:rsidDel="00F378D1">
          <w:rPr>
            <w:rFonts w:ascii="Courier New" w:hAnsi="Courier New" w:cs="Courier New"/>
            <w:sz w:val="24"/>
            <w:szCs w:val="24"/>
            <w:lang w:val="en-US"/>
          </w:rPr>
          <w:delText xml:space="preserve"> and its impact through </w:delText>
        </w:r>
      </w:del>
      <w:r>
        <w:rPr>
          <w:rFonts w:ascii="Courier New" w:hAnsi="Courier New" w:cs="Courier New"/>
          <w:sz w:val="24"/>
          <w:szCs w:val="24"/>
          <w:lang w:val="en-US"/>
        </w:rPr>
        <w:t>homicides</w:t>
      </w:r>
      <w:ins w:id="113" w:author="Arte" w:date="2018-11-02T14:08:00Z">
        <w:r w:rsidR="009F3C29">
          <w:rPr>
            <w:rFonts w:ascii="Courier New" w:hAnsi="Courier New" w:cs="Courier New"/>
            <w:sz w:val="24"/>
            <w:szCs w:val="24"/>
            <w:lang w:val="en-US"/>
          </w:rPr>
          <w:t>, and</w:t>
        </w:r>
      </w:ins>
      <w:del w:id="114" w:author="Arte" w:date="2018-11-02T14:08:00Z">
        <w:r w:rsidDel="009F3C29">
          <w:rPr>
            <w:rFonts w:ascii="Courier New" w:hAnsi="Courier New" w:cs="Courier New"/>
            <w:sz w:val="24"/>
            <w:szCs w:val="24"/>
            <w:lang w:val="en-US"/>
          </w:rPr>
          <w:delText xml:space="preserve"> with</w:delText>
        </w:r>
      </w:del>
      <w:r>
        <w:rPr>
          <w:rFonts w:ascii="Courier New" w:hAnsi="Courier New" w:cs="Courier New"/>
          <w:sz w:val="24"/>
          <w:szCs w:val="24"/>
          <w:lang w:val="en-US"/>
        </w:rPr>
        <w:t xml:space="preserve"> </w:t>
      </w:r>
      <w:ins w:id="115" w:author="Arte" w:date="2018-11-02T14:08:00Z">
        <w:r w:rsidR="00872DD2">
          <w:rPr>
            <w:rFonts w:ascii="Courier New" w:hAnsi="Courier New" w:cs="Courier New"/>
            <w:sz w:val="24"/>
            <w:szCs w:val="24"/>
            <w:lang w:val="en-US"/>
          </w:rPr>
          <w:t xml:space="preserve">women’s </w:t>
        </w:r>
      </w:ins>
      <w:r>
        <w:rPr>
          <w:rFonts w:ascii="Courier New" w:hAnsi="Courier New" w:cs="Courier New"/>
          <w:sz w:val="24"/>
          <w:szCs w:val="24"/>
          <w:lang w:val="en-US"/>
        </w:rPr>
        <w:t>emotional distress</w:t>
      </w:r>
      <w:del w:id="116" w:author="Arte" w:date="2018-11-02T14:08:00Z">
        <w:r w:rsidDel="00872DD2">
          <w:rPr>
            <w:rFonts w:ascii="Courier New" w:hAnsi="Courier New" w:cs="Courier New"/>
            <w:sz w:val="24"/>
            <w:szCs w:val="24"/>
            <w:lang w:val="en-US"/>
          </w:rPr>
          <w:delText xml:space="preserve"> in women</w:delText>
        </w:r>
      </w:del>
      <w:r>
        <w:rPr>
          <w:rFonts w:ascii="Courier New" w:hAnsi="Courier New" w:cs="Courier New"/>
          <w:sz w:val="24"/>
          <w:szCs w:val="24"/>
          <w:lang w:val="en-US"/>
        </w:rPr>
        <w:t>, as measured by perceived vulnerability</w:t>
      </w:r>
      <w:ins w:id="117" w:author="Arte" w:date="2018-11-02T14:09:00Z">
        <w:r w:rsidR="0043685E">
          <w:rPr>
            <w:rFonts w:ascii="Courier New" w:hAnsi="Courier New" w:cs="Courier New"/>
            <w:sz w:val="24"/>
            <w:szCs w:val="24"/>
            <w:lang w:val="en-US"/>
          </w:rPr>
          <w:t>,</w:t>
        </w:r>
      </w:ins>
      <w:r>
        <w:rPr>
          <w:rFonts w:ascii="Courier New" w:hAnsi="Courier New" w:cs="Courier New"/>
          <w:sz w:val="24"/>
          <w:szCs w:val="24"/>
          <w:lang w:val="en-US"/>
        </w:rPr>
        <w:t xml:space="preserve"> across states in Mexico. </w:t>
      </w:r>
      <w:r w:rsidRPr="00967A5C">
        <w:rPr>
          <w:rFonts w:ascii="Courier New" w:hAnsi="Courier New" w:cs="Courier New"/>
          <w:sz w:val="24"/>
          <w:szCs w:val="24"/>
          <w:lang w:val="en-US"/>
        </w:rPr>
        <w:t>Given the importance of the effect of rising violence and its cost</w:t>
      </w:r>
      <w:r w:rsidRPr="00EC3369">
        <w:rPr>
          <w:rFonts w:ascii="Courier New" w:hAnsi="Courier New" w:cs="Courier New"/>
          <w:sz w:val="24"/>
          <w:szCs w:val="24"/>
          <w:lang w:val="en-US"/>
        </w:rPr>
        <w:t xml:space="preserve"> on </w:t>
      </w:r>
      <w:del w:id="118" w:author="Arte" w:date="2018-11-02T14:18:00Z">
        <w:r w:rsidRPr="00E90EF4" w:rsidDel="00967A5C">
          <w:rPr>
            <w:rFonts w:ascii="Courier New" w:hAnsi="Courier New" w:cs="Courier New"/>
            <w:sz w:val="24"/>
            <w:szCs w:val="24"/>
            <w:lang w:val="en-US"/>
          </w:rPr>
          <w:delText xml:space="preserve">the </w:delText>
        </w:r>
      </w:del>
      <w:r w:rsidRPr="005F7D4A">
        <w:rPr>
          <w:rFonts w:ascii="Courier New" w:hAnsi="Courier New" w:cs="Courier New"/>
          <w:sz w:val="24"/>
          <w:szCs w:val="24"/>
          <w:lang w:val="en-US"/>
        </w:rPr>
        <w:t>Mexican society</w:t>
      </w:r>
      <w:r>
        <w:rPr>
          <w:rFonts w:ascii="Courier New" w:hAnsi="Courier New" w:cs="Courier New"/>
          <w:sz w:val="24"/>
          <w:szCs w:val="24"/>
          <w:lang w:val="en-US"/>
        </w:rPr>
        <w:t xml:space="preserve"> and healthcare systems,</w:t>
      </w:r>
      <w:r>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&lt;EndNote&gt;&lt;Cite&gt;&lt;Author&gt;Miller&lt;/Author&gt;&lt;Year&gt;1993&lt;/Year&gt;&lt;RecNum&gt;127&lt;/RecNum&gt;&lt;DisplayText&gt;(23, 24)&lt;/DisplayText&gt;&lt;record&gt;&lt;rec-number&gt;127&lt;/rec-number&gt;&lt;foreign-keys&gt;&lt;key app="EN" db-id="vtvfa0a0wwspxdezrw7x90p9t955pdvpdrw2" timestamp="1531225169"&gt;127&lt;/key&gt;&lt;/foreign-keys&gt;&lt;ref-type name="Journal Article"&gt;17&lt;/ref-type&gt;&lt;contributors&gt;&lt;authors&gt;&lt;author&gt;Miller, Ted R&lt;/author&gt;&lt;author&gt;Cohen, Mark A&lt;/author&gt;&lt;author&gt;Rossman, Shelli B&lt;/author&gt;&lt;/authors&gt;&lt;/contributors&gt;&lt;titles&gt;&lt;title&gt;Victim costs of violent crime and resulting injuries&lt;/title&gt;&lt;secondary-title&gt;Health Affairs&lt;/secondary-title&gt;&lt;/titles&gt;&lt;periodical&gt;&lt;full-title&gt;Health Affairs&lt;/full-title&gt;&lt;/periodical&gt;&lt;pages&gt;186-197&lt;/pages&gt;&lt;volume&gt;12&lt;/volume&gt;&lt;number&gt;4&lt;/number&gt;&lt;dates&gt;&lt;year&gt;1993&lt;/year&gt;&lt;/dates&gt;&lt;isbn&gt;0278-2715&lt;/isbn&gt;&lt;urls&gt;&lt;/urls&gt;&lt;/record&gt;&lt;/Cite&gt;&lt;Cite&gt;&lt;Author&gt;Butchart&lt;/Author&gt;&lt;Year&gt;2014&lt;/Year&gt;&lt;RecNum&gt;125&lt;/RecNum&gt;&lt;record&gt;&lt;rec-number&gt;125&lt;/rec-number&gt;&lt;foreign-keys&gt;&lt;key app="EN" db-id="vtvfa0a0wwspxdezrw7x90p9t955pdvpdrw2" timestamp="1531221756"&gt;125&lt;/key&gt;&lt;/foreign-keys&gt;&lt;ref-type name="Journal Article"&gt;17&lt;/ref-type&gt;&lt;contributors&gt;&lt;authors&gt;&lt;author&gt;Butchart, Alexander&lt;/author&gt;&lt;author&gt;Mikton, Christopher&lt;/author&gt;&lt;/authors&gt;&lt;/contributors&gt;&lt;titles&gt;&lt;title&gt;Global status report on violence prevention, 2014&lt;/title&gt;&lt;/titles&gt;&lt;dates&gt;&lt;year&gt;2014&lt;/year&gt;&lt;/dates&gt;&lt;urls&gt;&lt;/urls&gt;&lt;/record&gt;&lt;/Cite&gt;&lt;/EndNote&gt;</w:instrText>
      </w:r>
      <w:r>
        <w:rPr>
          <w:rFonts w:ascii="Courier New" w:hAnsi="Courier New" w:cs="Courier New"/>
          <w:sz w:val="24"/>
          <w:szCs w:val="24"/>
          <w:lang w:val="en-US"/>
        </w:rPr>
        <w:fldChar w:fldCharType="separate"/>
      </w:r>
      <w:r>
        <w:rPr>
          <w:rFonts w:ascii="Courier New" w:hAnsi="Courier New" w:cs="Courier New"/>
          <w:sz w:val="24"/>
          <w:szCs w:val="24"/>
          <w:lang w:val="en-US"/>
        </w:rPr>
        <w:t>(23, 24)</w:t>
      </w:r>
      <w:r>
        <w:rPr>
          <w:rFonts w:ascii="Courier New" w:hAnsi="Courier New" w:cs="Courier New"/>
          <w:sz w:val="24"/>
          <w:szCs w:val="24"/>
          <w:lang w:val="en-US"/>
        </w:rPr>
        <w:fldChar w:fldCharType="end"/>
      </w:r>
      <w:r>
        <w:rPr>
          <w:rFonts w:ascii="Courier New" w:hAnsi="Courier New" w:cs="Courier New"/>
          <w:sz w:val="24"/>
          <w:szCs w:val="24"/>
          <w:lang w:val="en-US"/>
        </w:rPr>
        <w:t xml:space="preserve"> understanding its consequences from a public health perspective is a step towards explaining the impact of Mexico’s epidemic of </w:t>
      </w:r>
      <w:r w:rsidRPr="001C42B7">
        <w:rPr>
          <w:rFonts w:ascii="Courier New" w:hAnsi="Courier New" w:cs="Courier New"/>
          <w:sz w:val="24"/>
          <w:szCs w:val="24"/>
          <w:lang w:val="en-US"/>
        </w:rPr>
        <w:t>violence on women’s health.</w:t>
      </w:r>
    </w:p>
    <w:p w:rsidR="000E6A55" w:rsidRPr="00E90EF4" w:rsidRDefault="000E6A55">
      <w:pPr>
        <w:autoSpaceDE w:val="0"/>
        <w:autoSpaceDN w:val="0"/>
        <w:adjustRightInd w:val="0"/>
        <w:spacing w:after="0" w:line="360" w:lineRule="auto"/>
        <w:rPr>
          <w:rFonts w:ascii="Courier New" w:hAnsi="Courier New" w:cs="Courier New"/>
          <w:sz w:val="24"/>
          <w:szCs w:val="24"/>
          <w:lang w:val="en-US"/>
        </w:rPr>
      </w:pPr>
    </w:p>
    <w:p w:rsidR="000E6A55" w:rsidRDefault="006E7CFC">
      <w:pPr>
        <w:spacing w:line="360" w:lineRule="auto"/>
        <w:jc w:val="both"/>
        <w:rPr>
          <w:rFonts w:ascii="Courier New" w:hAnsi="Courier New" w:cs="Courier New"/>
          <w:b/>
          <w:sz w:val="24"/>
          <w:szCs w:val="24"/>
          <w:lang w:val="en-US"/>
        </w:rPr>
      </w:pPr>
      <w:r w:rsidRPr="00A6366D">
        <w:rPr>
          <w:rFonts w:ascii="Courier New" w:hAnsi="Courier New" w:cs="Courier New"/>
          <w:b/>
          <w:sz w:val="24"/>
          <w:szCs w:val="24"/>
          <w:lang w:val="en-US"/>
        </w:rPr>
        <w:lastRenderedPageBreak/>
        <w:t>Study Data And Methods [650 including limitations]</w:t>
      </w:r>
    </w:p>
    <w:p w:rsidR="000E6A55"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We used </w:t>
      </w:r>
      <w:ins w:id="119" w:author="Arte" w:date="2018-11-02T16:42:00Z">
        <w:r w:rsidR="00924B50">
          <w:rPr>
            <w:rFonts w:ascii="Courier New" w:hAnsi="Courier New" w:cs="Courier New"/>
            <w:sz w:val="24"/>
            <w:szCs w:val="24"/>
            <w:lang w:val="en-US"/>
          </w:rPr>
          <w:t xml:space="preserve">publicly available </w:t>
        </w:r>
      </w:ins>
      <w:r>
        <w:rPr>
          <w:rFonts w:ascii="Courier New" w:hAnsi="Courier New" w:cs="Courier New"/>
          <w:sz w:val="24"/>
          <w:szCs w:val="24"/>
          <w:lang w:val="en-US"/>
        </w:rPr>
        <w:t xml:space="preserve">data on homicides from </w:t>
      </w:r>
      <w:del w:id="120" w:author="Arte" w:date="2018-11-02T15:33:00Z">
        <w:r w:rsidDel="00BE1F8E">
          <w:rPr>
            <w:rFonts w:ascii="Courier New" w:hAnsi="Courier New" w:cs="Courier New"/>
            <w:sz w:val="24"/>
            <w:szCs w:val="24"/>
            <w:lang w:val="en-US"/>
          </w:rPr>
          <w:delText xml:space="preserve">publicly available files through </w:delText>
        </w:r>
      </w:del>
      <w:r>
        <w:rPr>
          <w:rFonts w:ascii="Courier New" w:hAnsi="Courier New" w:cs="Courier New"/>
          <w:sz w:val="24"/>
          <w:szCs w:val="24"/>
          <w:lang w:val="en-US"/>
        </w:rPr>
        <w:t>the Mexican National Institute of Statistics</w:t>
      </w:r>
      <w:ins w:id="121" w:author="Arte" w:date="2018-11-02T18:25:00Z">
        <w:r w:rsidR="008C1602">
          <w:rPr>
            <w:rFonts w:ascii="Courier New" w:hAnsi="Courier New" w:cs="Courier New"/>
            <w:sz w:val="24"/>
            <w:szCs w:val="24"/>
            <w:lang w:val="en-US"/>
          </w:rPr>
          <w:t xml:space="preserve"> (INEGI)</w:t>
        </w:r>
      </w:ins>
      <w:del w:id="122" w:author="Arte" w:date="2018-11-02T16:43:00Z">
        <w:r w:rsidDel="00E533CC">
          <w:rPr>
            <w:rFonts w:ascii="Courier New" w:hAnsi="Courier New" w:cs="Courier New"/>
            <w:sz w:val="24"/>
            <w:szCs w:val="24"/>
            <w:lang w:val="en-US"/>
          </w:rPr>
          <w:delText>.</w:delText>
        </w:r>
      </w:del>
      <w:ins w:id="123" w:author="Arte" w:date="2018-11-02T16:43:00Z">
        <w:r w:rsidR="00E533CC">
          <w:rPr>
            <w:rFonts w:ascii="Courier New" w:hAnsi="Courier New" w:cs="Courier New"/>
            <w:sz w:val="24"/>
            <w:szCs w:val="24"/>
            <w:lang w:val="en-US"/>
          </w:rPr>
          <w:t>,</w:t>
        </w:r>
      </w:ins>
      <w:r>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(INEGI)&lt;/Author&gt;&lt;Year&gt;2018&lt;/Year&gt;&lt;RecNum&gt;93&lt;/RecNum&gt;&lt;DisplayText&gt;(3)&lt;/DisplayText&gt;&lt;record&gt;&lt;rec-number&gt;93&lt;/rec-number&gt;&lt;foreign-keys&gt;&lt;key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Pr>
          <w:rFonts w:ascii="Courier New" w:hAnsi="Courier New" w:cs="Courier New"/>
          <w:sz w:val="24"/>
          <w:szCs w:val="24"/>
          <w:lang w:val="en-US"/>
        </w:rPr>
        <w:fldChar w:fldCharType="separate"/>
      </w:r>
      <w:r>
        <w:rPr>
          <w:rFonts w:ascii="Courier New" w:hAnsi="Courier New" w:cs="Courier New"/>
          <w:sz w:val="24"/>
          <w:szCs w:val="24"/>
          <w:lang w:val="en-US"/>
        </w:rPr>
        <w:t>(3)</w:t>
      </w:r>
      <w:r>
        <w:rPr>
          <w:rFonts w:ascii="Courier New" w:hAnsi="Courier New" w:cs="Courier New"/>
          <w:sz w:val="24"/>
          <w:szCs w:val="24"/>
          <w:lang w:val="en-US"/>
        </w:rPr>
        <w:fldChar w:fldCharType="end"/>
      </w:r>
      <w:r>
        <w:rPr>
          <w:rFonts w:ascii="Courier New" w:hAnsi="Courier New" w:cs="Courier New"/>
          <w:sz w:val="24"/>
          <w:szCs w:val="24"/>
          <w:lang w:val="en-US"/>
        </w:rPr>
        <w:t xml:space="preserve"> </w:t>
      </w:r>
      <w:ins w:id="124" w:author="Arte" w:date="2018-11-02T16:43:00Z">
        <w:r w:rsidR="00E533CC">
          <w:rPr>
            <w:rFonts w:ascii="Courier New" w:hAnsi="Courier New" w:cs="Courier New"/>
            <w:sz w:val="24"/>
            <w:szCs w:val="24"/>
            <w:lang w:val="en-US"/>
          </w:rPr>
          <w:t xml:space="preserve">which provides </w:t>
        </w:r>
        <w:r w:rsidR="000E6814">
          <w:rPr>
            <w:rFonts w:ascii="Courier New" w:hAnsi="Courier New" w:cs="Courier New"/>
            <w:sz w:val="24"/>
            <w:szCs w:val="24"/>
            <w:lang w:val="en-US"/>
          </w:rPr>
          <w:t xml:space="preserve">mortality data </w:t>
        </w:r>
      </w:ins>
      <w:ins w:id="125" w:author="Arte" w:date="2018-11-02T16:45:00Z">
        <w:r w:rsidR="00277A2E">
          <w:rPr>
            <w:rFonts w:ascii="Courier New" w:hAnsi="Courier New" w:cs="Courier New"/>
            <w:sz w:val="24"/>
            <w:szCs w:val="24"/>
            <w:lang w:val="en-US"/>
          </w:rPr>
          <w:t xml:space="preserve">categorized </w:t>
        </w:r>
      </w:ins>
      <w:ins w:id="126" w:author="Arte" w:date="2018-11-02T16:43:00Z">
        <w:r w:rsidR="000E6814">
          <w:rPr>
            <w:rFonts w:ascii="Courier New" w:hAnsi="Courier New" w:cs="Courier New"/>
            <w:sz w:val="24"/>
            <w:szCs w:val="24"/>
            <w:lang w:val="en-US"/>
          </w:rPr>
          <w:t xml:space="preserve">by </w:t>
        </w:r>
      </w:ins>
      <w:del w:id="127" w:author="Arte" w:date="2018-11-02T15:51:00Z">
        <w:r w:rsidDel="00C1116A">
          <w:rPr>
            <w:rFonts w:ascii="Courier New" w:hAnsi="Courier New" w:cs="Courier New"/>
            <w:sz w:val="24"/>
            <w:szCs w:val="24"/>
            <w:lang w:val="en-US"/>
          </w:rPr>
          <w:delText xml:space="preserve">These files </w:delText>
        </w:r>
        <w:r w:rsidDel="00DF2813">
          <w:rPr>
            <w:rFonts w:ascii="Courier New" w:hAnsi="Courier New" w:cs="Courier New"/>
            <w:sz w:val="24"/>
            <w:szCs w:val="24"/>
            <w:lang w:val="en-US"/>
          </w:rPr>
          <w:delText xml:space="preserve">include </w:delText>
        </w:r>
      </w:del>
      <w:del w:id="128" w:author="Arte" w:date="2018-11-02T16:43:00Z">
        <w:r w:rsidDel="000E6814">
          <w:rPr>
            <w:rFonts w:ascii="Courier New" w:hAnsi="Courier New" w:cs="Courier New"/>
            <w:sz w:val="24"/>
            <w:szCs w:val="24"/>
            <w:lang w:val="en-US"/>
          </w:rPr>
          <w:delText xml:space="preserve">information on </w:delText>
        </w:r>
      </w:del>
      <w:r>
        <w:rPr>
          <w:rFonts w:ascii="Courier New" w:hAnsi="Courier New" w:cs="Courier New"/>
          <w:sz w:val="24"/>
          <w:szCs w:val="24"/>
          <w:lang w:val="en-US"/>
        </w:rPr>
        <w:t>cause of death using the International Classification of Diseases 10</w:t>
      </w:r>
      <w:r>
        <w:rPr>
          <w:rFonts w:ascii="Courier New" w:hAnsi="Courier New" w:cs="Courier New"/>
          <w:sz w:val="24"/>
          <w:szCs w:val="24"/>
          <w:vertAlign w:val="superscript"/>
          <w:lang w:val="en-US"/>
        </w:rPr>
        <w:t>th</w:t>
      </w:r>
      <w:r>
        <w:rPr>
          <w:rFonts w:ascii="Courier New" w:hAnsi="Courier New" w:cs="Courier New"/>
          <w:sz w:val="24"/>
          <w:szCs w:val="24"/>
          <w:lang w:val="en-US"/>
        </w:rPr>
        <w:t xml:space="preserve"> revision (ICD-10)</w:t>
      </w:r>
      <w:ins w:id="129" w:author="Arte" w:date="2018-11-02T16:45:00Z">
        <w:r w:rsidR="00277A2E">
          <w:rPr>
            <w:rFonts w:ascii="Courier New" w:hAnsi="Courier New" w:cs="Courier New"/>
            <w:sz w:val="24"/>
            <w:szCs w:val="24"/>
            <w:lang w:val="en-US"/>
          </w:rPr>
          <w:t xml:space="preserve">, </w:t>
        </w:r>
      </w:ins>
      <w:del w:id="130" w:author="Arte" w:date="2018-11-02T16:48:00Z">
        <w:r w:rsidDel="00612DF8">
          <w:rPr>
            <w:rFonts w:ascii="Courier New" w:hAnsi="Courier New" w:cs="Courier New"/>
            <w:sz w:val="24"/>
            <w:szCs w:val="24"/>
            <w:lang w:val="en-US"/>
          </w:rPr>
          <w:delText xml:space="preserve"> </w:delText>
        </w:r>
      </w:del>
      <w:r>
        <w:rPr>
          <w:rFonts w:ascii="Courier New" w:hAnsi="Courier New" w:cs="Courier New"/>
          <w:sz w:val="24"/>
          <w:szCs w:val="24"/>
          <w:lang w:val="en-US"/>
        </w:rPr>
        <w:t xml:space="preserve">by age, sex, </w:t>
      </w:r>
      <w:ins w:id="131" w:author="Arte" w:date="2018-11-02T15:52:00Z">
        <w:r w:rsidR="00DF2813">
          <w:rPr>
            <w:rFonts w:ascii="Courier New" w:hAnsi="Courier New" w:cs="Courier New"/>
            <w:sz w:val="24"/>
            <w:szCs w:val="24"/>
            <w:lang w:val="en-US"/>
          </w:rPr>
          <w:t xml:space="preserve">and </w:t>
        </w:r>
      </w:ins>
      <w:r>
        <w:rPr>
          <w:rFonts w:ascii="Courier New" w:hAnsi="Courier New" w:cs="Courier New"/>
          <w:sz w:val="24"/>
          <w:szCs w:val="24"/>
          <w:lang w:val="en-US"/>
        </w:rPr>
        <w:t xml:space="preserve">state of residence in a given year. </w:t>
      </w:r>
      <w:ins w:id="132" w:author="Arte" w:date="2018-11-02T15:52:00Z">
        <w:r w:rsidR="007E3665">
          <w:rPr>
            <w:rFonts w:ascii="Courier New" w:hAnsi="Courier New" w:cs="Courier New"/>
            <w:sz w:val="24"/>
            <w:szCs w:val="24"/>
            <w:lang w:val="en-US"/>
          </w:rPr>
          <w:t>We also used p</w:t>
        </w:r>
      </w:ins>
      <w:del w:id="133" w:author="Arte" w:date="2018-11-02T15:52:00Z">
        <w:r w:rsidDel="007E3665">
          <w:rPr>
            <w:rFonts w:ascii="Courier New" w:hAnsi="Courier New" w:cs="Courier New"/>
            <w:sz w:val="24"/>
            <w:szCs w:val="24"/>
            <w:lang w:val="en-US"/>
          </w:rPr>
          <w:delText>P</w:delText>
        </w:r>
      </w:del>
      <w:r>
        <w:rPr>
          <w:rFonts w:ascii="Courier New" w:hAnsi="Courier New" w:cs="Courier New"/>
          <w:sz w:val="24"/>
          <w:szCs w:val="24"/>
          <w:lang w:val="en-US"/>
        </w:rPr>
        <w:t xml:space="preserve">opulation estimates </w:t>
      </w:r>
      <w:ins w:id="134" w:author="Arte" w:date="2018-11-02T15:53:00Z">
        <w:r w:rsidR="0066675B">
          <w:rPr>
            <w:rFonts w:ascii="Courier New" w:hAnsi="Courier New" w:cs="Courier New"/>
            <w:sz w:val="24"/>
            <w:szCs w:val="24"/>
            <w:lang w:val="en-US"/>
          </w:rPr>
          <w:t>corrected for completeness, age misstatement, and international migration</w:t>
        </w:r>
        <w:r w:rsidR="0066675B" w:rsidDel="007E3665">
          <w:rPr>
            <w:rFonts w:ascii="Courier New" w:hAnsi="Courier New" w:cs="Courier New"/>
            <w:sz w:val="24"/>
            <w:szCs w:val="24"/>
            <w:lang w:val="en-US"/>
          </w:rPr>
          <w:t xml:space="preserve"> </w:t>
        </w:r>
      </w:ins>
      <w:del w:id="135" w:author="Arte" w:date="2018-11-02T15:52:00Z">
        <w:r w:rsidDel="007E3665">
          <w:rPr>
            <w:rFonts w:ascii="Courier New" w:hAnsi="Courier New" w:cs="Courier New"/>
            <w:sz w:val="24"/>
            <w:szCs w:val="24"/>
            <w:lang w:val="en-US"/>
          </w:rPr>
          <w:delText xml:space="preserve">come </w:delText>
        </w:r>
      </w:del>
      <w:r>
        <w:rPr>
          <w:rFonts w:ascii="Courier New" w:hAnsi="Courier New" w:cs="Courier New"/>
          <w:sz w:val="24"/>
          <w:szCs w:val="24"/>
          <w:lang w:val="en-US"/>
        </w:rPr>
        <w:t xml:space="preserve">from </w:t>
      </w:r>
      <w:del w:id="136" w:author="Arte" w:date="2018-11-02T18:24:00Z">
        <w:r w:rsidDel="007A0C99">
          <w:rPr>
            <w:rFonts w:ascii="Courier New" w:hAnsi="Courier New" w:cs="Courier New"/>
            <w:sz w:val="24"/>
            <w:szCs w:val="24"/>
            <w:lang w:val="en-US"/>
          </w:rPr>
          <w:delText xml:space="preserve">the </w:delText>
        </w:r>
      </w:del>
      <w:r>
        <w:rPr>
          <w:rFonts w:ascii="Courier New" w:hAnsi="Courier New" w:cs="Courier New"/>
          <w:sz w:val="24"/>
          <w:szCs w:val="24"/>
          <w:lang w:val="en-US"/>
        </w:rPr>
        <w:t>Mexic</w:t>
      </w:r>
      <w:ins w:id="137" w:author="Arte" w:date="2018-11-02T18:24:00Z">
        <w:r w:rsidR="007A0C99">
          <w:rPr>
            <w:rFonts w:ascii="Courier New" w:hAnsi="Courier New" w:cs="Courier New"/>
            <w:sz w:val="24"/>
            <w:szCs w:val="24"/>
            <w:lang w:val="en-US"/>
          </w:rPr>
          <w:t>o’s National</w:t>
        </w:r>
      </w:ins>
      <w:del w:id="138" w:author="Arte" w:date="2018-11-02T18:24:00Z">
        <w:r w:rsidDel="007A0C99">
          <w:rPr>
            <w:rFonts w:ascii="Courier New" w:hAnsi="Courier New" w:cs="Courier New"/>
            <w:sz w:val="24"/>
            <w:szCs w:val="24"/>
            <w:lang w:val="en-US"/>
          </w:rPr>
          <w:delText>an</w:delText>
        </w:r>
      </w:del>
      <w:r>
        <w:rPr>
          <w:rFonts w:ascii="Courier New" w:hAnsi="Courier New" w:cs="Courier New"/>
          <w:sz w:val="24"/>
          <w:szCs w:val="24"/>
          <w:lang w:val="en-US"/>
        </w:rPr>
        <w:t xml:space="preserve"> Population Council</w:t>
      </w:r>
      <w:ins w:id="139" w:author="Arte" w:date="2018-11-02T18:25:00Z">
        <w:r w:rsidR="007A0C99">
          <w:rPr>
            <w:rFonts w:ascii="Courier New" w:hAnsi="Courier New" w:cs="Courier New"/>
            <w:sz w:val="24"/>
            <w:szCs w:val="24"/>
            <w:lang w:val="en-US"/>
          </w:rPr>
          <w:t xml:space="preserve"> (CONAPO)</w:t>
        </w:r>
      </w:ins>
      <w:del w:id="140" w:author="Arte" w:date="2018-11-02T15:53:00Z">
        <w:r w:rsidDel="00790FD5">
          <w:rPr>
            <w:rFonts w:ascii="Courier New" w:hAnsi="Courier New" w:cs="Courier New"/>
            <w:sz w:val="24"/>
            <w:szCs w:val="24"/>
            <w:lang w:val="en-US"/>
          </w:rPr>
          <w:delText xml:space="preserve"> and </w:delText>
        </w:r>
        <w:r w:rsidDel="008616E9">
          <w:rPr>
            <w:rFonts w:ascii="Courier New" w:hAnsi="Courier New" w:cs="Courier New"/>
            <w:sz w:val="24"/>
            <w:szCs w:val="24"/>
            <w:lang w:val="en-US"/>
          </w:rPr>
          <w:delText xml:space="preserve">were </w:delText>
        </w:r>
        <w:r w:rsidDel="0066675B">
          <w:rPr>
            <w:rFonts w:ascii="Courier New" w:hAnsi="Courier New" w:cs="Courier New"/>
            <w:sz w:val="24"/>
            <w:szCs w:val="24"/>
            <w:lang w:val="en-US"/>
          </w:rPr>
          <w:delText>corrected for completeness, age misstatement, and international migration</w:delText>
        </w:r>
      </w:del>
      <w:r>
        <w:rPr>
          <w:rFonts w:ascii="Courier New" w:hAnsi="Courier New" w:cs="Courier New"/>
          <w:sz w:val="24"/>
          <w:szCs w:val="24"/>
          <w:lang w:val="en-US"/>
        </w:rPr>
        <w:t>.</w:t>
      </w:r>
      <w:r>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&lt;EndNote&gt;&lt;Cite&gt;&lt;Author&gt;CONAPO&lt;/Author&gt;&lt;Year&gt;2017&lt;/Year&gt;&lt;RecNum&gt;94&lt;/RecNum&gt;&lt;DisplayText&gt;(25)&lt;/DisplayText&gt;&lt;record&gt;&lt;rec-number&gt;94&lt;/rec-number&gt;&lt;foreign-keys&gt;&lt;key app="EN" db-id="vtvfa0a0wwspxdezrw7x90p9t955pdvpdrw2" timestamp="0"&gt;94&lt;/key&gt;&lt;/foreign-keys&gt;&lt;ref-type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Pr>
          <w:rFonts w:ascii="Courier New" w:hAnsi="Courier New" w:cs="Courier New"/>
          <w:sz w:val="24"/>
          <w:szCs w:val="24"/>
          <w:lang w:val="en-US"/>
        </w:rPr>
        <w:fldChar w:fldCharType="separate"/>
      </w:r>
      <w:r>
        <w:rPr>
          <w:rFonts w:ascii="Courier New" w:hAnsi="Courier New" w:cs="Courier New"/>
          <w:sz w:val="24"/>
          <w:szCs w:val="24"/>
          <w:lang w:val="en-US"/>
        </w:rPr>
        <w:t>(25)</w:t>
      </w:r>
      <w:r>
        <w:rPr>
          <w:rFonts w:ascii="Courier New" w:hAnsi="Courier New" w:cs="Courier New"/>
          <w:sz w:val="24"/>
          <w:szCs w:val="24"/>
          <w:lang w:val="en-US"/>
        </w:rPr>
        <w:fldChar w:fldCharType="end"/>
      </w:r>
      <w:r>
        <w:rPr>
          <w:rFonts w:ascii="Courier New" w:hAnsi="Courier New" w:cs="Courier New"/>
          <w:sz w:val="24"/>
          <w:szCs w:val="24"/>
          <w:lang w:val="en-US"/>
        </w:rPr>
        <w:t xml:space="preserve"> </w:t>
      </w:r>
    </w:p>
    <w:p w:rsidR="000E6A55" w:rsidRDefault="00376211">
      <w:pPr>
        <w:spacing w:line="360" w:lineRule="auto"/>
        <w:jc w:val="both"/>
        <w:rPr>
          <w:rFonts w:ascii="Courier New" w:hAnsi="Courier New" w:cs="Courier New"/>
          <w:sz w:val="24"/>
          <w:szCs w:val="24"/>
          <w:lang w:val="en-US"/>
        </w:rPr>
      </w:pPr>
      <w:ins w:id="141" w:author="Arte" w:date="2018-11-02T16:16:00Z">
        <w:r>
          <w:rPr>
            <w:rFonts w:ascii="Courier New" w:hAnsi="Courier New" w:cs="Courier New"/>
            <w:sz w:val="24"/>
            <w:szCs w:val="24"/>
            <w:lang w:val="en-US"/>
          </w:rPr>
          <w:t>In order to cover the period before and after the upsurge</w:t>
        </w:r>
        <w:r w:rsidRPr="00BD2B56" w:rsidDel="00AC27E4">
          <w:rPr>
            <w:rFonts w:ascii="Courier New" w:hAnsi="Courier New" w:cs="Courier New"/>
            <w:sz w:val="24"/>
            <w:szCs w:val="24"/>
            <w:lang w:val="en-US"/>
          </w:rPr>
          <w:t xml:space="preserve"> </w:t>
        </w:r>
        <w:r>
          <w:rPr>
            <w:rFonts w:ascii="Courier New" w:hAnsi="Courier New" w:cs="Courier New"/>
            <w:sz w:val="24"/>
            <w:szCs w:val="24"/>
            <w:lang w:val="en-US"/>
          </w:rPr>
          <w:t>of violence, d</w:t>
        </w:r>
      </w:ins>
      <w:ins w:id="142" w:author="Arte" w:date="2018-11-02T15:55:00Z">
        <w:r w:rsidR="00AC27E4" w:rsidRPr="00AC27E4">
          <w:rPr>
            <w:rFonts w:ascii="Courier New" w:hAnsi="Courier New" w:cs="Courier New"/>
            <w:sz w:val="24"/>
            <w:szCs w:val="24"/>
            <w:lang w:val="en-US"/>
            <w:rPrChange w:id="143" w:author="Arte" w:date="2018-11-02T15:55:00Z">
              <w:rPr>
                <w:rFonts w:ascii="Courier New" w:hAnsi="Courier New" w:cs="Courier New"/>
                <w:sz w:val="24"/>
                <w:szCs w:val="24"/>
                <w:highlight w:val="lightGray"/>
                <w:lang w:val="en-US"/>
              </w:rPr>
            </w:rPrChange>
          </w:rPr>
          <w:t xml:space="preserve">ata </w:t>
        </w:r>
      </w:ins>
      <w:ins w:id="144" w:author="Arte" w:date="2018-11-02T16:18:00Z">
        <w:r w:rsidR="00A50A11">
          <w:rPr>
            <w:rFonts w:ascii="Courier New" w:hAnsi="Courier New" w:cs="Courier New"/>
            <w:sz w:val="24"/>
            <w:szCs w:val="24"/>
            <w:lang w:val="en-US"/>
          </w:rPr>
          <w:t>on</w:t>
        </w:r>
      </w:ins>
      <w:ins w:id="145" w:author="Arte" w:date="2018-11-02T15:55:00Z">
        <w:r w:rsidR="00AC27E4" w:rsidRPr="00AC27E4">
          <w:rPr>
            <w:rFonts w:ascii="Courier New" w:hAnsi="Courier New" w:cs="Courier New"/>
            <w:sz w:val="24"/>
            <w:szCs w:val="24"/>
            <w:lang w:val="en-US"/>
            <w:rPrChange w:id="146" w:author="Arte" w:date="2018-11-02T15:55:00Z">
              <w:rPr>
                <w:rFonts w:ascii="Courier New" w:hAnsi="Courier New" w:cs="Courier New"/>
                <w:sz w:val="24"/>
                <w:szCs w:val="24"/>
                <w:highlight w:val="lightGray"/>
                <w:lang w:val="en-US"/>
              </w:rPr>
            </w:rPrChange>
          </w:rPr>
          <w:t xml:space="preserve"> perceived vulnerability come from </w:t>
        </w:r>
      </w:ins>
      <w:ins w:id="147" w:author="Arte" w:date="2018-11-02T16:04:00Z">
        <w:r w:rsidR="00F467BF">
          <w:rPr>
            <w:rFonts w:ascii="Courier New" w:hAnsi="Courier New" w:cs="Courier New"/>
            <w:sz w:val="24"/>
            <w:szCs w:val="24"/>
            <w:lang w:val="en-US"/>
          </w:rPr>
          <w:t>two sources</w:t>
        </w:r>
      </w:ins>
      <w:ins w:id="148" w:author="Arte" w:date="2018-11-02T16:16:00Z">
        <w:r>
          <w:rPr>
            <w:rFonts w:ascii="Courier New" w:hAnsi="Courier New" w:cs="Courier New"/>
            <w:sz w:val="24"/>
            <w:szCs w:val="24"/>
            <w:lang w:val="en-US"/>
          </w:rPr>
          <w:t xml:space="preserve">: </w:t>
        </w:r>
      </w:ins>
      <w:del w:id="149" w:author="Arte" w:date="2018-11-02T16:16:00Z">
        <w:r w:rsidR="006E7CFC" w:rsidRPr="00BD2B56" w:rsidDel="00376211">
          <w:rPr>
            <w:rFonts w:ascii="Courier New" w:hAnsi="Courier New" w:cs="Courier New"/>
            <w:sz w:val="24"/>
            <w:szCs w:val="24"/>
            <w:lang w:val="en-US"/>
          </w:rPr>
          <w:delText>T</w:delText>
        </w:r>
      </w:del>
      <w:ins w:id="150" w:author="Arte" w:date="2018-11-02T16:16:00Z">
        <w:r>
          <w:rPr>
            <w:rFonts w:ascii="Courier New" w:hAnsi="Courier New" w:cs="Courier New"/>
            <w:sz w:val="24"/>
            <w:szCs w:val="24"/>
            <w:lang w:val="en-US"/>
          </w:rPr>
          <w:t>t</w:t>
        </w:r>
      </w:ins>
      <w:r w:rsidR="006E7CFC" w:rsidRPr="00BD2B56">
        <w:rPr>
          <w:rFonts w:ascii="Courier New" w:hAnsi="Courier New" w:cs="Courier New"/>
          <w:sz w:val="24"/>
          <w:szCs w:val="24"/>
          <w:lang w:val="en-US"/>
        </w:rPr>
        <w:t xml:space="preserve">he </w:t>
      </w:r>
      <w:ins w:id="151" w:author="Arte" w:date="2018-11-02T16:15:00Z">
        <w:r w:rsidRPr="00EA41E6">
          <w:rPr>
            <w:rFonts w:ascii="Courier New" w:hAnsi="Courier New" w:cs="Courier New"/>
            <w:sz w:val="24"/>
            <w:szCs w:val="24"/>
            <w:lang w:val="en-US"/>
          </w:rPr>
          <w:t>National Survey of Security (ENSI)</w:t>
        </w:r>
        <w:r>
          <w:rPr>
            <w:rFonts w:ascii="Courier New" w:hAnsi="Courier New" w:cs="Courier New"/>
            <w:sz w:val="24"/>
            <w:szCs w:val="24"/>
            <w:lang w:val="en-US"/>
          </w:rPr>
          <w:t xml:space="preserve">, and the </w:t>
        </w:r>
      </w:ins>
      <w:r w:rsidR="006E7CFC" w:rsidRPr="00BD2B56">
        <w:rPr>
          <w:rFonts w:ascii="Courier New" w:hAnsi="Courier New" w:cs="Courier New"/>
          <w:sz w:val="24"/>
          <w:szCs w:val="24"/>
          <w:lang w:val="en-US"/>
        </w:rPr>
        <w:t>National Survey of Victimization and Perception on Public Security (ENVIPE)</w:t>
      </w:r>
      <w:ins w:id="152" w:author="Arte" w:date="2018-11-02T16:17:00Z">
        <w:r w:rsidR="00D35CC4">
          <w:rPr>
            <w:rFonts w:ascii="Courier New" w:hAnsi="Courier New" w:cs="Courier New"/>
            <w:sz w:val="24"/>
            <w:szCs w:val="24"/>
            <w:lang w:val="en-US"/>
          </w:rPr>
          <w:t xml:space="preserve">. </w:t>
        </w:r>
      </w:ins>
      <w:ins w:id="153" w:author="Arte" w:date="2018-11-02T16:18:00Z">
        <w:r w:rsidR="00A50A11">
          <w:rPr>
            <w:rFonts w:ascii="Courier New" w:hAnsi="Courier New" w:cs="Courier New"/>
            <w:sz w:val="24"/>
            <w:szCs w:val="24"/>
            <w:lang w:val="en-US"/>
          </w:rPr>
          <w:t xml:space="preserve">Both </w:t>
        </w:r>
      </w:ins>
      <w:ins w:id="154" w:author="Arte" w:date="2018-11-02T16:20:00Z">
        <w:r w:rsidR="007C16A5">
          <w:rPr>
            <w:rFonts w:ascii="Courier New" w:hAnsi="Courier New" w:cs="Courier New"/>
            <w:sz w:val="24"/>
            <w:szCs w:val="24"/>
            <w:lang w:val="en-US"/>
          </w:rPr>
          <w:t xml:space="preserve">are </w:t>
        </w:r>
      </w:ins>
      <w:ins w:id="155" w:author="Arte" w:date="2018-11-02T16:24:00Z">
        <w:r w:rsidR="007A2BF6">
          <w:rPr>
            <w:rFonts w:ascii="Courier New" w:hAnsi="Courier New" w:cs="Courier New"/>
            <w:sz w:val="24"/>
            <w:szCs w:val="24"/>
            <w:lang w:val="en-US"/>
          </w:rPr>
          <w:t xml:space="preserve">cross-sectional </w:t>
        </w:r>
      </w:ins>
      <w:ins w:id="156" w:author="Arte" w:date="2018-11-02T16:20:00Z">
        <w:r w:rsidR="007C16A5">
          <w:rPr>
            <w:rFonts w:ascii="Courier New" w:hAnsi="Courier New" w:cs="Courier New"/>
            <w:sz w:val="24"/>
            <w:szCs w:val="24"/>
            <w:lang w:val="en-US"/>
          </w:rPr>
          <w:t xml:space="preserve">household </w:t>
        </w:r>
      </w:ins>
      <w:ins w:id="157" w:author="Arte" w:date="2018-11-02T16:18:00Z">
        <w:r w:rsidR="00A50A11">
          <w:rPr>
            <w:rFonts w:ascii="Courier New" w:hAnsi="Courier New" w:cs="Courier New"/>
            <w:sz w:val="24"/>
            <w:szCs w:val="24"/>
            <w:lang w:val="en-US"/>
          </w:rPr>
          <w:t xml:space="preserve">surveys </w:t>
        </w:r>
      </w:ins>
      <w:ins w:id="158" w:author="Arte" w:date="2018-11-02T16:21:00Z">
        <w:r w:rsidR="00D06F56">
          <w:rPr>
            <w:rFonts w:ascii="Courier New" w:hAnsi="Courier New" w:cs="Courier New"/>
            <w:sz w:val="24"/>
            <w:szCs w:val="24"/>
            <w:lang w:val="en-US"/>
          </w:rPr>
          <w:t xml:space="preserve">with </w:t>
        </w:r>
      </w:ins>
      <w:ins w:id="159" w:author="Arte" w:date="2018-11-02T16:20:00Z">
        <w:r w:rsidR="00422A38">
          <w:rPr>
            <w:rFonts w:ascii="Courier New" w:hAnsi="Courier New" w:cs="Courier New"/>
            <w:sz w:val="24"/>
            <w:szCs w:val="24"/>
            <w:lang w:val="en-US"/>
          </w:rPr>
          <w:t>a</w:t>
        </w:r>
      </w:ins>
      <w:ins w:id="160" w:author="Arte" w:date="2018-11-02T16:27:00Z">
        <w:r w:rsidR="002643F8">
          <w:rPr>
            <w:rFonts w:ascii="Courier New" w:hAnsi="Courier New" w:cs="Courier New"/>
            <w:sz w:val="24"/>
            <w:szCs w:val="24"/>
            <w:lang w:val="en-US"/>
          </w:rPr>
          <w:t xml:space="preserve"> multistage, </w:t>
        </w:r>
      </w:ins>
      <w:ins w:id="161" w:author="Arte" w:date="2018-11-02T16:26:00Z">
        <w:r w:rsidR="003E71F9">
          <w:rPr>
            <w:rFonts w:ascii="Courier New" w:hAnsi="Courier New" w:cs="Courier New"/>
            <w:sz w:val="24"/>
            <w:szCs w:val="24"/>
            <w:lang w:val="en-US"/>
          </w:rPr>
          <w:t>area-</w:t>
        </w:r>
      </w:ins>
      <w:ins w:id="162" w:author="Arte" w:date="2018-11-02T16:20:00Z">
        <w:r w:rsidR="00422A38">
          <w:rPr>
            <w:rFonts w:ascii="Courier New" w:hAnsi="Courier New" w:cs="Courier New"/>
            <w:sz w:val="24"/>
            <w:szCs w:val="24"/>
            <w:lang w:val="en-US"/>
          </w:rPr>
          <w:t>pr</w:t>
        </w:r>
      </w:ins>
      <w:ins w:id="163" w:author="Arte" w:date="2018-11-02T16:19:00Z">
        <w:r w:rsidR="00A50A11">
          <w:rPr>
            <w:rFonts w:ascii="Courier New" w:hAnsi="Courier New" w:cs="Courier New"/>
            <w:sz w:val="24"/>
            <w:szCs w:val="24"/>
            <w:lang w:val="en-US"/>
          </w:rPr>
          <w:t>obabilit</w:t>
        </w:r>
      </w:ins>
      <w:ins w:id="164" w:author="Arte" w:date="2018-11-02T16:26:00Z">
        <w:r w:rsidR="003E71F9">
          <w:rPr>
            <w:rFonts w:ascii="Courier New" w:hAnsi="Courier New" w:cs="Courier New"/>
            <w:sz w:val="24"/>
            <w:szCs w:val="24"/>
            <w:lang w:val="en-US"/>
          </w:rPr>
          <w:t>y</w:t>
        </w:r>
      </w:ins>
      <w:ins w:id="165" w:author="Arte" w:date="2018-11-02T16:19:00Z">
        <w:r w:rsidR="00A50A11">
          <w:rPr>
            <w:rFonts w:ascii="Courier New" w:hAnsi="Courier New" w:cs="Courier New"/>
            <w:sz w:val="24"/>
            <w:szCs w:val="24"/>
            <w:lang w:val="en-US"/>
          </w:rPr>
          <w:t xml:space="preserve">, </w:t>
        </w:r>
      </w:ins>
      <w:ins w:id="166" w:author="Arte" w:date="2018-11-02T16:28:00Z">
        <w:r w:rsidR="00420C14">
          <w:rPr>
            <w:rFonts w:ascii="Courier New" w:hAnsi="Courier New" w:cs="Courier New"/>
            <w:sz w:val="24"/>
            <w:szCs w:val="24"/>
            <w:lang w:val="en-US"/>
          </w:rPr>
          <w:t>city-</w:t>
        </w:r>
      </w:ins>
      <w:ins w:id="167" w:author="Arte" w:date="2018-11-02T16:19:00Z">
        <w:r w:rsidR="00A50A11">
          <w:rPr>
            <w:rFonts w:ascii="Courier New" w:hAnsi="Courier New" w:cs="Courier New"/>
            <w:sz w:val="24"/>
            <w:szCs w:val="24"/>
            <w:lang w:val="en-US"/>
          </w:rPr>
          <w:t>stratified cluster sample design</w:t>
        </w:r>
      </w:ins>
      <w:ins w:id="168" w:author="Arte" w:date="2018-11-02T16:29:00Z">
        <w:r w:rsidR="00A57C98">
          <w:rPr>
            <w:rFonts w:ascii="Courier New" w:hAnsi="Courier New" w:cs="Courier New"/>
            <w:sz w:val="24"/>
            <w:szCs w:val="24"/>
            <w:lang w:val="en-US"/>
          </w:rPr>
          <w:t xml:space="preserve"> which are representative at the national and state levels</w:t>
        </w:r>
      </w:ins>
      <w:ins w:id="169" w:author="Arte" w:date="2018-11-02T16:24:00Z">
        <w:r w:rsidR="00A64BC0">
          <w:rPr>
            <w:rFonts w:ascii="Courier New" w:hAnsi="Courier New" w:cs="Courier New"/>
            <w:sz w:val="24"/>
            <w:szCs w:val="24"/>
            <w:lang w:val="en-US"/>
          </w:rPr>
          <w:t>.</w:t>
        </w:r>
      </w:ins>
      <w:del w:id="170" w:author="Arte" w:date="2018-11-02T16:24:00Z">
        <w:r w:rsidR="006E7CFC" w:rsidDel="00A64BC0">
          <w:rPr>
            <w:rFonts w:ascii="Courier New" w:hAnsi="Courier New" w:cs="Courier New"/>
            <w:sz w:val="24"/>
            <w:szCs w:val="24"/>
            <w:lang w:val="en-US"/>
          </w:rPr>
          <w:delText xml:space="preserve"> is an</w:delText>
        </w:r>
      </w:del>
      <w:del w:id="171" w:author="Arte" w:date="2018-11-02T16:31:00Z">
        <w:r w:rsidR="006E7CFC" w:rsidDel="002D33E7">
          <w:rPr>
            <w:rFonts w:ascii="Courier New" w:hAnsi="Courier New" w:cs="Courier New"/>
            <w:sz w:val="24"/>
            <w:szCs w:val="24"/>
            <w:lang w:val="en-US"/>
          </w:rPr>
          <w:delText xml:space="preserve"> annual </w:delText>
        </w:r>
      </w:del>
      <w:del w:id="172" w:author="Arte" w:date="2018-11-02T16:24:00Z">
        <w:r w:rsidR="006E7CFC" w:rsidDel="007A2BF6">
          <w:rPr>
            <w:rFonts w:ascii="Courier New" w:hAnsi="Courier New" w:cs="Courier New"/>
            <w:sz w:val="24"/>
            <w:szCs w:val="24"/>
            <w:lang w:val="en-US"/>
          </w:rPr>
          <w:delText xml:space="preserve">cross-sectional </w:delText>
        </w:r>
      </w:del>
      <w:del w:id="173" w:author="Arte" w:date="2018-11-02T16:23:00Z">
        <w:r w:rsidR="006E7CFC" w:rsidDel="00824D98">
          <w:rPr>
            <w:rFonts w:ascii="Courier New" w:hAnsi="Courier New" w:cs="Courier New"/>
            <w:sz w:val="24"/>
            <w:szCs w:val="24"/>
            <w:lang w:val="en-US"/>
          </w:rPr>
          <w:delText xml:space="preserve">survey that includes </w:delText>
        </w:r>
      </w:del>
      <w:del w:id="174" w:author="Arte" w:date="2018-11-02T14:28:00Z">
        <w:r w:rsidR="006E7CFC" w:rsidDel="001A14B5">
          <w:rPr>
            <w:rFonts w:ascii="Courier New" w:hAnsi="Courier New" w:cs="Courier New"/>
            <w:sz w:val="24"/>
            <w:szCs w:val="24"/>
            <w:lang w:val="en-US"/>
          </w:rPr>
          <w:delText xml:space="preserve">respondents older than 18 years of age throughout </w:delText>
        </w:r>
      </w:del>
      <w:del w:id="175" w:author="Arte" w:date="2018-11-02T16:23:00Z">
        <w:r w:rsidR="006E7CFC" w:rsidDel="00824D98">
          <w:rPr>
            <w:rFonts w:ascii="Courier New" w:hAnsi="Courier New" w:cs="Courier New"/>
            <w:sz w:val="24"/>
            <w:szCs w:val="24"/>
            <w:lang w:val="en-US"/>
          </w:rPr>
          <w:delText xml:space="preserve">Mexico. </w:delText>
        </w:r>
      </w:del>
      <w:del w:id="176" w:author="Arte" w:date="2018-11-02T16:22:00Z">
        <w:r w:rsidR="006E7CFC" w:rsidDel="00716F04">
          <w:rPr>
            <w:rFonts w:ascii="Courier New" w:hAnsi="Courier New" w:cs="Courier New"/>
            <w:sz w:val="24"/>
            <w:szCs w:val="24"/>
            <w:lang w:val="en-US"/>
          </w:rPr>
          <w:delText xml:space="preserve">Face-to-face interviews are conducted in households sampled using a multistage </w:delText>
        </w:r>
      </w:del>
      <w:del w:id="177" w:author="Arte" w:date="2018-11-02T16:23:00Z">
        <w:r w:rsidR="006E7CFC" w:rsidDel="00EE4AA6">
          <w:rPr>
            <w:rFonts w:ascii="Courier New" w:hAnsi="Courier New" w:cs="Courier New"/>
            <w:sz w:val="24"/>
            <w:szCs w:val="24"/>
            <w:lang w:val="en-US"/>
          </w:rPr>
          <w:delText xml:space="preserve">area-probability sampling. </w:delText>
        </w:r>
      </w:del>
      <w:del w:id="178" w:author="Arte" w:date="2018-11-02T14:27:00Z">
        <w:r w:rsidR="006E7CFC" w:rsidRPr="00F65B5F" w:rsidDel="00F65B5F">
          <w:rPr>
            <w:rFonts w:ascii="Courier New" w:hAnsi="Courier New" w:cs="Courier New"/>
            <w:sz w:val="24"/>
            <w:szCs w:val="24"/>
            <w:lang w:val="en-US"/>
          </w:rPr>
          <w:delText>The aim of the ENVIPE</w:delText>
        </w:r>
        <w:r w:rsidR="006E7CFC" w:rsidDel="00F65B5F">
          <w:rPr>
            <w:rFonts w:ascii="Courier New" w:hAnsi="Courier New" w:cs="Courier New"/>
            <w:sz w:val="24"/>
            <w:szCs w:val="24"/>
            <w:lang w:val="en-US"/>
          </w:rPr>
          <w:delText xml:space="preserve"> is to estimate the violence cases that affected the households </w:delText>
        </w:r>
      </w:del>
      <w:del w:id="179" w:author="Arte" w:date="2018-11-02T16:23:00Z">
        <w:r w:rsidR="006E7CFC" w:rsidDel="009B450A">
          <w:rPr>
            <w:rFonts w:ascii="Courier New" w:hAnsi="Courier New" w:cs="Courier New"/>
            <w:sz w:val="24"/>
            <w:szCs w:val="24"/>
            <w:lang w:val="en-US"/>
          </w:rPr>
          <w:delText>during the previous year</w:delText>
        </w:r>
      </w:del>
      <w:del w:id="180" w:author="Arte" w:date="2018-11-02T14:27:00Z">
        <w:r w:rsidR="006E7CFC" w:rsidDel="00F65B5F">
          <w:rPr>
            <w:rFonts w:ascii="Courier New" w:hAnsi="Courier New" w:cs="Courier New"/>
            <w:sz w:val="24"/>
            <w:szCs w:val="24"/>
            <w:lang w:val="en-US"/>
          </w:rPr>
          <w:delText>, measure the level of victimization, the perception of violence among participants and the level of trust in public authorities.</w:delText>
        </w:r>
      </w:del>
      <w:r w:rsidR="006E7CFC">
        <w:rPr>
          <w:rFonts w:ascii="Courier New" w:hAnsi="Courier New" w:cs="Courier New"/>
          <w:sz w:val="24"/>
          <w:szCs w:val="24"/>
          <w:lang w:val="en-US"/>
        </w:rPr>
        <w:fldChar w:fldCharType="begin"/>
      </w:r>
      <w:r w:rsidR="006E7CFC">
        <w:rPr>
          <w:rFonts w:ascii="Courier New" w:hAnsi="Courier New" w:cs="Courier New"/>
          <w:sz w:val="24"/>
          <w:szCs w:val="24"/>
          <w:lang w:val="en-US"/>
        </w:rPr>
        <w:instrText xml:space="preserve"> ADDIN EN.CITE &lt;EndNote&gt;&lt;Cite&gt;&lt;Author&gt;ENVIPE&lt;/Author&gt;&lt;Year&gt;2017&lt;/Year&gt;&lt;RecNum&gt;145&lt;/RecNum&gt;&lt;DisplayText&gt;(26)&lt;/DisplayText&gt;&lt;record&gt;&lt;rec-number&gt;145&lt;/rec-number&gt;&lt;foreign-keys&gt;&lt;key app="EN" db-id="vtvfa0a0wwspxdezrw7x90p9t955pdvpdrw2" timestamp="1537309780"&gt;145&lt;/key&gt;&lt;/foreign-keys&gt;&lt;ref-type name="Web Page"&gt;12&lt;/ref-type&gt;&lt;contributors&gt;&lt;authors&gt;&lt;author&gt;ENVIPE&lt;/author&gt;&lt;/authors&gt;&lt;/contributors&gt;&lt;titles&gt;&lt;title&gt;Encuesta Nacional sobre Victimización y Percepción de la Seguridad&lt;/title&gt;&lt;/titles&gt;&lt;dates&gt;&lt;year&gt;2017&lt;/year&gt;&lt;/dates&gt;&lt;publisher&gt;http://www.beta.inegi.org.mx/app/biblioteca/ficha.html?upc=702825002408&lt;/publisher&gt;&lt;label&gt;HMD&lt;/label&gt;&lt;urls&gt;&lt;/urls&gt;&lt;/record&gt;&lt;/Cite&gt;&lt;/EndNote&gt;</w:instrText>
      </w:r>
      <w:r w:rsidR="006E7CFC">
        <w:rPr>
          <w:rFonts w:ascii="Courier New" w:hAnsi="Courier New" w:cs="Courier New"/>
          <w:sz w:val="24"/>
          <w:szCs w:val="24"/>
          <w:lang w:val="en-US"/>
        </w:rPr>
        <w:fldChar w:fldCharType="separate"/>
      </w:r>
      <w:r w:rsidR="006E7CFC">
        <w:rPr>
          <w:rFonts w:ascii="Courier New" w:hAnsi="Courier New" w:cs="Courier New"/>
          <w:sz w:val="24"/>
          <w:szCs w:val="24"/>
          <w:lang w:val="en-US"/>
        </w:rPr>
        <w:t>(26)</w:t>
      </w:r>
      <w:r w:rsidR="006E7CFC">
        <w:rPr>
          <w:rFonts w:ascii="Courier New" w:hAnsi="Courier New" w:cs="Courier New"/>
          <w:sz w:val="24"/>
          <w:szCs w:val="24"/>
          <w:lang w:val="en-US"/>
        </w:rPr>
        <w:fldChar w:fldCharType="end"/>
      </w:r>
      <w:r w:rsidR="006E7CFC">
        <w:rPr>
          <w:rFonts w:ascii="Courier New" w:hAnsi="Courier New" w:cs="Courier New"/>
          <w:sz w:val="24"/>
          <w:szCs w:val="24"/>
          <w:lang w:val="en-US"/>
        </w:rPr>
        <w:t xml:space="preserve"> </w:t>
      </w:r>
      <w:del w:id="181" w:author="Arte" w:date="2018-11-02T16:30:00Z">
        <w:r w:rsidR="006E7CFC" w:rsidRPr="00EA41E6" w:rsidDel="00573E71">
          <w:rPr>
            <w:rFonts w:ascii="Courier New" w:hAnsi="Courier New" w:cs="Courier New"/>
            <w:sz w:val="24"/>
            <w:szCs w:val="24"/>
            <w:lang w:val="en-US"/>
          </w:rPr>
          <w:delText xml:space="preserve">The </w:delText>
        </w:r>
      </w:del>
      <w:del w:id="182" w:author="Arte" w:date="2018-11-02T16:15:00Z">
        <w:r w:rsidR="006E7CFC" w:rsidRPr="00EA41E6" w:rsidDel="00376211">
          <w:rPr>
            <w:rFonts w:ascii="Courier New" w:hAnsi="Courier New" w:cs="Courier New"/>
            <w:sz w:val="24"/>
            <w:szCs w:val="24"/>
            <w:lang w:val="en-US"/>
          </w:rPr>
          <w:delText>National Survey of Security (ENSI)</w:delText>
        </w:r>
        <w:r w:rsidR="006E7CFC" w:rsidDel="00376211">
          <w:rPr>
            <w:rFonts w:ascii="Courier New" w:hAnsi="Courier New" w:cs="Courier New"/>
            <w:sz w:val="24"/>
            <w:szCs w:val="24"/>
            <w:lang w:val="en-US"/>
          </w:rPr>
          <w:delText xml:space="preserve"> </w:delText>
        </w:r>
      </w:del>
      <w:del w:id="183" w:author="Arte" w:date="2018-11-02T16:24:00Z">
        <w:r w:rsidR="006E7CFC" w:rsidDel="00625788">
          <w:rPr>
            <w:rFonts w:ascii="Courier New" w:hAnsi="Courier New" w:cs="Courier New"/>
            <w:sz w:val="24"/>
            <w:szCs w:val="24"/>
            <w:lang w:val="en-US"/>
          </w:rPr>
          <w:delText xml:space="preserve">is a cross-sectional survey </w:delText>
        </w:r>
      </w:del>
      <w:del w:id="184" w:author="Arte" w:date="2018-11-02T16:25:00Z">
        <w:r w:rsidR="006E7CFC" w:rsidDel="00AC284E">
          <w:rPr>
            <w:rFonts w:ascii="Courier New" w:hAnsi="Courier New" w:cs="Courier New"/>
            <w:sz w:val="24"/>
            <w:szCs w:val="24"/>
            <w:lang w:val="en-US"/>
          </w:rPr>
          <w:delText>that interviews probabilistically selected respondents</w:delText>
        </w:r>
      </w:del>
      <w:del w:id="185" w:author="Arte" w:date="2018-11-02T16:17:00Z">
        <w:r w:rsidR="006E7CFC" w:rsidDel="00D35CC4">
          <w:rPr>
            <w:rFonts w:ascii="Courier New" w:hAnsi="Courier New" w:cs="Courier New"/>
            <w:sz w:val="24"/>
            <w:szCs w:val="24"/>
            <w:lang w:val="en-US"/>
          </w:rPr>
          <w:delText xml:space="preserve"> older than 18 years of age</w:delText>
        </w:r>
      </w:del>
      <w:del w:id="186" w:author="Arte" w:date="2018-11-02T16:27:00Z">
        <w:r w:rsidR="006E7CFC" w:rsidDel="00041BCC">
          <w:rPr>
            <w:rFonts w:ascii="Courier New" w:hAnsi="Courier New" w:cs="Courier New"/>
            <w:sz w:val="24"/>
            <w:szCs w:val="24"/>
            <w:lang w:val="en-US"/>
          </w:rPr>
          <w:delText xml:space="preserve">. Sampling was carried out using a multistage area-probability sampling design </w:delText>
        </w:r>
      </w:del>
      <w:del w:id="187" w:author="Arte" w:date="2018-11-02T16:28:00Z">
        <w:r w:rsidR="006E7CFC" w:rsidDel="00A7312D">
          <w:rPr>
            <w:rFonts w:ascii="Courier New" w:hAnsi="Courier New" w:cs="Courier New"/>
            <w:sz w:val="24"/>
            <w:szCs w:val="24"/>
            <w:lang w:val="en-US"/>
          </w:rPr>
          <w:delText xml:space="preserve">with stratification by city. </w:delText>
        </w:r>
      </w:del>
      <w:del w:id="188" w:author="Arte" w:date="2018-11-02T16:00:00Z">
        <w:r w:rsidR="006E7CFC" w:rsidDel="00BD2B56">
          <w:rPr>
            <w:rFonts w:ascii="Courier New" w:hAnsi="Courier New" w:cs="Courier New"/>
            <w:sz w:val="24"/>
            <w:szCs w:val="24"/>
            <w:lang w:val="en-US"/>
          </w:rPr>
          <w:delText xml:space="preserve">The aim of the ENSI is to estimate the social violence in Mexico </w:delText>
        </w:r>
      </w:del>
      <w:del w:id="189" w:author="Arte" w:date="2018-11-02T16:29:00Z">
        <w:r w:rsidR="006E7CFC" w:rsidDel="00BA11CC">
          <w:rPr>
            <w:rFonts w:ascii="Courier New" w:hAnsi="Courier New" w:cs="Courier New"/>
            <w:sz w:val="24"/>
            <w:szCs w:val="24"/>
            <w:lang w:val="en-US"/>
          </w:rPr>
          <w:delText>at a national level</w:delText>
        </w:r>
      </w:del>
      <w:del w:id="190" w:author="Arte" w:date="2018-11-02T16:01:00Z">
        <w:r w:rsidR="006E7CFC" w:rsidDel="00BD2B56">
          <w:rPr>
            <w:rFonts w:ascii="Courier New" w:hAnsi="Courier New" w:cs="Courier New"/>
            <w:sz w:val="24"/>
            <w:szCs w:val="24"/>
            <w:lang w:val="en-US"/>
          </w:rPr>
          <w:delText xml:space="preserve">, the effect of violence on victims, as well as the collaboration with justice </w:delText>
        </w:r>
        <w:r w:rsidR="006E7CFC" w:rsidDel="00BD2B56">
          <w:rPr>
            <w:rFonts w:ascii="Courier New" w:hAnsi="Courier New" w:cs="Courier New"/>
            <w:sz w:val="24"/>
            <w:szCs w:val="24"/>
            <w:lang w:val="en-US"/>
          </w:rPr>
          <w:lastRenderedPageBreak/>
          <w:delText>representatives.</w:delText>
        </w:r>
      </w:del>
      <w:r w:rsidR="006E7CFC">
        <w:rPr>
          <w:rFonts w:ascii="Courier New" w:hAnsi="Courier New" w:cs="Courier New"/>
          <w:sz w:val="24"/>
          <w:szCs w:val="24"/>
          <w:lang w:val="en-US"/>
        </w:rPr>
        <w:fldChar w:fldCharType="begin"/>
      </w:r>
      <w:r w:rsidR="006E7CFC">
        <w:rPr>
          <w:rFonts w:ascii="Courier New" w:hAnsi="Courier New" w:cs="Courier New"/>
          <w:sz w:val="24"/>
          <w:szCs w:val="24"/>
          <w:lang w:val="en-US"/>
        </w:rPr>
        <w:instrText xml:space="preserve"> ADDIN EN.CITE &lt;EndNote&gt;&lt;Cite&gt;&lt;Author&gt;ENSI&lt;/Author&gt;&lt;Year&gt;2005&lt;/Year&gt;&lt;RecNum&gt;146&lt;/RecNum&gt;&lt;DisplayText&gt;(27)&lt;/DisplayText&gt;&lt;record&gt;&lt;rec-number&gt;146&lt;/rec-number&gt;&lt;foreign-keys&gt;&lt;key app="EN" db-id="vtvfa0a0wwspxdezrw7x90p9t955pdvpdrw2" timestamp="1537309873"&gt;146&lt;/key&gt;&lt;/foreign-keys&gt;&lt;ref-type name="Web Page"&gt;12&lt;/ref-type&gt;&lt;contributors&gt;&lt;authors&gt;&lt;author&gt;ENSI&lt;/author&gt;&lt;/authors&gt;&lt;/contributors&gt;&lt;titles&gt;&lt;title&gt;Encuesta Nacional sobre Inseguridad&lt;/title&gt;&lt;/titles&gt;&lt;dates&gt;&lt;year&gt;2005&lt;/year&gt;&lt;/dates&gt;&lt;publisher&gt;http://internet.contenidos.inegi.org.mx/contenidos/Productos/prod_serv/contenidos/espanol/bvinegi/productos/metodologias/est/dm_ensi05.pdf&lt;/publisher&gt;&lt;label&gt;HMD&lt;/label&gt;&lt;urls&gt;&lt;/urls&gt;&lt;/record&gt;&lt;/Cite&gt;&lt;/EndNote&gt;</w:instrText>
      </w:r>
      <w:r w:rsidR="006E7CFC">
        <w:rPr>
          <w:rFonts w:ascii="Courier New" w:hAnsi="Courier New" w:cs="Courier New"/>
          <w:sz w:val="24"/>
          <w:szCs w:val="24"/>
          <w:lang w:val="en-US"/>
        </w:rPr>
        <w:fldChar w:fldCharType="separate"/>
      </w:r>
      <w:r w:rsidR="006E7CFC">
        <w:rPr>
          <w:rFonts w:ascii="Courier New" w:hAnsi="Courier New" w:cs="Courier New"/>
          <w:sz w:val="24"/>
          <w:szCs w:val="24"/>
          <w:lang w:val="en-US"/>
        </w:rPr>
        <w:t>(27)</w:t>
      </w:r>
      <w:r w:rsidR="006E7CFC">
        <w:rPr>
          <w:rFonts w:ascii="Courier New" w:hAnsi="Courier New" w:cs="Courier New"/>
          <w:sz w:val="24"/>
          <w:szCs w:val="24"/>
          <w:lang w:val="en-US"/>
        </w:rPr>
        <w:fldChar w:fldCharType="end"/>
      </w:r>
      <w:del w:id="191" w:author="Arte" w:date="2018-11-02T16:04:00Z">
        <w:r w:rsidR="006E7CFC" w:rsidDel="005C6BC7">
          <w:rPr>
            <w:rFonts w:ascii="Courier New" w:hAnsi="Courier New" w:cs="Courier New"/>
            <w:sz w:val="24"/>
            <w:szCs w:val="24"/>
            <w:lang w:val="en-US"/>
          </w:rPr>
          <w:delText xml:space="preserve"> In order to capture the impact of violence before and after the upsurge</w:delText>
        </w:r>
      </w:del>
      <w:del w:id="192" w:author="Arte" w:date="2018-11-02T16:32:00Z">
        <w:r w:rsidR="006E7CFC" w:rsidDel="006F3EBA">
          <w:rPr>
            <w:rFonts w:ascii="Courier New" w:hAnsi="Courier New" w:cs="Courier New"/>
            <w:sz w:val="24"/>
            <w:szCs w:val="24"/>
            <w:lang w:val="en-US"/>
          </w:rPr>
          <w:delText>,</w:delText>
        </w:r>
      </w:del>
      <w:ins w:id="193" w:author="Arte" w:date="2018-11-02T16:36:00Z">
        <w:r w:rsidR="006C3394">
          <w:rPr>
            <w:rFonts w:ascii="Courier New" w:hAnsi="Courier New" w:cs="Courier New"/>
            <w:sz w:val="24"/>
            <w:szCs w:val="24"/>
            <w:lang w:val="en-US"/>
          </w:rPr>
          <w:t>ENSI was condu</w:t>
        </w:r>
      </w:ins>
      <w:ins w:id="194" w:author="Arte" w:date="2018-11-02T16:37:00Z">
        <w:r w:rsidR="003F6A40">
          <w:rPr>
            <w:rFonts w:ascii="Courier New" w:hAnsi="Courier New" w:cs="Courier New"/>
            <w:sz w:val="24"/>
            <w:szCs w:val="24"/>
            <w:lang w:val="en-US"/>
          </w:rPr>
          <w:t>c</w:t>
        </w:r>
      </w:ins>
      <w:ins w:id="195" w:author="Arte" w:date="2018-11-02T16:36:00Z">
        <w:r w:rsidR="006C3394">
          <w:rPr>
            <w:rFonts w:ascii="Courier New" w:hAnsi="Courier New" w:cs="Courier New"/>
            <w:sz w:val="24"/>
            <w:szCs w:val="24"/>
            <w:lang w:val="en-US"/>
          </w:rPr>
          <w:t>ted in 2005, 2009, and 2010. ENVIPE has been conducted each year since 2011.</w:t>
        </w:r>
      </w:ins>
      <w:r w:rsidR="006E7CFC">
        <w:rPr>
          <w:rFonts w:ascii="Courier New" w:hAnsi="Courier New" w:cs="Courier New"/>
          <w:sz w:val="24"/>
          <w:szCs w:val="24"/>
          <w:lang w:val="en-US"/>
        </w:rPr>
        <w:t xml:space="preserve"> </w:t>
      </w:r>
      <w:del w:id="196" w:author="Arte" w:date="2018-11-02T16:37:00Z">
        <w:r w:rsidR="006E7CFC" w:rsidDel="006C3394">
          <w:rPr>
            <w:rFonts w:ascii="Courier New" w:hAnsi="Courier New" w:cs="Courier New"/>
            <w:sz w:val="24"/>
            <w:szCs w:val="24"/>
            <w:lang w:val="en-US"/>
          </w:rPr>
          <w:delText>w</w:delText>
        </w:r>
      </w:del>
      <w:ins w:id="197" w:author="Arte" w:date="2018-11-02T16:37:00Z">
        <w:r w:rsidR="006C3394">
          <w:rPr>
            <w:rFonts w:ascii="Courier New" w:hAnsi="Courier New" w:cs="Courier New"/>
            <w:sz w:val="24"/>
            <w:szCs w:val="24"/>
            <w:lang w:val="en-US"/>
          </w:rPr>
          <w:t>W</w:t>
        </w:r>
      </w:ins>
      <w:r w:rsidR="006E7CFC">
        <w:rPr>
          <w:rFonts w:ascii="Courier New" w:hAnsi="Courier New" w:cs="Courier New"/>
          <w:sz w:val="24"/>
          <w:szCs w:val="24"/>
          <w:lang w:val="en-US"/>
        </w:rPr>
        <w:t xml:space="preserve">e </w:t>
      </w:r>
      <w:ins w:id="198" w:author="Arte" w:date="2018-11-02T16:31:00Z">
        <w:r w:rsidR="002D33E7">
          <w:rPr>
            <w:rFonts w:ascii="Courier New" w:hAnsi="Courier New" w:cs="Courier New"/>
            <w:sz w:val="24"/>
            <w:szCs w:val="24"/>
            <w:lang w:val="en-US"/>
          </w:rPr>
          <w:t>use</w:t>
        </w:r>
      </w:ins>
      <w:del w:id="199" w:author="Arte" w:date="2018-11-02T16:31:00Z">
        <w:r w:rsidR="006E7CFC" w:rsidDel="002D33E7">
          <w:rPr>
            <w:rFonts w:ascii="Courier New" w:hAnsi="Courier New" w:cs="Courier New"/>
            <w:sz w:val="24"/>
            <w:szCs w:val="24"/>
            <w:lang w:val="en-US"/>
          </w:rPr>
          <w:delText>leverage</w:delText>
        </w:r>
      </w:del>
      <w:r w:rsidR="006E7CFC">
        <w:rPr>
          <w:rFonts w:ascii="Courier New" w:hAnsi="Courier New" w:cs="Courier New"/>
          <w:sz w:val="24"/>
          <w:szCs w:val="24"/>
          <w:lang w:val="en-US"/>
        </w:rPr>
        <w:t xml:space="preserve"> data </w:t>
      </w:r>
      <w:ins w:id="200" w:author="Arte" w:date="2018-11-02T16:39:00Z">
        <w:r w:rsidR="00C661F0">
          <w:rPr>
            <w:rFonts w:ascii="Courier New" w:hAnsi="Courier New" w:cs="Courier New"/>
            <w:sz w:val="24"/>
            <w:szCs w:val="24"/>
            <w:lang w:val="en-US"/>
          </w:rPr>
          <w:t xml:space="preserve">on </w:t>
        </w:r>
      </w:ins>
      <w:ins w:id="201" w:author="Arte" w:date="2018-11-02T16:40:00Z">
        <w:r w:rsidR="00C661F0">
          <w:rPr>
            <w:rFonts w:ascii="Courier New" w:hAnsi="Courier New" w:cs="Courier New"/>
            <w:sz w:val="24"/>
            <w:szCs w:val="24"/>
            <w:lang w:val="en-US"/>
          </w:rPr>
          <w:t xml:space="preserve">perceived </w:t>
        </w:r>
      </w:ins>
      <w:ins w:id="202" w:author="Arte" w:date="2018-11-02T16:39:00Z">
        <w:r w:rsidR="00C661F0">
          <w:rPr>
            <w:rFonts w:ascii="Courier New" w:hAnsi="Courier New" w:cs="Courier New"/>
            <w:sz w:val="24"/>
            <w:szCs w:val="24"/>
            <w:lang w:val="en-US"/>
          </w:rPr>
          <w:t xml:space="preserve">vulnerability </w:t>
        </w:r>
      </w:ins>
      <w:r w:rsidR="006E7CFC">
        <w:rPr>
          <w:rFonts w:ascii="Courier New" w:hAnsi="Courier New" w:cs="Courier New"/>
          <w:sz w:val="24"/>
          <w:szCs w:val="24"/>
          <w:lang w:val="en-US"/>
        </w:rPr>
        <w:t>from ENSI 2005 (N=66,000 households)</w:t>
      </w:r>
      <w:ins w:id="203" w:author="Arte" w:date="2018-11-02T16:31:00Z">
        <w:r w:rsidR="00B9612B">
          <w:rPr>
            <w:rFonts w:ascii="Courier New" w:hAnsi="Courier New" w:cs="Courier New"/>
            <w:sz w:val="24"/>
            <w:szCs w:val="24"/>
            <w:lang w:val="en-US"/>
          </w:rPr>
          <w:t>,</w:t>
        </w:r>
      </w:ins>
      <w:r w:rsidR="006E7CFC">
        <w:rPr>
          <w:rFonts w:ascii="Courier New" w:hAnsi="Courier New" w:cs="Courier New"/>
          <w:sz w:val="24"/>
          <w:szCs w:val="24"/>
          <w:lang w:val="en-US"/>
        </w:rPr>
        <w:t xml:space="preserve"> and from ENVIPE 2017 (N= 102,000 households).</w:t>
      </w:r>
      <w:ins w:id="204" w:author="Arte" w:date="2018-11-02T16:38:00Z">
        <w:r w:rsidR="00A413A7">
          <w:rPr>
            <w:rFonts w:ascii="Courier New" w:hAnsi="Courier New" w:cs="Courier New"/>
            <w:sz w:val="24"/>
            <w:szCs w:val="24"/>
            <w:lang w:val="en-US"/>
          </w:rPr>
          <w:t xml:space="preserve"> The exact question </w:t>
        </w:r>
      </w:ins>
      <w:ins w:id="205" w:author="Arte" w:date="2018-11-02T16:41:00Z">
        <w:r w:rsidR="00273D25">
          <w:rPr>
            <w:rFonts w:ascii="Courier New" w:hAnsi="Courier New" w:cs="Courier New"/>
            <w:sz w:val="24"/>
            <w:szCs w:val="24"/>
            <w:lang w:val="en-US"/>
          </w:rPr>
          <w:t>used, and available in both surveys, is</w:t>
        </w:r>
      </w:ins>
      <w:ins w:id="206" w:author="Arte" w:date="2018-11-02T16:38:00Z">
        <w:r w:rsidR="00A413A7">
          <w:rPr>
            <w:rFonts w:ascii="Courier New" w:hAnsi="Courier New" w:cs="Courier New"/>
            <w:sz w:val="24"/>
            <w:szCs w:val="24"/>
            <w:lang w:val="en-US"/>
          </w:rPr>
          <w:t xml:space="preserve"> </w:t>
        </w:r>
      </w:ins>
      <w:ins w:id="207" w:author="Arte" w:date="2018-11-02T16:39:00Z">
        <w:r w:rsidR="00C661F0">
          <w:rPr>
            <w:rFonts w:ascii="Courier New" w:hAnsi="Courier New" w:cs="Courier New"/>
            <w:sz w:val="24"/>
            <w:szCs w:val="24"/>
            <w:lang w:val="en-US"/>
          </w:rPr>
          <w:t xml:space="preserve">‘In terms of crime, how do you consider living in </w:t>
        </w:r>
      </w:ins>
      <w:ins w:id="208" w:author="Arte" w:date="2018-11-02T16:40:00Z">
        <w:r w:rsidR="005C352E">
          <w:rPr>
            <w:rFonts w:ascii="Courier New" w:hAnsi="Courier New" w:cs="Courier New"/>
            <w:sz w:val="24"/>
            <w:szCs w:val="24"/>
            <w:lang w:val="en-US"/>
          </w:rPr>
          <w:t>your state is?</w:t>
        </w:r>
      </w:ins>
      <w:ins w:id="209" w:author="Arte" w:date="2018-11-02T16:41:00Z">
        <w:r w:rsidR="003F368E">
          <w:rPr>
            <w:rFonts w:ascii="Courier New" w:hAnsi="Courier New" w:cs="Courier New"/>
            <w:sz w:val="24"/>
            <w:szCs w:val="24"/>
            <w:lang w:val="en-US"/>
          </w:rPr>
          <w:t>’</w:t>
        </w:r>
      </w:ins>
      <w:ins w:id="210" w:author="Arte" w:date="2018-11-02T16:40:00Z">
        <w:r w:rsidR="005C352E">
          <w:rPr>
            <w:rFonts w:ascii="Courier New" w:hAnsi="Courier New" w:cs="Courier New"/>
            <w:sz w:val="24"/>
            <w:szCs w:val="24"/>
            <w:lang w:val="en-US"/>
          </w:rPr>
          <w:t xml:space="preserve"> </w:t>
        </w:r>
        <w:r w:rsidR="00A161C9">
          <w:rPr>
            <w:rFonts w:ascii="Courier New" w:hAnsi="Courier New" w:cs="Courier New"/>
            <w:sz w:val="24"/>
            <w:szCs w:val="24"/>
            <w:lang w:val="en-US"/>
          </w:rPr>
          <w:t>The response options were</w:t>
        </w:r>
      </w:ins>
      <w:ins w:id="211" w:author="Arte" w:date="2018-11-02T16:41:00Z">
        <w:r w:rsidR="003F368E">
          <w:rPr>
            <w:rFonts w:ascii="Courier New" w:hAnsi="Courier New" w:cs="Courier New"/>
            <w:sz w:val="24"/>
            <w:szCs w:val="24"/>
            <w:lang w:val="en-US"/>
          </w:rPr>
          <w:t>:</w:t>
        </w:r>
      </w:ins>
      <w:ins w:id="212" w:author="Arte" w:date="2018-11-02T16:40:00Z">
        <w:r w:rsidR="00A161C9">
          <w:rPr>
            <w:rFonts w:ascii="Courier New" w:hAnsi="Courier New" w:cs="Courier New"/>
            <w:sz w:val="24"/>
            <w:szCs w:val="24"/>
            <w:lang w:val="en-US"/>
          </w:rPr>
          <w:t xml:space="preserve"> </w:t>
        </w:r>
      </w:ins>
      <w:ins w:id="213" w:author="Arte" w:date="2018-11-02T16:41:00Z">
        <w:r w:rsidR="00A161C9">
          <w:rPr>
            <w:rFonts w:ascii="Courier New" w:hAnsi="Courier New" w:cs="Courier New"/>
            <w:sz w:val="24"/>
            <w:szCs w:val="24"/>
            <w:lang w:val="en-US"/>
          </w:rPr>
          <w:t>‘vulnerable’, and ‘safe’.</w:t>
        </w:r>
      </w:ins>
    </w:p>
    <w:p w:rsidR="000E6A55" w:rsidRDefault="000E6A55">
      <w:pPr>
        <w:spacing w:line="360" w:lineRule="auto"/>
        <w:jc w:val="both"/>
        <w:rPr>
          <w:rFonts w:ascii="Courier New" w:hAnsi="Courier New" w:cs="Courier New"/>
          <w:sz w:val="24"/>
          <w:szCs w:val="24"/>
          <w:lang w:val="en-US"/>
        </w:rPr>
      </w:pPr>
    </w:p>
    <w:p w:rsidR="000E6A55" w:rsidRDefault="006E7CFC">
      <w:pPr>
        <w:spacing w:line="360" w:lineRule="auto"/>
        <w:jc w:val="both"/>
        <w:rPr>
          <w:rFonts w:ascii="Courier New" w:hAnsi="Courier New" w:cs="Courier New"/>
          <w:sz w:val="24"/>
          <w:szCs w:val="24"/>
          <w:lang w:val="en-US"/>
        </w:rPr>
      </w:pPr>
      <w:r>
        <w:rPr>
          <w:rFonts w:ascii="Courier New" w:hAnsi="Courier New" w:cs="Courier New"/>
          <w:b/>
          <w:sz w:val="24"/>
          <w:szCs w:val="24"/>
          <w:lang w:val="en-US"/>
        </w:rPr>
        <w:t>Methods.</w:t>
      </w:r>
      <w:r>
        <w:rPr>
          <w:rFonts w:ascii="Courier New" w:hAnsi="Courier New" w:cs="Courier New"/>
          <w:sz w:val="24"/>
          <w:szCs w:val="24"/>
          <w:lang w:val="en-US"/>
        </w:rPr>
        <w:t xml:space="preserve"> We computed </w:t>
      </w:r>
      <w:ins w:id="214" w:author="Arte" w:date="2018-11-02T17:10:00Z">
        <w:r w:rsidR="00B82E91">
          <w:rPr>
            <w:rFonts w:ascii="Courier New" w:hAnsi="Courier New" w:cs="Courier New"/>
            <w:sz w:val="24"/>
            <w:szCs w:val="24"/>
            <w:lang w:val="en-US"/>
          </w:rPr>
          <w:t xml:space="preserve">annual </w:t>
        </w:r>
      </w:ins>
      <w:r>
        <w:rPr>
          <w:rFonts w:ascii="Courier New" w:hAnsi="Courier New" w:cs="Courier New"/>
          <w:sz w:val="24"/>
          <w:szCs w:val="24"/>
          <w:lang w:val="en-US"/>
        </w:rPr>
        <w:t xml:space="preserve">age-standardized homicide rates (ICD-10 codes X85-Y09) </w:t>
      </w:r>
      <w:ins w:id="215" w:author="Arte" w:date="2018-11-02T18:30:00Z">
        <w:r w:rsidR="003A005E">
          <w:rPr>
            <w:rFonts w:ascii="Courier New" w:hAnsi="Courier New" w:cs="Courier New"/>
            <w:sz w:val="24"/>
            <w:szCs w:val="24"/>
            <w:lang w:val="en-US"/>
          </w:rPr>
          <w:t xml:space="preserve">per 100,000 population </w:t>
        </w:r>
      </w:ins>
      <w:bookmarkStart w:id="216" w:name="_GoBack"/>
      <w:bookmarkEnd w:id="216"/>
      <w:r>
        <w:rPr>
          <w:rFonts w:ascii="Courier New" w:hAnsi="Courier New" w:cs="Courier New"/>
          <w:sz w:val="24"/>
          <w:szCs w:val="24"/>
          <w:lang w:val="en-US"/>
        </w:rPr>
        <w:t xml:space="preserve">for women between ages 15 and 65 </w:t>
      </w:r>
      <w:ins w:id="217" w:author="Arte" w:date="2018-11-02T17:10:00Z">
        <w:r w:rsidR="009D4375">
          <w:rPr>
            <w:rFonts w:ascii="Courier New" w:hAnsi="Courier New" w:cs="Courier New"/>
            <w:sz w:val="24"/>
            <w:szCs w:val="24"/>
            <w:lang w:val="en-US"/>
          </w:rPr>
          <w:t xml:space="preserve">for the years </w:t>
        </w:r>
      </w:ins>
      <w:ins w:id="218" w:author="Arte" w:date="2018-11-02T18:27:00Z">
        <w:r w:rsidR="00EB0D9E">
          <w:rPr>
            <w:rFonts w:ascii="Courier New" w:hAnsi="Courier New" w:cs="Courier New"/>
            <w:sz w:val="24"/>
            <w:szCs w:val="24"/>
            <w:lang w:val="en-US"/>
          </w:rPr>
          <w:t>2002 to 2007, and 2011 to 2016</w:t>
        </w:r>
      </w:ins>
      <w:ins w:id="219" w:author="Arte" w:date="2018-11-02T18:28:00Z">
        <w:r w:rsidR="00EB0D9E">
          <w:rPr>
            <w:rFonts w:ascii="Courier New" w:hAnsi="Courier New" w:cs="Courier New"/>
            <w:sz w:val="24"/>
            <w:szCs w:val="24"/>
            <w:lang w:val="en-US"/>
          </w:rPr>
          <w:t xml:space="preserve"> </w:t>
        </w:r>
      </w:ins>
      <w:r>
        <w:rPr>
          <w:rFonts w:ascii="Courier New" w:hAnsi="Courier New" w:cs="Courier New"/>
          <w:sz w:val="24"/>
          <w:szCs w:val="24"/>
          <w:lang w:val="en-US"/>
        </w:rPr>
        <w:t xml:space="preserve">using the 2005 national female population as standard. In addition, we calculated the proportion of the population vulnerable of becoming a victim in 2005 and </w:t>
      </w:r>
      <w:ins w:id="220" w:author="Arte" w:date="2018-11-02T16:50:00Z">
        <w:r w:rsidR="001713E4">
          <w:rPr>
            <w:rFonts w:ascii="Courier New" w:hAnsi="Courier New" w:cs="Courier New"/>
            <w:sz w:val="24"/>
            <w:szCs w:val="24"/>
            <w:lang w:val="en-US"/>
          </w:rPr>
          <w:t xml:space="preserve">in </w:t>
        </w:r>
      </w:ins>
      <w:r>
        <w:rPr>
          <w:rFonts w:ascii="Courier New" w:hAnsi="Courier New" w:cs="Courier New"/>
          <w:sz w:val="24"/>
          <w:szCs w:val="24"/>
          <w:lang w:val="en-US"/>
        </w:rPr>
        <w:t>2017.</w:t>
      </w:r>
    </w:p>
    <w:p w:rsidR="000E6A55" w:rsidRDefault="006E7CFC">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t>Study Preliminary results</w:t>
      </w:r>
    </w:p>
    <w:p w:rsidR="000E6A55"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Exhibit 1 shows the change in age-standardized homicide rates (x-axis) between 2002-07 and 2011-16 for females, and the change in the vulnerability of becoming a victim between 2005 and 2017 by region </w:t>
      </w:r>
      <w:ins w:id="221" w:author="Arte" w:date="2018-11-02T16:52:00Z">
        <w:r w:rsidR="000673AB">
          <w:rPr>
            <w:rFonts w:ascii="Courier New" w:hAnsi="Courier New" w:cs="Courier New"/>
            <w:sz w:val="24"/>
            <w:szCs w:val="24"/>
            <w:lang w:val="en-US"/>
          </w:rPr>
          <w:t xml:space="preserve">(North, Central, and South), </w:t>
        </w:r>
      </w:ins>
      <w:r>
        <w:rPr>
          <w:rFonts w:ascii="Courier New" w:hAnsi="Courier New" w:cs="Courier New"/>
          <w:sz w:val="24"/>
          <w:szCs w:val="24"/>
          <w:lang w:val="en-US"/>
        </w:rPr>
        <w:t xml:space="preserve">and state. </w:t>
      </w:r>
    </w:p>
    <w:p w:rsidR="000E6A55" w:rsidRDefault="006639BD">
      <w:pPr>
        <w:spacing w:line="360" w:lineRule="auto"/>
        <w:jc w:val="both"/>
        <w:rPr>
          <w:rFonts w:ascii="Courier New" w:hAnsi="Courier New" w:cs="Courier New"/>
          <w:sz w:val="24"/>
          <w:szCs w:val="24"/>
          <w:lang w:val="en-US"/>
        </w:rPr>
      </w:pPr>
      <w:ins w:id="222" w:author="Arte" w:date="2018-11-02T17:07:00Z">
        <w:r>
          <w:rPr>
            <w:rFonts w:ascii="Courier New" w:hAnsi="Courier New" w:cs="Courier New"/>
            <w:sz w:val="24"/>
            <w:szCs w:val="24"/>
            <w:lang w:val="en-US"/>
          </w:rPr>
          <w:t xml:space="preserve">We </w:t>
        </w:r>
        <w:r w:rsidR="00B64726">
          <w:rPr>
            <w:rFonts w:ascii="Courier New" w:hAnsi="Courier New" w:cs="Courier New"/>
            <w:sz w:val="24"/>
            <w:szCs w:val="24"/>
            <w:lang w:val="en-US"/>
          </w:rPr>
          <w:t>s</w:t>
        </w:r>
        <w:r>
          <w:rPr>
            <w:rFonts w:ascii="Courier New" w:hAnsi="Courier New" w:cs="Courier New"/>
            <w:sz w:val="24"/>
            <w:szCs w:val="24"/>
            <w:lang w:val="en-US"/>
          </w:rPr>
          <w:t>ee that f</w:t>
        </w:r>
      </w:ins>
      <w:ins w:id="223" w:author="Arte" w:date="2018-11-02T16:59:00Z">
        <w:r w:rsidR="005869F5">
          <w:rPr>
            <w:rFonts w:ascii="Courier New" w:hAnsi="Courier New" w:cs="Courier New"/>
            <w:sz w:val="24"/>
            <w:szCs w:val="24"/>
            <w:lang w:val="en-US"/>
          </w:rPr>
          <w:t>emale h</w:t>
        </w:r>
      </w:ins>
      <w:del w:id="224" w:author="Arte" w:date="2018-11-02T16:59:00Z">
        <w:r w:rsidR="006E7CFC" w:rsidDel="005869F5">
          <w:rPr>
            <w:rFonts w:ascii="Courier New" w:hAnsi="Courier New" w:cs="Courier New"/>
            <w:sz w:val="24"/>
            <w:szCs w:val="24"/>
            <w:lang w:val="en-US"/>
          </w:rPr>
          <w:delText>H</w:delText>
        </w:r>
      </w:del>
      <w:r w:rsidR="006E7CFC">
        <w:rPr>
          <w:rFonts w:ascii="Courier New" w:hAnsi="Courier New" w:cs="Courier New"/>
          <w:sz w:val="24"/>
          <w:szCs w:val="24"/>
          <w:lang w:val="en-US"/>
        </w:rPr>
        <w:t xml:space="preserve">omicide rates increased in every Mexican state from 2002-07 to 2011-16. The largest increases occurred in the northern state of Chihuahua, bordering with Texas, USA, Guerrero in the South, and Colima in the central region. </w:t>
      </w:r>
      <w:ins w:id="225" w:author="Arte" w:date="2018-11-02T17:00:00Z">
        <w:r w:rsidR="004B7646">
          <w:rPr>
            <w:rFonts w:ascii="Courier New" w:hAnsi="Courier New" w:cs="Courier New"/>
            <w:sz w:val="24"/>
            <w:szCs w:val="24"/>
            <w:lang w:val="en-US"/>
          </w:rPr>
          <w:t>There, o</w:t>
        </w:r>
      </w:ins>
      <w:del w:id="226" w:author="Arte" w:date="2018-11-02T17:00:00Z">
        <w:r w:rsidR="006E7CFC" w:rsidDel="004B7646">
          <w:rPr>
            <w:rFonts w:ascii="Courier New" w:hAnsi="Courier New" w:cs="Courier New"/>
            <w:sz w:val="24"/>
            <w:szCs w:val="24"/>
            <w:lang w:val="en-US"/>
          </w:rPr>
          <w:delText>O</w:delText>
        </w:r>
      </w:del>
      <w:r w:rsidR="006E7CFC">
        <w:rPr>
          <w:rFonts w:ascii="Courier New" w:hAnsi="Courier New" w:cs="Courier New"/>
          <w:sz w:val="24"/>
          <w:szCs w:val="24"/>
          <w:lang w:val="en-US"/>
        </w:rPr>
        <w:t>ver five more women were victims of homicides compared to the previous decade</w:t>
      </w:r>
      <w:del w:id="227" w:author="Arte" w:date="2018-11-02T17:00:00Z">
        <w:r w:rsidR="006E7CFC" w:rsidDel="004B7646">
          <w:rPr>
            <w:rFonts w:ascii="Courier New" w:hAnsi="Courier New" w:cs="Courier New"/>
            <w:sz w:val="24"/>
            <w:szCs w:val="24"/>
            <w:lang w:val="en-US"/>
          </w:rPr>
          <w:delText xml:space="preserve"> in these states</w:delText>
        </w:r>
      </w:del>
      <w:r w:rsidR="006E7CFC">
        <w:rPr>
          <w:rFonts w:ascii="Courier New" w:hAnsi="Courier New" w:cs="Courier New"/>
          <w:sz w:val="24"/>
          <w:szCs w:val="24"/>
          <w:lang w:val="en-US"/>
        </w:rPr>
        <w:t xml:space="preserve">. Paralleling the rise in homicide mortality, the proportion of </w:t>
      </w:r>
      <w:ins w:id="228" w:author="Arte" w:date="2018-11-02T17:18:00Z">
        <w:r w:rsidR="00217C7F">
          <w:rPr>
            <w:rFonts w:ascii="Courier New" w:hAnsi="Courier New" w:cs="Courier New"/>
            <w:sz w:val="24"/>
            <w:szCs w:val="24"/>
            <w:lang w:val="en-US"/>
          </w:rPr>
          <w:t xml:space="preserve">the </w:t>
        </w:r>
      </w:ins>
      <w:r w:rsidR="006E7CFC">
        <w:rPr>
          <w:rFonts w:ascii="Courier New" w:hAnsi="Courier New" w:cs="Courier New"/>
          <w:sz w:val="24"/>
          <w:szCs w:val="24"/>
          <w:lang w:val="en-US"/>
        </w:rPr>
        <w:t>population vulnerable of becoming a victim increased in 87.5% of the states. The largest increase</w:t>
      </w:r>
      <w:del w:id="229" w:author="Arte" w:date="2018-11-02T17:20:00Z">
        <w:r w:rsidR="006E7CFC" w:rsidDel="0032236B">
          <w:rPr>
            <w:rFonts w:ascii="Courier New" w:hAnsi="Courier New" w:cs="Courier New"/>
            <w:sz w:val="24"/>
            <w:szCs w:val="24"/>
            <w:lang w:val="en-US"/>
          </w:rPr>
          <w:delText>d</w:delText>
        </w:r>
      </w:del>
      <w:r w:rsidR="006E7CFC">
        <w:rPr>
          <w:rFonts w:ascii="Courier New" w:hAnsi="Courier New" w:cs="Courier New"/>
          <w:sz w:val="24"/>
          <w:szCs w:val="24"/>
          <w:lang w:val="en-US"/>
        </w:rPr>
        <w:t xml:space="preserve"> happened in Colima, where 54.3% more </w:t>
      </w:r>
      <w:del w:id="230" w:author="Arte" w:date="2018-11-02T17:21:00Z">
        <w:r w:rsidR="006E7CFC" w:rsidDel="00EC3A7E">
          <w:rPr>
            <w:rFonts w:ascii="Courier New" w:hAnsi="Courier New" w:cs="Courier New"/>
            <w:sz w:val="24"/>
            <w:szCs w:val="24"/>
            <w:lang w:val="en-US"/>
          </w:rPr>
          <w:delText xml:space="preserve">people </w:delText>
        </w:r>
      </w:del>
      <w:ins w:id="231" w:author="Arte" w:date="2018-11-02T17:21:00Z">
        <w:r w:rsidR="00262E9E">
          <w:rPr>
            <w:rFonts w:ascii="Courier New" w:hAnsi="Courier New" w:cs="Courier New"/>
            <w:sz w:val="24"/>
            <w:szCs w:val="24"/>
            <w:lang w:val="en-US"/>
          </w:rPr>
          <w:t xml:space="preserve">(women?) </w:t>
        </w:r>
      </w:ins>
      <w:r w:rsidR="006E7CFC">
        <w:rPr>
          <w:rFonts w:ascii="Courier New" w:hAnsi="Courier New" w:cs="Courier New"/>
          <w:sz w:val="24"/>
          <w:szCs w:val="24"/>
          <w:lang w:val="en-US"/>
        </w:rPr>
        <w:t xml:space="preserve">declared to feel unsafe in 2017 compared to 2005. </w:t>
      </w:r>
      <w:ins w:id="232" w:author="Arte" w:date="2018-11-02T17:22:00Z">
        <w:r w:rsidR="00A3074D">
          <w:rPr>
            <w:rFonts w:ascii="Courier New" w:hAnsi="Courier New" w:cs="Courier New"/>
            <w:sz w:val="24"/>
            <w:szCs w:val="24"/>
            <w:lang w:val="en-US"/>
          </w:rPr>
          <w:t xml:space="preserve">Apart from </w:t>
        </w:r>
      </w:ins>
      <w:del w:id="233" w:author="Arte" w:date="2018-11-02T17:22:00Z">
        <w:r w:rsidR="006E7CFC" w:rsidDel="00A3074D">
          <w:rPr>
            <w:rFonts w:ascii="Courier New" w:hAnsi="Courier New" w:cs="Courier New"/>
            <w:sz w:val="24"/>
            <w:szCs w:val="24"/>
            <w:lang w:val="en-US"/>
          </w:rPr>
          <w:delText xml:space="preserve">Following </w:delText>
        </w:r>
      </w:del>
      <w:r w:rsidR="006E7CFC">
        <w:rPr>
          <w:rFonts w:ascii="Courier New" w:hAnsi="Courier New" w:cs="Courier New"/>
          <w:sz w:val="24"/>
          <w:szCs w:val="24"/>
          <w:lang w:val="en-US"/>
        </w:rPr>
        <w:t xml:space="preserve">Colima, in </w:t>
      </w:r>
      <w:ins w:id="234" w:author="Arte" w:date="2018-11-02T17:23:00Z">
        <w:r w:rsidR="00AF70CC">
          <w:rPr>
            <w:rFonts w:ascii="Courier New" w:hAnsi="Courier New" w:cs="Courier New"/>
            <w:sz w:val="24"/>
            <w:szCs w:val="24"/>
            <w:lang w:val="en-US"/>
          </w:rPr>
          <w:t xml:space="preserve">other </w:t>
        </w:r>
      </w:ins>
      <w:r w:rsidR="006E7CFC">
        <w:rPr>
          <w:rFonts w:ascii="Courier New" w:hAnsi="Courier New" w:cs="Courier New"/>
          <w:sz w:val="24"/>
          <w:szCs w:val="24"/>
          <w:lang w:val="en-US"/>
        </w:rPr>
        <w:t xml:space="preserve">six states (Zacatecas, Veracruz, San Luis Potosí, </w:t>
      </w:r>
      <w:r w:rsidR="006E7CFC">
        <w:rPr>
          <w:rFonts w:ascii="Courier New" w:hAnsi="Courier New" w:cs="Courier New"/>
          <w:sz w:val="24"/>
          <w:szCs w:val="24"/>
          <w:lang w:val="en-US"/>
        </w:rPr>
        <w:lastRenderedPageBreak/>
        <w:t xml:space="preserve">Nayarit, Guanajuato and Tamaulipas) the increase </w:t>
      </w:r>
      <w:ins w:id="235" w:author="Arte" w:date="2018-11-02T17:23:00Z">
        <w:r w:rsidR="00AF70CC">
          <w:rPr>
            <w:rFonts w:ascii="Courier New" w:hAnsi="Courier New" w:cs="Courier New"/>
            <w:sz w:val="24"/>
            <w:szCs w:val="24"/>
            <w:lang w:val="en-US"/>
          </w:rPr>
          <w:t xml:space="preserve">in the proportion </w:t>
        </w:r>
      </w:ins>
      <w:r w:rsidR="006E7CFC">
        <w:rPr>
          <w:rFonts w:ascii="Courier New" w:hAnsi="Courier New" w:cs="Courier New"/>
          <w:sz w:val="24"/>
          <w:szCs w:val="24"/>
          <w:lang w:val="en-US"/>
        </w:rPr>
        <w:t xml:space="preserve">of the population feeling vulnerable was over 30%. In four states, the proportion of </w:t>
      </w:r>
      <w:ins w:id="236" w:author="Arte" w:date="2018-11-02T18:02:00Z">
        <w:r w:rsidR="0016240C">
          <w:rPr>
            <w:rFonts w:ascii="Courier New" w:hAnsi="Courier New" w:cs="Courier New"/>
            <w:sz w:val="24"/>
            <w:szCs w:val="24"/>
            <w:lang w:val="en-US"/>
          </w:rPr>
          <w:t>(female?)</w:t>
        </w:r>
      </w:ins>
      <w:ins w:id="237" w:author="Arte" w:date="2018-11-02T18:03:00Z">
        <w:r w:rsidR="0016240C">
          <w:rPr>
            <w:rFonts w:ascii="Courier New" w:hAnsi="Courier New" w:cs="Courier New"/>
            <w:sz w:val="24"/>
            <w:szCs w:val="24"/>
            <w:lang w:val="en-US"/>
          </w:rPr>
          <w:t xml:space="preserve"> </w:t>
        </w:r>
      </w:ins>
      <w:r w:rsidR="006E7CFC" w:rsidRPr="00290885">
        <w:rPr>
          <w:rFonts w:ascii="Courier New" w:hAnsi="Courier New" w:cs="Courier New"/>
          <w:sz w:val="24"/>
          <w:szCs w:val="24"/>
          <w:lang w:val="en-US"/>
        </w:rPr>
        <w:t>vulnerable popul</w:t>
      </w:r>
      <w:r w:rsidR="006E7CFC" w:rsidRPr="002E0E3E">
        <w:rPr>
          <w:rFonts w:ascii="Courier New" w:hAnsi="Courier New" w:cs="Courier New"/>
          <w:sz w:val="24"/>
          <w:szCs w:val="24"/>
          <w:lang w:val="en-US"/>
        </w:rPr>
        <w:t xml:space="preserve">ation decreased </w:t>
      </w:r>
      <w:commentRangeStart w:id="238"/>
      <w:r w:rsidR="006E7CFC" w:rsidRPr="002E0E3E">
        <w:rPr>
          <w:rFonts w:ascii="Courier New" w:hAnsi="Courier New" w:cs="Courier New"/>
          <w:sz w:val="24"/>
          <w:szCs w:val="24"/>
          <w:lang w:val="en-US"/>
        </w:rPr>
        <w:t xml:space="preserve">despite rising </w:t>
      </w:r>
      <w:commentRangeEnd w:id="238"/>
      <w:r w:rsidR="00C104C5" w:rsidRPr="00290885">
        <w:rPr>
          <w:rStyle w:val="CommentReference"/>
        </w:rPr>
        <w:commentReference w:id="238"/>
      </w:r>
      <w:ins w:id="239" w:author="Arte" w:date="2018-11-02T18:02:00Z">
        <w:r w:rsidR="00970FED">
          <w:rPr>
            <w:rFonts w:ascii="Courier New" w:hAnsi="Courier New" w:cs="Courier New"/>
            <w:sz w:val="24"/>
            <w:szCs w:val="24"/>
            <w:lang w:val="en-US"/>
          </w:rPr>
          <w:t xml:space="preserve">female </w:t>
        </w:r>
      </w:ins>
      <w:r w:rsidR="006E7CFC" w:rsidRPr="00290885">
        <w:rPr>
          <w:rFonts w:ascii="Courier New" w:hAnsi="Courier New" w:cs="Courier New"/>
          <w:sz w:val="24"/>
          <w:szCs w:val="24"/>
          <w:lang w:val="en-US"/>
        </w:rPr>
        <w:t>homicides: Yucatán in the South</w:t>
      </w:r>
      <w:ins w:id="240" w:author="Arte" w:date="2018-11-02T17:28:00Z">
        <w:r w:rsidR="006B62EB" w:rsidRPr="002E0E3E">
          <w:rPr>
            <w:rFonts w:ascii="Courier New" w:hAnsi="Courier New" w:cs="Courier New"/>
            <w:sz w:val="24"/>
            <w:szCs w:val="24"/>
            <w:lang w:val="en-US"/>
          </w:rPr>
          <w:t xml:space="preserve"> </w:t>
        </w:r>
        <w:r w:rsidR="006B62EB" w:rsidRPr="00290885">
          <w:rPr>
            <w:rFonts w:ascii="Courier New" w:hAnsi="Courier New" w:cs="Courier New"/>
            <w:sz w:val="24"/>
            <w:szCs w:val="24"/>
            <w:lang w:val="en-US"/>
            <w:rPrChange w:id="241" w:author="Arte" w:date="2018-11-02T17:28:00Z">
              <w:rPr>
                <w:rFonts w:ascii="Courier New" w:hAnsi="Courier New" w:cs="Courier New"/>
                <w:sz w:val="24"/>
                <w:szCs w:val="24"/>
                <w:highlight w:val="lightGray"/>
                <w:lang w:val="en-US"/>
              </w:rPr>
            </w:rPrChange>
          </w:rPr>
          <w:t>-which is still the safest state in the country</w:t>
        </w:r>
      </w:ins>
      <w:r w:rsidR="006E7CFC" w:rsidRPr="00290885">
        <w:rPr>
          <w:rFonts w:ascii="Courier New" w:hAnsi="Courier New" w:cs="Courier New"/>
          <w:sz w:val="24"/>
          <w:szCs w:val="24"/>
          <w:lang w:val="en-US"/>
        </w:rPr>
        <w:t>,</w:t>
      </w:r>
      <w:r w:rsidR="006E7CFC">
        <w:rPr>
          <w:rFonts w:ascii="Courier New" w:hAnsi="Courier New" w:cs="Courier New"/>
          <w:sz w:val="24"/>
          <w:szCs w:val="24"/>
          <w:lang w:val="en-US"/>
        </w:rPr>
        <w:t xml:space="preserve"> Mexico City in the Center, and Sinaloa and Baja California in the North.</w:t>
      </w:r>
    </w:p>
    <w:p w:rsidR="000E6A55"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t>Table 1 shows the levels of age-standardized homicide rates in 2002-07 and 2011-16 for females</w:t>
      </w:r>
      <w:ins w:id="242" w:author="Arte" w:date="2018-11-02T17:34:00Z">
        <w:r w:rsidR="008226F0">
          <w:rPr>
            <w:rFonts w:ascii="Courier New" w:hAnsi="Courier New" w:cs="Courier New"/>
            <w:sz w:val="24"/>
            <w:szCs w:val="24"/>
            <w:lang w:val="en-US"/>
          </w:rPr>
          <w:t xml:space="preserve"> aged 15 to 65 years</w:t>
        </w:r>
      </w:ins>
      <w:r>
        <w:rPr>
          <w:rFonts w:ascii="Courier New" w:hAnsi="Courier New" w:cs="Courier New"/>
          <w:sz w:val="24"/>
          <w:szCs w:val="24"/>
          <w:lang w:val="en-US"/>
        </w:rPr>
        <w:t xml:space="preserve">, and the proportion of </w:t>
      </w:r>
      <w:ins w:id="243" w:author="Arte" w:date="2018-11-02T17:34:00Z">
        <w:r w:rsidR="000E4B17">
          <w:rPr>
            <w:rFonts w:ascii="Courier New" w:hAnsi="Courier New" w:cs="Courier New"/>
            <w:sz w:val="24"/>
            <w:szCs w:val="24"/>
            <w:lang w:val="en-US"/>
          </w:rPr>
          <w:t xml:space="preserve">the </w:t>
        </w:r>
      </w:ins>
      <w:r>
        <w:rPr>
          <w:rFonts w:ascii="Courier New" w:hAnsi="Courier New" w:cs="Courier New"/>
          <w:sz w:val="24"/>
          <w:szCs w:val="24"/>
          <w:lang w:val="en-US"/>
        </w:rPr>
        <w:t>population vulnerable of becoming a victim in 2005 and 2017 by state and region.</w:t>
      </w:r>
    </w:p>
    <w:p w:rsidR="000E6A55"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t>Homicide rates vary from 0.5 to 3.0 per 100,000 population in 2002-07, and from 0.6 t</w:t>
      </w:r>
      <w:ins w:id="244" w:author="Arte" w:date="2018-11-02T17:34:00Z">
        <w:r w:rsidR="000D51F6">
          <w:rPr>
            <w:rFonts w:ascii="Courier New" w:hAnsi="Courier New" w:cs="Courier New"/>
            <w:sz w:val="24"/>
            <w:szCs w:val="24"/>
            <w:lang w:val="en-US"/>
          </w:rPr>
          <w:t>o</w:t>
        </w:r>
      </w:ins>
      <w:del w:id="245" w:author="Arte" w:date="2018-11-02T17:34:00Z">
        <w:r w:rsidDel="000D51F6">
          <w:rPr>
            <w:rFonts w:ascii="Courier New" w:hAnsi="Courier New" w:cs="Courier New"/>
            <w:sz w:val="24"/>
            <w:szCs w:val="24"/>
            <w:lang w:val="en-US"/>
          </w:rPr>
          <w:delText>0</w:delText>
        </w:r>
      </w:del>
      <w:r>
        <w:rPr>
          <w:rFonts w:ascii="Courier New" w:hAnsi="Courier New" w:cs="Courier New"/>
          <w:sz w:val="24"/>
          <w:szCs w:val="24"/>
          <w:lang w:val="en-US"/>
        </w:rPr>
        <w:t xml:space="preserve"> 10.3 in 2011-16. The states </w:t>
      </w:r>
      <w:del w:id="246" w:author="Arte" w:date="2018-11-02T17:34:00Z">
        <w:r w:rsidDel="001E16C7">
          <w:rPr>
            <w:rFonts w:ascii="Courier New" w:hAnsi="Courier New" w:cs="Courier New"/>
            <w:sz w:val="24"/>
            <w:szCs w:val="24"/>
            <w:lang w:val="en-US"/>
          </w:rPr>
          <w:delText xml:space="preserve">presently </w:delText>
        </w:r>
      </w:del>
      <w:r>
        <w:rPr>
          <w:rFonts w:ascii="Courier New" w:hAnsi="Courier New" w:cs="Courier New"/>
          <w:sz w:val="24"/>
          <w:szCs w:val="24"/>
          <w:lang w:val="en-US"/>
        </w:rPr>
        <w:t xml:space="preserve">with the highest female homicide rates </w:t>
      </w:r>
      <w:ins w:id="247" w:author="Arte" w:date="2018-11-02T17:34:00Z">
        <w:r w:rsidR="001E095D">
          <w:rPr>
            <w:rFonts w:ascii="Courier New" w:hAnsi="Courier New" w:cs="Courier New"/>
            <w:sz w:val="24"/>
            <w:szCs w:val="24"/>
            <w:lang w:val="en-US"/>
          </w:rPr>
          <w:t xml:space="preserve">in the latter period </w:t>
        </w:r>
      </w:ins>
      <w:r>
        <w:rPr>
          <w:rFonts w:ascii="Courier New" w:hAnsi="Courier New" w:cs="Courier New"/>
          <w:sz w:val="24"/>
          <w:szCs w:val="24"/>
          <w:lang w:val="en-US"/>
        </w:rPr>
        <w:t xml:space="preserve">are Chihuahua in the North (10.3), Guerrero in the South (10.2), and Colima in the Central region (6.3). In contrast the safest states are Yucatán in the South, and Aguascalientes and Querétaro in the Central </w:t>
      </w:r>
      <w:commentRangeStart w:id="248"/>
      <w:r>
        <w:rPr>
          <w:rFonts w:ascii="Courier New" w:hAnsi="Courier New" w:cs="Courier New"/>
          <w:sz w:val="24"/>
          <w:szCs w:val="24"/>
          <w:lang w:val="en-US"/>
        </w:rPr>
        <w:t>region</w:t>
      </w:r>
      <w:commentRangeEnd w:id="248"/>
      <w:r w:rsidR="00F82813">
        <w:rPr>
          <w:rStyle w:val="CommentReference"/>
        </w:rPr>
        <w:commentReference w:id="248"/>
      </w:r>
      <w:r>
        <w:rPr>
          <w:rFonts w:ascii="Courier New" w:hAnsi="Courier New" w:cs="Courier New"/>
          <w:sz w:val="24"/>
          <w:szCs w:val="24"/>
          <w:lang w:val="en-US"/>
        </w:rPr>
        <w:t xml:space="preserve">. </w:t>
      </w:r>
    </w:p>
    <w:p w:rsidR="000E6A55"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Similarly, the proportions of population vulnerable of becoming a victim </w:t>
      </w:r>
      <w:ins w:id="249" w:author="Arte" w:date="2018-11-02T17:38:00Z">
        <w:r w:rsidR="00322304">
          <w:rPr>
            <w:rFonts w:ascii="Courier New" w:hAnsi="Courier New" w:cs="Courier New"/>
            <w:sz w:val="24"/>
            <w:szCs w:val="24"/>
            <w:lang w:val="en-US"/>
          </w:rPr>
          <w:t xml:space="preserve">in 2005 </w:t>
        </w:r>
      </w:ins>
      <w:r>
        <w:rPr>
          <w:rFonts w:ascii="Courier New" w:hAnsi="Courier New" w:cs="Courier New"/>
          <w:sz w:val="24"/>
          <w:szCs w:val="24"/>
          <w:lang w:val="en-US"/>
        </w:rPr>
        <w:t xml:space="preserve">vary from 20.1 </w:t>
      </w:r>
      <w:ins w:id="250" w:author="Arte" w:date="2018-11-02T17:38:00Z">
        <w:r w:rsidR="003A4850">
          <w:rPr>
            <w:rFonts w:ascii="Courier New" w:hAnsi="Courier New" w:cs="Courier New"/>
            <w:sz w:val="24"/>
            <w:szCs w:val="24"/>
            <w:lang w:val="en-US"/>
          </w:rPr>
          <w:t xml:space="preserve">in Colima </w:t>
        </w:r>
      </w:ins>
      <w:r>
        <w:rPr>
          <w:rFonts w:ascii="Courier New" w:hAnsi="Courier New" w:cs="Courier New"/>
          <w:sz w:val="24"/>
          <w:szCs w:val="24"/>
          <w:lang w:val="en-US"/>
        </w:rPr>
        <w:t>to 88% in Mexico City, while in 2017 these vary from 27.2% in Yucatán to 90.7% in Mexico state.</w:t>
      </w:r>
    </w:p>
    <w:p w:rsidR="000E6A55" w:rsidRDefault="006E7CFC">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t>Next steps</w:t>
      </w:r>
    </w:p>
    <w:p w:rsidR="000E6A55"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Our preliminary results provide clear evidence to suggest that the rise of violence and homicides in Mexico may have a severe impact on the well-being of Mexican women. Future research will examine the heterogeneity across states to uncover vulnerable populations and explore the association of the upsurge in violence with women’s mortality. </w:t>
      </w:r>
    </w:p>
    <w:p w:rsidR="000E6A55" w:rsidRDefault="000E6A55">
      <w:pPr>
        <w:spacing w:line="360" w:lineRule="auto"/>
        <w:jc w:val="both"/>
        <w:rPr>
          <w:rFonts w:ascii="Courier New" w:hAnsi="Courier New" w:cs="Courier New"/>
          <w:b/>
          <w:sz w:val="24"/>
          <w:szCs w:val="24"/>
          <w:lang w:val="en-US"/>
        </w:rPr>
      </w:pPr>
    </w:p>
    <w:p w:rsidR="000E6A55" w:rsidRDefault="006E7CFC">
      <w:pPr>
        <w:rPr>
          <w:rFonts w:ascii="Courier New" w:hAnsi="Courier New" w:cs="Courier New"/>
          <w:b/>
          <w:sz w:val="24"/>
          <w:szCs w:val="24"/>
          <w:lang w:val="en-US"/>
        </w:rPr>
      </w:pPr>
      <w:r>
        <w:rPr>
          <w:rFonts w:ascii="Courier New" w:hAnsi="Courier New" w:cs="Courier New"/>
          <w:b/>
          <w:sz w:val="24"/>
          <w:szCs w:val="24"/>
          <w:lang w:val="en-US"/>
        </w:rPr>
        <w:br w:type="page"/>
      </w:r>
    </w:p>
    <w:p w:rsidR="000E6A55" w:rsidRDefault="006E7CFC">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lastRenderedPageBreak/>
        <w:t>Table 1. Age standardized homicide rates for females and proportion of population vulnerable of becoming a victim by state.</w:t>
      </w:r>
    </w:p>
    <w:tbl>
      <w:tblPr>
        <w:tblW w:w="8393" w:type="dxa"/>
        <w:tblLayout w:type="fixed"/>
        <w:tblLook w:val="04A0" w:firstRow="1" w:lastRow="0" w:firstColumn="1" w:lastColumn="0" w:noHBand="0" w:noVBand="1"/>
      </w:tblPr>
      <w:tblGrid>
        <w:gridCol w:w="1057"/>
        <w:gridCol w:w="2311"/>
        <w:gridCol w:w="1434"/>
        <w:gridCol w:w="1434"/>
        <w:gridCol w:w="337"/>
        <w:gridCol w:w="910"/>
        <w:gridCol w:w="910"/>
      </w:tblGrid>
      <w:tr w:rsidR="000E6A55">
        <w:trPr>
          <w:trHeight w:val="1127"/>
        </w:trPr>
        <w:tc>
          <w:tcPr>
            <w:tcW w:w="1057" w:type="dxa"/>
            <w:vMerge w:val="restart"/>
            <w:tcBorders>
              <w:top w:val="nil"/>
              <w:left w:val="nil"/>
              <w:bottom w:val="single" w:sz="4" w:space="0" w:color="000000"/>
              <w:right w:val="nil"/>
            </w:tcBorders>
            <w:shd w:val="clear" w:color="auto" w:fill="auto"/>
            <w:vAlign w:val="center"/>
          </w:tcPr>
          <w:p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Region</w:t>
            </w:r>
          </w:p>
        </w:tc>
        <w:tc>
          <w:tcPr>
            <w:tcW w:w="2311" w:type="dxa"/>
            <w:vMerge w:val="restart"/>
            <w:tcBorders>
              <w:top w:val="nil"/>
              <w:left w:val="nil"/>
              <w:bottom w:val="single" w:sz="4" w:space="0" w:color="000000"/>
              <w:right w:val="nil"/>
            </w:tcBorders>
            <w:shd w:val="clear" w:color="auto" w:fill="auto"/>
            <w:vAlign w:val="center"/>
          </w:tcPr>
          <w:p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State</w:t>
            </w:r>
          </w:p>
        </w:tc>
        <w:tc>
          <w:tcPr>
            <w:tcW w:w="2868" w:type="dxa"/>
            <w:gridSpan w:val="2"/>
            <w:vMerge w:val="restart"/>
            <w:tcBorders>
              <w:top w:val="nil"/>
              <w:left w:val="nil"/>
              <w:bottom w:val="single" w:sz="4" w:space="0" w:color="000000"/>
              <w:right w:val="nil"/>
            </w:tcBorders>
            <w:shd w:val="clear" w:color="auto" w:fill="auto"/>
            <w:vAlign w:val="bottom"/>
          </w:tcPr>
          <w:p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 xml:space="preserve">Age-standardized </w:t>
            </w:r>
            <w:ins w:id="251" w:author="Arte" w:date="2018-11-02T16:59:00Z">
              <w:r w:rsidR="00082C1B">
                <w:rPr>
                  <w:rFonts w:ascii="Courier New" w:hAnsi="Courier New" w:cs="Courier New"/>
                  <w:b/>
                  <w:bCs/>
                  <w:color w:val="000000"/>
                  <w:sz w:val="20"/>
                  <w:szCs w:val="20"/>
                  <w:lang w:val="en-US"/>
                </w:rPr>
                <w:t xml:space="preserve">female </w:t>
              </w:r>
            </w:ins>
            <w:r>
              <w:rPr>
                <w:rFonts w:ascii="Courier New" w:hAnsi="Courier New" w:cs="Courier New"/>
                <w:b/>
                <w:bCs/>
                <w:color w:val="000000"/>
                <w:sz w:val="20"/>
                <w:szCs w:val="20"/>
                <w:lang w:val="en-US"/>
              </w:rPr>
              <w:t>homicide rate</w:t>
            </w:r>
            <w:ins w:id="252" w:author="Arte" w:date="2018-11-02T18:30:00Z">
              <w:r w:rsidR="00A953A1">
                <w:rPr>
                  <w:rFonts w:ascii="Courier New" w:hAnsi="Courier New" w:cs="Courier New"/>
                  <w:b/>
                  <w:bCs/>
                  <w:color w:val="000000"/>
                  <w:sz w:val="20"/>
                  <w:szCs w:val="20"/>
                  <w:lang w:val="en-US"/>
                </w:rPr>
                <w:t xml:space="preserve"> per 100,000 population</w:t>
              </w:r>
            </w:ins>
          </w:p>
        </w:tc>
        <w:tc>
          <w:tcPr>
            <w:tcW w:w="337" w:type="dxa"/>
            <w:tcBorders>
              <w:top w:val="nil"/>
              <w:left w:val="nil"/>
              <w:bottom w:val="nil"/>
              <w:right w:val="nil"/>
            </w:tcBorders>
            <w:shd w:val="clear" w:color="auto" w:fill="auto"/>
            <w:vAlign w:val="bottom"/>
          </w:tcPr>
          <w:p w:rsidR="000E6A55" w:rsidRDefault="000E6A55">
            <w:pPr>
              <w:spacing w:after="0" w:line="240" w:lineRule="auto"/>
              <w:jc w:val="center"/>
              <w:rPr>
                <w:rFonts w:ascii="Courier New" w:hAnsi="Courier New" w:cs="Courier New"/>
                <w:b/>
                <w:bCs/>
                <w:color w:val="000000"/>
                <w:sz w:val="20"/>
                <w:szCs w:val="20"/>
                <w:lang w:val="en-US"/>
              </w:rPr>
            </w:pPr>
          </w:p>
        </w:tc>
        <w:tc>
          <w:tcPr>
            <w:tcW w:w="1820" w:type="dxa"/>
            <w:gridSpan w:val="2"/>
            <w:vMerge w:val="restart"/>
            <w:tcBorders>
              <w:top w:val="nil"/>
              <w:left w:val="nil"/>
              <w:bottom w:val="single" w:sz="4" w:space="0" w:color="000000"/>
              <w:right w:val="nil"/>
            </w:tcBorders>
            <w:shd w:val="clear" w:color="auto" w:fill="auto"/>
            <w:vAlign w:val="bottom"/>
          </w:tcPr>
          <w:p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Proportion of</w:t>
            </w:r>
            <w:ins w:id="253" w:author="Arte" w:date="2018-11-02T17:15:00Z">
              <w:r w:rsidR="005E0842">
                <w:rPr>
                  <w:rFonts w:ascii="Courier New" w:hAnsi="Courier New" w:cs="Courier New"/>
                  <w:b/>
                  <w:bCs/>
                  <w:color w:val="000000"/>
                  <w:sz w:val="20"/>
                  <w:szCs w:val="20"/>
                  <w:lang w:val="en-US"/>
                </w:rPr>
                <w:t xml:space="preserve"> the </w:t>
              </w:r>
            </w:ins>
            <w:r>
              <w:rPr>
                <w:rFonts w:ascii="Courier New" w:hAnsi="Courier New" w:cs="Courier New"/>
                <w:b/>
                <w:bCs/>
                <w:color w:val="000000"/>
                <w:sz w:val="20"/>
                <w:szCs w:val="20"/>
                <w:lang w:val="en-US"/>
              </w:rPr>
              <w:t xml:space="preserve"> population with vulnerability</w:t>
            </w:r>
          </w:p>
        </w:tc>
      </w:tr>
      <w:tr w:rsidR="000E6A55">
        <w:trPr>
          <w:trHeight w:val="25"/>
        </w:trPr>
        <w:tc>
          <w:tcPr>
            <w:tcW w:w="1057" w:type="dxa"/>
            <w:vMerge/>
            <w:tcBorders>
              <w:top w:val="nil"/>
              <w:left w:val="nil"/>
              <w:bottom w:val="single" w:sz="4" w:space="0" w:color="000000"/>
              <w:right w:val="nil"/>
            </w:tcBorders>
            <w:vAlign w:val="center"/>
          </w:tcPr>
          <w:p w:rsidR="000E6A55" w:rsidRDefault="000E6A55">
            <w:pPr>
              <w:spacing w:after="0" w:line="240" w:lineRule="auto"/>
              <w:rPr>
                <w:rFonts w:ascii="Courier New" w:hAnsi="Courier New" w:cs="Courier New"/>
                <w:b/>
                <w:bCs/>
                <w:color w:val="000000"/>
                <w:sz w:val="20"/>
                <w:szCs w:val="20"/>
                <w:lang w:val="en-US"/>
              </w:rPr>
            </w:pPr>
          </w:p>
        </w:tc>
        <w:tc>
          <w:tcPr>
            <w:tcW w:w="2311" w:type="dxa"/>
            <w:vMerge/>
            <w:tcBorders>
              <w:top w:val="nil"/>
              <w:left w:val="nil"/>
              <w:bottom w:val="single" w:sz="4" w:space="0" w:color="000000"/>
              <w:right w:val="nil"/>
            </w:tcBorders>
            <w:vAlign w:val="center"/>
          </w:tcPr>
          <w:p w:rsidR="000E6A55" w:rsidRDefault="000E6A55">
            <w:pPr>
              <w:spacing w:after="0" w:line="240" w:lineRule="auto"/>
              <w:rPr>
                <w:rFonts w:ascii="Courier New" w:hAnsi="Courier New" w:cs="Courier New"/>
                <w:b/>
                <w:bCs/>
                <w:color w:val="000000"/>
                <w:sz w:val="20"/>
                <w:szCs w:val="20"/>
                <w:lang w:val="en-US"/>
              </w:rPr>
            </w:pPr>
          </w:p>
        </w:tc>
        <w:tc>
          <w:tcPr>
            <w:tcW w:w="2868" w:type="dxa"/>
            <w:gridSpan w:val="2"/>
            <w:vMerge/>
            <w:tcBorders>
              <w:top w:val="nil"/>
              <w:left w:val="nil"/>
              <w:bottom w:val="single" w:sz="4" w:space="0" w:color="000000"/>
              <w:right w:val="nil"/>
            </w:tcBorders>
            <w:vAlign w:val="center"/>
          </w:tcPr>
          <w:p w:rsidR="000E6A55" w:rsidRDefault="000E6A55">
            <w:pPr>
              <w:spacing w:after="0" w:line="240" w:lineRule="auto"/>
              <w:rPr>
                <w:rFonts w:ascii="Courier New" w:hAnsi="Courier New" w:cs="Courier New"/>
                <w:b/>
                <w:bCs/>
                <w:color w:val="000000"/>
                <w:sz w:val="20"/>
                <w:szCs w:val="20"/>
                <w:lang w:val="en-US"/>
              </w:rPr>
            </w:pPr>
          </w:p>
        </w:tc>
        <w:tc>
          <w:tcPr>
            <w:tcW w:w="337" w:type="dxa"/>
            <w:tcBorders>
              <w:top w:val="nil"/>
              <w:left w:val="nil"/>
              <w:bottom w:val="nil"/>
              <w:right w:val="nil"/>
            </w:tcBorders>
            <w:shd w:val="clear" w:color="auto" w:fill="auto"/>
            <w:vAlign w:val="bottom"/>
          </w:tcPr>
          <w:p w:rsidR="000E6A55" w:rsidRDefault="000E6A55">
            <w:pPr>
              <w:spacing w:after="0" w:line="240" w:lineRule="auto"/>
              <w:jc w:val="center"/>
              <w:rPr>
                <w:rFonts w:ascii="Courier New" w:hAnsi="Courier New" w:cs="Courier New"/>
                <w:b/>
                <w:bCs/>
                <w:color w:val="000000"/>
                <w:sz w:val="20"/>
                <w:szCs w:val="20"/>
                <w:lang w:val="en-US"/>
              </w:rPr>
            </w:pPr>
          </w:p>
        </w:tc>
        <w:tc>
          <w:tcPr>
            <w:tcW w:w="1820" w:type="dxa"/>
            <w:gridSpan w:val="2"/>
            <w:vMerge/>
            <w:tcBorders>
              <w:top w:val="single" w:sz="4" w:space="0" w:color="000000"/>
              <w:left w:val="nil"/>
              <w:bottom w:val="single" w:sz="4" w:space="0" w:color="auto"/>
              <w:right w:val="nil"/>
            </w:tcBorders>
            <w:vAlign w:val="center"/>
          </w:tcPr>
          <w:p w:rsidR="000E6A55" w:rsidRDefault="000E6A55">
            <w:pPr>
              <w:spacing w:after="0" w:line="240" w:lineRule="auto"/>
              <w:rPr>
                <w:rFonts w:ascii="Courier New" w:hAnsi="Courier New" w:cs="Courier New"/>
                <w:b/>
                <w:bCs/>
                <w:color w:val="000000"/>
                <w:sz w:val="20"/>
                <w:szCs w:val="20"/>
                <w:lang w:val="en-US"/>
              </w:rPr>
            </w:pPr>
          </w:p>
        </w:tc>
      </w:tr>
      <w:tr w:rsidR="000E6A55">
        <w:trPr>
          <w:trHeight w:val="301"/>
        </w:trPr>
        <w:tc>
          <w:tcPr>
            <w:tcW w:w="1057" w:type="dxa"/>
            <w:vMerge/>
            <w:tcBorders>
              <w:top w:val="nil"/>
              <w:left w:val="nil"/>
              <w:bottom w:val="single" w:sz="4" w:space="0" w:color="000000"/>
              <w:right w:val="nil"/>
            </w:tcBorders>
            <w:vAlign w:val="center"/>
          </w:tcPr>
          <w:p w:rsidR="000E6A55" w:rsidRDefault="000E6A55">
            <w:pPr>
              <w:spacing w:after="0" w:line="240" w:lineRule="auto"/>
              <w:rPr>
                <w:rFonts w:ascii="Courier New" w:hAnsi="Courier New" w:cs="Courier New"/>
                <w:b/>
                <w:bCs/>
                <w:color w:val="000000"/>
                <w:sz w:val="20"/>
                <w:szCs w:val="20"/>
                <w:lang w:val="en-US"/>
              </w:rPr>
            </w:pPr>
          </w:p>
        </w:tc>
        <w:tc>
          <w:tcPr>
            <w:tcW w:w="2311" w:type="dxa"/>
            <w:vMerge/>
            <w:tcBorders>
              <w:top w:val="nil"/>
              <w:left w:val="nil"/>
              <w:bottom w:val="single" w:sz="4" w:space="0" w:color="000000"/>
              <w:right w:val="nil"/>
            </w:tcBorders>
            <w:vAlign w:val="center"/>
          </w:tcPr>
          <w:p w:rsidR="000E6A55" w:rsidRDefault="000E6A55">
            <w:pPr>
              <w:spacing w:after="0" w:line="240" w:lineRule="auto"/>
              <w:rPr>
                <w:rFonts w:ascii="Courier New" w:hAnsi="Courier New" w:cs="Courier New"/>
                <w:b/>
                <w:bCs/>
                <w:color w:val="000000"/>
                <w:sz w:val="20"/>
                <w:szCs w:val="20"/>
                <w:lang w:val="en-US"/>
              </w:rPr>
            </w:pPr>
          </w:p>
        </w:tc>
        <w:tc>
          <w:tcPr>
            <w:tcW w:w="1434" w:type="dxa"/>
            <w:tcBorders>
              <w:top w:val="nil"/>
              <w:left w:val="nil"/>
              <w:bottom w:val="single" w:sz="4" w:space="0" w:color="auto"/>
              <w:right w:val="nil"/>
            </w:tcBorders>
            <w:shd w:val="clear" w:color="auto" w:fill="auto"/>
            <w:vAlign w:val="bottom"/>
          </w:tcPr>
          <w:p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2002-2007</w:t>
            </w:r>
          </w:p>
        </w:tc>
        <w:tc>
          <w:tcPr>
            <w:tcW w:w="1434" w:type="dxa"/>
            <w:tcBorders>
              <w:top w:val="nil"/>
              <w:left w:val="nil"/>
              <w:bottom w:val="single" w:sz="4" w:space="0" w:color="auto"/>
              <w:right w:val="nil"/>
            </w:tcBorders>
            <w:shd w:val="clear" w:color="auto" w:fill="auto"/>
            <w:vAlign w:val="bottom"/>
          </w:tcPr>
          <w:p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2011-2016</w:t>
            </w:r>
          </w:p>
        </w:tc>
        <w:tc>
          <w:tcPr>
            <w:tcW w:w="337" w:type="dxa"/>
            <w:tcBorders>
              <w:top w:val="nil"/>
              <w:left w:val="nil"/>
              <w:bottom w:val="nil"/>
              <w:right w:val="nil"/>
            </w:tcBorders>
            <w:shd w:val="clear" w:color="auto" w:fill="auto"/>
            <w:vAlign w:val="bottom"/>
          </w:tcPr>
          <w:p w:rsidR="000E6A55" w:rsidRDefault="000E6A55">
            <w:pPr>
              <w:spacing w:after="0" w:line="240" w:lineRule="auto"/>
              <w:jc w:val="center"/>
              <w:rPr>
                <w:rFonts w:ascii="Courier New" w:hAnsi="Courier New" w:cs="Courier New"/>
                <w:b/>
                <w:bCs/>
                <w:color w:val="000000"/>
                <w:sz w:val="20"/>
                <w:szCs w:val="20"/>
                <w:lang w:val="en-US"/>
              </w:rPr>
            </w:pPr>
          </w:p>
        </w:tc>
        <w:tc>
          <w:tcPr>
            <w:tcW w:w="910" w:type="dxa"/>
            <w:tcBorders>
              <w:top w:val="single" w:sz="4" w:space="0" w:color="auto"/>
              <w:left w:val="nil"/>
              <w:bottom w:val="single" w:sz="4" w:space="0" w:color="auto"/>
              <w:right w:val="nil"/>
            </w:tcBorders>
            <w:shd w:val="clear" w:color="auto" w:fill="auto"/>
            <w:vAlign w:val="bottom"/>
          </w:tcPr>
          <w:p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2005</w:t>
            </w:r>
          </w:p>
        </w:tc>
        <w:tc>
          <w:tcPr>
            <w:tcW w:w="910" w:type="dxa"/>
            <w:tcBorders>
              <w:top w:val="single" w:sz="4" w:space="0" w:color="auto"/>
              <w:left w:val="nil"/>
              <w:bottom w:val="single" w:sz="4" w:space="0" w:color="auto"/>
              <w:right w:val="nil"/>
            </w:tcBorders>
            <w:shd w:val="clear" w:color="auto" w:fill="auto"/>
            <w:vAlign w:val="bottom"/>
          </w:tcPr>
          <w:p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2017</w:t>
            </w:r>
          </w:p>
        </w:tc>
      </w:tr>
      <w:tr w:rsidR="000E6A55">
        <w:trPr>
          <w:trHeight w:val="301"/>
        </w:trPr>
        <w:tc>
          <w:tcPr>
            <w:tcW w:w="1057" w:type="dxa"/>
            <w:tcBorders>
              <w:top w:val="nil"/>
              <w:left w:val="nil"/>
              <w:bottom w:val="nil"/>
              <w:right w:val="nil"/>
            </w:tcBorders>
            <w:shd w:val="clear" w:color="auto" w:fill="auto"/>
            <w:vAlign w:val="bottom"/>
          </w:tcPr>
          <w:p w:rsidR="000E6A55" w:rsidRDefault="000E6A55">
            <w:pPr>
              <w:spacing w:after="0" w:line="240" w:lineRule="auto"/>
              <w:jc w:val="center"/>
              <w:rPr>
                <w:rFonts w:ascii="Courier New" w:hAnsi="Courier New" w:cs="Courier New"/>
                <w:b/>
                <w:bCs/>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0E6A55">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vAlign w:val="bottom"/>
          </w:tcPr>
          <w:p w:rsidR="000E6A55" w:rsidRDefault="000E6A55">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vAlign w:val="bottom"/>
          </w:tcPr>
          <w:p w:rsidR="000E6A55" w:rsidRDefault="000E6A55">
            <w:pPr>
              <w:spacing w:after="0" w:line="240" w:lineRule="auto"/>
              <w:rPr>
                <w:rFonts w:ascii="Times New Roman"/>
                <w:sz w:val="20"/>
                <w:szCs w:val="20"/>
                <w:lang w:val="en-US"/>
              </w:rPr>
            </w:pPr>
          </w:p>
        </w:tc>
        <w:tc>
          <w:tcPr>
            <w:tcW w:w="337" w:type="dxa"/>
            <w:tcBorders>
              <w:top w:val="nil"/>
              <w:left w:val="nil"/>
              <w:bottom w:val="nil"/>
              <w:right w:val="nil"/>
            </w:tcBorders>
            <w:shd w:val="clear" w:color="auto" w:fill="auto"/>
            <w:vAlign w:val="bottom"/>
          </w:tcPr>
          <w:p w:rsidR="000E6A55" w:rsidRDefault="000E6A55">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vAlign w:val="bottom"/>
          </w:tcPr>
          <w:p w:rsidR="000E6A55" w:rsidRDefault="000E6A55">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vAlign w:val="bottom"/>
          </w:tcPr>
          <w:p w:rsidR="000E6A55" w:rsidRDefault="000E6A55">
            <w:pPr>
              <w:spacing w:after="0" w:line="240" w:lineRule="auto"/>
              <w:rPr>
                <w:rFonts w:ascii="Times New Roman"/>
                <w:sz w:val="20"/>
                <w:szCs w:val="20"/>
                <w:lang w:val="en-US"/>
              </w:rPr>
            </w:pPr>
          </w:p>
        </w:tc>
      </w:tr>
      <w:tr w:rsidR="000E6A55">
        <w:trPr>
          <w:trHeight w:val="292"/>
        </w:trPr>
        <w:tc>
          <w:tcPr>
            <w:tcW w:w="1057"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b/>
                <w:bCs/>
                <w:color w:val="000000"/>
                <w:sz w:val="20"/>
                <w:szCs w:val="20"/>
                <w:lang w:val="en-US"/>
              </w:rPr>
            </w:pPr>
            <w:r>
              <w:rPr>
                <w:rFonts w:ascii="Courier New" w:hAnsi="Courier New" w:cs="Courier New"/>
                <w:b/>
                <w:bCs/>
                <w:color w:val="000000"/>
                <w:sz w:val="20"/>
                <w:szCs w:val="20"/>
                <w:lang w:val="en-US"/>
              </w:rPr>
              <w:t>North</w:t>
            </w: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Chihuahua</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3.0</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10.3</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60.4</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74.2</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Tamaulipas</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5.0</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54.5</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85.2</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Sinaloa</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4.6</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78.7</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74.5</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Coahuila</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1.3</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4.6</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40.1</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56.4</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Baja California</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2.3</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4.3</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64.0</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58.0</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Nuevo Leon</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0.7</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4.1</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41.1</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71.1</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Zacatecas</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1.2</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4.1</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38.4</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84.4</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Durango</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3.4</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42.2</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57.4</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Sonora</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1.6</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3.0</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42.8</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57.4</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Baja California Sur</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3.0</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33.5</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60.9</w:t>
            </w:r>
          </w:p>
        </w:tc>
      </w:tr>
      <w:tr w:rsidR="000E6A55">
        <w:trPr>
          <w:trHeight w:val="292"/>
        </w:trPr>
        <w:tc>
          <w:tcPr>
            <w:tcW w:w="1057" w:type="dxa"/>
            <w:tcBorders>
              <w:top w:val="nil"/>
              <w:left w:val="nil"/>
              <w:bottom w:val="single" w:sz="4" w:space="0" w:color="auto"/>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w:t>
            </w:r>
          </w:p>
        </w:tc>
        <w:tc>
          <w:tcPr>
            <w:tcW w:w="2311" w:type="dxa"/>
            <w:tcBorders>
              <w:top w:val="nil"/>
              <w:left w:val="nil"/>
              <w:bottom w:val="single" w:sz="4" w:space="0" w:color="auto"/>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San Luis Potosi</w:t>
            </w:r>
          </w:p>
        </w:tc>
        <w:tc>
          <w:tcPr>
            <w:tcW w:w="1434" w:type="dxa"/>
            <w:tcBorders>
              <w:top w:val="nil"/>
              <w:left w:val="nil"/>
              <w:bottom w:val="single" w:sz="4" w:space="0" w:color="auto"/>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0.9</w:t>
            </w:r>
          </w:p>
        </w:tc>
        <w:tc>
          <w:tcPr>
            <w:tcW w:w="1434" w:type="dxa"/>
            <w:tcBorders>
              <w:top w:val="nil"/>
              <w:left w:val="nil"/>
              <w:bottom w:val="single" w:sz="4" w:space="0" w:color="auto"/>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2.6</w:t>
            </w:r>
          </w:p>
        </w:tc>
        <w:tc>
          <w:tcPr>
            <w:tcW w:w="337" w:type="dxa"/>
            <w:tcBorders>
              <w:top w:val="nil"/>
              <w:left w:val="nil"/>
              <w:bottom w:val="single" w:sz="4" w:space="0" w:color="auto"/>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w:t>
            </w:r>
          </w:p>
        </w:tc>
        <w:tc>
          <w:tcPr>
            <w:tcW w:w="910" w:type="dxa"/>
            <w:tcBorders>
              <w:top w:val="nil"/>
              <w:left w:val="nil"/>
              <w:bottom w:val="single" w:sz="4" w:space="0" w:color="auto"/>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37.7</w:t>
            </w:r>
          </w:p>
        </w:tc>
        <w:tc>
          <w:tcPr>
            <w:tcW w:w="910" w:type="dxa"/>
            <w:tcBorders>
              <w:top w:val="nil"/>
              <w:left w:val="nil"/>
              <w:bottom w:val="single" w:sz="4" w:space="0" w:color="auto"/>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73.7</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0E6A55">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vAlign w:val="bottom"/>
          </w:tcPr>
          <w:p w:rsidR="000E6A55" w:rsidRDefault="000E6A55">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vAlign w:val="bottom"/>
          </w:tcPr>
          <w:p w:rsidR="000E6A55" w:rsidRDefault="000E6A55">
            <w:pPr>
              <w:spacing w:after="0" w:line="240" w:lineRule="auto"/>
              <w:rPr>
                <w:rFonts w:ascii="Times New Roman"/>
                <w:sz w:val="20"/>
                <w:szCs w:val="20"/>
                <w:lang w:val="en-US"/>
              </w:rPr>
            </w:pPr>
          </w:p>
        </w:tc>
        <w:tc>
          <w:tcPr>
            <w:tcW w:w="337" w:type="dxa"/>
            <w:tcBorders>
              <w:top w:val="nil"/>
              <w:left w:val="nil"/>
              <w:bottom w:val="nil"/>
              <w:right w:val="nil"/>
            </w:tcBorders>
            <w:shd w:val="clear" w:color="auto" w:fill="auto"/>
            <w:vAlign w:val="bottom"/>
          </w:tcPr>
          <w:p w:rsidR="000E6A55" w:rsidRDefault="000E6A55">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vAlign w:val="bottom"/>
          </w:tcPr>
          <w:p w:rsidR="000E6A55" w:rsidRDefault="000E6A55">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vAlign w:val="bottom"/>
          </w:tcPr>
          <w:p w:rsidR="000E6A55" w:rsidRDefault="000E6A55">
            <w:pPr>
              <w:spacing w:after="0" w:line="240" w:lineRule="auto"/>
              <w:rPr>
                <w:rFonts w:ascii="Times New Roman"/>
                <w:sz w:val="20"/>
                <w:szCs w:val="20"/>
                <w:lang w:val="en-US"/>
              </w:rPr>
            </w:pPr>
          </w:p>
        </w:tc>
      </w:tr>
      <w:tr w:rsidR="000E6A55">
        <w:trPr>
          <w:trHeight w:val="292"/>
        </w:trPr>
        <w:tc>
          <w:tcPr>
            <w:tcW w:w="1057"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b/>
                <w:bCs/>
                <w:color w:val="000000"/>
                <w:sz w:val="20"/>
                <w:szCs w:val="20"/>
                <w:lang w:val="en-US"/>
              </w:rPr>
            </w:pPr>
            <w:r>
              <w:rPr>
                <w:rFonts w:ascii="Courier New" w:hAnsi="Courier New" w:cs="Courier New"/>
                <w:b/>
                <w:bCs/>
                <w:color w:val="000000"/>
                <w:sz w:val="20"/>
                <w:szCs w:val="20"/>
                <w:lang w:val="en-US"/>
              </w:rPr>
              <w:t>Central</w:t>
            </w: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Colima</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1.4</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6.3</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20.1</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74.5</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Mexico State</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2.9</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3.6</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68.7</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90.7</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Nayarit</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2.2</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3.4</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23.9</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58.6</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Michoacán</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2.3</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3.3</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52.7</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77.6</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Jalisco</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1.2</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2.5</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56.4</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65.7</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Mexico City</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1.9</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2.4</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88.0</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85.7</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Guanajuato</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0.8</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2.1</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40.8</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75.2</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Hidalgo</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0.7</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2.0</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42.4</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55.1</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Tlaxcala</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1.4</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1.8</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30.2</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59.1</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Queretaro</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1.0</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1.6</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41.9</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54.4</w:t>
            </w:r>
          </w:p>
        </w:tc>
      </w:tr>
      <w:tr w:rsidR="000E6A55">
        <w:trPr>
          <w:trHeight w:val="292"/>
        </w:trPr>
        <w:tc>
          <w:tcPr>
            <w:tcW w:w="1057" w:type="dxa"/>
            <w:tcBorders>
              <w:top w:val="nil"/>
              <w:left w:val="nil"/>
              <w:bottom w:val="single" w:sz="4" w:space="0" w:color="auto"/>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w:t>
            </w:r>
          </w:p>
        </w:tc>
        <w:tc>
          <w:tcPr>
            <w:tcW w:w="2311" w:type="dxa"/>
            <w:tcBorders>
              <w:top w:val="nil"/>
              <w:left w:val="nil"/>
              <w:bottom w:val="single" w:sz="4" w:space="0" w:color="auto"/>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Aguascalientes</w:t>
            </w:r>
          </w:p>
        </w:tc>
        <w:tc>
          <w:tcPr>
            <w:tcW w:w="1434" w:type="dxa"/>
            <w:tcBorders>
              <w:top w:val="nil"/>
              <w:left w:val="nil"/>
              <w:bottom w:val="single" w:sz="4" w:space="0" w:color="auto"/>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0.9</w:t>
            </w:r>
          </w:p>
        </w:tc>
        <w:tc>
          <w:tcPr>
            <w:tcW w:w="1434" w:type="dxa"/>
            <w:tcBorders>
              <w:top w:val="nil"/>
              <w:left w:val="nil"/>
              <w:bottom w:val="single" w:sz="4" w:space="0" w:color="auto"/>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1.0</w:t>
            </w:r>
          </w:p>
        </w:tc>
        <w:tc>
          <w:tcPr>
            <w:tcW w:w="337" w:type="dxa"/>
            <w:tcBorders>
              <w:top w:val="nil"/>
              <w:left w:val="nil"/>
              <w:bottom w:val="single" w:sz="4" w:space="0" w:color="auto"/>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w:t>
            </w:r>
          </w:p>
        </w:tc>
        <w:tc>
          <w:tcPr>
            <w:tcW w:w="910" w:type="dxa"/>
            <w:tcBorders>
              <w:top w:val="nil"/>
              <w:left w:val="nil"/>
              <w:bottom w:val="single" w:sz="4" w:space="0" w:color="auto"/>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39.5</w:t>
            </w:r>
          </w:p>
        </w:tc>
        <w:tc>
          <w:tcPr>
            <w:tcW w:w="910" w:type="dxa"/>
            <w:tcBorders>
              <w:top w:val="nil"/>
              <w:left w:val="nil"/>
              <w:bottom w:val="single" w:sz="4" w:space="0" w:color="auto"/>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43.7</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0E6A55">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vAlign w:val="bottom"/>
          </w:tcPr>
          <w:p w:rsidR="000E6A55" w:rsidRDefault="000E6A55">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vAlign w:val="bottom"/>
          </w:tcPr>
          <w:p w:rsidR="000E6A55" w:rsidRDefault="000E6A55">
            <w:pPr>
              <w:spacing w:after="0" w:line="240" w:lineRule="auto"/>
              <w:rPr>
                <w:rFonts w:ascii="Times New Roman"/>
                <w:sz w:val="20"/>
                <w:szCs w:val="20"/>
                <w:lang w:val="en-US"/>
              </w:rPr>
            </w:pPr>
          </w:p>
        </w:tc>
        <w:tc>
          <w:tcPr>
            <w:tcW w:w="337" w:type="dxa"/>
            <w:tcBorders>
              <w:top w:val="nil"/>
              <w:left w:val="nil"/>
              <w:bottom w:val="nil"/>
              <w:right w:val="nil"/>
            </w:tcBorders>
            <w:shd w:val="clear" w:color="auto" w:fill="auto"/>
            <w:vAlign w:val="bottom"/>
          </w:tcPr>
          <w:p w:rsidR="000E6A55" w:rsidRDefault="000E6A55">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vAlign w:val="bottom"/>
          </w:tcPr>
          <w:p w:rsidR="000E6A55" w:rsidRDefault="000E6A55">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vAlign w:val="bottom"/>
          </w:tcPr>
          <w:p w:rsidR="000E6A55" w:rsidRDefault="000E6A55">
            <w:pPr>
              <w:spacing w:after="0" w:line="240" w:lineRule="auto"/>
              <w:rPr>
                <w:rFonts w:ascii="Times New Roman"/>
                <w:sz w:val="20"/>
                <w:szCs w:val="20"/>
                <w:lang w:val="en-US"/>
              </w:rPr>
            </w:pPr>
          </w:p>
        </w:tc>
      </w:tr>
      <w:tr w:rsidR="000E6A55">
        <w:trPr>
          <w:trHeight w:val="292"/>
        </w:trPr>
        <w:tc>
          <w:tcPr>
            <w:tcW w:w="1057"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b/>
                <w:bCs/>
                <w:color w:val="000000"/>
                <w:sz w:val="20"/>
                <w:szCs w:val="20"/>
                <w:lang w:val="en-US"/>
              </w:rPr>
            </w:pPr>
            <w:r>
              <w:rPr>
                <w:rFonts w:ascii="Courier New" w:hAnsi="Courier New" w:cs="Courier New"/>
                <w:b/>
                <w:bCs/>
                <w:color w:val="000000"/>
                <w:sz w:val="20"/>
                <w:szCs w:val="20"/>
                <w:lang w:val="en-US"/>
              </w:rPr>
              <w:t>South</w:t>
            </w: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Guerrero</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3.7</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10.2</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58.3</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83.1</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Morelos</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1.5</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5.0</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58.2</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86.3</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Oaxaca</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2.9</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3.8</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47.4</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74.1</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Quintana Roo</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2.1</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2.7</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59.1</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68.5</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Veracruz</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1.0</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2.4</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46.7</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89.9</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Chiapas</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2.0</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54.0</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61.1</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Tabasco</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1.2</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1.9</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63.4</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88.8</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Campeche</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0.7</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1.9</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44.2</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57.6</w:t>
            </w:r>
          </w:p>
        </w:tc>
      </w:tr>
      <w:tr w:rsidR="000E6A55">
        <w:trPr>
          <w:trHeight w:val="292"/>
        </w:trPr>
        <w:tc>
          <w:tcPr>
            <w:tcW w:w="105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Puebla</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1.5</w:t>
            </w:r>
          </w:p>
        </w:tc>
        <w:tc>
          <w:tcPr>
            <w:tcW w:w="1434"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1.9</w:t>
            </w:r>
          </w:p>
        </w:tc>
        <w:tc>
          <w:tcPr>
            <w:tcW w:w="337" w:type="dxa"/>
            <w:tcBorders>
              <w:top w:val="nil"/>
              <w:left w:val="nil"/>
              <w:bottom w:val="nil"/>
              <w:right w:val="nil"/>
            </w:tcBorders>
            <w:shd w:val="clear" w:color="auto" w:fill="auto"/>
            <w:vAlign w:val="bottom"/>
          </w:tcPr>
          <w:p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56.7</w:t>
            </w:r>
          </w:p>
        </w:tc>
        <w:tc>
          <w:tcPr>
            <w:tcW w:w="910" w:type="dxa"/>
            <w:tcBorders>
              <w:top w:val="nil"/>
              <w:left w:val="nil"/>
              <w:bottom w:val="nil"/>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68.1</w:t>
            </w:r>
          </w:p>
        </w:tc>
      </w:tr>
      <w:tr w:rsidR="000E6A55">
        <w:trPr>
          <w:trHeight w:val="292"/>
        </w:trPr>
        <w:tc>
          <w:tcPr>
            <w:tcW w:w="1057" w:type="dxa"/>
            <w:tcBorders>
              <w:top w:val="nil"/>
              <w:left w:val="nil"/>
              <w:bottom w:val="single" w:sz="4" w:space="0" w:color="auto"/>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w:t>
            </w:r>
          </w:p>
        </w:tc>
        <w:tc>
          <w:tcPr>
            <w:tcW w:w="2311" w:type="dxa"/>
            <w:tcBorders>
              <w:top w:val="nil"/>
              <w:left w:val="nil"/>
              <w:bottom w:val="single" w:sz="4" w:space="0" w:color="auto"/>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Yucatan</w:t>
            </w:r>
          </w:p>
        </w:tc>
        <w:tc>
          <w:tcPr>
            <w:tcW w:w="1434" w:type="dxa"/>
            <w:tcBorders>
              <w:top w:val="nil"/>
              <w:left w:val="nil"/>
              <w:bottom w:val="single" w:sz="4" w:space="0" w:color="auto"/>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0.5</w:t>
            </w:r>
          </w:p>
        </w:tc>
        <w:tc>
          <w:tcPr>
            <w:tcW w:w="1434" w:type="dxa"/>
            <w:tcBorders>
              <w:top w:val="nil"/>
              <w:left w:val="nil"/>
              <w:bottom w:val="single" w:sz="4" w:space="0" w:color="auto"/>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0.6</w:t>
            </w:r>
          </w:p>
        </w:tc>
        <w:tc>
          <w:tcPr>
            <w:tcW w:w="337" w:type="dxa"/>
            <w:tcBorders>
              <w:top w:val="nil"/>
              <w:left w:val="nil"/>
              <w:bottom w:val="single" w:sz="4" w:space="0" w:color="auto"/>
              <w:right w:val="nil"/>
            </w:tcBorders>
            <w:shd w:val="clear" w:color="auto" w:fill="auto"/>
            <w:vAlign w:val="bottom"/>
          </w:tcPr>
          <w:p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w:t>
            </w:r>
          </w:p>
        </w:tc>
        <w:tc>
          <w:tcPr>
            <w:tcW w:w="910" w:type="dxa"/>
            <w:tcBorders>
              <w:top w:val="nil"/>
              <w:left w:val="nil"/>
              <w:bottom w:val="single" w:sz="4" w:space="0" w:color="auto"/>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34.0</w:t>
            </w:r>
          </w:p>
        </w:tc>
        <w:tc>
          <w:tcPr>
            <w:tcW w:w="910" w:type="dxa"/>
            <w:tcBorders>
              <w:top w:val="nil"/>
              <w:left w:val="nil"/>
              <w:bottom w:val="single" w:sz="4" w:space="0" w:color="auto"/>
              <w:right w:val="nil"/>
            </w:tcBorders>
            <w:shd w:val="clear" w:color="auto" w:fill="auto"/>
            <w:vAlign w:val="bottom"/>
          </w:tcPr>
          <w:p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27.2</w:t>
            </w:r>
          </w:p>
        </w:tc>
      </w:tr>
    </w:tbl>
    <w:p w:rsidR="000E6A55" w:rsidRDefault="000E6A55">
      <w:pPr>
        <w:spacing w:line="360" w:lineRule="auto"/>
        <w:jc w:val="both"/>
        <w:rPr>
          <w:rFonts w:ascii="Courier New" w:hAnsi="Courier New" w:cs="Courier New"/>
          <w:b/>
          <w:sz w:val="24"/>
          <w:szCs w:val="24"/>
          <w:lang w:val="en-US"/>
        </w:rPr>
      </w:pPr>
    </w:p>
    <w:p w:rsidR="000E6A55" w:rsidRDefault="006E7CFC">
      <w:pPr>
        <w:jc w:val="both"/>
        <w:rPr>
          <w:rFonts w:ascii="Courier New" w:hAnsi="Courier New" w:cs="Courier New"/>
          <w:b/>
          <w:sz w:val="24"/>
          <w:szCs w:val="24"/>
          <w:lang w:val="en-US"/>
        </w:rPr>
        <w:pPrChange w:id="254" w:author="Arte" w:date="2018-11-02T12:32:00Z">
          <w:pPr/>
        </w:pPrChange>
      </w:pPr>
      <w:r>
        <w:rPr>
          <w:rFonts w:ascii="Courier New" w:hAnsi="Courier New" w:cs="Courier New"/>
          <w:b/>
          <w:sz w:val="24"/>
          <w:szCs w:val="24"/>
          <w:lang w:val="en-US"/>
        </w:rPr>
        <w:lastRenderedPageBreak/>
        <w:t xml:space="preserve">Exhibit 1. Change in female homicide rates </w:t>
      </w:r>
      <w:ins w:id="255" w:author="Arte" w:date="2018-11-02T18:30:00Z">
        <w:r w:rsidR="00160953">
          <w:rPr>
            <w:rFonts w:ascii="Courier New" w:hAnsi="Courier New" w:cs="Courier New"/>
            <w:b/>
            <w:sz w:val="24"/>
            <w:szCs w:val="24"/>
            <w:lang w:val="en-US"/>
          </w:rPr>
          <w:t>per</w:t>
        </w:r>
      </w:ins>
      <w:del w:id="256" w:author="Arte" w:date="2018-11-02T18:30:00Z">
        <w:r w:rsidDel="00160953">
          <w:rPr>
            <w:rFonts w:ascii="Courier New" w:hAnsi="Courier New" w:cs="Courier New"/>
            <w:b/>
            <w:sz w:val="24"/>
            <w:szCs w:val="24"/>
            <w:lang w:val="en-US"/>
          </w:rPr>
          <w:delText>by</w:delText>
        </w:r>
      </w:del>
      <w:r>
        <w:rPr>
          <w:rFonts w:ascii="Courier New" w:hAnsi="Courier New" w:cs="Courier New"/>
          <w:b/>
          <w:sz w:val="24"/>
          <w:szCs w:val="24"/>
          <w:lang w:val="en-US"/>
        </w:rPr>
        <w:t xml:space="preserve"> 100,000 population between 2002-07 and 2011-16, and change in the proportion of population vulnerable of becoming a victim between 2005 and 2017 by state.</w:t>
      </w:r>
    </w:p>
    <w:p w:rsidR="000E6A55" w:rsidRDefault="000E6A55">
      <w:pPr>
        <w:rPr>
          <w:rFonts w:ascii="Courier New" w:hAnsi="Courier New" w:cs="Courier New"/>
          <w:b/>
          <w:sz w:val="24"/>
          <w:szCs w:val="24"/>
          <w:lang w:val="en-US"/>
        </w:rPr>
      </w:pPr>
    </w:p>
    <w:p w:rsidR="000E6A55" w:rsidRDefault="006E7CFC">
      <w:pPr>
        <w:rPr>
          <w:rFonts w:ascii="Courier New" w:hAnsi="Courier New" w:cs="Courier New"/>
          <w:b/>
          <w:sz w:val="24"/>
          <w:szCs w:val="24"/>
          <w:lang w:val="en-US"/>
        </w:rPr>
      </w:pPr>
      <w:r>
        <w:rPr>
          <w:noProof/>
          <w:lang w:eastAsia="en-GB"/>
        </w:rPr>
        <w:drawing>
          <wp:inline distT="0" distB="0" distL="0" distR="0">
            <wp:extent cx="6120130" cy="5807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6120130" cy="5807710"/>
                    </a:xfrm>
                    <a:prstGeom prst="rect">
                      <a:avLst/>
                    </a:prstGeom>
                  </pic:spPr>
                </pic:pic>
              </a:graphicData>
            </a:graphic>
          </wp:inline>
        </w:drawing>
      </w:r>
    </w:p>
    <w:p w:rsidR="000E6A55" w:rsidRDefault="000E6A55">
      <w:pPr>
        <w:rPr>
          <w:rFonts w:ascii="Courier New" w:hAnsi="Courier New" w:cs="Courier New"/>
          <w:b/>
          <w:sz w:val="24"/>
          <w:szCs w:val="24"/>
          <w:lang w:val="en-US"/>
        </w:rPr>
      </w:pPr>
    </w:p>
    <w:p w:rsidR="000E6A55" w:rsidRDefault="000E6A55">
      <w:pPr>
        <w:rPr>
          <w:rFonts w:ascii="Courier New" w:hAnsi="Courier New" w:cs="Courier New"/>
          <w:b/>
          <w:sz w:val="24"/>
          <w:szCs w:val="24"/>
          <w:lang w:val="en-US"/>
        </w:rPr>
      </w:pPr>
    </w:p>
    <w:p w:rsidR="000E6A55" w:rsidRDefault="000E6A55">
      <w:pPr>
        <w:spacing w:line="360" w:lineRule="auto"/>
        <w:jc w:val="both"/>
        <w:rPr>
          <w:rFonts w:ascii="Courier New" w:hAnsi="Courier New" w:cs="Courier New"/>
          <w:b/>
          <w:sz w:val="24"/>
          <w:szCs w:val="24"/>
          <w:lang w:val="en-US"/>
        </w:rPr>
      </w:pPr>
    </w:p>
    <w:p w:rsidR="000E6A55" w:rsidRDefault="006E7CFC">
      <w:pPr>
        <w:rPr>
          <w:rFonts w:ascii="Courier New" w:hAnsi="Courier New" w:cs="Courier New"/>
          <w:b/>
          <w:sz w:val="24"/>
          <w:szCs w:val="24"/>
          <w:lang w:val="en-US"/>
        </w:rPr>
      </w:pPr>
      <w:r>
        <w:rPr>
          <w:rFonts w:ascii="Courier New" w:hAnsi="Courier New" w:cs="Courier New"/>
          <w:b/>
          <w:sz w:val="24"/>
          <w:szCs w:val="24"/>
          <w:lang w:val="en-US"/>
        </w:rPr>
        <w:br w:type="page"/>
      </w:r>
    </w:p>
    <w:p w:rsidR="000E6A55" w:rsidRDefault="006E7CFC">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lastRenderedPageBreak/>
        <w:t>References</w:t>
      </w:r>
    </w:p>
    <w:p w:rsidR="000E6A55" w:rsidRDefault="006E7CFC">
      <w:pPr>
        <w:pStyle w:val="EndNoteBibliography"/>
        <w:spacing w:after="0"/>
        <w:rPr>
          <w:rFonts w:ascii="Courier New" w:hAnsi="Courier New" w:cs="Courier New"/>
        </w:rPr>
      </w:pPr>
      <w:r>
        <w:rPr>
          <w:rFonts w:ascii="Courier New" w:hAnsi="Courier New" w:cs="Courier New"/>
          <w:b/>
          <w:sz w:val="24"/>
          <w:szCs w:val="24"/>
        </w:rPr>
        <w:fldChar w:fldCharType="begin"/>
      </w:r>
      <w:r>
        <w:rPr>
          <w:rFonts w:ascii="Courier New" w:hAnsi="Courier New" w:cs="Courier New"/>
          <w:b/>
          <w:sz w:val="24"/>
          <w:szCs w:val="24"/>
        </w:rPr>
        <w:instrText xml:space="preserve"> ADDIN EN.REFLIST </w:instrText>
      </w:r>
      <w:r>
        <w:rPr>
          <w:rFonts w:ascii="Courier New" w:hAnsi="Courier New" w:cs="Courier New"/>
          <w:b/>
          <w:sz w:val="24"/>
          <w:szCs w:val="24"/>
        </w:rPr>
        <w:fldChar w:fldCharType="separate"/>
      </w:r>
      <w:r>
        <w:rPr>
          <w:rFonts w:ascii="Courier New" w:hAnsi="Courier New" w:cs="Courier New"/>
        </w:rPr>
        <w:t>1.</w:t>
      </w:r>
      <w:r>
        <w:rPr>
          <w:rFonts w:ascii="Courier New" w:hAnsi="Courier New" w:cs="Courier New"/>
        </w:rPr>
        <w:tab/>
        <w:t xml:space="preserve">Institute of Health Metrics and Evaluation. GBD cause patterns- intentional injuries </w:t>
      </w:r>
      <w:hyperlink r:id="rId13" w:history="1">
        <w:r>
          <w:rPr>
            <w:rStyle w:val="Hyperlink"/>
            <w:rFonts w:ascii="Courier New" w:hAnsi="Courier New" w:cs="Courier New"/>
          </w:rPr>
          <w:t>https://vizhub.healthdata.org/gbd-compare/2018</w:t>
        </w:r>
      </w:hyperlink>
      <w:r>
        <w:rPr>
          <w:rFonts w:ascii="Courier New" w:hAnsi="Courier New" w:cs="Courier New"/>
        </w:rPr>
        <w:t xml:space="preserve"> [Available from: </w:t>
      </w:r>
      <w:hyperlink r:id="rId14" w:history="1">
        <w:r>
          <w:rPr>
            <w:rStyle w:val="Hyperlink"/>
            <w:rFonts w:ascii="Courier New" w:hAnsi="Courier New" w:cs="Courier New"/>
          </w:rPr>
          <w:t>https://vizhub.healthdata.org/gbd-compare/</w:t>
        </w:r>
      </w:hyperlink>
      <w:r>
        <w:rPr>
          <w:rFonts w:ascii="Courier New" w:hAnsi="Courier New" w:cs="Courier New"/>
        </w:rPr>
        <w:t>.</w:t>
      </w:r>
    </w:p>
    <w:p w:rsidR="000E6A55" w:rsidRDefault="006E7CFC">
      <w:pPr>
        <w:pStyle w:val="EndNoteBibliography"/>
        <w:spacing w:after="0"/>
        <w:rPr>
          <w:rFonts w:ascii="Courier New" w:hAnsi="Courier New" w:cs="Courier New"/>
        </w:rPr>
      </w:pPr>
      <w:r>
        <w:rPr>
          <w:rFonts w:ascii="Courier New" w:hAnsi="Courier New" w:cs="Courier New"/>
        </w:rPr>
        <w:t>2.</w:t>
      </w:r>
      <w:r>
        <w:rPr>
          <w:rFonts w:ascii="Courier New" w:hAnsi="Courier New" w:cs="Courier New"/>
        </w:rPr>
        <w:tab/>
        <w:t>United Nations Office on Drugs and Crime. Global study on homicide 2013: trends, contexts, data: UNODC; 2014.</w:t>
      </w:r>
    </w:p>
    <w:p w:rsidR="000E6A55" w:rsidRDefault="006E7CFC">
      <w:pPr>
        <w:pStyle w:val="EndNoteBibliography"/>
        <w:spacing w:after="0"/>
        <w:rPr>
          <w:rFonts w:ascii="Courier New" w:hAnsi="Courier New" w:cs="Courier New"/>
        </w:rPr>
      </w:pPr>
      <w:r>
        <w:rPr>
          <w:rFonts w:ascii="Courier New" w:hAnsi="Courier New" w:cs="Courier New"/>
        </w:rPr>
        <w:t>3.</w:t>
      </w:r>
      <w:r>
        <w:rPr>
          <w:rFonts w:ascii="Courier New" w:hAnsi="Courier New" w:cs="Courier New"/>
        </w:rPr>
        <w:tab/>
        <w:t xml:space="preserve">Mexican National Institue of Statistics (INEGI). National Institute of Statistics: Micro-data files on mortality data 1995-2017 2018 [Available from: </w:t>
      </w:r>
      <w:hyperlink r:id="rId15" w:history="1">
        <w:r>
          <w:rPr>
            <w:rStyle w:val="Hyperlink"/>
            <w:rFonts w:ascii="Courier New" w:hAnsi="Courier New" w:cs="Courier New"/>
          </w:rPr>
          <w:t>http://www.beta.inegi.org.mx/proyectos/registros/vitales/mortalidad/default.html</w:t>
        </w:r>
      </w:hyperlink>
      <w:r>
        <w:rPr>
          <w:rFonts w:ascii="Courier New" w:hAnsi="Courier New" w:cs="Courier New"/>
        </w:rPr>
        <w:t>.</w:t>
      </w:r>
    </w:p>
    <w:p w:rsidR="000E6A55" w:rsidRDefault="006E7CFC">
      <w:pPr>
        <w:pStyle w:val="EndNoteBibliography"/>
        <w:spacing w:after="0"/>
        <w:rPr>
          <w:rFonts w:ascii="Courier New" w:hAnsi="Courier New" w:cs="Courier New"/>
        </w:rPr>
      </w:pPr>
      <w:r>
        <w:rPr>
          <w:rFonts w:ascii="Courier New" w:hAnsi="Courier New" w:cs="Courier New"/>
        </w:rPr>
        <w:t>4.</w:t>
      </w:r>
      <w:r>
        <w:rPr>
          <w:rFonts w:ascii="Courier New" w:hAnsi="Courier New" w:cs="Courier New"/>
        </w:rPr>
        <w:tab/>
        <w:t>Gamlin J. Violence and homicide in Mexico: a global health issue. The Lancet. 2015;385(9968):605-6.</w:t>
      </w:r>
    </w:p>
    <w:p w:rsidR="000E6A55" w:rsidRPr="009C7834" w:rsidRDefault="006E7CFC">
      <w:pPr>
        <w:pStyle w:val="EndNoteBibliography"/>
        <w:spacing w:after="0"/>
        <w:rPr>
          <w:rFonts w:ascii="Courier New" w:hAnsi="Courier New" w:cs="Courier New"/>
          <w:lang w:val="es-MX"/>
          <w:rPrChange w:id="257" w:author="Arte" w:date="2018-11-02T12:26:00Z">
            <w:rPr>
              <w:rFonts w:ascii="Courier New" w:hAnsi="Courier New" w:cs="Courier New"/>
            </w:rPr>
          </w:rPrChange>
        </w:rPr>
      </w:pPr>
      <w:r>
        <w:rPr>
          <w:rFonts w:ascii="Courier New" w:hAnsi="Courier New" w:cs="Courier New"/>
        </w:rPr>
        <w:t>5.</w:t>
      </w:r>
      <w:r>
        <w:rPr>
          <w:rFonts w:ascii="Courier New" w:hAnsi="Courier New" w:cs="Courier New"/>
        </w:rPr>
        <w:tab/>
        <w:t xml:space="preserve">Aburto JM, Beltrán-Sánchez H, García-Guerrero VM, Canudas-Romo V. Homicides in Mexico reversed life expectancy gains for men and slowed them for women, 2000–10. </w:t>
      </w:r>
      <w:r w:rsidRPr="009C7834">
        <w:rPr>
          <w:rFonts w:ascii="Courier New" w:hAnsi="Courier New" w:cs="Courier New"/>
          <w:lang w:val="es-MX"/>
          <w:rPrChange w:id="258" w:author="Arte" w:date="2018-11-02T12:26:00Z">
            <w:rPr>
              <w:rFonts w:ascii="Courier New" w:hAnsi="Courier New" w:cs="Courier New"/>
            </w:rPr>
          </w:rPrChange>
        </w:rPr>
        <w:t>Health Affairs. 2016;35(1):88-95.</w:t>
      </w:r>
    </w:p>
    <w:p w:rsidR="000E6A55" w:rsidRDefault="006E7CFC">
      <w:pPr>
        <w:pStyle w:val="EndNoteBibliography"/>
        <w:spacing w:after="0"/>
        <w:rPr>
          <w:rFonts w:ascii="Courier New" w:hAnsi="Courier New" w:cs="Courier New"/>
        </w:rPr>
      </w:pPr>
      <w:r w:rsidRPr="009C7834">
        <w:rPr>
          <w:rFonts w:ascii="Courier New" w:hAnsi="Courier New" w:cs="Courier New"/>
          <w:lang w:val="es-MX"/>
          <w:rPrChange w:id="259" w:author="Arte" w:date="2018-11-02T12:26:00Z">
            <w:rPr>
              <w:rFonts w:ascii="Courier New" w:hAnsi="Courier New" w:cs="Courier New"/>
            </w:rPr>
          </w:rPrChange>
        </w:rPr>
        <w:t>6.</w:t>
      </w:r>
      <w:r w:rsidRPr="009C7834">
        <w:rPr>
          <w:rFonts w:ascii="Courier New" w:hAnsi="Courier New" w:cs="Courier New"/>
          <w:lang w:val="es-MX"/>
          <w:rPrChange w:id="260" w:author="Arte" w:date="2018-11-02T12:26:00Z">
            <w:rPr>
              <w:rFonts w:ascii="Courier New" w:hAnsi="Courier New" w:cs="Courier New"/>
            </w:rPr>
          </w:rPrChange>
        </w:rPr>
        <w:tab/>
        <w:t xml:space="preserve">Canudas-Romo V, García-Guerrero VM, Echarri-Cánovas CJ. </w:t>
      </w:r>
      <w:r>
        <w:rPr>
          <w:rFonts w:ascii="Courier New" w:hAnsi="Courier New" w:cs="Courier New"/>
        </w:rPr>
        <w:t>The stagnation of the Mexican male life expectancy in the first decade of the 21st century: the impact of homicides and diabetes mellitus. J Epidemiol Community Health. 2015;69(1):28-34.</w:t>
      </w:r>
    </w:p>
    <w:p w:rsidR="000E6A55" w:rsidRDefault="006E7CFC">
      <w:pPr>
        <w:pStyle w:val="EndNoteBibliography"/>
        <w:spacing w:after="0"/>
        <w:rPr>
          <w:rFonts w:ascii="Courier New" w:hAnsi="Courier New" w:cs="Courier New"/>
        </w:rPr>
      </w:pPr>
      <w:r>
        <w:rPr>
          <w:rFonts w:ascii="Courier New" w:hAnsi="Courier New" w:cs="Courier New"/>
        </w:rPr>
        <w:t>7.</w:t>
      </w:r>
      <w:r>
        <w:rPr>
          <w:rFonts w:ascii="Courier New" w:hAnsi="Courier New" w:cs="Courier New"/>
        </w:rPr>
        <w:tab/>
        <w:t>Mikton CR, Butchart A, Dahlberg LL, Krug EG. Global status report on violence prevention 2014. American journal of preventive medicine. 2016;50(5):652-9.</w:t>
      </w:r>
    </w:p>
    <w:p w:rsidR="000E6A55" w:rsidRDefault="006E7CFC">
      <w:pPr>
        <w:pStyle w:val="EndNoteBibliography"/>
        <w:spacing w:after="0"/>
        <w:rPr>
          <w:rFonts w:ascii="Courier New" w:hAnsi="Courier New" w:cs="Courier New"/>
        </w:rPr>
      </w:pPr>
      <w:r>
        <w:rPr>
          <w:rFonts w:ascii="Courier New" w:hAnsi="Courier New" w:cs="Courier New"/>
        </w:rPr>
        <w:t>8.</w:t>
      </w:r>
      <w:r>
        <w:rPr>
          <w:rFonts w:ascii="Courier New" w:hAnsi="Courier New" w:cs="Courier New"/>
        </w:rPr>
        <w:tab/>
        <w:t>Davidson JR, Hughes DC, George LK, Blazer DG. The association of sexual assault and attempted suicide within the community. Archives of general psychiatry. 1996;53(6):550-5.</w:t>
      </w:r>
    </w:p>
    <w:p w:rsidR="000E6A55" w:rsidRDefault="006E7CFC">
      <w:pPr>
        <w:pStyle w:val="EndNoteBibliography"/>
        <w:spacing w:after="0"/>
        <w:rPr>
          <w:rFonts w:ascii="Courier New" w:hAnsi="Courier New" w:cs="Courier New"/>
        </w:rPr>
      </w:pPr>
      <w:r>
        <w:rPr>
          <w:rFonts w:ascii="Courier New" w:hAnsi="Courier New" w:cs="Courier New"/>
        </w:rPr>
        <w:t>9.</w:t>
      </w:r>
      <w:r>
        <w:rPr>
          <w:rFonts w:ascii="Courier New" w:hAnsi="Courier New" w:cs="Courier New"/>
        </w:rPr>
        <w:tab/>
        <w:t>Fergusson DM, Horwood LJ, Lynskey MT. Childhood sexual abuse and psychiatric disorder in young adulthood: II. Psychiatric outcomes of childhood sexual abuse. Journal of the American Academy of Child &amp; Adolescent Psychiatry. 1996;35(10):1365-74.</w:t>
      </w:r>
    </w:p>
    <w:p w:rsidR="000E6A55" w:rsidRDefault="006E7CFC">
      <w:pPr>
        <w:pStyle w:val="EndNoteBibliography"/>
        <w:spacing w:after="0"/>
        <w:rPr>
          <w:rFonts w:ascii="Courier New" w:hAnsi="Courier New" w:cs="Courier New"/>
        </w:rPr>
      </w:pPr>
      <w:r>
        <w:rPr>
          <w:rFonts w:ascii="Courier New" w:hAnsi="Courier New" w:cs="Courier New"/>
        </w:rPr>
        <w:t>10.</w:t>
      </w:r>
      <w:r>
        <w:rPr>
          <w:rFonts w:ascii="Courier New" w:hAnsi="Courier New" w:cs="Courier New"/>
        </w:rPr>
        <w:tab/>
        <w:t>Heise L, Ellsberg M, Gottemoeller M. Ending violence against women. Population reports. 1999;27(4):1-.</w:t>
      </w:r>
    </w:p>
    <w:p w:rsidR="000E6A55" w:rsidRDefault="006E7CFC">
      <w:pPr>
        <w:pStyle w:val="EndNoteBibliography"/>
        <w:spacing w:after="0"/>
        <w:rPr>
          <w:rFonts w:ascii="Courier New" w:hAnsi="Courier New" w:cs="Courier New"/>
        </w:rPr>
      </w:pPr>
      <w:r>
        <w:rPr>
          <w:rFonts w:ascii="Courier New" w:hAnsi="Courier New" w:cs="Courier New"/>
        </w:rPr>
        <w:t>11.</w:t>
      </w:r>
      <w:r>
        <w:rPr>
          <w:rFonts w:ascii="Courier New" w:hAnsi="Courier New" w:cs="Courier New"/>
        </w:rPr>
        <w:tab/>
        <w:t>Wiederman MW, Sansone RA, Sansone LA. History of trauma and attempted suicide among women in a primary care setting. Violence and Victims. 1998;13(1):3.</w:t>
      </w:r>
    </w:p>
    <w:p w:rsidR="000E6A55" w:rsidRDefault="006E7CFC">
      <w:pPr>
        <w:pStyle w:val="EndNoteBibliography"/>
        <w:spacing w:after="0"/>
        <w:rPr>
          <w:rFonts w:ascii="Courier New" w:hAnsi="Courier New" w:cs="Courier New"/>
        </w:rPr>
      </w:pPr>
      <w:r>
        <w:rPr>
          <w:rFonts w:ascii="Courier New" w:hAnsi="Courier New" w:cs="Courier New"/>
        </w:rPr>
        <w:t>12.</w:t>
      </w:r>
      <w:r>
        <w:rPr>
          <w:rFonts w:ascii="Courier New" w:hAnsi="Courier New" w:cs="Courier New"/>
        </w:rPr>
        <w:tab/>
        <w:t>Buka SL, Stichick TL, Birdthistle I, Earls FJ. Youth exposure to violence: Prevalence, risks, and consequences. American Journal of Orthopsychiatry. 2001;71(3):298-310.</w:t>
      </w:r>
    </w:p>
    <w:p w:rsidR="000E6A55" w:rsidRDefault="006E7CFC">
      <w:pPr>
        <w:pStyle w:val="EndNoteBibliography"/>
        <w:spacing w:after="0"/>
        <w:rPr>
          <w:rFonts w:ascii="Courier New" w:hAnsi="Courier New" w:cs="Courier New"/>
        </w:rPr>
      </w:pPr>
      <w:r>
        <w:rPr>
          <w:rFonts w:ascii="Courier New" w:hAnsi="Courier New" w:cs="Courier New"/>
        </w:rPr>
        <w:t>13.</w:t>
      </w:r>
      <w:r>
        <w:rPr>
          <w:rFonts w:ascii="Courier New" w:hAnsi="Courier New" w:cs="Courier New"/>
        </w:rPr>
        <w:tab/>
        <w:t>Brookmeyer KA, Henrich CC, Schwab</w:t>
      </w:r>
      <w:r>
        <w:rPr>
          <w:rFonts w:ascii="Cambria Math" w:hAnsi="Cambria Math" w:cs="Cambria Math"/>
        </w:rPr>
        <w:t>‐</w:t>
      </w:r>
      <w:r>
        <w:rPr>
          <w:rFonts w:ascii="Courier New" w:hAnsi="Courier New" w:cs="Courier New"/>
        </w:rPr>
        <w:t>Stone M. Adolescents who witness community violence: Can parent support and prosocial cognitions protect them from committing violence? Child development. 2005;76(4):917-29.</w:t>
      </w:r>
    </w:p>
    <w:p w:rsidR="000E6A55" w:rsidRDefault="006E7CFC">
      <w:pPr>
        <w:pStyle w:val="EndNoteBibliography"/>
        <w:spacing w:after="0"/>
        <w:rPr>
          <w:rFonts w:ascii="Courier New" w:hAnsi="Courier New" w:cs="Courier New"/>
        </w:rPr>
      </w:pPr>
      <w:r>
        <w:rPr>
          <w:rFonts w:ascii="Courier New" w:hAnsi="Courier New" w:cs="Courier New"/>
        </w:rPr>
        <w:t>14.</w:t>
      </w:r>
      <w:r>
        <w:rPr>
          <w:rFonts w:ascii="Courier New" w:hAnsi="Courier New" w:cs="Courier New"/>
        </w:rPr>
        <w:tab/>
        <w:t>Clark C, Ryan L, Kawachi I, Canner MJ, Berkman L, Wright RJ. Witnessing community violence in residential neighborhoods: a mental health hazard for urban women. Journal of Urban Health. 2008;85(1):22-38.</w:t>
      </w:r>
    </w:p>
    <w:p w:rsidR="000E6A55" w:rsidRDefault="006E7CFC">
      <w:pPr>
        <w:pStyle w:val="EndNoteBibliography"/>
        <w:spacing w:after="0"/>
        <w:rPr>
          <w:rFonts w:ascii="Courier New" w:hAnsi="Courier New" w:cs="Courier New"/>
        </w:rPr>
      </w:pPr>
      <w:r>
        <w:rPr>
          <w:rFonts w:ascii="Courier New" w:hAnsi="Courier New" w:cs="Courier New"/>
        </w:rPr>
        <w:t>15.</w:t>
      </w:r>
      <w:r>
        <w:rPr>
          <w:rFonts w:ascii="Courier New" w:hAnsi="Courier New" w:cs="Courier New"/>
        </w:rPr>
        <w:tab/>
        <w:t>Ríos V. Why did Mexico become so violent? A self-reinforcing violent equilibrium caused by competition and enforcement. Trends in organized crime. 2013;16(2):138-55.</w:t>
      </w:r>
    </w:p>
    <w:p w:rsidR="000E6A55" w:rsidRDefault="006E7CFC">
      <w:pPr>
        <w:pStyle w:val="EndNoteBibliography"/>
        <w:spacing w:after="0"/>
        <w:rPr>
          <w:rFonts w:ascii="Courier New" w:hAnsi="Courier New" w:cs="Courier New"/>
        </w:rPr>
      </w:pPr>
      <w:r>
        <w:rPr>
          <w:rFonts w:ascii="Courier New" w:hAnsi="Courier New" w:cs="Courier New"/>
        </w:rPr>
        <w:t>16.</w:t>
      </w:r>
      <w:r>
        <w:rPr>
          <w:rFonts w:ascii="Courier New" w:hAnsi="Courier New" w:cs="Courier New"/>
        </w:rPr>
        <w:tab/>
        <w:t>Csete J, Kamarulzaman A, Kazatchkine M, Altice F, Balicki M, Buxton J, et al. Public health and international drug policy. The Lancet. 2016;387(10026):1427-80.</w:t>
      </w:r>
    </w:p>
    <w:p w:rsidR="000E6A55" w:rsidRDefault="006E7CFC">
      <w:pPr>
        <w:pStyle w:val="EndNoteBibliography"/>
        <w:spacing w:after="0"/>
        <w:rPr>
          <w:rFonts w:ascii="Courier New" w:hAnsi="Courier New" w:cs="Courier New"/>
        </w:rPr>
      </w:pPr>
      <w:r>
        <w:rPr>
          <w:rFonts w:ascii="Courier New" w:hAnsi="Courier New" w:cs="Courier New"/>
        </w:rPr>
        <w:t>17.</w:t>
      </w:r>
      <w:r>
        <w:rPr>
          <w:rFonts w:ascii="Courier New" w:hAnsi="Courier New" w:cs="Courier New"/>
        </w:rPr>
        <w:tab/>
        <w:t>Heinle K, Ferreira OR, Shirk DA. Drug violence in Mexico. Data an. 2014.</w:t>
      </w:r>
    </w:p>
    <w:p w:rsidR="000E6A55" w:rsidRDefault="006E7CFC">
      <w:pPr>
        <w:pStyle w:val="EndNoteBibliography"/>
        <w:spacing w:after="0"/>
        <w:rPr>
          <w:rFonts w:ascii="Courier New" w:hAnsi="Courier New" w:cs="Courier New"/>
        </w:rPr>
      </w:pPr>
      <w:r>
        <w:rPr>
          <w:rFonts w:ascii="Courier New" w:hAnsi="Courier New" w:cs="Courier New"/>
        </w:rPr>
        <w:lastRenderedPageBreak/>
        <w:t>18.</w:t>
      </w:r>
      <w:r>
        <w:rPr>
          <w:rFonts w:ascii="Courier New" w:hAnsi="Courier New" w:cs="Courier New"/>
        </w:rPr>
        <w:tab/>
        <w:t>Godlee F, Hurley R. The war on drugs has failed: doctors should lead calls for drug policy reform. BMJ: British Medical Journal (Online). 2016;355.</w:t>
      </w:r>
    </w:p>
    <w:p w:rsidR="000E6A55" w:rsidRDefault="006E7CFC">
      <w:pPr>
        <w:pStyle w:val="EndNoteBibliography"/>
        <w:spacing w:after="0"/>
        <w:rPr>
          <w:rFonts w:ascii="Courier New" w:hAnsi="Courier New" w:cs="Courier New"/>
        </w:rPr>
      </w:pPr>
      <w:r>
        <w:rPr>
          <w:rFonts w:ascii="Courier New" w:hAnsi="Courier New" w:cs="Courier New"/>
        </w:rPr>
        <w:t>19.</w:t>
      </w:r>
      <w:r>
        <w:rPr>
          <w:rFonts w:ascii="Courier New" w:hAnsi="Courier New" w:cs="Courier New"/>
        </w:rPr>
        <w:tab/>
        <w:t>Gómez-Dantés H, Fullman N, Lamadrid-Figueroa H, Cahuana-Hurtado L, Darney B, Avila-Burgos L, et al. Dissonant health transition in the states of Mexico, 1990–2013: a systematic analysis for the Global Burden of Disease Study 2013. The Lancet. 2016;388(10058):2386-402.</w:t>
      </w:r>
    </w:p>
    <w:p w:rsidR="000E6A55" w:rsidRDefault="006E7CFC">
      <w:pPr>
        <w:pStyle w:val="EndNoteBibliography"/>
        <w:spacing w:after="0"/>
        <w:rPr>
          <w:rFonts w:ascii="Courier New" w:hAnsi="Courier New" w:cs="Courier New"/>
        </w:rPr>
      </w:pPr>
      <w:r>
        <w:rPr>
          <w:rFonts w:ascii="Courier New" w:hAnsi="Courier New" w:cs="Courier New"/>
        </w:rPr>
        <w:t>20.</w:t>
      </w:r>
      <w:r>
        <w:rPr>
          <w:rFonts w:ascii="Courier New" w:hAnsi="Courier New" w:cs="Courier New"/>
        </w:rPr>
        <w:tab/>
        <w:t>Espinal-Enríquez J, Larralde H. Analysis of México’s Narco-War Network (2007–2011). PloS one. 2015;10(5):e0126503.</w:t>
      </w:r>
    </w:p>
    <w:p w:rsidR="000E6A55" w:rsidRDefault="006E7CFC">
      <w:pPr>
        <w:pStyle w:val="EndNoteBibliography"/>
        <w:spacing w:after="0"/>
        <w:rPr>
          <w:rFonts w:ascii="Courier New" w:hAnsi="Courier New" w:cs="Courier New"/>
        </w:rPr>
      </w:pPr>
      <w:r>
        <w:rPr>
          <w:rFonts w:ascii="Courier New" w:hAnsi="Courier New" w:cs="Courier New"/>
        </w:rPr>
        <w:t>21.</w:t>
      </w:r>
      <w:r>
        <w:rPr>
          <w:rFonts w:ascii="Courier New" w:hAnsi="Courier New" w:cs="Courier New"/>
        </w:rPr>
        <w:tab/>
        <w:t>Romero Mendoza MP, Gómez-Dantés H, Manríquez Montiel Q, Saldívar Hernández GJ, Campuzano Rincón JC, Lozano R, et al. The invisible burden of violence against girls and young women in Mexico: 1990 to 2015. Journal of interpersonal violence. 2018:0886260517753851.</w:t>
      </w:r>
    </w:p>
    <w:p w:rsidR="000E6A55" w:rsidRDefault="006E7CFC">
      <w:pPr>
        <w:pStyle w:val="EndNoteBibliography"/>
        <w:spacing w:after="0"/>
        <w:rPr>
          <w:rFonts w:ascii="Courier New" w:hAnsi="Courier New" w:cs="Courier New"/>
        </w:rPr>
      </w:pPr>
      <w:r>
        <w:rPr>
          <w:rFonts w:ascii="Courier New" w:hAnsi="Courier New" w:cs="Courier New"/>
        </w:rPr>
        <w:t>22.</w:t>
      </w:r>
      <w:r>
        <w:rPr>
          <w:rFonts w:ascii="Courier New" w:hAnsi="Courier New" w:cs="Courier New"/>
        </w:rPr>
        <w:tab/>
        <w:t>Corradi C, Marcuello-Servós C, Boira S, Weil S. Theories of femicide and their significance for social research. Current sociology. 2016;64(7):975-95.</w:t>
      </w:r>
    </w:p>
    <w:p w:rsidR="000E6A55" w:rsidRDefault="006E7CFC">
      <w:pPr>
        <w:pStyle w:val="EndNoteBibliography"/>
        <w:spacing w:after="0"/>
        <w:rPr>
          <w:rFonts w:ascii="Courier New" w:hAnsi="Courier New" w:cs="Courier New"/>
        </w:rPr>
      </w:pPr>
      <w:r>
        <w:rPr>
          <w:rFonts w:ascii="Courier New" w:hAnsi="Courier New" w:cs="Courier New"/>
        </w:rPr>
        <w:t>23.</w:t>
      </w:r>
      <w:r>
        <w:rPr>
          <w:rFonts w:ascii="Courier New" w:hAnsi="Courier New" w:cs="Courier New"/>
        </w:rPr>
        <w:tab/>
        <w:t>Miller TR, Cohen MA, Rossman SB. Victim costs of violent crime and resulting injuries. Health Affairs. 1993;12(4):186-97.</w:t>
      </w:r>
    </w:p>
    <w:p w:rsidR="000E6A55" w:rsidRPr="007A0C99" w:rsidRDefault="006E7CFC">
      <w:pPr>
        <w:pStyle w:val="EndNoteBibliography"/>
        <w:spacing w:after="0"/>
        <w:rPr>
          <w:rFonts w:ascii="Courier New" w:hAnsi="Courier New" w:cs="Courier New"/>
          <w:lang w:val="es-MX"/>
          <w:rPrChange w:id="261" w:author="Arte" w:date="2018-11-02T18:24:00Z">
            <w:rPr>
              <w:rFonts w:ascii="Courier New" w:hAnsi="Courier New" w:cs="Courier New"/>
            </w:rPr>
          </w:rPrChange>
        </w:rPr>
      </w:pPr>
      <w:r>
        <w:rPr>
          <w:rFonts w:ascii="Courier New" w:hAnsi="Courier New" w:cs="Courier New"/>
        </w:rPr>
        <w:t>24.</w:t>
      </w:r>
      <w:r>
        <w:rPr>
          <w:rFonts w:ascii="Courier New" w:hAnsi="Courier New" w:cs="Courier New"/>
        </w:rPr>
        <w:tab/>
        <w:t xml:space="preserve">Butchart A, Mikton C. Global status report on violence prevention, 2014. </w:t>
      </w:r>
      <w:r w:rsidRPr="007A0C99">
        <w:rPr>
          <w:rFonts w:ascii="Courier New" w:hAnsi="Courier New" w:cs="Courier New"/>
          <w:lang w:val="es-MX"/>
          <w:rPrChange w:id="262" w:author="Arte" w:date="2018-11-02T18:24:00Z">
            <w:rPr>
              <w:rFonts w:ascii="Courier New" w:hAnsi="Courier New" w:cs="Courier New"/>
            </w:rPr>
          </w:rPrChange>
        </w:rPr>
        <w:t>2014.</w:t>
      </w:r>
    </w:p>
    <w:p w:rsidR="000E6A55" w:rsidRPr="009C7834" w:rsidRDefault="006E7CFC">
      <w:pPr>
        <w:pStyle w:val="EndNoteBibliography"/>
        <w:spacing w:after="0"/>
        <w:rPr>
          <w:rFonts w:ascii="Courier New" w:hAnsi="Courier New" w:cs="Courier New"/>
          <w:lang w:val="es-MX"/>
        </w:rPr>
      </w:pPr>
      <w:r w:rsidRPr="009C7834">
        <w:rPr>
          <w:rFonts w:ascii="Courier New" w:hAnsi="Courier New" w:cs="Courier New"/>
          <w:lang w:val="es-MX"/>
        </w:rPr>
        <w:t>25.</w:t>
      </w:r>
      <w:r w:rsidRPr="009C7834">
        <w:rPr>
          <w:rFonts w:ascii="Courier New" w:hAnsi="Courier New" w:cs="Courier New"/>
          <w:lang w:val="es-MX"/>
        </w:rPr>
        <w:tab/>
        <w:t xml:space="preserve">CONAPO. Mexican Population Council: Population estimates. 2017 [Available from: </w:t>
      </w:r>
      <w:r w:rsidR="0034029C">
        <w:fldChar w:fldCharType="begin"/>
      </w:r>
      <w:r w:rsidR="0034029C" w:rsidRPr="007A0C99">
        <w:rPr>
          <w:lang w:val="es-MX"/>
          <w:rPrChange w:id="263" w:author="Arte" w:date="2018-11-02T18:24:00Z">
            <w:rPr/>
          </w:rPrChange>
        </w:rPr>
        <w:instrText xml:space="preserve"> HYPERLINK "https://datos.gob.mx/busca/dataset/activity/proyecciones-de-la-poblacion-de-mexico" </w:instrText>
      </w:r>
      <w:r w:rsidR="0034029C">
        <w:fldChar w:fldCharType="separate"/>
      </w:r>
      <w:r w:rsidRPr="009C7834">
        <w:rPr>
          <w:rStyle w:val="Hyperlink"/>
          <w:rFonts w:ascii="Courier New" w:hAnsi="Courier New" w:cs="Courier New"/>
          <w:lang w:val="es-MX"/>
        </w:rPr>
        <w:t>https://datos.gob.mx/busca/dataset/activity/proyecciones-de-la-poblacion-de-mexico</w:t>
      </w:r>
      <w:r w:rsidR="0034029C">
        <w:rPr>
          <w:rStyle w:val="Hyperlink"/>
          <w:rFonts w:ascii="Courier New" w:hAnsi="Courier New" w:cs="Courier New"/>
          <w:lang w:val="es-MX"/>
        </w:rPr>
        <w:fldChar w:fldCharType="end"/>
      </w:r>
      <w:r w:rsidRPr="009C7834">
        <w:rPr>
          <w:rFonts w:ascii="Courier New" w:hAnsi="Courier New" w:cs="Courier New"/>
          <w:lang w:val="es-MX"/>
        </w:rPr>
        <w:t>.</w:t>
      </w:r>
    </w:p>
    <w:p w:rsidR="000E6A55" w:rsidRPr="009C7834" w:rsidRDefault="006E7CFC">
      <w:pPr>
        <w:pStyle w:val="EndNoteBibliography"/>
        <w:spacing w:after="0"/>
        <w:rPr>
          <w:rFonts w:ascii="Courier New" w:hAnsi="Courier New" w:cs="Courier New"/>
          <w:lang w:val="es-MX"/>
        </w:rPr>
      </w:pPr>
      <w:r w:rsidRPr="009C7834">
        <w:rPr>
          <w:rFonts w:ascii="Courier New" w:hAnsi="Courier New" w:cs="Courier New"/>
          <w:lang w:val="es-MX"/>
        </w:rPr>
        <w:t>26.</w:t>
      </w:r>
      <w:r w:rsidRPr="009C7834">
        <w:rPr>
          <w:rFonts w:ascii="Courier New" w:hAnsi="Courier New" w:cs="Courier New"/>
          <w:lang w:val="es-MX"/>
        </w:rPr>
        <w:tab/>
        <w:t xml:space="preserve">ENVIPE. Encuesta Nacional sobre Victimización y Percepción de la Seguridad: </w:t>
      </w:r>
      <w:r w:rsidR="0034029C">
        <w:fldChar w:fldCharType="begin"/>
      </w:r>
      <w:r w:rsidR="0034029C" w:rsidRPr="007A0C99">
        <w:rPr>
          <w:lang w:val="es-MX"/>
          <w:rPrChange w:id="264" w:author="Arte" w:date="2018-11-02T18:24:00Z">
            <w:rPr/>
          </w:rPrChange>
        </w:rPr>
        <w:instrText xml:space="preserve"> HYPERLINK "http://www.beta.inegi.org.mx/app/biblioteca/ficha.html?upc=702825002408" </w:instrText>
      </w:r>
      <w:r w:rsidR="0034029C">
        <w:fldChar w:fldCharType="separate"/>
      </w:r>
      <w:r w:rsidRPr="009C7834">
        <w:rPr>
          <w:rStyle w:val="Hyperlink"/>
          <w:rFonts w:ascii="Courier New" w:hAnsi="Courier New" w:cs="Courier New"/>
          <w:lang w:val="es-MX"/>
        </w:rPr>
        <w:t>http://www.beta.inegi.org.mx/app/biblioteca/ficha.html?upc=702825002408</w:t>
      </w:r>
      <w:r w:rsidR="0034029C">
        <w:rPr>
          <w:rStyle w:val="Hyperlink"/>
          <w:rFonts w:ascii="Courier New" w:hAnsi="Courier New" w:cs="Courier New"/>
          <w:lang w:val="es-MX"/>
        </w:rPr>
        <w:fldChar w:fldCharType="end"/>
      </w:r>
      <w:r w:rsidRPr="009C7834">
        <w:rPr>
          <w:rFonts w:ascii="Courier New" w:hAnsi="Courier New" w:cs="Courier New"/>
          <w:lang w:val="es-MX"/>
        </w:rPr>
        <w:t xml:space="preserve">; 2017 </w:t>
      </w:r>
    </w:p>
    <w:p w:rsidR="000E6A55" w:rsidRPr="009C7834" w:rsidRDefault="006E7CFC">
      <w:pPr>
        <w:pStyle w:val="EndNoteBibliography"/>
        <w:rPr>
          <w:rFonts w:ascii="Courier New" w:hAnsi="Courier New" w:cs="Courier New"/>
          <w:lang w:val="es-MX"/>
        </w:rPr>
      </w:pPr>
      <w:r w:rsidRPr="009C7834">
        <w:rPr>
          <w:rFonts w:ascii="Courier New" w:hAnsi="Courier New" w:cs="Courier New"/>
          <w:lang w:val="es-MX"/>
        </w:rPr>
        <w:t>27.</w:t>
      </w:r>
      <w:r w:rsidRPr="009C7834">
        <w:rPr>
          <w:rFonts w:ascii="Courier New" w:hAnsi="Courier New" w:cs="Courier New"/>
          <w:lang w:val="es-MX"/>
        </w:rPr>
        <w:tab/>
        <w:t xml:space="preserve">ENSI. Encuesta Nacional sobre Inseguridad: </w:t>
      </w:r>
      <w:r w:rsidR="0034029C">
        <w:fldChar w:fldCharType="begin"/>
      </w:r>
      <w:r w:rsidR="0034029C" w:rsidRPr="007A0C99">
        <w:rPr>
          <w:lang w:val="es-MX"/>
          <w:rPrChange w:id="265" w:author="Arte" w:date="2018-11-02T18:24:00Z">
            <w:rPr/>
          </w:rPrChange>
        </w:rPr>
        <w:instrText xml:space="preserve"> HYPERLINK "http://internet.contenidos.inegi.org.mx/contenidos/Productos/prod_serv/contenidos/espanol/bvinegi/productos/metodologias/est/dm_ensi05.pdf" </w:instrText>
      </w:r>
      <w:r w:rsidR="0034029C">
        <w:fldChar w:fldCharType="separate"/>
      </w:r>
      <w:r w:rsidRPr="009C7834">
        <w:rPr>
          <w:rStyle w:val="Hyperlink"/>
          <w:rFonts w:ascii="Courier New" w:hAnsi="Courier New" w:cs="Courier New"/>
          <w:lang w:val="es-MX"/>
        </w:rPr>
        <w:t>http://internet.contenidos.inegi.org.mx/contenidos/Productos/prod_serv/contenidos/espanol/bvinegi/productos/metodologias/est/dm_ensi05.pdf</w:t>
      </w:r>
      <w:r w:rsidR="0034029C">
        <w:rPr>
          <w:rStyle w:val="Hyperlink"/>
          <w:rFonts w:ascii="Courier New" w:hAnsi="Courier New" w:cs="Courier New"/>
          <w:lang w:val="es-MX"/>
        </w:rPr>
        <w:fldChar w:fldCharType="end"/>
      </w:r>
      <w:r w:rsidRPr="009C7834">
        <w:rPr>
          <w:rFonts w:ascii="Courier New" w:hAnsi="Courier New" w:cs="Courier New"/>
          <w:lang w:val="es-MX"/>
        </w:rPr>
        <w:t xml:space="preserve">; 2005 </w:t>
      </w:r>
    </w:p>
    <w:p w:rsidR="000E6A55" w:rsidRDefault="006E7CFC">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fldChar w:fldCharType="end"/>
      </w:r>
    </w:p>
    <w:sectPr w:rsidR="000E6A55">
      <w:footerReference w:type="default" r:id="rId16"/>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rte" w:date="2018-11-02T13:35:00Z" w:initials="A">
    <w:p w:rsidR="00CF4B23" w:rsidRPr="00CF4B23" w:rsidRDefault="00CF4B23">
      <w:pPr>
        <w:pStyle w:val="CommentText"/>
        <w:rPr>
          <w:lang w:val="es-MX"/>
        </w:rPr>
      </w:pPr>
      <w:r>
        <w:rPr>
          <w:rStyle w:val="CommentReference"/>
        </w:rPr>
        <w:annotationRef/>
      </w:r>
      <w:r w:rsidRPr="00CF4B23">
        <w:rPr>
          <w:lang w:val="es-MX"/>
        </w:rPr>
        <w:t xml:space="preserve">Nada </w:t>
      </w:r>
      <w:r w:rsidR="00DA2F85">
        <w:rPr>
          <w:lang w:val="es-MX"/>
        </w:rPr>
        <w:t>m</w:t>
      </w:r>
      <w:r w:rsidR="00DA2F85">
        <w:rPr>
          <w:lang w:val="es-MX"/>
        </w:rPr>
        <w:t>á</w:t>
      </w:r>
      <w:r w:rsidR="00DA2F85">
        <w:rPr>
          <w:lang w:val="es-MX"/>
        </w:rPr>
        <w:t>s</w:t>
      </w:r>
      <w:r w:rsidRPr="00CF4B23">
        <w:rPr>
          <w:lang w:val="es-MX"/>
        </w:rPr>
        <w:t xml:space="preserve"> xq no vemos causalidad. </w:t>
      </w:r>
      <w:r>
        <w:rPr>
          <w:lang w:val="es-MX"/>
        </w:rPr>
        <w:t>Igual queda un t</w:t>
      </w:r>
      <w:r>
        <w:rPr>
          <w:lang w:val="es-MX"/>
        </w:rPr>
        <w:t>í</w:t>
      </w:r>
      <w:r>
        <w:rPr>
          <w:lang w:val="es-MX"/>
        </w:rPr>
        <w:t>tulo m</w:t>
      </w:r>
      <w:r>
        <w:rPr>
          <w:lang w:val="es-MX"/>
        </w:rPr>
        <w:t>á</w:t>
      </w:r>
      <w:r>
        <w:rPr>
          <w:lang w:val="es-MX"/>
        </w:rPr>
        <w:t>s corto.</w:t>
      </w:r>
    </w:p>
  </w:comment>
  <w:comment w:id="20" w:author="Arte" w:date="2018-11-02T16:55:00Z" w:initials="A">
    <w:p w:rsidR="00E90EF4" w:rsidRPr="00E90EF4" w:rsidRDefault="00E90EF4">
      <w:pPr>
        <w:pStyle w:val="CommentText"/>
        <w:rPr>
          <w:lang w:val="es-MX"/>
        </w:rPr>
      </w:pPr>
      <w:r>
        <w:rPr>
          <w:rStyle w:val="CommentReference"/>
        </w:rPr>
        <w:annotationRef/>
      </w:r>
      <w:r w:rsidRPr="00E90EF4">
        <w:rPr>
          <w:lang w:val="es-MX"/>
        </w:rPr>
        <w:t xml:space="preserve">Nada </w:t>
      </w:r>
      <w:r w:rsidR="00AD2648">
        <w:rPr>
          <w:lang w:val="es-MX"/>
        </w:rPr>
        <w:t>m</w:t>
      </w:r>
      <w:r w:rsidR="00AD2648">
        <w:rPr>
          <w:lang w:val="es-MX"/>
        </w:rPr>
        <w:t>á</w:t>
      </w:r>
      <w:r w:rsidR="00AD2648">
        <w:rPr>
          <w:lang w:val="es-MX"/>
        </w:rPr>
        <w:t xml:space="preserve">s </w:t>
      </w:r>
      <w:r w:rsidRPr="00E90EF4">
        <w:rPr>
          <w:lang w:val="es-MX"/>
        </w:rPr>
        <w:t>para q sepan q</w:t>
      </w:r>
      <w:r w:rsidR="005F7D4A">
        <w:rPr>
          <w:lang w:val="es-MX"/>
        </w:rPr>
        <w:t xml:space="preserve"> hay 32 estados </w:t>
      </w:r>
      <w:r w:rsidR="008028E8">
        <w:rPr>
          <w:lang w:val="es-MX"/>
        </w:rPr>
        <w:t>desde el principio.</w:t>
      </w:r>
    </w:p>
  </w:comment>
  <w:comment w:id="238" w:author="Arte" w:date="2018-11-02T18:03:00Z" w:initials="A">
    <w:p w:rsidR="00C104C5" w:rsidRPr="006B62EB" w:rsidRDefault="00C104C5">
      <w:pPr>
        <w:pStyle w:val="CommentText"/>
        <w:rPr>
          <w:lang w:val="es-MX"/>
        </w:rPr>
      </w:pPr>
      <w:r>
        <w:rPr>
          <w:rStyle w:val="CommentReference"/>
        </w:rPr>
        <w:annotationRef/>
      </w:r>
      <w:r w:rsidRPr="006B62EB">
        <w:rPr>
          <w:lang w:val="es-MX"/>
        </w:rPr>
        <w:t>Como dijimos,</w:t>
      </w:r>
      <w:r w:rsidR="002E0E3E">
        <w:rPr>
          <w:lang w:val="es-MX"/>
        </w:rPr>
        <w:t xml:space="preserve"> hay q explicar esto ya q tengamos los </w:t>
      </w:r>
      <w:r w:rsidRPr="006B62EB">
        <w:rPr>
          <w:lang w:val="es-MX"/>
        </w:rPr>
        <w:t>otros resultados.</w:t>
      </w:r>
      <w:r w:rsidR="00161F8A">
        <w:rPr>
          <w:lang w:val="es-MX"/>
        </w:rPr>
        <w:t xml:space="preserve"> </w:t>
      </w:r>
    </w:p>
  </w:comment>
  <w:comment w:id="248" w:author="Arte" w:date="2018-11-02T17:37:00Z" w:initials="A">
    <w:p w:rsidR="00F82813" w:rsidRPr="00E02CEB" w:rsidRDefault="00F82813">
      <w:pPr>
        <w:pStyle w:val="CommentText"/>
        <w:rPr>
          <w:lang w:val="es-MX"/>
        </w:rPr>
      </w:pPr>
      <w:r>
        <w:rPr>
          <w:rStyle w:val="CommentReference"/>
        </w:rPr>
        <w:annotationRef/>
      </w:r>
      <w:r w:rsidRPr="00E02CEB">
        <w:rPr>
          <w:lang w:val="es-MX"/>
        </w:rPr>
        <w:t xml:space="preserve">Talvez un mapa no quedaria mal, si es que la revista </w:t>
      </w:r>
      <w:r w:rsidR="00E02CEB">
        <w:rPr>
          <w:lang w:val="es-MX"/>
        </w:rPr>
        <w:t xml:space="preserve">si </w:t>
      </w:r>
      <w:r w:rsidRPr="00E02CEB">
        <w:rPr>
          <w:lang w:val="es-MX"/>
        </w:rPr>
        <w:t xml:space="preserve">lo </w:t>
      </w:r>
      <w:r w:rsidR="00E02CEB">
        <w:rPr>
          <w:lang w:val="es-MX"/>
        </w:rPr>
        <w:t xml:space="preserve">va a </w:t>
      </w:r>
      <w:r w:rsidRPr="00E02CEB">
        <w:rPr>
          <w:lang w:val="es-MX"/>
        </w:rPr>
        <w:t>imprimir y si alguien de nosotros sabe hacerlos sin mucho trabajo.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A12" w:rsidRDefault="00D17A12">
      <w:pPr>
        <w:spacing w:after="0" w:line="240" w:lineRule="auto"/>
      </w:pPr>
      <w:r>
        <w:separator/>
      </w:r>
    </w:p>
  </w:endnote>
  <w:endnote w:type="continuationSeparator" w:id="0">
    <w:p w:rsidR="00D17A12" w:rsidRDefault="00D17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5581178"/>
      <w:docPartObj>
        <w:docPartGallery w:val="AutoText"/>
      </w:docPartObj>
    </w:sdtPr>
    <w:sdtEndPr/>
    <w:sdtContent>
      <w:p w:rsidR="000E6A55" w:rsidRDefault="006E7CFC">
        <w:pPr>
          <w:pStyle w:val="Footer"/>
          <w:jc w:val="right"/>
        </w:pPr>
        <w:r>
          <w:fldChar w:fldCharType="begin"/>
        </w:r>
        <w:r>
          <w:instrText xml:space="preserve"> PAGE   \* MERGEFORMAT </w:instrText>
        </w:r>
        <w:r>
          <w:fldChar w:fldCharType="separate"/>
        </w:r>
        <w:r w:rsidR="003A005E">
          <w:rPr>
            <w:noProof/>
          </w:rPr>
          <w:t>5</w:t>
        </w:r>
        <w:r>
          <w:fldChar w:fldCharType="end"/>
        </w:r>
      </w:p>
    </w:sdtContent>
  </w:sdt>
  <w:p w:rsidR="000E6A55" w:rsidRDefault="000E6A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A12" w:rsidRDefault="00D17A12">
      <w:pPr>
        <w:spacing w:after="0" w:line="240" w:lineRule="auto"/>
      </w:pPr>
      <w:r>
        <w:separator/>
      </w:r>
    </w:p>
  </w:footnote>
  <w:footnote w:type="continuationSeparator" w:id="0">
    <w:p w:rsidR="00D17A12" w:rsidRDefault="00D17A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vfa0a0wwspxdezrw7x90p9t955pdvpdrw2&quot;&gt;Pescador_etal_2018&lt;record-ids&gt;&lt;item&gt;89&lt;/item&gt;&lt;item&gt;90&lt;/item&gt;&lt;item&gt;91&lt;/item&gt;&lt;item&gt;93&lt;/item&gt;&lt;item&gt;94&lt;/item&gt;&lt;item&gt;100&lt;/item&gt;&lt;item&gt;106&lt;/item&gt;&lt;item&gt;114&lt;/item&gt;&lt;item&gt;121&lt;/item&gt;&lt;item&gt;122&lt;/item&gt;&lt;item&gt;125&lt;/item&gt;&lt;item&gt;127&lt;/item&gt;&lt;item&gt;128&lt;/item&gt;&lt;item&gt;129&lt;/item&gt;&lt;item&gt;130&lt;/item&gt;&lt;item&gt;131&lt;/item&gt;&lt;item&gt;132&lt;/item&gt;&lt;item&gt;133&lt;/item&gt;&lt;item&gt;134&lt;/item&gt;&lt;item&gt;135&lt;/item&gt;&lt;item&gt;136&lt;/item&gt;&lt;item&gt;139&lt;/item&gt;&lt;item&gt;140&lt;/item&gt;&lt;item&gt;141&lt;/item&gt;&lt;item&gt;142&lt;/item&gt;&lt;item&gt;145&lt;/item&gt;&lt;item&gt;146&lt;/item&gt;&lt;/record-ids&gt;&lt;/item&gt;&lt;/Libraries&gt;"/>
  </w:docVars>
  <w:rsids>
    <w:rsidRoot w:val="00257D18"/>
    <w:rsid w:val="00020CAD"/>
    <w:rsid w:val="0002183E"/>
    <w:rsid w:val="0003024C"/>
    <w:rsid w:val="00035924"/>
    <w:rsid w:val="00037234"/>
    <w:rsid w:val="00041BCC"/>
    <w:rsid w:val="00046624"/>
    <w:rsid w:val="000529FB"/>
    <w:rsid w:val="0006177F"/>
    <w:rsid w:val="00064686"/>
    <w:rsid w:val="000673AB"/>
    <w:rsid w:val="0007286C"/>
    <w:rsid w:val="00080B93"/>
    <w:rsid w:val="00082C1B"/>
    <w:rsid w:val="00083007"/>
    <w:rsid w:val="00090B38"/>
    <w:rsid w:val="00094540"/>
    <w:rsid w:val="00096CC8"/>
    <w:rsid w:val="000A50B4"/>
    <w:rsid w:val="000A5322"/>
    <w:rsid w:val="000C2CA3"/>
    <w:rsid w:val="000C3BFB"/>
    <w:rsid w:val="000C63FA"/>
    <w:rsid w:val="000D1D25"/>
    <w:rsid w:val="000D51F6"/>
    <w:rsid w:val="000E1870"/>
    <w:rsid w:val="000E4B17"/>
    <w:rsid w:val="000E6814"/>
    <w:rsid w:val="000E6A55"/>
    <w:rsid w:val="000F6E45"/>
    <w:rsid w:val="00106E6E"/>
    <w:rsid w:val="00123973"/>
    <w:rsid w:val="00123FE0"/>
    <w:rsid w:val="00130369"/>
    <w:rsid w:val="00130481"/>
    <w:rsid w:val="001416EF"/>
    <w:rsid w:val="001605C2"/>
    <w:rsid w:val="00160953"/>
    <w:rsid w:val="00161F8A"/>
    <w:rsid w:val="0016240C"/>
    <w:rsid w:val="001648B2"/>
    <w:rsid w:val="001709E0"/>
    <w:rsid w:val="001713E4"/>
    <w:rsid w:val="001804A1"/>
    <w:rsid w:val="001843DC"/>
    <w:rsid w:val="0019342D"/>
    <w:rsid w:val="001A0FEC"/>
    <w:rsid w:val="001A14B5"/>
    <w:rsid w:val="001B3B3E"/>
    <w:rsid w:val="001B718C"/>
    <w:rsid w:val="001C0F32"/>
    <w:rsid w:val="001C42B7"/>
    <w:rsid w:val="001D164E"/>
    <w:rsid w:val="001D35DC"/>
    <w:rsid w:val="001E095D"/>
    <w:rsid w:val="001E16C7"/>
    <w:rsid w:val="001E5A95"/>
    <w:rsid w:val="001E79B9"/>
    <w:rsid w:val="002113D8"/>
    <w:rsid w:val="002169F6"/>
    <w:rsid w:val="00217209"/>
    <w:rsid w:val="00217C7F"/>
    <w:rsid w:val="002454C5"/>
    <w:rsid w:val="00245DF5"/>
    <w:rsid w:val="00246398"/>
    <w:rsid w:val="00257D18"/>
    <w:rsid w:val="00262E9E"/>
    <w:rsid w:val="002643F8"/>
    <w:rsid w:val="002656BC"/>
    <w:rsid w:val="00271024"/>
    <w:rsid w:val="00273D25"/>
    <w:rsid w:val="00275C20"/>
    <w:rsid w:val="00276BE8"/>
    <w:rsid w:val="00277A2E"/>
    <w:rsid w:val="00281D14"/>
    <w:rsid w:val="0028522C"/>
    <w:rsid w:val="00290885"/>
    <w:rsid w:val="002927C4"/>
    <w:rsid w:val="00294983"/>
    <w:rsid w:val="00296F8B"/>
    <w:rsid w:val="002A5CC1"/>
    <w:rsid w:val="002A7339"/>
    <w:rsid w:val="002B0051"/>
    <w:rsid w:val="002B0BA1"/>
    <w:rsid w:val="002B45A3"/>
    <w:rsid w:val="002B6901"/>
    <w:rsid w:val="002B77D1"/>
    <w:rsid w:val="002D1A19"/>
    <w:rsid w:val="002D20C5"/>
    <w:rsid w:val="002D33E7"/>
    <w:rsid w:val="002E0E3E"/>
    <w:rsid w:val="002E27A0"/>
    <w:rsid w:val="002E4BAE"/>
    <w:rsid w:val="002F1714"/>
    <w:rsid w:val="002F29D6"/>
    <w:rsid w:val="00303803"/>
    <w:rsid w:val="00307049"/>
    <w:rsid w:val="003140CF"/>
    <w:rsid w:val="00322304"/>
    <w:rsid w:val="0032236B"/>
    <w:rsid w:val="00332308"/>
    <w:rsid w:val="00336842"/>
    <w:rsid w:val="003370DD"/>
    <w:rsid w:val="0034029C"/>
    <w:rsid w:val="00342547"/>
    <w:rsid w:val="00347752"/>
    <w:rsid w:val="0036488B"/>
    <w:rsid w:val="00366F26"/>
    <w:rsid w:val="00374DF1"/>
    <w:rsid w:val="00376211"/>
    <w:rsid w:val="0038433E"/>
    <w:rsid w:val="003A005E"/>
    <w:rsid w:val="003A4850"/>
    <w:rsid w:val="003B1907"/>
    <w:rsid w:val="003B6A5A"/>
    <w:rsid w:val="003E71F9"/>
    <w:rsid w:val="003F368E"/>
    <w:rsid w:val="003F6A40"/>
    <w:rsid w:val="003F6BB4"/>
    <w:rsid w:val="00400096"/>
    <w:rsid w:val="00400818"/>
    <w:rsid w:val="004018C3"/>
    <w:rsid w:val="004026EA"/>
    <w:rsid w:val="0041104D"/>
    <w:rsid w:val="00420C14"/>
    <w:rsid w:val="00422A38"/>
    <w:rsid w:val="0043685E"/>
    <w:rsid w:val="00457CCD"/>
    <w:rsid w:val="00475B3A"/>
    <w:rsid w:val="0048043D"/>
    <w:rsid w:val="004813D3"/>
    <w:rsid w:val="00492DC8"/>
    <w:rsid w:val="00493798"/>
    <w:rsid w:val="00494642"/>
    <w:rsid w:val="0049743D"/>
    <w:rsid w:val="004A1937"/>
    <w:rsid w:val="004B1D3C"/>
    <w:rsid w:val="004B2C66"/>
    <w:rsid w:val="004B7646"/>
    <w:rsid w:val="004C224B"/>
    <w:rsid w:val="004C700D"/>
    <w:rsid w:val="004C78B7"/>
    <w:rsid w:val="004D0039"/>
    <w:rsid w:val="004E1E99"/>
    <w:rsid w:val="004E6D4D"/>
    <w:rsid w:val="004F76CF"/>
    <w:rsid w:val="004F7CA2"/>
    <w:rsid w:val="00500022"/>
    <w:rsid w:val="00500EA7"/>
    <w:rsid w:val="0051410B"/>
    <w:rsid w:val="00520520"/>
    <w:rsid w:val="0054018E"/>
    <w:rsid w:val="005461DE"/>
    <w:rsid w:val="00546DA6"/>
    <w:rsid w:val="00546DC1"/>
    <w:rsid w:val="00573E71"/>
    <w:rsid w:val="005865AD"/>
    <w:rsid w:val="005869F5"/>
    <w:rsid w:val="005C18E4"/>
    <w:rsid w:val="005C352E"/>
    <w:rsid w:val="005C4C32"/>
    <w:rsid w:val="005C6BC7"/>
    <w:rsid w:val="005E030B"/>
    <w:rsid w:val="005E0842"/>
    <w:rsid w:val="005E673B"/>
    <w:rsid w:val="005F29D6"/>
    <w:rsid w:val="005F7D4A"/>
    <w:rsid w:val="00612DF8"/>
    <w:rsid w:val="00625788"/>
    <w:rsid w:val="0064218E"/>
    <w:rsid w:val="00646833"/>
    <w:rsid w:val="00656E64"/>
    <w:rsid w:val="006639BD"/>
    <w:rsid w:val="00664E2E"/>
    <w:rsid w:val="0066675B"/>
    <w:rsid w:val="006768D6"/>
    <w:rsid w:val="006A4F0D"/>
    <w:rsid w:val="006A7736"/>
    <w:rsid w:val="006B0B11"/>
    <w:rsid w:val="006B2EBE"/>
    <w:rsid w:val="006B62EB"/>
    <w:rsid w:val="006C3394"/>
    <w:rsid w:val="006C70BE"/>
    <w:rsid w:val="006E0669"/>
    <w:rsid w:val="006E14B1"/>
    <w:rsid w:val="006E5E11"/>
    <w:rsid w:val="006E7CFC"/>
    <w:rsid w:val="006F3EBA"/>
    <w:rsid w:val="006F55CD"/>
    <w:rsid w:val="006F7DA6"/>
    <w:rsid w:val="00701804"/>
    <w:rsid w:val="00703DED"/>
    <w:rsid w:val="007115C9"/>
    <w:rsid w:val="00716F04"/>
    <w:rsid w:val="007509BC"/>
    <w:rsid w:val="007563A6"/>
    <w:rsid w:val="007712D7"/>
    <w:rsid w:val="00774B7D"/>
    <w:rsid w:val="00790FD5"/>
    <w:rsid w:val="007A026B"/>
    <w:rsid w:val="007A0C99"/>
    <w:rsid w:val="007A0FDF"/>
    <w:rsid w:val="007A2BF6"/>
    <w:rsid w:val="007A4D17"/>
    <w:rsid w:val="007B006B"/>
    <w:rsid w:val="007B08EE"/>
    <w:rsid w:val="007B2301"/>
    <w:rsid w:val="007B6E18"/>
    <w:rsid w:val="007C1316"/>
    <w:rsid w:val="007C16A5"/>
    <w:rsid w:val="007C4530"/>
    <w:rsid w:val="007E0CB9"/>
    <w:rsid w:val="007E3665"/>
    <w:rsid w:val="007E6A33"/>
    <w:rsid w:val="007E7248"/>
    <w:rsid w:val="007F1502"/>
    <w:rsid w:val="008028E8"/>
    <w:rsid w:val="008079EF"/>
    <w:rsid w:val="00816A6C"/>
    <w:rsid w:val="00816D96"/>
    <w:rsid w:val="0082148B"/>
    <w:rsid w:val="008226F0"/>
    <w:rsid w:val="00823F83"/>
    <w:rsid w:val="00824D98"/>
    <w:rsid w:val="00827C93"/>
    <w:rsid w:val="00845201"/>
    <w:rsid w:val="00851D3A"/>
    <w:rsid w:val="00860A2F"/>
    <w:rsid w:val="008614B8"/>
    <w:rsid w:val="008616E9"/>
    <w:rsid w:val="00865EB1"/>
    <w:rsid w:val="00870461"/>
    <w:rsid w:val="00872DD2"/>
    <w:rsid w:val="008873C8"/>
    <w:rsid w:val="00897D66"/>
    <w:rsid w:val="008B45EA"/>
    <w:rsid w:val="008C1602"/>
    <w:rsid w:val="008D4766"/>
    <w:rsid w:val="00901CA1"/>
    <w:rsid w:val="00907084"/>
    <w:rsid w:val="00922999"/>
    <w:rsid w:val="00924B50"/>
    <w:rsid w:val="00925715"/>
    <w:rsid w:val="00926C32"/>
    <w:rsid w:val="009316A5"/>
    <w:rsid w:val="009329B2"/>
    <w:rsid w:val="00941675"/>
    <w:rsid w:val="00945E12"/>
    <w:rsid w:val="009614AA"/>
    <w:rsid w:val="00967A5C"/>
    <w:rsid w:val="00970FED"/>
    <w:rsid w:val="00972E08"/>
    <w:rsid w:val="009755B1"/>
    <w:rsid w:val="00980912"/>
    <w:rsid w:val="009A1F5D"/>
    <w:rsid w:val="009B450A"/>
    <w:rsid w:val="009C14E3"/>
    <w:rsid w:val="009C7834"/>
    <w:rsid w:val="009D1E67"/>
    <w:rsid w:val="009D4375"/>
    <w:rsid w:val="009D6B74"/>
    <w:rsid w:val="009F3C29"/>
    <w:rsid w:val="00A060A1"/>
    <w:rsid w:val="00A126B0"/>
    <w:rsid w:val="00A161C9"/>
    <w:rsid w:val="00A3074D"/>
    <w:rsid w:val="00A413A7"/>
    <w:rsid w:val="00A438FC"/>
    <w:rsid w:val="00A50A11"/>
    <w:rsid w:val="00A53870"/>
    <w:rsid w:val="00A5781B"/>
    <w:rsid w:val="00A57C98"/>
    <w:rsid w:val="00A6366D"/>
    <w:rsid w:val="00A63A74"/>
    <w:rsid w:val="00A64BC0"/>
    <w:rsid w:val="00A7312D"/>
    <w:rsid w:val="00A801E3"/>
    <w:rsid w:val="00A80994"/>
    <w:rsid w:val="00A848D9"/>
    <w:rsid w:val="00A90CF8"/>
    <w:rsid w:val="00A92A21"/>
    <w:rsid w:val="00A953A1"/>
    <w:rsid w:val="00AB525E"/>
    <w:rsid w:val="00AC062C"/>
    <w:rsid w:val="00AC27E4"/>
    <w:rsid w:val="00AC284E"/>
    <w:rsid w:val="00AD2648"/>
    <w:rsid w:val="00AE7B96"/>
    <w:rsid w:val="00AF70CC"/>
    <w:rsid w:val="00AF7D84"/>
    <w:rsid w:val="00B013E8"/>
    <w:rsid w:val="00B034DE"/>
    <w:rsid w:val="00B17823"/>
    <w:rsid w:val="00B22E44"/>
    <w:rsid w:val="00B24DE3"/>
    <w:rsid w:val="00B26BAD"/>
    <w:rsid w:val="00B31F34"/>
    <w:rsid w:val="00B31F55"/>
    <w:rsid w:val="00B45715"/>
    <w:rsid w:val="00B527F3"/>
    <w:rsid w:val="00B611E5"/>
    <w:rsid w:val="00B617BA"/>
    <w:rsid w:val="00B64726"/>
    <w:rsid w:val="00B82E91"/>
    <w:rsid w:val="00B84EE2"/>
    <w:rsid w:val="00B86EE0"/>
    <w:rsid w:val="00B9186F"/>
    <w:rsid w:val="00B9612B"/>
    <w:rsid w:val="00BA11CC"/>
    <w:rsid w:val="00BA7F8B"/>
    <w:rsid w:val="00BB728E"/>
    <w:rsid w:val="00BD2B56"/>
    <w:rsid w:val="00BE1F8E"/>
    <w:rsid w:val="00BE4584"/>
    <w:rsid w:val="00BF41E5"/>
    <w:rsid w:val="00C01485"/>
    <w:rsid w:val="00C104C5"/>
    <w:rsid w:val="00C1116A"/>
    <w:rsid w:val="00C1683F"/>
    <w:rsid w:val="00C22898"/>
    <w:rsid w:val="00C25BAC"/>
    <w:rsid w:val="00C42296"/>
    <w:rsid w:val="00C45717"/>
    <w:rsid w:val="00C52E7A"/>
    <w:rsid w:val="00C628ED"/>
    <w:rsid w:val="00C63549"/>
    <w:rsid w:val="00C661F0"/>
    <w:rsid w:val="00C80440"/>
    <w:rsid w:val="00C81F13"/>
    <w:rsid w:val="00C87604"/>
    <w:rsid w:val="00C9251B"/>
    <w:rsid w:val="00CA75F9"/>
    <w:rsid w:val="00CD4252"/>
    <w:rsid w:val="00CF17F7"/>
    <w:rsid w:val="00CF4B23"/>
    <w:rsid w:val="00D06F56"/>
    <w:rsid w:val="00D11AEA"/>
    <w:rsid w:val="00D17A12"/>
    <w:rsid w:val="00D269D1"/>
    <w:rsid w:val="00D27B2E"/>
    <w:rsid w:val="00D35CC4"/>
    <w:rsid w:val="00D37891"/>
    <w:rsid w:val="00D45983"/>
    <w:rsid w:val="00D47FFB"/>
    <w:rsid w:val="00D51277"/>
    <w:rsid w:val="00D57249"/>
    <w:rsid w:val="00D651B1"/>
    <w:rsid w:val="00D76F6B"/>
    <w:rsid w:val="00D85127"/>
    <w:rsid w:val="00D9549C"/>
    <w:rsid w:val="00DA2F85"/>
    <w:rsid w:val="00DC05BD"/>
    <w:rsid w:val="00DC2738"/>
    <w:rsid w:val="00DE02D5"/>
    <w:rsid w:val="00DE1F12"/>
    <w:rsid w:val="00DF2813"/>
    <w:rsid w:val="00DF3DDF"/>
    <w:rsid w:val="00DF441A"/>
    <w:rsid w:val="00E02CEB"/>
    <w:rsid w:val="00E2502C"/>
    <w:rsid w:val="00E33941"/>
    <w:rsid w:val="00E42082"/>
    <w:rsid w:val="00E43DF7"/>
    <w:rsid w:val="00E533CC"/>
    <w:rsid w:val="00E55C77"/>
    <w:rsid w:val="00E642B0"/>
    <w:rsid w:val="00E754E5"/>
    <w:rsid w:val="00E815C1"/>
    <w:rsid w:val="00E82152"/>
    <w:rsid w:val="00E8293D"/>
    <w:rsid w:val="00E87CB4"/>
    <w:rsid w:val="00E90EF4"/>
    <w:rsid w:val="00EA41E6"/>
    <w:rsid w:val="00EA49E2"/>
    <w:rsid w:val="00EA5085"/>
    <w:rsid w:val="00EA5E76"/>
    <w:rsid w:val="00EB0D9E"/>
    <w:rsid w:val="00EC1CC5"/>
    <w:rsid w:val="00EC3369"/>
    <w:rsid w:val="00EC36A7"/>
    <w:rsid w:val="00EC3A7E"/>
    <w:rsid w:val="00ED38BE"/>
    <w:rsid w:val="00EE05FA"/>
    <w:rsid w:val="00EE4AA6"/>
    <w:rsid w:val="00EF45C0"/>
    <w:rsid w:val="00F10999"/>
    <w:rsid w:val="00F2354B"/>
    <w:rsid w:val="00F32797"/>
    <w:rsid w:val="00F3300E"/>
    <w:rsid w:val="00F371D5"/>
    <w:rsid w:val="00F378D1"/>
    <w:rsid w:val="00F42F96"/>
    <w:rsid w:val="00F432E1"/>
    <w:rsid w:val="00F467BF"/>
    <w:rsid w:val="00F46B46"/>
    <w:rsid w:val="00F5055F"/>
    <w:rsid w:val="00F63F55"/>
    <w:rsid w:val="00F652B6"/>
    <w:rsid w:val="00F65B5F"/>
    <w:rsid w:val="00F74676"/>
    <w:rsid w:val="00F75F8F"/>
    <w:rsid w:val="00F80921"/>
    <w:rsid w:val="00F82813"/>
    <w:rsid w:val="00F94173"/>
    <w:rsid w:val="00F970CE"/>
    <w:rsid w:val="00FA0DE8"/>
    <w:rsid w:val="00FA7325"/>
    <w:rsid w:val="00FB0961"/>
    <w:rsid w:val="00FB43D1"/>
    <w:rsid w:val="00FC1188"/>
    <w:rsid w:val="00FC1A0D"/>
    <w:rsid w:val="00FC3ACB"/>
    <w:rsid w:val="00FC7D58"/>
    <w:rsid w:val="00FE2280"/>
    <w:rsid w:val="00FF3C8A"/>
    <w:rsid w:val="00FF779D"/>
    <w:rsid w:val="0F8B120D"/>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imes New Roman" w:cs="Times New Roman"/>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lsdException w:name="footer" w:semiHidden="0"/>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986"/>
        <w:tab w:val="right" w:pos="9972"/>
      </w:tabs>
      <w:spacing w:after="0" w:line="240" w:lineRule="auto"/>
    </w:pPr>
  </w:style>
  <w:style w:type="paragraph" w:styleId="Header">
    <w:name w:val="header"/>
    <w:basedOn w:val="Normal"/>
    <w:link w:val="HeaderChar"/>
    <w:uiPriority w:val="99"/>
    <w:unhideWhenUsed/>
    <w:pPr>
      <w:tabs>
        <w:tab w:val="center" w:pos="4986"/>
        <w:tab w:val="right" w:pos="9972"/>
      </w:tabs>
      <w:spacing w:after="0" w:line="240" w:lineRule="auto"/>
    </w:p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basedOn w:val="DefaultParagraphFont"/>
    <w:rPr>
      <w:color w:val="0563C1" w:themeColor="hyperlink"/>
      <w:u w:val="single"/>
    </w:rPr>
  </w:style>
  <w:style w:type="character" w:styleId="Strong">
    <w:name w:val="Strong"/>
    <w:basedOn w:val="DefaultParagraphFont"/>
    <w:uiPriority w:val="22"/>
    <w:qFormat/>
    <w:rPr>
      <w:b/>
      <w:bCs/>
    </w:rPr>
  </w:style>
  <w:style w:type="paragraph" w:styleId="NoSpacing">
    <w:name w:val="No Spacing"/>
    <w:uiPriority w:val="1"/>
    <w:qFormat/>
    <w:pPr>
      <w:spacing w:after="0" w:line="240" w:lineRule="auto"/>
    </w:pPr>
    <w:rPr>
      <w:sz w:val="22"/>
      <w:szCs w:val="22"/>
      <w:lang w:eastAsia="en-US"/>
    </w:rPr>
  </w:style>
  <w:style w:type="character" w:customStyle="1" w:styleId="HeaderChar">
    <w:name w:val="Header Char"/>
    <w:basedOn w:val="DefaultParagraphFont"/>
    <w:link w:val="Header"/>
    <w:uiPriority w:val="99"/>
    <w:rPr>
      <w:lang w:val="en-GB"/>
    </w:rPr>
  </w:style>
  <w:style w:type="character" w:customStyle="1" w:styleId="FooterChar">
    <w:name w:val="Footer Char"/>
    <w:basedOn w:val="DefaultParagraphFont"/>
    <w:link w:val="Footer"/>
    <w:uiPriority w:val="99"/>
    <w:rPr>
      <w:lang w:val="en-GB"/>
    </w:rPr>
  </w:style>
  <w:style w:type="paragraph" w:customStyle="1" w:styleId="EndNoteBibliographyTitle">
    <w:name w:val="EndNote Bibliography Title"/>
    <w:basedOn w:val="Normal"/>
    <w:link w:val="EndNoteBibliographyTitleChar"/>
    <w:qFormat/>
    <w:pPr>
      <w:spacing w:after="0"/>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Pr>
      <w:rFonts w:ascii="Calibri" w:hAnsi="Calibri" w:cs="Calibri"/>
    </w:rPr>
  </w:style>
  <w:style w:type="paragraph" w:customStyle="1" w:styleId="EndNoteBibliography">
    <w:name w:val="EndNote Bibliography"/>
    <w:basedOn w:val="Normal"/>
    <w:link w:val="EndNoteBibliographyChar"/>
    <w:qFormat/>
    <w:pPr>
      <w:spacing w:line="240" w:lineRule="auto"/>
      <w:jc w:val="both"/>
    </w:pPr>
    <w:rPr>
      <w:rFonts w:ascii="Calibri" w:hAnsi="Calibri" w:cs="Calibri"/>
      <w:lang w:val="en-US"/>
    </w:rPr>
  </w:style>
  <w:style w:type="character" w:customStyle="1" w:styleId="EndNoteBibliographyChar">
    <w:name w:val="EndNote Bibliography Char"/>
    <w:basedOn w:val="DefaultParagraphFont"/>
    <w:link w:val="EndNoteBibliography"/>
    <w:qFormat/>
    <w:rPr>
      <w:rFonts w:ascii="Calibri" w:hAnsi="Calibri" w:cs="Calibri"/>
    </w:rPr>
  </w:style>
  <w:style w:type="character" w:customStyle="1" w:styleId="Mention">
    <w:name w:val="Mention"/>
    <w:basedOn w:val="DefaultParagraphFont"/>
    <w:uiPriority w:val="99"/>
    <w:semiHidden/>
    <w:unhideWhenUsed/>
    <w:qFormat/>
    <w:rPr>
      <w:color w:val="2B579A"/>
      <w:shd w:val="clear" w:color="auto" w:fill="E6E6E6"/>
    </w:rPr>
  </w:style>
  <w:style w:type="character" w:customStyle="1" w:styleId="CommentTextChar">
    <w:name w:val="Comment Text Char"/>
    <w:basedOn w:val="DefaultParagraphFont"/>
    <w:link w:val="CommentText"/>
    <w:uiPriority w:val="99"/>
    <w:semiHidden/>
    <w:qFormat/>
    <w:rPr>
      <w:sz w:val="20"/>
      <w:szCs w:val="20"/>
      <w:lang w:val="en-GB"/>
    </w:rPr>
  </w:style>
  <w:style w:type="character" w:customStyle="1" w:styleId="CommentSubjectChar">
    <w:name w:val="Comment Subject Char"/>
    <w:basedOn w:val="CommentTextChar"/>
    <w:link w:val="CommentSubject"/>
    <w:uiPriority w:val="99"/>
    <w:semiHidden/>
    <w:qFormat/>
    <w:rPr>
      <w:b/>
      <w:bCs/>
      <w:sz w:val="20"/>
      <w:szCs w:val="20"/>
      <w:lang w:val="en-GB"/>
    </w:rPr>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imes New Roman" w:cs="Times New Roman"/>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lsdException w:name="footer" w:semiHidden="0"/>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986"/>
        <w:tab w:val="right" w:pos="9972"/>
      </w:tabs>
      <w:spacing w:after="0" w:line="240" w:lineRule="auto"/>
    </w:pPr>
  </w:style>
  <w:style w:type="paragraph" w:styleId="Header">
    <w:name w:val="header"/>
    <w:basedOn w:val="Normal"/>
    <w:link w:val="HeaderChar"/>
    <w:uiPriority w:val="99"/>
    <w:unhideWhenUsed/>
    <w:pPr>
      <w:tabs>
        <w:tab w:val="center" w:pos="4986"/>
        <w:tab w:val="right" w:pos="9972"/>
      </w:tabs>
      <w:spacing w:after="0" w:line="240" w:lineRule="auto"/>
    </w:p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basedOn w:val="DefaultParagraphFont"/>
    <w:rPr>
      <w:color w:val="0563C1" w:themeColor="hyperlink"/>
      <w:u w:val="single"/>
    </w:rPr>
  </w:style>
  <w:style w:type="character" w:styleId="Strong">
    <w:name w:val="Strong"/>
    <w:basedOn w:val="DefaultParagraphFont"/>
    <w:uiPriority w:val="22"/>
    <w:qFormat/>
    <w:rPr>
      <w:b/>
      <w:bCs/>
    </w:rPr>
  </w:style>
  <w:style w:type="paragraph" w:styleId="NoSpacing">
    <w:name w:val="No Spacing"/>
    <w:uiPriority w:val="1"/>
    <w:qFormat/>
    <w:pPr>
      <w:spacing w:after="0" w:line="240" w:lineRule="auto"/>
    </w:pPr>
    <w:rPr>
      <w:sz w:val="22"/>
      <w:szCs w:val="22"/>
      <w:lang w:eastAsia="en-US"/>
    </w:rPr>
  </w:style>
  <w:style w:type="character" w:customStyle="1" w:styleId="HeaderChar">
    <w:name w:val="Header Char"/>
    <w:basedOn w:val="DefaultParagraphFont"/>
    <w:link w:val="Header"/>
    <w:uiPriority w:val="99"/>
    <w:rPr>
      <w:lang w:val="en-GB"/>
    </w:rPr>
  </w:style>
  <w:style w:type="character" w:customStyle="1" w:styleId="FooterChar">
    <w:name w:val="Footer Char"/>
    <w:basedOn w:val="DefaultParagraphFont"/>
    <w:link w:val="Footer"/>
    <w:uiPriority w:val="99"/>
    <w:rPr>
      <w:lang w:val="en-GB"/>
    </w:rPr>
  </w:style>
  <w:style w:type="paragraph" w:customStyle="1" w:styleId="EndNoteBibliographyTitle">
    <w:name w:val="EndNote Bibliography Title"/>
    <w:basedOn w:val="Normal"/>
    <w:link w:val="EndNoteBibliographyTitleChar"/>
    <w:qFormat/>
    <w:pPr>
      <w:spacing w:after="0"/>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Pr>
      <w:rFonts w:ascii="Calibri" w:hAnsi="Calibri" w:cs="Calibri"/>
    </w:rPr>
  </w:style>
  <w:style w:type="paragraph" w:customStyle="1" w:styleId="EndNoteBibliography">
    <w:name w:val="EndNote Bibliography"/>
    <w:basedOn w:val="Normal"/>
    <w:link w:val="EndNoteBibliographyChar"/>
    <w:qFormat/>
    <w:pPr>
      <w:spacing w:line="240" w:lineRule="auto"/>
      <w:jc w:val="both"/>
    </w:pPr>
    <w:rPr>
      <w:rFonts w:ascii="Calibri" w:hAnsi="Calibri" w:cs="Calibri"/>
      <w:lang w:val="en-US"/>
    </w:rPr>
  </w:style>
  <w:style w:type="character" w:customStyle="1" w:styleId="EndNoteBibliographyChar">
    <w:name w:val="EndNote Bibliography Char"/>
    <w:basedOn w:val="DefaultParagraphFont"/>
    <w:link w:val="EndNoteBibliography"/>
    <w:qFormat/>
    <w:rPr>
      <w:rFonts w:ascii="Calibri" w:hAnsi="Calibri" w:cs="Calibri"/>
    </w:rPr>
  </w:style>
  <w:style w:type="character" w:customStyle="1" w:styleId="Mention">
    <w:name w:val="Mention"/>
    <w:basedOn w:val="DefaultParagraphFont"/>
    <w:uiPriority w:val="99"/>
    <w:semiHidden/>
    <w:unhideWhenUsed/>
    <w:qFormat/>
    <w:rPr>
      <w:color w:val="2B579A"/>
      <w:shd w:val="clear" w:color="auto" w:fill="E6E6E6"/>
    </w:rPr>
  </w:style>
  <w:style w:type="character" w:customStyle="1" w:styleId="CommentTextChar">
    <w:name w:val="Comment Text Char"/>
    <w:basedOn w:val="DefaultParagraphFont"/>
    <w:link w:val="CommentText"/>
    <w:uiPriority w:val="99"/>
    <w:semiHidden/>
    <w:qFormat/>
    <w:rPr>
      <w:sz w:val="20"/>
      <w:szCs w:val="20"/>
      <w:lang w:val="en-GB"/>
    </w:rPr>
  </w:style>
  <w:style w:type="character" w:customStyle="1" w:styleId="CommentSubjectChar">
    <w:name w:val="Comment Subject Char"/>
    <w:basedOn w:val="CommentTextChar"/>
    <w:link w:val="CommentSubject"/>
    <w:uiPriority w:val="99"/>
    <w:semiHidden/>
    <w:qFormat/>
    <w:rPr>
      <w:b/>
      <w:bCs/>
      <w:sz w:val="20"/>
      <w:szCs w:val="20"/>
      <w:lang w:val="en-GB"/>
    </w:rPr>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zhub.healthdata.org/gbd-compare/201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maburto@health.sdu.dk" TargetMode="External"/><Relationship Id="rId5" Type="http://schemas.openxmlformats.org/officeDocument/2006/relationships/settings" Target="settings.xml"/><Relationship Id="rId15" Type="http://schemas.openxmlformats.org/officeDocument/2006/relationships/hyperlink" Target="http://www.beta.inegi.org.mx/proyectos/registros/vitales/mortalidad/default.html" TargetMode="External"/><Relationship Id="rId10" Type="http://schemas.openxmlformats.org/officeDocument/2006/relationships/hyperlink" Target="tel:+4565509416"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vizhub.healthdata.org/gbd-comp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C82FF-B8F2-4C57-A772-10CC2DF48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10</Pages>
  <Words>5294</Words>
  <Characters>30178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Arte</cp:lastModifiedBy>
  <cp:revision>264</cp:revision>
  <dcterms:created xsi:type="dcterms:W3CDTF">2018-09-18T20:47:00Z</dcterms:created>
  <dcterms:modified xsi:type="dcterms:W3CDTF">2018-11-03T00:30:00Z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1033-10.2.0.7480</vt:lpwstr>
  </property>
</Properties>
</file>