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08E" w:rsidRDefault="001D508E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7F7BB7" w:rsidP="00FD3907">
      <w:pPr>
        <w:jc w:val="center"/>
      </w:pPr>
      <w:r>
        <w:t>5</w:t>
      </w:r>
      <w:r w:rsidR="00221E59">
        <w:t>-</w:t>
      </w:r>
      <w:r>
        <w:t>2 Milestone Three: Enhancement Three: Databases</w:t>
      </w:r>
    </w:p>
    <w:p w:rsidR="00FD3907" w:rsidRDefault="00FD3907" w:rsidP="00FD3907">
      <w:pPr>
        <w:jc w:val="center"/>
      </w:pPr>
      <w:r>
        <w:t xml:space="preserve">Peter Cler </w:t>
      </w:r>
    </w:p>
    <w:p w:rsidR="00FD3907" w:rsidRDefault="00464C54" w:rsidP="00FD3907">
      <w:pPr>
        <w:jc w:val="center"/>
      </w:pPr>
      <w:r>
        <w:t>8/9</w:t>
      </w:r>
      <w:r w:rsidR="00E2293B">
        <w:t>/2018</w:t>
      </w:r>
    </w:p>
    <w:p w:rsidR="00FD3907" w:rsidRDefault="00E2293B" w:rsidP="00FD3907">
      <w:pPr>
        <w:jc w:val="center"/>
      </w:pPr>
      <w:r>
        <w:t>CS499</w:t>
      </w:r>
      <w:r w:rsidR="00FD3907">
        <w:t xml:space="preserve"> - Southern New Hampshire University</w:t>
      </w: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FD3907" w:rsidRDefault="00FD3907" w:rsidP="00FD3907">
      <w:pPr>
        <w:jc w:val="center"/>
      </w:pPr>
    </w:p>
    <w:p w:rsidR="009C100F" w:rsidRDefault="009C100F" w:rsidP="000C22CB">
      <w:pPr>
        <w:spacing w:after="0" w:line="480" w:lineRule="auto"/>
        <w:ind w:right="1166"/>
      </w:pPr>
    </w:p>
    <w:p w:rsidR="00221E59" w:rsidRDefault="00221E59" w:rsidP="00221E59">
      <w:pPr>
        <w:spacing w:after="0" w:line="480" w:lineRule="auto"/>
        <w:ind w:right="1166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Abstract</w:t>
      </w:r>
    </w:p>
    <w:p w:rsidR="00221E59" w:rsidRDefault="00221E59" w:rsidP="00221E59">
      <w:pPr>
        <w:spacing w:after="0" w:line="480" w:lineRule="auto"/>
        <w:ind w:right="1166"/>
        <w:rPr>
          <w:sz w:val="24"/>
          <w:szCs w:val="24"/>
        </w:rPr>
      </w:pPr>
      <w:r>
        <w:rPr>
          <w:sz w:val="24"/>
          <w:szCs w:val="24"/>
        </w:rPr>
        <w:tab/>
      </w:r>
      <w:r w:rsidR="00A37984">
        <w:rPr>
          <w:sz w:val="24"/>
          <w:szCs w:val="24"/>
        </w:rPr>
        <w:t>According to the Milestone Three</w:t>
      </w:r>
      <w:r>
        <w:rPr>
          <w:sz w:val="24"/>
          <w:szCs w:val="24"/>
        </w:rPr>
        <w:t xml:space="preserve"> Rubric for CS 499 and the enhancement that I outlined in Milestone One selection, I will use this document to sho</w:t>
      </w:r>
      <w:r w:rsidR="00A37984">
        <w:rPr>
          <w:sz w:val="24"/>
          <w:szCs w:val="24"/>
        </w:rPr>
        <w:t xml:space="preserve">w my ability in data structures and algorithms </w:t>
      </w:r>
      <w:r>
        <w:rPr>
          <w:sz w:val="24"/>
          <w:szCs w:val="24"/>
        </w:rPr>
        <w:t xml:space="preserve">and attempt to portray my skills in problem solving and describe </w:t>
      </w:r>
      <w:r w:rsidR="00D73C40">
        <w:rPr>
          <w:sz w:val="24"/>
          <w:szCs w:val="24"/>
        </w:rPr>
        <w:t xml:space="preserve">ideas and technical solutions. </w:t>
      </w: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D73C40" w:rsidP="00221E59">
      <w:pPr>
        <w:spacing w:after="0" w:line="480" w:lineRule="auto"/>
        <w:ind w:right="1166"/>
        <w:rPr>
          <w:sz w:val="24"/>
          <w:szCs w:val="24"/>
        </w:rPr>
      </w:pPr>
    </w:p>
    <w:p w:rsidR="00D73C40" w:rsidRDefault="0086360E" w:rsidP="0086360E">
      <w:pPr>
        <w:spacing w:after="0" w:line="480" w:lineRule="auto"/>
        <w:ind w:right="1166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Artifact Description</w:t>
      </w:r>
    </w:p>
    <w:p w:rsidR="0086360E" w:rsidRDefault="0086360E" w:rsidP="0086360E">
      <w:pPr>
        <w:spacing w:after="0" w:line="480" w:lineRule="auto"/>
        <w:ind w:right="1166"/>
        <w:jc w:val="center"/>
        <w:rPr>
          <w:sz w:val="24"/>
          <w:szCs w:val="24"/>
        </w:rPr>
      </w:pPr>
    </w:p>
    <w:p w:rsidR="0086360E" w:rsidRDefault="0086360E" w:rsidP="0086360E">
      <w:pPr>
        <w:spacing w:after="0" w:line="480" w:lineRule="auto"/>
        <w:ind w:right="1166" w:firstLine="720"/>
        <w:rPr>
          <w:sz w:val="24"/>
          <w:szCs w:val="24"/>
        </w:rPr>
      </w:pPr>
      <w:r>
        <w:rPr>
          <w:sz w:val="24"/>
          <w:szCs w:val="24"/>
        </w:rPr>
        <w:t>I have chosen to update the functionality of the Game Review website that I wrote in IT270. I have improved the look an</w:t>
      </w:r>
      <w:r w:rsidR="00A37984">
        <w:rPr>
          <w:sz w:val="24"/>
          <w:szCs w:val="24"/>
        </w:rPr>
        <w:t>d</w:t>
      </w:r>
      <w:r>
        <w:rPr>
          <w:sz w:val="24"/>
          <w:szCs w:val="24"/>
        </w:rPr>
        <w:t xml:space="preserve"> feel of the site as well as included a way for a user to submit a review through the web interface from scratch. </w:t>
      </w:r>
    </w:p>
    <w:p w:rsidR="0086360E" w:rsidRDefault="0086360E" w:rsidP="0086360E">
      <w:pPr>
        <w:spacing w:after="0" w:line="480" w:lineRule="auto"/>
        <w:ind w:right="1166" w:firstLine="720"/>
        <w:rPr>
          <w:sz w:val="24"/>
          <w:szCs w:val="24"/>
        </w:rPr>
      </w:pPr>
    </w:p>
    <w:p w:rsidR="001D796A" w:rsidRDefault="0086360E" w:rsidP="00A37984">
      <w:pPr>
        <w:spacing w:after="0" w:line="480" w:lineRule="auto"/>
        <w:ind w:right="1166" w:firstLine="720"/>
        <w:rPr>
          <w:sz w:val="24"/>
          <w:szCs w:val="24"/>
        </w:rPr>
      </w:pPr>
      <w:r>
        <w:rPr>
          <w:sz w:val="24"/>
          <w:szCs w:val="24"/>
        </w:rPr>
        <w:t xml:space="preserve">The enhancements that I have included will allow a user to add a review through the web portal and pull a list of reviews from a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d</w:t>
      </w:r>
      <w:bookmarkStart w:id="0" w:name="_GoBack"/>
      <w:bookmarkEnd w:id="0"/>
      <w:r>
        <w:rPr>
          <w:sz w:val="24"/>
          <w:szCs w:val="24"/>
        </w:rPr>
        <w:t xml:space="preserve">atabase. For this </w:t>
      </w:r>
      <w:r w:rsidR="007F7BB7">
        <w:rPr>
          <w:sz w:val="24"/>
          <w:szCs w:val="24"/>
        </w:rPr>
        <w:t>Databases</w:t>
      </w:r>
      <w:r w:rsidR="00A37984">
        <w:rPr>
          <w:sz w:val="24"/>
          <w:szCs w:val="24"/>
        </w:rPr>
        <w:t xml:space="preserve"> Enhancement, I have </w:t>
      </w:r>
      <w:r w:rsidR="007F7BB7">
        <w:rPr>
          <w:sz w:val="24"/>
          <w:szCs w:val="24"/>
        </w:rPr>
        <w:t>added the database that the end program will run off. The database style chosen is document oriented system called MongoDB. Contrary to the standa</w:t>
      </w:r>
      <w:r w:rsidR="00464C54">
        <w:rPr>
          <w:sz w:val="24"/>
          <w:szCs w:val="24"/>
        </w:rPr>
        <w:t>rd relational database document-</w:t>
      </w:r>
      <w:r w:rsidR="007F7BB7">
        <w:rPr>
          <w:sz w:val="24"/>
          <w:szCs w:val="24"/>
        </w:rPr>
        <w:t xml:space="preserve">oriented systems focuses less on tables and defined data structures and more on storing related data together. The system allows a record to be created without first defining the structure of the database. This has several benefits to query speed and allows for a faster setup. </w:t>
      </w:r>
    </w:p>
    <w:p w:rsidR="00A37984" w:rsidRDefault="007F7BB7" w:rsidP="00A37984">
      <w:pPr>
        <w:spacing w:after="0" w:line="480" w:lineRule="auto"/>
        <w:ind w:right="1166" w:firstLine="720"/>
        <w:rPr>
          <w:sz w:val="24"/>
          <w:szCs w:val="24"/>
        </w:rPr>
      </w:pPr>
      <w:r>
        <w:rPr>
          <w:sz w:val="24"/>
          <w:szCs w:val="24"/>
        </w:rPr>
        <w:t xml:space="preserve">You can see in the creation of the data structure for this project, there was very little time spent on defining the schema. Creating out first record of a review came in only 3 commands. </w:t>
      </w:r>
    </w:p>
    <w:p w:rsidR="007F7BB7" w:rsidRDefault="007F7BB7" w:rsidP="007F7BB7">
      <w:pPr>
        <w:pStyle w:val="ListParagraph"/>
        <w:numPr>
          <w:ilvl w:val="0"/>
          <w:numId w:val="2"/>
        </w:numPr>
        <w:spacing w:after="0" w:line="480" w:lineRule="auto"/>
        <w:ind w:right="1166"/>
        <w:rPr>
          <w:sz w:val="24"/>
          <w:szCs w:val="24"/>
        </w:rPr>
      </w:pPr>
      <w:r>
        <w:rPr>
          <w:sz w:val="24"/>
          <w:szCs w:val="24"/>
        </w:rPr>
        <w:t xml:space="preserve">Create the </w:t>
      </w:r>
      <w:r w:rsidR="00464C54">
        <w:rPr>
          <w:sz w:val="24"/>
          <w:szCs w:val="24"/>
        </w:rPr>
        <w:t>database</w:t>
      </w:r>
      <w:r>
        <w:rPr>
          <w:sz w:val="24"/>
          <w:szCs w:val="24"/>
        </w:rPr>
        <w:t xml:space="preserve"> by using it in mongo</w:t>
      </w:r>
    </w:p>
    <w:p w:rsidR="007F7BB7" w:rsidRDefault="007F7BB7" w:rsidP="007F7BB7">
      <w:pPr>
        <w:pStyle w:val="ListParagraph"/>
        <w:spacing w:after="0" w:line="480" w:lineRule="auto"/>
        <w:ind w:left="1080" w:right="1166"/>
        <w:rPr>
          <w:sz w:val="24"/>
          <w:szCs w:val="24"/>
        </w:rPr>
      </w:pPr>
      <w:r>
        <w:rPr>
          <w:noProof/>
        </w:rPr>
        <w:drawing>
          <wp:inline distT="0" distB="0" distL="0" distR="0" wp14:anchorId="1DA1E53E" wp14:editId="769CCC33">
            <wp:extent cx="4552950" cy="804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962" cy="80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B7" w:rsidRDefault="007F7BB7" w:rsidP="007F7BB7">
      <w:pPr>
        <w:pStyle w:val="ListParagraph"/>
        <w:numPr>
          <w:ilvl w:val="0"/>
          <w:numId w:val="2"/>
        </w:numPr>
        <w:spacing w:after="0" w:line="480" w:lineRule="auto"/>
        <w:ind w:right="1166"/>
        <w:rPr>
          <w:sz w:val="24"/>
          <w:szCs w:val="24"/>
        </w:rPr>
      </w:pPr>
      <w:r>
        <w:rPr>
          <w:sz w:val="24"/>
          <w:szCs w:val="24"/>
        </w:rPr>
        <w:lastRenderedPageBreak/>
        <w:t>Set up the collection using the built in “</w:t>
      </w:r>
      <w:proofErr w:type="spellStart"/>
      <w:r>
        <w:rPr>
          <w:sz w:val="24"/>
          <w:szCs w:val="24"/>
        </w:rPr>
        <w:t>createCollection</w:t>
      </w:r>
      <w:proofErr w:type="spellEnd"/>
      <w:r>
        <w:rPr>
          <w:sz w:val="24"/>
          <w:szCs w:val="24"/>
        </w:rPr>
        <w:t>” function</w:t>
      </w:r>
    </w:p>
    <w:p w:rsidR="007F7BB7" w:rsidRDefault="007F7BB7" w:rsidP="007F7BB7">
      <w:pPr>
        <w:pStyle w:val="ListParagraph"/>
        <w:spacing w:after="0" w:line="480" w:lineRule="auto"/>
        <w:ind w:left="1080" w:right="1166"/>
        <w:rPr>
          <w:sz w:val="24"/>
          <w:szCs w:val="24"/>
        </w:rPr>
      </w:pPr>
      <w:r>
        <w:rPr>
          <w:noProof/>
        </w:rPr>
        <w:drawing>
          <wp:inline distT="0" distB="0" distL="0" distR="0" wp14:anchorId="28A5C276" wp14:editId="21F73242">
            <wp:extent cx="3162300" cy="42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B7" w:rsidRDefault="007F7BB7" w:rsidP="007F7BB7">
      <w:pPr>
        <w:pStyle w:val="ListParagraph"/>
        <w:numPr>
          <w:ilvl w:val="0"/>
          <w:numId w:val="2"/>
        </w:numPr>
        <w:spacing w:after="0" w:line="480" w:lineRule="auto"/>
        <w:ind w:right="1166"/>
        <w:rPr>
          <w:sz w:val="24"/>
          <w:szCs w:val="24"/>
        </w:rPr>
      </w:pPr>
      <w:r>
        <w:rPr>
          <w:sz w:val="24"/>
          <w:szCs w:val="24"/>
        </w:rPr>
        <w:t xml:space="preserve">I can then create my data structure by simply inserting a document into the schema. </w:t>
      </w:r>
    </w:p>
    <w:p w:rsidR="007F7BB7" w:rsidRDefault="007F7BB7" w:rsidP="007F7BB7">
      <w:pPr>
        <w:pStyle w:val="ListParagraph"/>
        <w:spacing w:after="0" w:line="480" w:lineRule="auto"/>
        <w:ind w:left="1080" w:right="1166"/>
        <w:rPr>
          <w:sz w:val="24"/>
          <w:szCs w:val="24"/>
        </w:rPr>
      </w:pPr>
      <w:r>
        <w:rPr>
          <w:noProof/>
        </w:rPr>
        <w:drawing>
          <wp:inline distT="0" distB="0" distL="0" distR="0" wp14:anchorId="75B8EE3C" wp14:editId="4506412B">
            <wp:extent cx="5505450" cy="2670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954" cy="26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B7" w:rsidRDefault="007F7BB7" w:rsidP="007F7BB7">
      <w:pPr>
        <w:spacing w:after="0" w:line="480" w:lineRule="auto"/>
        <w:ind w:right="1166"/>
        <w:rPr>
          <w:sz w:val="24"/>
          <w:szCs w:val="24"/>
        </w:rPr>
      </w:pPr>
    </w:p>
    <w:p w:rsidR="007F7BB7" w:rsidRPr="007F7BB7" w:rsidRDefault="007F7BB7" w:rsidP="007F7BB7">
      <w:pPr>
        <w:spacing w:after="0" w:line="480" w:lineRule="auto"/>
        <w:ind w:right="1166"/>
        <w:rPr>
          <w:sz w:val="24"/>
          <w:szCs w:val="24"/>
        </w:rPr>
      </w:pPr>
      <w:r>
        <w:rPr>
          <w:sz w:val="24"/>
          <w:szCs w:val="24"/>
        </w:rPr>
        <w:tab/>
        <w:t>This simplicity of setup has its advantages over the traditional MySQL style relational da</w:t>
      </w:r>
      <w:r w:rsidR="00464C54">
        <w:rPr>
          <w:sz w:val="24"/>
          <w:szCs w:val="24"/>
        </w:rPr>
        <w:t xml:space="preserve">tabase system. Allowing new fields to be created on the fly by just adding them to an insert can be a great advantage over traditional SQL column additions. In some ways data queries can run faster on a MongoDB database because more data can be held in one document. Depending on how the database is set up however, queries could be slower because Join-like aggregations </w:t>
      </w:r>
      <w:proofErr w:type="gramStart"/>
      <w:r w:rsidR="00464C54">
        <w:rPr>
          <w:sz w:val="24"/>
          <w:szCs w:val="24"/>
        </w:rPr>
        <w:t>have to</w:t>
      </w:r>
      <w:proofErr w:type="gramEnd"/>
      <w:r w:rsidR="00464C54">
        <w:rPr>
          <w:sz w:val="24"/>
          <w:szCs w:val="24"/>
        </w:rPr>
        <w:t xml:space="preserve"> check files for whether a field actually exists. </w:t>
      </w:r>
    </w:p>
    <w:sectPr w:rsidR="007F7BB7" w:rsidRPr="007F7BB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74D" w:rsidRDefault="0089274D" w:rsidP="00FD3907">
      <w:pPr>
        <w:spacing w:after="0" w:line="240" w:lineRule="auto"/>
      </w:pPr>
      <w:r>
        <w:separator/>
      </w:r>
    </w:p>
  </w:endnote>
  <w:endnote w:type="continuationSeparator" w:id="0">
    <w:p w:rsidR="0089274D" w:rsidRDefault="0089274D" w:rsidP="00FD3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74D" w:rsidRDefault="0089274D" w:rsidP="00FD3907">
      <w:pPr>
        <w:spacing w:after="0" w:line="240" w:lineRule="auto"/>
      </w:pPr>
      <w:r>
        <w:separator/>
      </w:r>
    </w:p>
  </w:footnote>
  <w:footnote w:type="continuationSeparator" w:id="0">
    <w:p w:rsidR="0089274D" w:rsidRDefault="0089274D" w:rsidP="00FD3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19529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D796A" w:rsidRDefault="001D79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C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796A" w:rsidRDefault="001D796A" w:rsidP="00FD390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2EF6"/>
    <w:multiLevelType w:val="hybridMultilevel"/>
    <w:tmpl w:val="7BD65E06"/>
    <w:lvl w:ilvl="0" w:tplc="DE307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FC310E"/>
    <w:multiLevelType w:val="hybridMultilevel"/>
    <w:tmpl w:val="5894B062"/>
    <w:lvl w:ilvl="0" w:tplc="AC4427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07"/>
    <w:rsid w:val="00010B31"/>
    <w:rsid w:val="000270CA"/>
    <w:rsid w:val="0003159D"/>
    <w:rsid w:val="000320E2"/>
    <w:rsid w:val="00063724"/>
    <w:rsid w:val="000A0D88"/>
    <w:rsid w:val="000C22CB"/>
    <w:rsid w:val="000E15C6"/>
    <w:rsid w:val="001048F6"/>
    <w:rsid w:val="00116039"/>
    <w:rsid w:val="00187789"/>
    <w:rsid w:val="001B0E72"/>
    <w:rsid w:val="001B45ED"/>
    <w:rsid w:val="001C2F36"/>
    <w:rsid w:val="001D15FE"/>
    <w:rsid w:val="001D508E"/>
    <w:rsid w:val="001D796A"/>
    <w:rsid w:val="00221E59"/>
    <w:rsid w:val="00240CCC"/>
    <w:rsid w:val="00274F02"/>
    <w:rsid w:val="0028773A"/>
    <w:rsid w:val="00293A91"/>
    <w:rsid w:val="00294281"/>
    <w:rsid w:val="002C0A18"/>
    <w:rsid w:val="002C2821"/>
    <w:rsid w:val="002C3A5F"/>
    <w:rsid w:val="002F4760"/>
    <w:rsid w:val="00311C50"/>
    <w:rsid w:val="00317EB3"/>
    <w:rsid w:val="00321DA9"/>
    <w:rsid w:val="00323CE5"/>
    <w:rsid w:val="00334299"/>
    <w:rsid w:val="0035164F"/>
    <w:rsid w:val="00384F2E"/>
    <w:rsid w:val="003850A2"/>
    <w:rsid w:val="00410D73"/>
    <w:rsid w:val="00430783"/>
    <w:rsid w:val="00436F3B"/>
    <w:rsid w:val="00441A10"/>
    <w:rsid w:val="00460252"/>
    <w:rsid w:val="00464C54"/>
    <w:rsid w:val="004656A5"/>
    <w:rsid w:val="0046646A"/>
    <w:rsid w:val="004C0CB7"/>
    <w:rsid w:val="004C17CB"/>
    <w:rsid w:val="004C2C32"/>
    <w:rsid w:val="004C5166"/>
    <w:rsid w:val="004E05C2"/>
    <w:rsid w:val="004E71DE"/>
    <w:rsid w:val="004F4FC9"/>
    <w:rsid w:val="00525141"/>
    <w:rsid w:val="005E2AC3"/>
    <w:rsid w:val="00655D38"/>
    <w:rsid w:val="00657CC6"/>
    <w:rsid w:val="00673423"/>
    <w:rsid w:val="00696E7F"/>
    <w:rsid w:val="006A0E06"/>
    <w:rsid w:val="006A7C59"/>
    <w:rsid w:val="006B423E"/>
    <w:rsid w:val="006B7F46"/>
    <w:rsid w:val="006C0CAD"/>
    <w:rsid w:val="00723DF0"/>
    <w:rsid w:val="007953E6"/>
    <w:rsid w:val="007D0AA1"/>
    <w:rsid w:val="007E1AAC"/>
    <w:rsid w:val="007F7BB7"/>
    <w:rsid w:val="00814E01"/>
    <w:rsid w:val="00825C6E"/>
    <w:rsid w:val="00830CC6"/>
    <w:rsid w:val="00852D88"/>
    <w:rsid w:val="008556D4"/>
    <w:rsid w:val="0086087B"/>
    <w:rsid w:val="0086360E"/>
    <w:rsid w:val="0089274D"/>
    <w:rsid w:val="00896C56"/>
    <w:rsid w:val="00897F06"/>
    <w:rsid w:val="008A458F"/>
    <w:rsid w:val="008A4A5C"/>
    <w:rsid w:val="008D27BF"/>
    <w:rsid w:val="008E3807"/>
    <w:rsid w:val="0091403D"/>
    <w:rsid w:val="009375C7"/>
    <w:rsid w:val="009443BE"/>
    <w:rsid w:val="0094608D"/>
    <w:rsid w:val="00947F01"/>
    <w:rsid w:val="00953FA5"/>
    <w:rsid w:val="00965E64"/>
    <w:rsid w:val="009A1703"/>
    <w:rsid w:val="009C100F"/>
    <w:rsid w:val="009E21B9"/>
    <w:rsid w:val="009F6049"/>
    <w:rsid w:val="00A37984"/>
    <w:rsid w:val="00A44C13"/>
    <w:rsid w:val="00A5133D"/>
    <w:rsid w:val="00A528A5"/>
    <w:rsid w:val="00A75A68"/>
    <w:rsid w:val="00AB7A20"/>
    <w:rsid w:val="00AC0E3C"/>
    <w:rsid w:val="00AE7587"/>
    <w:rsid w:val="00AF4B6D"/>
    <w:rsid w:val="00B021F1"/>
    <w:rsid w:val="00B11D9E"/>
    <w:rsid w:val="00B2745F"/>
    <w:rsid w:val="00B50751"/>
    <w:rsid w:val="00B60DFA"/>
    <w:rsid w:val="00B96118"/>
    <w:rsid w:val="00BA27BD"/>
    <w:rsid w:val="00BC6987"/>
    <w:rsid w:val="00C8346F"/>
    <w:rsid w:val="00CB0787"/>
    <w:rsid w:val="00CB5431"/>
    <w:rsid w:val="00CD4CEB"/>
    <w:rsid w:val="00CF7B73"/>
    <w:rsid w:val="00D03995"/>
    <w:rsid w:val="00D07445"/>
    <w:rsid w:val="00D16B54"/>
    <w:rsid w:val="00D6488E"/>
    <w:rsid w:val="00D73A7E"/>
    <w:rsid w:val="00D73C40"/>
    <w:rsid w:val="00D9396E"/>
    <w:rsid w:val="00DC3C4F"/>
    <w:rsid w:val="00DD191C"/>
    <w:rsid w:val="00DF49B0"/>
    <w:rsid w:val="00E2293B"/>
    <w:rsid w:val="00E43B70"/>
    <w:rsid w:val="00E46398"/>
    <w:rsid w:val="00E5038B"/>
    <w:rsid w:val="00E72F9F"/>
    <w:rsid w:val="00E77245"/>
    <w:rsid w:val="00E80D29"/>
    <w:rsid w:val="00E81AD8"/>
    <w:rsid w:val="00EB709D"/>
    <w:rsid w:val="00EF0144"/>
    <w:rsid w:val="00F10600"/>
    <w:rsid w:val="00F65F5C"/>
    <w:rsid w:val="00F910FA"/>
    <w:rsid w:val="00FC0930"/>
    <w:rsid w:val="00FD3907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465FC"/>
  <w15:chartTrackingRefBased/>
  <w15:docId w15:val="{9718FE86-A5AB-42A4-BEF2-D2F459CC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907"/>
  </w:style>
  <w:style w:type="paragraph" w:styleId="Footer">
    <w:name w:val="footer"/>
    <w:basedOn w:val="Normal"/>
    <w:link w:val="FooterChar"/>
    <w:uiPriority w:val="99"/>
    <w:unhideWhenUsed/>
    <w:rsid w:val="00FD3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907"/>
  </w:style>
  <w:style w:type="paragraph" w:styleId="ListParagraph">
    <w:name w:val="List Paragraph"/>
    <w:basedOn w:val="Normal"/>
    <w:uiPriority w:val="34"/>
    <w:qFormat/>
    <w:rsid w:val="0082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B5CA2-05FD-4DE5-B454-0553F057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Cler, Peter</dc:creator>
  <cp:keywords/>
  <dc:description/>
  <cp:lastModifiedBy>Peter Cler</cp:lastModifiedBy>
  <cp:revision>2</cp:revision>
  <dcterms:created xsi:type="dcterms:W3CDTF">2018-08-19T20:04:00Z</dcterms:created>
  <dcterms:modified xsi:type="dcterms:W3CDTF">2018-08-19T20:04:00Z</dcterms:modified>
</cp:coreProperties>
</file>