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rStyle w:val="Hyperlink"/>
        </w:rPr>
      </w:pPr>
      <w:hyperlink r:id="rId2">
        <w:r>
          <w:rPr/>
        </w:r>
      </w:hyperlink>
    </w:p>
    <w:p>
      <w:pPr>
        <w:pStyle w:val="Normal"/>
        <w:bidi w:val="0"/>
        <w:rPr>
          <w:rStyle w:val="Hyperlink"/>
        </w:rPr>
      </w:pPr>
      <w:hyperlink r:id="rId3">
        <w:r>
          <w:rPr/>
        </w:r>
      </w:hyperlink>
    </w:p>
    <w:p>
      <w:pPr>
        <w:pStyle w:val="Normal"/>
        <w:bidi w:val="0"/>
        <w:rPr/>
      </w:pPr>
      <w:r>
        <w:rPr>
          <w:rStyle w:val="Hyperlink"/>
        </w:rPr>
        <mc:AlternateContent>
          <mc:Choice Requires="wps">
            <w:drawing>
              <wp:anchor distT="0" distB="0" distL="0" distR="0" simplePos="0" relativeHeight="9" behindDoc="0" locked="0" layoutInCell="1" allowOverlap="1">
                <wp:simplePos x="0" y="0"/>
                <wp:positionH relativeFrom="column">
                  <wp:posOffset>0</wp:posOffset>
                </wp:positionH>
                <wp:positionV relativeFrom="paragraph">
                  <wp:posOffset>635</wp:posOffset>
                </wp:positionV>
                <wp:extent cx="14605" cy="175260"/>
                <wp:effectExtent l="0" t="0" r="0" b="0"/>
                <wp:wrapNone/>
                <wp:docPr id="1" name="Frame7"/>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spacing w:before="0" w:after="140"/>
                              <w:ind w:hanging="0" w:start="0" w:end="0"/>
                              <w:rPr/>
                            </w:pPr>
                            <w:hyperlink r:id="rId4">
                              <w:r>
                                <w:rPr/>
                              </w:r>
                            </w:hyperlink>
                          </w:p>
                        </w:txbxContent>
                      </wps:txbx>
                      <wps:bodyPr lIns="0" tIns="0" rIns="0" bIns="0" anchor="t">
                        <a:noAutofit/>
                      </wps:bodyPr>
                    </wps:wsp>
                  </a:graphicData>
                </a:graphic>
              </wp:anchor>
            </w:drawing>
          </mc:Choice>
          <mc:Fallback>
            <w:pict>
              <v:rect id="shape_0" fillcolor="white" stroked="f" o:allowincell="f" style="position:absolute;margin-left:0pt;margin-top:0.05pt;width:1.1pt;height:13.75pt;mso-wrap-style:none;v-text-anchor:middle">
                <v:fill o:detectmouseclick="t" type="solid" color2="black"/>
                <v:stroke color="#3465a4" joinstyle="round" endcap="flat"/>
                <v:textbox>
                  <w:txbxContent>
                    <w:p>
                      <w:pPr>
                        <w:pStyle w:val="BodyText"/>
                        <w:spacing w:before="0" w:after="140"/>
                        <w:ind w:hanging="0" w:start="0" w:end="0"/>
                        <w:rPr/>
                      </w:pPr>
                      <w:r>
                        <w:rPr/>
                      </w:r>
                    </w:p>
                  </w:txbxContent>
                </v:textbox>
                <w10:wrap type="none"/>
              </v:rect>
            </w:pict>
          </mc:Fallback>
        </mc:AlternateContent>
      </w:r>
      <w:r>
        <w:rPr>
          <w:rStyle w:val="Hyperlink"/>
        </w:rPr>
        <w:t>https://www.espn.com/golf/story/_/id/48790313/stage-set-epic-final-round-pga-championship-aronimink</w:t>
      </w:r>
    </w:p>
    <w:p>
      <w:pPr>
        <w:pStyle w:val="Normal"/>
        <w:bidi w:val="0"/>
        <w:rPr/>
      </w:pPr>
      <w:r>
        <w:rPr/>
      </w:r>
    </w:p>
    <w:p>
      <w:pPr>
        <w:pStyle w:val="Normal"/>
        <w:bidi w:val="0"/>
        <w:rPr/>
      </w:pPr>
      <w:r>
        <w:rPr/>
        <w:t>SPORTS</w:t>
      </w:r>
    </w:p>
    <w:p>
      <w:pPr>
        <w:pStyle w:val="Normal"/>
        <w:bidi w:val="0"/>
        <w:rPr/>
      </w:pPr>
      <w:r>
        <w:rPr/>
      </w:r>
    </w:p>
    <w:p>
      <w:pPr>
        <w:pStyle w:val="Heading1"/>
        <w:bidi w:val="0"/>
        <w:spacing w:lineRule="auto" w:line="276" w:before="0" w:after="140"/>
        <w:ind w:hanging="0" w:start="0" w:end="0"/>
        <w:rPr>
          <w:rFonts w:ascii="apple-system;BlinkMacSystemFont;Roboto;Arial;Helvetica Neue;Helvetica;sans-serif" w:hAnsi="apple-system;BlinkMacSystemFont;Roboto;Arial;Helvetica Neue;Helvetica;sans-serif"/>
          <w:b/>
          <w:i w:val="false"/>
          <w:caps w:val="false"/>
          <w:smallCaps w:val="false"/>
          <w:color w:val="1D1E1F"/>
          <w:spacing w:val="0"/>
          <w:sz w:val="54"/>
          <w:szCs w:val="24"/>
        </w:rPr>
      </w:pPr>
      <w:r>
        <w:rPr>
          <w:rFonts w:ascii="apple-system;BlinkMacSystemFont;Roboto;Arial;Helvetica Neue;Helvetica;sans-serif" w:hAnsi="apple-system;BlinkMacSystemFont;Roboto;Arial;Helvetica Neue;Helvetica;sans-serif"/>
          <w:b/>
          <w:i w:val="false"/>
          <w:caps w:val="false"/>
          <w:smallCaps w:val="false"/>
          <w:color w:val="1D1E1F"/>
          <w:spacing w:val="0"/>
          <w:sz w:val="54"/>
          <w:szCs w:val="24"/>
        </w:rPr>
        <w:t>Stage set for an epic final round at the 2026 PGA Championship</w:t>
      </w:r>
    </w:p>
    <w:p>
      <w:pPr>
        <w:pStyle w:val="BodyText"/>
        <w:bidi w:val="0"/>
        <w:spacing w:lineRule="auto" w:line="276" w:before="0" w:after="140"/>
        <w:ind w:hanging="0" w:start="0" w:end="0"/>
        <w:rPr>
          <w:rFonts w:ascii="Playfair Display;serif" w:hAnsi="Playfair Display;serif"/>
          <w:b w:val="false"/>
          <w:i w:val="false"/>
          <w:caps w:val="false"/>
          <w:smallCaps w:val="false"/>
          <w:color w:val="0F172B"/>
          <w:spacing w:val="0"/>
          <w:sz w:val="72"/>
          <w:szCs w:val="24"/>
        </w:rPr>
      </w:pPr>
      <w:r>
        <w:rPr>
          <w:rFonts w:ascii="Playfair Display;serif" w:hAnsi="Playfair Display;serif"/>
          <w:b w:val="false"/>
          <w:i w:val="false"/>
          <w:caps w:val="false"/>
          <w:smallCaps w:val="false"/>
          <w:color w:val="0F172B"/>
          <w:spacing w:val="0"/>
          <w:sz w:val="72"/>
          <w:szCs w:val="24"/>
        </w:rPr>
      </w:r>
    </w:p>
    <w:p>
      <w:pPr>
        <w:pStyle w:val="BodyText"/>
        <w:bidi w:val="0"/>
        <w:spacing w:lineRule="auto" w:line="276" w:before="0" w:after="140"/>
        <w:ind w:hanging="0" w:start="0" w:end="0"/>
        <w:rPr>
          <w:rFonts w:ascii="Proxima Nova;Helvetica;Arial;sans-serif" w:hAnsi="Proxima Nova;Helvetica;Arial;sans-serif"/>
          <w:b w:val="false"/>
          <w:i w:val="false"/>
          <w:caps w:val="false"/>
          <w:smallCaps w:val="false"/>
          <w:color w:val="000000"/>
          <w:spacing w:val="0"/>
          <w:sz w:val="60"/>
          <w:szCs w:val="24"/>
        </w:rPr>
      </w:pPr>
      <w:r>
        <w:rPr>
          <w:rFonts w:ascii="Proxima Nova;Helvetica;Arial;sans-serif" w:hAnsi="Proxima Nova;Helvetica;Arial;sans-serif"/>
          <w:b w:val="false"/>
          <w:i w:val="false"/>
          <w:caps w:val="false"/>
          <w:smallCaps w:val="false"/>
          <w:color w:val="000000"/>
          <w:spacing w:val="0"/>
          <w:sz w:val="60"/>
          <w:szCs w:val="24"/>
        </w:rPr>
      </w:r>
    </w:p>
    <w:p>
      <w:pPr>
        <w:pStyle w:val="BodyText"/>
        <w:bidi w:val="0"/>
        <w:spacing w:lineRule="auto" w:line="276" w:before="0" w:after="140"/>
        <w:ind w:hanging="0" w:start="0" w:end="0"/>
        <w:rPr>
          <w:rFonts w:ascii="Roboto;Helvetica Neue;Helvetica;Arial;sans-serif" w:hAnsi="Roboto;Helvetica Neue;Helvetica;Arial;sans-serif"/>
          <w:b/>
          <w:i w:val="false"/>
          <w:caps w:val="false"/>
          <w:smallCaps w:val="false"/>
          <w:color w:val="222222"/>
          <w:spacing w:val="0"/>
          <w:sz w:val="72"/>
          <w:szCs w:val="24"/>
        </w:rPr>
      </w:pPr>
      <w:r>
        <w:rPr>
          <w:rFonts w:ascii="Roboto;Helvetica Neue;Helvetica;Arial;sans-serif" w:hAnsi="Roboto;Helvetica Neue;Helvetica;Arial;sans-serif"/>
          <w:b/>
          <w:i w:val="false"/>
          <w:caps w:val="false"/>
          <w:smallCaps w:val="false"/>
          <w:color w:val="222222"/>
          <w:spacing w:val="0"/>
          <w:sz w:val="72"/>
          <w:szCs w:val="24"/>
        </w:rPr>
      </w:r>
    </w:p>
    <w:p>
      <w:pPr>
        <w:pStyle w:val="BodyText"/>
        <w:widowControl/>
        <w:numPr>
          <w:ilvl w:val="0"/>
          <w:numId w:val="1"/>
        </w:numPr>
        <w:tabs>
          <w:tab w:val="clear" w:pos="709"/>
          <w:tab w:val="left" w:pos="0" w:leader="none"/>
        </w:tabs>
        <w:bidi w:val="0"/>
        <w:spacing w:lineRule="atLeast" w:line="300" w:before="0" w:after="0"/>
        <w:ind w:hanging="283" w:start="0" w:end="150"/>
        <w:rPr>
          <w:caps w:val="false"/>
          <w:smallCaps w:val="false"/>
          <w:color w:val="2B2C2D"/>
          <w:spacing w:val="0"/>
          <w:bdr w:val="single" w:sz="2" w:space="1" w:color="DCDDDF"/>
          <w:shd w:fill="F1F2F3" w:val="clear"/>
        </w:rPr>
      </w:pPr>
      <w:r>
        <w:rPr/>
        <w:drawing>
          <wp:inline distT="0" distB="0" distL="0" distR="0">
            <wp:extent cx="381000" cy="381000"/>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5"/>
                    <a:stretch>
                      <a:fillRect/>
                    </a:stretch>
                  </pic:blipFill>
                  <pic:spPr bwMode="auto">
                    <a:xfrm>
                      <a:off x="0" y="0"/>
                      <a:ext cx="381000" cy="381000"/>
                    </a:xfrm>
                    <a:prstGeom prst="rect">
                      <a:avLst/>
                    </a:prstGeom>
                    <a:noFill/>
                  </pic:spPr>
                </pic:pic>
              </a:graphicData>
            </a:graphic>
          </wp:inline>
        </w:drawing>
      </w:r>
    </w:p>
    <w:p>
      <w:pPr>
        <w:pStyle w:val="BodyText"/>
        <w:widowControl/>
        <w:numPr>
          <w:ilvl w:val="0"/>
          <w:numId w:val="0"/>
        </w:numPr>
        <w:spacing w:lineRule="atLeast" w:line="240" w:before="0" w:after="0"/>
        <w:ind w:hanging="0" w:start="0" w:end="0"/>
        <w:rPr>
          <w:rFonts w:ascii="BentonSans;apple-system;BlinkMacSystemFont;avenir next;avenir;helvetica neue;helvetica;Ubuntu;roboto;noto;segoe ui;arial;sans-serif" w:hAnsi="BentonSans;apple-system;BlinkMacSystemFont;avenir next;avenir;helvetica neue;helvetica;Ubuntu;roboto;noto;segoe ui;arial;sans-serif"/>
          <w:b/>
          <w:i w:val="false"/>
          <w:caps w:val="false"/>
          <w:smallCaps w:val="false"/>
          <w:color w:val="48494A"/>
          <w:spacing w:val="0"/>
          <w:sz w:val="18"/>
        </w:rPr>
      </w:pPr>
      <w:r>
        <w:rPr>
          <w:rFonts w:ascii="BentonSans;apple-system;BlinkMacSystemFont;avenir next;avenir;helvetica neue;helvetica;Ubuntu;roboto;noto;segoe ui;arial;sans-serif" w:hAnsi="BentonSans;apple-system;BlinkMacSystemFont;avenir next;avenir;helvetica neue;helvetica;Ubuntu;roboto;noto;segoe ui;arial;sans-serif"/>
          <w:b/>
          <w:i w:val="false"/>
          <w:caps w:val="false"/>
          <w:smallCaps w:val="false"/>
          <w:color w:val="48494A"/>
          <w:spacing w:val="0"/>
          <w:sz w:val="18"/>
        </w:rPr>
        <w:t>Paolo Uggetti</w:t>
      </w:r>
      <w:r>
        <w:rPr>
          <w:rFonts w:ascii="BentonSans;apple-system;BlinkMacSystemFont;avenir next;avenir;helvetica neue;helvetica;Ubuntu;roboto;noto;segoe ui;arial;sans-serif" w:hAnsi="BentonSans;apple-system;BlinkMacSystemFont;avenir next;avenir;helvetica neue;helvetica;Ubuntu;roboto;noto;segoe ui;arial;sans-serif"/>
          <w:b w:val="false"/>
          <w:i w:val="false"/>
          <w:caps w:val="false"/>
          <w:smallCaps w:val="false"/>
          <w:color w:val="6C6D6F"/>
          <w:spacing w:val="0"/>
          <w:sz w:val="18"/>
        </w:rPr>
        <w:t>May 16, 2026, 08:40 PM ET</w:t>
      </w:r>
    </w:p>
    <w:p>
      <w:pPr>
        <w:pStyle w:val="BodyText"/>
        <w:spacing w:before="0" w:after="0"/>
        <w:ind w:hanging="0" w:start="0" w:end="0"/>
        <w:rPr>
          <w:caps w:val="false"/>
          <w:smallCaps w:val="false"/>
        </w:rPr>
      </w:pPr>
      <w:r>
        <w:rPr/>
        <w:drawing>
          <wp:inline distT="0" distB="0" distL="0" distR="0">
            <wp:extent cx="228600" cy="762000"/>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6"/>
                    <a:stretch>
                      <a:fillRect/>
                    </a:stretch>
                  </pic:blipFill>
                  <pic:spPr bwMode="auto">
                    <a:xfrm>
                      <a:off x="0" y="0"/>
                      <a:ext cx="228600" cy="762000"/>
                    </a:xfrm>
                    <a:prstGeom prst="rect">
                      <a:avLst/>
                    </a:prstGeom>
                    <a:noFill/>
                  </pic:spPr>
                </pic:pic>
              </a:graphicData>
            </a:graphic>
          </wp:inline>
        </w:drawing>
      </w:r>
      <w:r>
        <w:rPr>
          <w:rFonts w:ascii="inherit" w:hAnsi="inherit"/>
          <w:b w:val="false"/>
          <w:i w:val="false"/>
          <w:caps w:val="false"/>
          <w:smallCaps w:val="false"/>
          <w:sz w:val="21"/>
        </w:rPr>
        <w:t>Share</w:t>
      </w:r>
    </w:p>
    <w:p>
      <w:pPr>
        <w:pStyle w:val="BodyText"/>
        <w:spacing w:before="0" w:after="0"/>
        <w:ind w:hanging="0" w:start="0" w:end="0"/>
        <w:rPr>
          <w:caps w:val="false"/>
          <w:smallCaps w:val="false"/>
        </w:rPr>
      </w:pPr>
      <w:r>
        <w:rPr/>
        <w:drawing>
          <wp:inline distT="0" distB="0" distL="0" distR="0">
            <wp:extent cx="228600" cy="762000"/>
            <wp:effectExtent l="0" t="0" r="0" b="0"/>
            <wp:docPr id="4" name="Image3" title="Li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title="Like"/>
                    <pic:cNvPicPr>
                      <a:picLocks noChangeAspect="1" noChangeArrowheads="1"/>
                    </pic:cNvPicPr>
                  </pic:nvPicPr>
                  <pic:blipFill>
                    <a:blip r:embed="rId7"/>
                    <a:stretch>
                      <a:fillRect/>
                    </a:stretch>
                  </pic:blipFill>
                  <pic:spPr bwMode="auto">
                    <a:xfrm>
                      <a:off x="0" y="0"/>
                      <a:ext cx="228600" cy="762000"/>
                    </a:xfrm>
                    <a:prstGeom prst="rect">
                      <a:avLst/>
                    </a:prstGeom>
                    <a:noFill/>
                  </pic:spPr>
                </pic:pic>
              </a:graphicData>
            </a:graphic>
          </wp:inline>
        </w:drawing>
      </w:r>
      <w:r>
        <w:rPr>
          <w:rFonts w:ascii="inherit" w:hAnsi="inherit"/>
          <w:b w:val="false"/>
          <w:i w:val="false"/>
          <w:caps w:val="false"/>
          <w:smallCaps w:val="false"/>
          <w:sz w:val="21"/>
        </w:rPr>
        <w:t>LikeOpen Extended Reactions</w:t>
      </w:r>
    </w:p>
    <w:p>
      <w:pPr>
        <w:pStyle w:val="BodyText"/>
        <w:ind w:hanging="0" w:start="0" w:end="0"/>
        <w:rPr>
          <w:caps w:val="false"/>
          <w:smallCaps w:val="false"/>
        </w:rPr>
      </w:pPr>
      <w:r>
        <w:rPr/>
        <w:drawing>
          <wp:inline distT="0" distB="0" distL="0" distR="0">
            <wp:extent cx="190500" cy="762000"/>
            <wp:effectExtent l="0" t="0" r="0" b="0"/>
            <wp:docPr id="5" name="Image4" title="Li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title="Like"/>
                    <pic:cNvPicPr>
                      <a:picLocks noChangeAspect="1" noChangeArrowheads="1"/>
                    </pic:cNvPicPr>
                  </pic:nvPicPr>
                  <pic:blipFill>
                    <a:blip r:embed="rId8"/>
                    <a:srcRect l="-2126" t="-2126" r="0" b="-2126"/>
                    <a:stretch>
                      <a:fillRect/>
                    </a:stretch>
                  </pic:blipFill>
                  <pic:spPr bwMode="auto">
                    <a:xfrm>
                      <a:off x="0" y="0"/>
                      <a:ext cx="190500" cy="762000"/>
                    </a:xfrm>
                    <a:prstGeom prst="rect">
                      <a:avLst/>
                    </a:prstGeom>
                    <a:noFill/>
                  </pic:spPr>
                </pic:pic>
              </a:graphicData>
            </a:graphic>
          </wp:inline>
        </w:drawing>
      </w:r>
      <w:r>
        <w:rPr/>
        <w:drawing>
          <wp:inline distT="0" distB="0" distL="0" distR="0">
            <wp:extent cx="190500" cy="762000"/>
            <wp:effectExtent l="0" t="0" r="0" b="0"/>
            <wp:docPr id="6" name="Image5" title="F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title="Fire"/>
                    <pic:cNvPicPr>
                      <a:picLocks noChangeAspect="1" noChangeArrowheads="1"/>
                    </pic:cNvPicPr>
                  </pic:nvPicPr>
                  <pic:blipFill>
                    <a:blip r:embed="rId9"/>
                    <a:srcRect l="-2126" t="-2126" r="0" b="-2126"/>
                    <a:stretch>
                      <a:fillRect/>
                    </a:stretch>
                  </pic:blipFill>
                  <pic:spPr bwMode="auto">
                    <a:xfrm>
                      <a:off x="0" y="0"/>
                      <a:ext cx="190500" cy="762000"/>
                    </a:xfrm>
                    <a:prstGeom prst="rect">
                      <a:avLst/>
                    </a:prstGeom>
                    <a:noFill/>
                  </pic:spPr>
                </pic:pic>
              </a:graphicData>
            </a:graphic>
          </wp:inline>
        </w:drawing>
      </w:r>
      <w:r>
        <w:rPr/>
        <w:drawing>
          <wp:inline distT="0" distB="0" distL="0" distR="0">
            <wp:extent cx="190500" cy="762000"/>
            <wp:effectExtent l="0" t="0" r="0" b="0"/>
            <wp:docPr id="7" name="Image6" title="Celeb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title="Celebrate"/>
                    <pic:cNvPicPr>
                      <a:picLocks noChangeAspect="1" noChangeArrowheads="1"/>
                    </pic:cNvPicPr>
                  </pic:nvPicPr>
                  <pic:blipFill>
                    <a:blip r:embed="rId10"/>
                    <a:srcRect l="-2126" t="-2126" r="0" b="-2126"/>
                    <a:stretch>
                      <a:fillRect/>
                    </a:stretch>
                  </pic:blipFill>
                  <pic:spPr bwMode="auto">
                    <a:xfrm>
                      <a:off x="0" y="0"/>
                      <a:ext cx="190500" cy="762000"/>
                    </a:xfrm>
                    <a:prstGeom prst="rect">
                      <a:avLst/>
                    </a:prstGeom>
                    <a:noFill/>
                  </pic:spPr>
                </pic:pic>
              </a:graphicData>
            </a:graphic>
          </wp:inline>
        </w:drawing>
      </w:r>
      <w:r>
        <w:rPr>
          <w:rFonts w:ascii="inherit" w:hAnsi="inherit"/>
          <w:b w:val="false"/>
          <w:i w:val="false"/>
          <w:caps w:val="false"/>
          <w:smallCaps w:val="false"/>
          <w:sz w:val="18"/>
        </w:rPr>
        <w:t>269</w:t>
      </w:r>
    </w:p>
    <w:p>
      <w:pPr>
        <w:pStyle w:val="BodyText"/>
        <w:widowControl/>
        <w:spacing w:lineRule="auto" w:line="384" w:before="0" w:after="300"/>
        <w:ind w:hanging="0" w:start="0" w:end="0"/>
        <w:rPr>
          <w:rFonts w:ascii="Georgia;Times New Roman;Times;serif" w:hAnsi="Georgia;Times New Roman;Times;serif"/>
          <w:b w:val="false"/>
          <w:i w:val="false"/>
          <w:caps w:val="false"/>
          <w:smallCaps w:val="false"/>
          <w:color w:val="48494A"/>
          <w:spacing w:val="0"/>
          <w:sz w:val="24"/>
        </w:rPr>
      </w:pPr>
      <w:r>
        <w:rPr>
          <w:rFonts w:ascii="Georgia;Times New Roman;Times;serif" w:hAnsi="Georgia;Times New Roman;Times;serif"/>
          <w:b w:val="false"/>
          <w:i w:val="false"/>
          <w:caps w:val="false"/>
          <w:smallCaps w:val="false"/>
          <w:color w:val="48494A"/>
          <w:spacing w:val="0"/>
          <w:sz w:val="24"/>
        </w:rPr>
        <w:t>NEWTOWN SQUARE, Pa. -- Standing atop the hill that looks down on Aronimink Golf Club below, there are flags as far as the eye can see. Flags by the clubhouse. Flags on top of grandstands. Flags on the green.</w:t>
      </w:r>
    </w:p>
    <w:p>
      <w:pPr>
        <w:pStyle w:val="BodyText"/>
        <w:widowControl/>
        <w:spacing w:lineRule="auto" w:line="384" w:before="0" w:after="300"/>
        <w:ind w:hanging="0" w:start="0" w:end="0"/>
        <w:rPr>
          <w:rFonts w:ascii="Georgia;Times New Roman;Times;serif" w:hAnsi="Georgia;Times New Roman;Times;serif"/>
          <w:b w:val="false"/>
          <w:i w:val="false"/>
          <w:caps w:val="false"/>
          <w:smallCaps w:val="false"/>
          <w:color w:val="48494A"/>
          <w:spacing w:val="0"/>
          <w:sz w:val="24"/>
        </w:rPr>
      </w:pPr>
      <w:r>
        <w:rPr>
          <w:rFonts w:ascii="Georgia;Times New Roman;Times;serif" w:hAnsi="Georgia;Times New Roman;Times;serif"/>
          <w:b w:val="false"/>
          <w:i w:val="false"/>
          <w:caps w:val="false"/>
          <w:smallCaps w:val="false"/>
          <w:color w:val="48494A"/>
          <w:spacing w:val="0"/>
          <w:sz w:val="24"/>
        </w:rPr>
        <w:t>For the first two days of the PGA Championship, the wind whipped them all with a fervor that turned devilish pin placements into diabolical ones, simple holes into byzantine ones, treacherous greens into nearly impossible ones, and forced the best players in the world to dig deep into their bag in order to find a combination of skill, artistry and patience that this major championship has failed to demand in recent years.</w:t>
      </w:r>
    </w:p>
    <w:p>
      <w:pPr>
        <w:pStyle w:val="Heading2"/>
        <w:spacing w:lineRule="auto" w:line="276" w:before="0" w:after="0"/>
        <w:ind w:hanging="0" w:start="0" w:end="0"/>
        <w:rPr>
          <w:rFonts w:ascii="apple-system;BlinkMacSystemFont;Roboto;Arial;Helvetica Neue;Helvetica;sans-serif" w:hAnsi="apple-system;BlinkMacSystemFont;Roboto;Arial;Helvetica Neue;Helvetica;sans-serif"/>
          <w:b/>
          <w:caps/>
          <w:color w:val="A5A6A7"/>
          <w:sz w:val="20"/>
          <w:szCs w:val="24"/>
        </w:rPr>
      </w:pPr>
      <w:r>
        <w:rPr>
          <w:rFonts w:ascii="apple-system;BlinkMacSystemFont;Roboto;Arial;Helvetica Neue;Helvetica;sans-serif" w:hAnsi="apple-system;BlinkMacSystemFont;Roboto;Arial;Helvetica Neue;Helvetica;sans-serif"/>
          <w:b/>
          <w:caps/>
          <w:color w:val="A5A6A7"/>
          <w:sz w:val="20"/>
          <w:szCs w:val="24"/>
        </w:rPr>
        <w:t>Editor's Picks</w:t>
      </w:r>
    </w:p>
    <w:p>
      <w:pPr>
        <w:pStyle w:val="Heading2"/>
        <w:numPr>
          <w:ilvl w:val="0"/>
          <w:numId w:val="2"/>
        </w:numPr>
        <w:tabs>
          <w:tab w:val="clear" w:pos="709"/>
          <w:tab w:val="left" w:pos="0" w:leader="none"/>
        </w:tabs>
        <w:spacing w:lineRule="auto" w:line="276" w:before="0" w:after="0"/>
        <w:ind w:hanging="283" w:start="0" w:end="0"/>
        <w:rPr>
          <w:sz w:val="24"/>
          <w:szCs w:val="24"/>
        </w:rPr>
      </w:pPr>
      <w:r>
        <w:rPr>
          <w:rStyle w:val="Hyperlink"/>
          <w:rFonts w:ascii="inherit" w:hAnsi="inherit"/>
          <w:b/>
          <w:strike w:val="false"/>
          <w:dstrike w:val="false"/>
          <w:color w:val="0066CC"/>
          <w:sz w:val="20"/>
          <w:szCs w:val="24"/>
          <w:u w:val="none"/>
          <w:effect w:val="none"/>
          <w:shd w:fill="auto" w:val="clear"/>
        </w:rPr>
        <mc:AlternateContent>
          <mc:Choice Requires="wps">
            <w:drawing>
              <wp:anchor distT="0" distB="0" distL="0" distR="76200" simplePos="0" relativeHeight="11" behindDoc="0" locked="0" layoutInCell="0" allowOverlap="1">
                <wp:simplePos x="0" y="0"/>
                <wp:positionH relativeFrom="column">
                  <wp:align>left</wp:align>
                </wp:positionH>
                <wp:positionV relativeFrom="line">
                  <wp:posOffset>635</wp:posOffset>
                </wp:positionV>
                <wp:extent cx="619125" cy="638175"/>
                <wp:effectExtent l="0" t="0" r="0" b="0"/>
                <wp:wrapSquare wrapText="right"/>
                <wp:docPr id="8" name="Frame1"/>
                <a:graphic xmlns:a="http://schemas.openxmlformats.org/drawingml/2006/main">
                  <a:graphicData uri="http://schemas.microsoft.com/office/word/2010/wordprocessingShape">
                    <wps:wsp>
                      <wps:cNvSpPr/>
                      <wps:spPr>
                        <a:xfrm>
                          <a:off x="0" y="0"/>
                          <a:ext cx="619200" cy="638280"/>
                        </a:xfrm>
                        <a:prstGeom prst="rect">
                          <a:avLst/>
                        </a:prstGeom>
                        <a:noFill/>
                        <a:ln w="0">
                          <a:noFill/>
                        </a:ln>
                      </wps:spPr>
                      <wps:style>
                        <a:lnRef idx="0"/>
                        <a:fillRef idx="0"/>
                        <a:effectRef idx="0"/>
                        <a:fontRef idx="minor"/>
                      </wps:style>
                      <wps:txbx>
                        <w:txbxContent>
                          <w:p>
                            <w:pPr>
                              <w:pStyle w:val="BodyText"/>
                              <w:spacing w:before="0" w:after="140"/>
                              <w:ind w:hanging="0" w:start="0" w:end="0"/>
                              <w:rPr>
                                <w:strike w:val="false"/>
                                <w:dstrike w:val="false"/>
                                <w:color w:val="0066CC"/>
                                <w:u w:val="none"/>
                                <w:effect w:val="none"/>
                              </w:rPr>
                            </w:pPr>
                            <w:hyperlink r:id="rId11" w:tooltip="&amp;lpos=story:editorspicks:inline:1">
                              <w:bookmarkStart w:id="0" w:name="&amp;lpos=story%253Aeditorspicks%253Ainline%"/>
                              <w:bookmarkEnd w:id="0"/>
                              <w:r>
                                <w:rPr/>
                                <w:drawing>
                                  <wp:inline distT="0" distB="0" distL="0" distR="0">
                                    <wp:extent cx="638175" cy="638175"/>
                                    <wp:effectExtent l="0" t="0" r="0" b="0"/>
                                    <wp:docPr id="9" name="Image7">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a:hlinkClick r:id="rId13"/>
                                            </pic:cNvPr>
                                            <pic:cNvPicPr>
                                              <a:picLocks noChangeAspect="1" noChangeArrowheads="1"/>
                                            </pic:cNvPicPr>
                                          </pic:nvPicPr>
                                          <pic:blipFill>
                                            <a:blip r:embed="rId12"/>
                                            <a:stretch>
                                              <a:fillRect/>
                                            </a:stretch>
                                          </pic:blipFill>
                                          <pic:spPr bwMode="auto">
                                            <a:xfrm>
                                              <a:off x="0" y="0"/>
                                              <a:ext cx="638175" cy="638175"/>
                                            </a:xfrm>
                                            <a:prstGeom prst="rect">
                                              <a:avLst/>
                                            </a:prstGeom>
                                            <a:noFill/>
                                          </pic:spPr>
                                        </pic:pic>
                                      </a:graphicData>
                                    </a:graphic>
                                  </wp:inline>
                                </w:drawing>
                              </w:r>
                            </w:hyperlink>
                          </w:p>
                        </w:txbxContent>
                      </wps:txbx>
                      <wps:bodyPr lIns="0" tIns="0" rIns="0" bIns="0" anchor="t">
                        <a:noAutofit/>
                      </wps:bodyPr>
                    </wps:wsp>
                  </a:graphicData>
                </a:graphic>
              </wp:anchor>
            </w:drawing>
          </mc:Choice>
          <mc:Fallback>
            <w:pict>
              <v:rect id="shape_0" fillcolor="white" stroked="f" o:allowincell="f" style="position:absolute;margin-left:0pt;margin-top:-0.05pt;width:48.7pt;height:50.2pt;mso-wrap-style:none;v-text-anchor:middle;mso-position-horizontal:left">
                <v:fill o:detectmouseclick="t" type="solid" color2="black" opacity="0"/>
                <v:stroke color="#3465a4" joinstyle="round" endcap="flat"/>
                <v:textbox>
                  <w:txbxContent>
                    <w:p>
                      <w:pPr>
                        <w:pStyle w:val="BodyText"/>
                        <w:spacing w:before="0" w:after="140"/>
                        <w:ind w:hanging="0" w:start="0" w:end="0"/>
                        <w:rPr>
                          <w:strike w:val="false"/>
                          <w:dstrike w:val="false"/>
                          <w:color w:val="0066CC"/>
                          <w:u w:val="none"/>
                          <w:effect w:val="none"/>
                        </w:rPr>
                      </w:pPr>
                      <w:bookmarkStart w:id="1" w:name="&amp;lpos=story%253Aeditorspicks%253Ainline%"/>
                      <w:bookmarkEnd w:id="1"/>
                      <w:r>
                        <w:rPr/>
                        <w:drawing>
                          <wp:inline distT="0" distB="0" distL="0" distR="0">
                            <wp:extent cx="638175" cy="638175"/>
                            <wp:effectExtent l="0" t="0" r="0" b="0"/>
                            <wp:docPr id="10" name="Image7">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
                                      <a:hlinkClick r:id="rId15"/>
                                    </pic:cNvPr>
                                    <pic:cNvPicPr>
                                      <a:picLocks noChangeAspect="1" noChangeArrowheads="1"/>
                                    </pic:cNvPicPr>
                                  </pic:nvPicPr>
                                  <pic:blipFill>
                                    <a:blip r:embed="rId14"/>
                                    <a:stretch>
                                      <a:fillRect/>
                                    </a:stretch>
                                  </pic:blipFill>
                                  <pic:spPr bwMode="auto">
                                    <a:xfrm>
                                      <a:off x="0" y="0"/>
                                      <a:ext cx="638175" cy="638175"/>
                                    </a:xfrm>
                                    <a:prstGeom prst="rect">
                                      <a:avLst/>
                                    </a:prstGeom>
                                    <a:noFill/>
                                  </pic:spPr>
                                </pic:pic>
                              </a:graphicData>
                            </a:graphic>
                          </wp:inline>
                        </w:drawing>
                      </w:r>
                    </w:p>
                  </w:txbxContent>
                </v:textbox>
                <w10:wrap type="square" side="right"/>
              </v:rect>
            </w:pict>
          </mc:Fallback>
        </mc:AlternateContent>
      </w:r>
      <w:r>
        <w:rPr>
          <w:rStyle w:val="Hyperlink"/>
          <w:rFonts w:ascii="inherit" w:hAnsi="inherit"/>
          <w:b/>
          <w:strike w:val="false"/>
          <w:dstrike w:val="false"/>
          <w:color w:val="0066CC"/>
          <w:sz w:val="20"/>
          <w:szCs w:val="24"/>
          <w:u w:val="none"/>
          <w:effect w:val="none"/>
          <w:shd w:fill="auto" w:val="clear"/>
        </w:rPr>
        <w:t>Tee times for the final round of the 2026 PGA Championship</w:t>
      </w:r>
    </w:p>
    <w:p>
      <w:pPr>
        <w:pStyle w:val="Heading2"/>
        <w:numPr>
          <w:ilvl w:val="0"/>
          <w:numId w:val="0"/>
        </w:numPr>
        <w:spacing w:lineRule="atLeast" w:line="195" w:before="0" w:after="0"/>
        <w:ind w:hanging="0" w:start="0" w:end="0"/>
        <w:rPr>
          <w:rFonts w:ascii="inherit" w:hAnsi="inherit"/>
          <w:b w:val="false"/>
          <w:color w:val="A5A6A7"/>
          <w:sz w:val="17"/>
          <w:szCs w:val="24"/>
        </w:rPr>
      </w:pPr>
      <w:r>
        <w:rPr>
          <w:rFonts w:ascii="inherit" w:hAnsi="inherit"/>
          <w:b w:val="false"/>
          <w:color w:val="A5A6A7"/>
          <w:sz w:val="17"/>
          <w:szCs w:val="24"/>
        </w:rPr>
        <w:t>ESPN Staff</w:t>
      </w:r>
    </w:p>
    <w:p>
      <w:pPr>
        <w:pStyle w:val="Heading2"/>
        <w:numPr>
          <w:ilvl w:val="0"/>
          <w:numId w:val="2"/>
        </w:numPr>
        <w:tabs>
          <w:tab w:val="clear" w:pos="709"/>
          <w:tab w:val="left" w:pos="0" w:leader="none"/>
        </w:tabs>
        <w:spacing w:lineRule="auto" w:line="276" w:before="0" w:after="0"/>
        <w:ind w:hanging="283" w:start="0" w:end="0"/>
        <w:rPr>
          <w:sz w:val="24"/>
          <w:szCs w:val="24"/>
        </w:rPr>
      </w:pPr>
      <w:r>
        <w:rPr>
          <w:rStyle w:val="Hyperlink"/>
          <w:rFonts w:ascii="inherit" w:hAnsi="inherit"/>
          <w:b/>
          <w:strike w:val="false"/>
          <w:dstrike w:val="false"/>
          <w:color w:val="0066CC"/>
          <w:sz w:val="20"/>
          <w:szCs w:val="24"/>
          <w:u w:val="none"/>
          <w:effect w:val="none"/>
          <w:shd w:fill="auto" w:val="clear"/>
        </w:rPr>
        <mc:AlternateContent>
          <mc:Choice Requires="wps">
            <w:drawing>
              <wp:anchor distT="0" distB="0" distL="0" distR="76200" simplePos="0" relativeHeight="13" behindDoc="0" locked="0" layoutInCell="0" allowOverlap="1">
                <wp:simplePos x="0" y="0"/>
                <wp:positionH relativeFrom="column">
                  <wp:align>left</wp:align>
                </wp:positionH>
                <wp:positionV relativeFrom="line">
                  <wp:posOffset>635</wp:posOffset>
                </wp:positionV>
                <wp:extent cx="619125" cy="638175"/>
                <wp:effectExtent l="0" t="0" r="0" b="0"/>
                <wp:wrapSquare wrapText="right"/>
                <wp:docPr id="11" name="Frame2"/>
                <a:graphic xmlns:a="http://schemas.openxmlformats.org/drawingml/2006/main">
                  <a:graphicData uri="http://schemas.microsoft.com/office/word/2010/wordprocessingShape">
                    <wps:wsp>
                      <wps:cNvSpPr/>
                      <wps:spPr>
                        <a:xfrm>
                          <a:off x="0" y="0"/>
                          <a:ext cx="619200" cy="638280"/>
                        </a:xfrm>
                        <a:prstGeom prst="rect">
                          <a:avLst/>
                        </a:prstGeom>
                        <a:noFill/>
                        <a:ln w="0">
                          <a:noFill/>
                        </a:ln>
                      </wps:spPr>
                      <wps:style>
                        <a:lnRef idx="0"/>
                        <a:fillRef idx="0"/>
                        <a:effectRef idx="0"/>
                        <a:fontRef idx="minor"/>
                      </wps:style>
                      <wps:txbx>
                        <w:txbxContent>
                          <w:p>
                            <w:pPr>
                              <w:pStyle w:val="BodyText"/>
                              <w:spacing w:before="0" w:after="140"/>
                              <w:ind w:hanging="0" w:start="0" w:end="0"/>
                              <w:rPr>
                                <w:strike w:val="false"/>
                                <w:dstrike w:val="false"/>
                                <w:color w:val="0066CC"/>
                                <w:u w:val="none"/>
                                <w:effect w:val="none"/>
                              </w:rPr>
                            </w:pPr>
                            <w:hyperlink r:id="rId16" w:tooltip="&amp;lpos=story:editorspicks:inline:2">
                              <w:bookmarkStart w:id="2" w:name="&amp;lpos=story%253Aeditorspicks%253Ainline1"/>
                              <w:bookmarkEnd w:id="2"/>
                              <w:r>
                                <w:rPr/>
                                <w:drawing>
                                  <wp:inline distT="0" distB="0" distL="0" distR="0">
                                    <wp:extent cx="638175" cy="638175"/>
                                    <wp:effectExtent l="0" t="0" r="0" b="0"/>
                                    <wp:docPr id="12" name="Image8">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
                                              <a:hlinkClick r:id="rId18"/>
                                            </pic:cNvPr>
                                            <pic:cNvPicPr>
                                              <a:picLocks noChangeAspect="1" noChangeArrowheads="1"/>
                                            </pic:cNvPicPr>
                                          </pic:nvPicPr>
                                          <pic:blipFill>
                                            <a:blip r:embed="rId17"/>
                                            <a:stretch>
                                              <a:fillRect/>
                                            </a:stretch>
                                          </pic:blipFill>
                                          <pic:spPr bwMode="auto">
                                            <a:xfrm>
                                              <a:off x="0" y="0"/>
                                              <a:ext cx="638175" cy="638175"/>
                                            </a:xfrm>
                                            <a:prstGeom prst="rect">
                                              <a:avLst/>
                                            </a:prstGeom>
                                            <a:noFill/>
                                          </pic:spPr>
                                        </pic:pic>
                                      </a:graphicData>
                                    </a:graphic>
                                  </wp:inline>
                                </w:drawing>
                              </w:r>
                            </w:hyperlink>
                          </w:p>
                        </w:txbxContent>
                      </wps:txbx>
                      <wps:bodyPr lIns="0" tIns="0" rIns="0" bIns="0" anchor="t">
                        <a:noAutofit/>
                      </wps:bodyPr>
                    </wps:wsp>
                  </a:graphicData>
                </a:graphic>
              </wp:anchor>
            </w:drawing>
          </mc:Choice>
          <mc:Fallback>
            <w:pict>
              <v:rect id="shape_0" fillcolor="white" stroked="f" o:allowincell="f" style="position:absolute;margin-left:0pt;margin-top:-0.05pt;width:48.7pt;height:50.2pt;mso-wrap-style:none;v-text-anchor:middle;mso-position-horizontal:left">
                <v:fill o:detectmouseclick="t" type="solid" color2="black" opacity="0"/>
                <v:stroke color="#3465a4" joinstyle="round" endcap="flat"/>
                <v:textbox>
                  <w:txbxContent>
                    <w:p>
                      <w:pPr>
                        <w:pStyle w:val="BodyText"/>
                        <w:spacing w:before="0" w:after="140"/>
                        <w:ind w:hanging="0" w:start="0" w:end="0"/>
                        <w:rPr>
                          <w:strike w:val="false"/>
                          <w:dstrike w:val="false"/>
                          <w:color w:val="0066CC"/>
                          <w:u w:val="none"/>
                          <w:effect w:val="none"/>
                        </w:rPr>
                      </w:pPr>
                      <w:bookmarkStart w:id="3" w:name="&amp;lpos=story%253Aeditorspicks%253Ainline1"/>
                      <w:bookmarkEnd w:id="3"/>
                      <w:r>
                        <w:rPr/>
                        <w:drawing>
                          <wp:inline distT="0" distB="0" distL="0" distR="0">
                            <wp:extent cx="638175" cy="638175"/>
                            <wp:effectExtent l="0" t="0" r="0" b="0"/>
                            <wp:docPr id="13" name="Image8">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8">
                                      <a:hlinkClick r:id="rId20"/>
                                    </pic:cNvPr>
                                    <pic:cNvPicPr>
                                      <a:picLocks noChangeAspect="1" noChangeArrowheads="1"/>
                                    </pic:cNvPicPr>
                                  </pic:nvPicPr>
                                  <pic:blipFill>
                                    <a:blip r:embed="rId19"/>
                                    <a:stretch>
                                      <a:fillRect/>
                                    </a:stretch>
                                  </pic:blipFill>
                                  <pic:spPr bwMode="auto">
                                    <a:xfrm>
                                      <a:off x="0" y="0"/>
                                      <a:ext cx="638175" cy="638175"/>
                                    </a:xfrm>
                                    <a:prstGeom prst="rect">
                                      <a:avLst/>
                                    </a:prstGeom>
                                    <a:noFill/>
                                  </pic:spPr>
                                </pic:pic>
                              </a:graphicData>
                            </a:graphic>
                          </wp:inline>
                        </w:drawing>
                      </w:r>
                    </w:p>
                  </w:txbxContent>
                </v:textbox>
                <w10:wrap type="square" side="right"/>
              </v:rect>
            </w:pict>
          </mc:Fallback>
        </mc:AlternateContent>
      </w:r>
      <w:r>
        <w:rPr>
          <w:rStyle w:val="Hyperlink"/>
          <w:rFonts w:ascii="inherit" w:hAnsi="inherit"/>
          <w:b/>
          <w:strike w:val="false"/>
          <w:dstrike w:val="false"/>
          <w:color w:val="0066CC"/>
          <w:sz w:val="20"/>
          <w:szCs w:val="24"/>
          <w:u w:val="none"/>
          <w:effect w:val="none"/>
          <w:shd w:fill="auto" w:val="clear"/>
        </w:rPr>
        <w:t>No Smalley feat: Unknown leads crowded PGA field</w:t>
      </w:r>
    </w:p>
    <w:p>
      <w:pPr>
        <w:pStyle w:val="Heading2"/>
        <w:numPr>
          <w:ilvl w:val="0"/>
          <w:numId w:val="2"/>
        </w:numPr>
        <w:tabs>
          <w:tab w:val="clear" w:pos="709"/>
          <w:tab w:val="left" w:pos="0" w:leader="none"/>
        </w:tabs>
        <w:spacing w:lineRule="auto" w:line="276" w:before="0" w:after="0"/>
        <w:ind w:hanging="283" w:start="0" w:end="0"/>
        <w:rPr>
          <w:sz w:val="24"/>
          <w:szCs w:val="24"/>
        </w:rPr>
      </w:pPr>
      <w:r>
        <w:rPr>
          <w:rStyle w:val="Hyperlink"/>
          <w:rFonts w:ascii="inherit" w:hAnsi="inherit"/>
          <w:b/>
          <w:strike w:val="false"/>
          <w:dstrike w:val="false"/>
          <w:color w:val="0066CC"/>
          <w:sz w:val="20"/>
          <w:szCs w:val="24"/>
          <w:u w:val="none"/>
          <w:effect w:val="none"/>
          <w:shd w:fill="auto" w:val="clear"/>
        </w:rPr>
        <mc:AlternateContent>
          <mc:Choice Requires="wps">
            <w:drawing>
              <wp:anchor distT="0" distB="0" distL="0" distR="76200" simplePos="0" relativeHeight="15" behindDoc="0" locked="0" layoutInCell="0" allowOverlap="1">
                <wp:simplePos x="0" y="0"/>
                <wp:positionH relativeFrom="column">
                  <wp:align>left</wp:align>
                </wp:positionH>
                <wp:positionV relativeFrom="line">
                  <wp:posOffset>635</wp:posOffset>
                </wp:positionV>
                <wp:extent cx="619125" cy="638175"/>
                <wp:effectExtent l="0" t="0" r="0" b="0"/>
                <wp:wrapSquare wrapText="right"/>
                <wp:docPr id="14" name="Frame3"/>
                <a:graphic xmlns:a="http://schemas.openxmlformats.org/drawingml/2006/main">
                  <a:graphicData uri="http://schemas.microsoft.com/office/word/2010/wordprocessingShape">
                    <wps:wsp>
                      <wps:cNvSpPr/>
                      <wps:spPr>
                        <a:xfrm>
                          <a:off x="0" y="0"/>
                          <a:ext cx="619200" cy="638280"/>
                        </a:xfrm>
                        <a:prstGeom prst="rect">
                          <a:avLst/>
                        </a:prstGeom>
                        <a:noFill/>
                        <a:ln w="0">
                          <a:noFill/>
                        </a:ln>
                      </wps:spPr>
                      <wps:style>
                        <a:lnRef idx="0"/>
                        <a:fillRef idx="0"/>
                        <a:effectRef idx="0"/>
                        <a:fontRef idx="minor"/>
                      </wps:style>
                      <wps:txbx>
                        <w:txbxContent>
                          <w:p>
                            <w:pPr>
                              <w:pStyle w:val="BodyText"/>
                              <w:spacing w:before="0" w:after="140"/>
                              <w:ind w:hanging="0" w:start="0" w:end="0"/>
                              <w:rPr>
                                <w:strike w:val="false"/>
                                <w:dstrike w:val="false"/>
                                <w:color w:val="0066CC"/>
                                <w:u w:val="none"/>
                                <w:effect w:val="none"/>
                              </w:rPr>
                            </w:pPr>
                            <w:hyperlink r:id="rId21" w:tooltip="&amp;lpos=story:editorspicks:inline:3">
                              <w:bookmarkStart w:id="4" w:name="&amp;lpos=story%253Aeditorspicks%253Ainline2"/>
                              <w:bookmarkEnd w:id="4"/>
                              <w:r>
                                <w:rPr/>
                                <w:drawing>
                                  <wp:inline distT="0" distB="0" distL="0" distR="0">
                                    <wp:extent cx="638175" cy="638175"/>
                                    <wp:effectExtent l="0" t="0" r="0" b="0"/>
                                    <wp:docPr id="15" name="Image9">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9">
                                              <a:hlinkClick r:id="rId23"/>
                                            </pic:cNvPr>
                                            <pic:cNvPicPr>
                                              <a:picLocks noChangeAspect="1" noChangeArrowheads="1"/>
                                            </pic:cNvPicPr>
                                          </pic:nvPicPr>
                                          <pic:blipFill>
                                            <a:blip r:embed="rId22"/>
                                            <a:stretch>
                                              <a:fillRect/>
                                            </a:stretch>
                                          </pic:blipFill>
                                          <pic:spPr bwMode="auto">
                                            <a:xfrm>
                                              <a:off x="0" y="0"/>
                                              <a:ext cx="638175" cy="638175"/>
                                            </a:xfrm>
                                            <a:prstGeom prst="rect">
                                              <a:avLst/>
                                            </a:prstGeom>
                                            <a:noFill/>
                                          </pic:spPr>
                                        </pic:pic>
                                      </a:graphicData>
                                    </a:graphic>
                                  </wp:inline>
                                </w:drawing>
                              </w:r>
                            </w:hyperlink>
                          </w:p>
                        </w:txbxContent>
                      </wps:txbx>
                      <wps:bodyPr lIns="0" tIns="0" rIns="0" bIns="0" anchor="t">
                        <a:noAutofit/>
                      </wps:bodyPr>
                    </wps:wsp>
                  </a:graphicData>
                </a:graphic>
              </wp:anchor>
            </w:drawing>
          </mc:Choice>
          <mc:Fallback>
            <w:pict>
              <v:rect id="shape_0" fillcolor="white" stroked="f" o:allowincell="f" style="position:absolute;margin-left:0pt;margin-top:-0.05pt;width:48.7pt;height:50.2pt;mso-wrap-style:none;v-text-anchor:middle;mso-position-horizontal:left">
                <v:fill o:detectmouseclick="t" type="solid" color2="black" opacity="0"/>
                <v:stroke color="#3465a4" joinstyle="round" endcap="flat"/>
                <v:textbox>
                  <w:txbxContent>
                    <w:p>
                      <w:pPr>
                        <w:pStyle w:val="BodyText"/>
                        <w:spacing w:before="0" w:after="140"/>
                        <w:ind w:hanging="0" w:start="0" w:end="0"/>
                        <w:rPr>
                          <w:strike w:val="false"/>
                          <w:dstrike w:val="false"/>
                          <w:color w:val="0066CC"/>
                          <w:u w:val="none"/>
                          <w:effect w:val="none"/>
                        </w:rPr>
                      </w:pPr>
                      <w:bookmarkStart w:id="5" w:name="&amp;lpos=story%253Aeditorspicks%253Ainline2"/>
                      <w:bookmarkEnd w:id="5"/>
                      <w:r>
                        <w:rPr/>
                        <w:drawing>
                          <wp:inline distT="0" distB="0" distL="0" distR="0">
                            <wp:extent cx="638175" cy="638175"/>
                            <wp:effectExtent l="0" t="0" r="0" b="0"/>
                            <wp:docPr id="16" name="Image9">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
                                      <a:hlinkClick r:id="rId25"/>
                                    </pic:cNvPr>
                                    <pic:cNvPicPr>
                                      <a:picLocks noChangeAspect="1" noChangeArrowheads="1"/>
                                    </pic:cNvPicPr>
                                  </pic:nvPicPr>
                                  <pic:blipFill>
                                    <a:blip r:embed="rId24"/>
                                    <a:stretch>
                                      <a:fillRect/>
                                    </a:stretch>
                                  </pic:blipFill>
                                  <pic:spPr bwMode="auto">
                                    <a:xfrm>
                                      <a:off x="0" y="0"/>
                                      <a:ext cx="638175" cy="638175"/>
                                    </a:xfrm>
                                    <a:prstGeom prst="rect">
                                      <a:avLst/>
                                    </a:prstGeom>
                                    <a:noFill/>
                                  </pic:spPr>
                                </pic:pic>
                              </a:graphicData>
                            </a:graphic>
                          </wp:inline>
                        </w:drawing>
                      </w:r>
                    </w:p>
                  </w:txbxContent>
                </v:textbox>
                <w10:wrap type="square" side="right"/>
              </v:rect>
            </w:pict>
          </mc:Fallback>
        </mc:AlternateContent>
      </w:r>
      <w:r>
        <w:rPr>
          <w:rStyle w:val="Hyperlink"/>
          <w:rFonts w:ascii="inherit" w:hAnsi="inherit"/>
          <w:b/>
          <w:strike w:val="false"/>
          <w:dstrike w:val="false"/>
          <w:color w:val="0066CC"/>
          <w:sz w:val="20"/>
          <w:szCs w:val="24"/>
          <w:u w:val="none"/>
          <w:effect w:val="none"/>
          <w:shd w:fill="auto" w:val="clear"/>
        </w:rPr>
        <w:t>2026 PGA Championship: Latest news and analysis, how to watch and more from Aronimink</w:t>
      </w:r>
    </w:p>
    <w:p>
      <w:pPr>
        <w:pStyle w:val="Heading2"/>
        <w:numPr>
          <w:ilvl w:val="0"/>
          <w:numId w:val="0"/>
        </w:numPr>
        <w:spacing w:lineRule="atLeast" w:line="195" w:before="0" w:after="0"/>
        <w:ind w:hanging="0" w:start="0" w:end="0"/>
        <w:rPr>
          <w:rFonts w:ascii="inherit" w:hAnsi="inherit"/>
          <w:b w:val="false"/>
          <w:color w:val="A5A6A7"/>
          <w:sz w:val="17"/>
          <w:szCs w:val="24"/>
        </w:rPr>
      </w:pPr>
      <w:r>
        <w:rPr>
          <w:rFonts w:ascii="inherit" w:hAnsi="inherit"/>
          <w:b w:val="false"/>
          <w:color w:val="A5A6A7"/>
          <w:sz w:val="17"/>
          <w:szCs w:val="24"/>
        </w:rPr>
        <w:t>ESPN Staff</w:t>
      </w:r>
    </w:p>
    <w:p>
      <w:pPr>
        <w:pStyle w:val="BodyText"/>
        <w:widowControl/>
        <w:spacing w:lineRule="auto" w:line="384" w:before="0" w:after="0"/>
        <w:ind w:hanging="0" w:start="0" w:end="0"/>
        <w:rPr/>
      </w:pPr>
      <w:r>
        <w:rPr>
          <w:rFonts w:ascii="Georgia;Times New Roman;Times;serif" w:hAnsi="Georgia;Times New Roman;Times;serif"/>
          <w:b w:val="false"/>
          <w:i w:val="false"/>
          <w:caps w:val="false"/>
          <w:smallCaps w:val="false"/>
          <w:color w:val="48494A"/>
          <w:spacing w:val="0"/>
          <w:sz w:val="24"/>
        </w:rPr>
        <w:t>The setup by the PGA of America this week has </w:t>
      </w:r>
      <w:hyperlink r:id="rId26">
        <w:r>
          <w:rPr>
            <w:rStyle w:val="Hyperlink"/>
            <w:rFonts w:ascii="inherit" w:hAnsi="inherit"/>
            <w:b w:val="false"/>
            <w:i w:val="false"/>
            <w:caps w:val="false"/>
            <w:smallCaps w:val="false"/>
            <w:strike w:val="false"/>
            <w:dstrike w:val="false"/>
            <w:color w:val="0066CC"/>
            <w:spacing w:val="0"/>
            <w:sz w:val="24"/>
            <w:u w:val="none"/>
            <w:effect w:val="none"/>
            <w:shd w:fill="auto" w:val="clear"/>
          </w:rPr>
          <w:t>sparked an onslaught of opinions</w:t>
        </w:r>
      </w:hyperlink>
      <w:r>
        <w:rPr>
          <w:rFonts w:ascii="Georgia;Times New Roman;Times;serif" w:hAnsi="Georgia;Times New Roman;Times;serif"/>
          <w:b w:val="false"/>
          <w:i w:val="false"/>
          <w:caps w:val="false"/>
          <w:smallCaps w:val="false"/>
          <w:color w:val="48494A"/>
          <w:spacing w:val="0"/>
          <w:sz w:val="24"/>
        </w:rPr>
        <w:t> -- from players, pundits and fans -- about whether this tournament was offering a proper test. Some argued that it is not allowing the best players to separate from the field. Others relished the challenge in part because it was keeping them within an arm's reach of contention.</w:t>
      </w:r>
    </w:p>
    <w:p>
      <w:pPr>
        <w:pStyle w:val="BodyText"/>
        <w:widowControl/>
        <w:spacing w:lineRule="auto" w:line="384" w:before="0" w:after="0"/>
        <w:ind w:hanging="0" w:start="0" w:end="0"/>
        <w:rPr/>
      </w:pPr>
      <w:r>
        <w:rPr>
          <w:rFonts w:ascii="Georgia;Times New Roman;Times;serif" w:hAnsi="Georgia;Times New Roman;Times;serif"/>
          <w:b w:val="false"/>
          <w:i w:val="false"/>
          <w:caps w:val="false"/>
          <w:smallCaps w:val="false"/>
          <w:color w:val="48494A"/>
          <w:spacing w:val="0"/>
          <w:sz w:val="24"/>
        </w:rPr>
        <w:t>Yet no matter where you fall on the spectrum, there is no mistaking that what Aronimink and its Philadelphia wind have wrought, through three rounds, is one of the tightest leaderboards in history -- 21 players are within four shots of the lead, eight of them major champions. The stage this tournament has set for Sunday is one that figures to be epic and, as </w:t>
      </w:r>
      <w:hyperlink r:id="rId27">
        <w:r>
          <w:rPr>
            <w:rStyle w:val="Hyperlink"/>
            <w:rFonts w:ascii="inherit" w:hAnsi="inherit"/>
            <w:b w:val="false"/>
            <w:i w:val="false"/>
            <w:caps w:val="false"/>
            <w:smallCaps w:val="false"/>
            <w:strike w:val="false"/>
            <w:dstrike w:val="false"/>
            <w:color w:val="0066CC"/>
            <w:spacing w:val="0"/>
            <w:sz w:val="24"/>
            <w:u w:val="none"/>
            <w:effect w:val="none"/>
            <w:shd w:fill="auto" w:val="clear"/>
          </w:rPr>
          <w:t>Xander Schauffele</w:t>
        </w:r>
      </w:hyperlink>
      <w:r>
        <w:rPr>
          <w:rFonts w:ascii="Georgia;Times New Roman;Times;serif" w:hAnsi="Georgia;Times New Roman;Times;serif"/>
          <w:b w:val="false"/>
          <w:i w:val="false"/>
          <w:caps w:val="false"/>
          <w:smallCaps w:val="false"/>
          <w:color w:val="48494A"/>
          <w:spacing w:val="0"/>
          <w:sz w:val="24"/>
        </w:rPr>
        <w:t> put it, "an absolute free-for-all."</w:t>
      </w:r>
    </w:p>
    <w:p>
      <w:pPr>
        <w:pStyle w:val="BodyText"/>
        <w:widowControl/>
        <w:spacing w:lineRule="auto" w:line="384" w:before="0" w:after="0"/>
        <w:ind w:hanging="0" w:start="0" w:end="0"/>
        <w:rPr/>
      </w:pPr>
      <w:r>
        <w:rPr>
          <w:rFonts w:ascii="Georgia;Times New Roman;Times;serif" w:hAnsi="Georgia;Times New Roman;Times;serif"/>
          <w:b w:val="false"/>
          <w:i w:val="false"/>
          <w:caps w:val="false"/>
          <w:smallCaps w:val="false"/>
          <w:color w:val="48494A"/>
          <w:spacing w:val="0"/>
          <w:sz w:val="24"/>
        </w:rPr>
        <w:t>"I've never seen anything like it," </w:t>
      </w:r>
      <w:hyperlink r:id="rId28">
        <w:r>
          <w:rPr>
            <w:rStyle w:val="Hyperlink"/>
            <w:rFonts w:ascii="inherit" w:hAnsi="inherit"/>
            <w:b w:val="false"/>
            <w:i w:val="false"/>
            <w:caps w:val="false"/>
            <w:smallCaps w:val="false"/>
            <w:strike w:val="false"/>
            <w:dstrike w:val="false"/>
            <w:color w:val="0066CC"/>
            <w:spacing w:val="0"/>
            <w:sz w:val="24"/>
            <w:u w:val="none"/>
            <w:effect w:val="none"/>
            <w:shd w:fill="auto" w:val="clear"/>
          </w:rPr>
          <w:t>Ludvig Åberg</w:t>
        </w:r>
      </w:hyperlink>
      <w:r>
        <w:rPr>
          <w:rFonts w:ascii="Georgia;Times New Roman;Times;serif" w:hAnsi="Georgia;Times New Roman;Times;serif"/>
          <w:b w:val="false"/>
          <w:i w:val="false"/>
          <w:caps w:val="false"/>
          <w:smallCaps w:val="false"/>
          <w:color w:val="48494A"/>
          <w:spacing w:val="0"/>
          <w:sz w:val="24"/>
        </w:rPr>
        <w:t>, just two shots back, said.</w:t>
      </w:r>
    </w:p>
    <w:p>
      <w:pPr>
        <w:pStyle w:val="BodyText"/>
        <w:widowControl/>
        <w:spacing w:lineRule="auto" w:line="384" w:before="0" w:after="0"/>
        <w:ind w:hanging="0" w:start="0" w:end="0"/>
        <w:rPr/>
      </w:pPr>
      <w:r>
        <w:rPr>
          <w:rFonts w:ascii="Georgia;Times New Roman;Times;serif" w:hAnsi="Georgia;Times New Roman;Times;serif"/>
          <w:b w:val="false"/>
          <w:i w:val="false"/>
          <w:caps w:val="false"/>
          <w:smallCaps w:val="false"/>
          <w:color w:val="48494A"/>
          <w:spacing w:val="0"/>
          <w:sz w:val="24"/>
        </w:rPr>
        <w:t>"It's quite literally anybody's tournament," </w:t>
      </w:r>
      <w:hyperlink r:id="rId29">
        <w:r>
          <w:rPr>
            <w:rStyle w:val="Hyperlink"/>
            <w:rFonts w:ascii="inherit" w:hAnsi="inherit"/>
            <w:b w:val="false"/>
            <w:i w:val="false"/>
            <w:caps w:val="false"/>
            <w:smallCaps w:val="false"/>
            <w:strike w:val="false"/>
            <w:dstrike w:val="false"/>
            <w:color w:val="0066CC"/>
            <w:spacing w:val="0"/>
            <w:sz w:val="24"/>
            <w:u w:val="none"/>
            <w:effect w:val="none"/>
            <w:shd w:fill="auto" w:val="clear"/>
          </w:rPr>
          <w:t>Scottie Scheffler</w:t>
        </w:r>
      </w:hyperlink>
      <w:r>
        <w:rPr>
          <w:rFonts w:ascii="Georgia;Times New Roman;Times;serif" w:hAnsi="Georgia;Times New Roman;Times;serif"/>
          <w:b w:val="false"/>
          <w:i w:val="false"/>
          <w:caps w:val="false"/>
          <w:smallCaps w:val="false"/>
          <w:color w:val="48494A"/>
          <w:spacing w:val="0"/>
          <w:sz w:val="24"/>
        </w:rPr>
        <w:t> said. He's lingering at 1 under, five shots back.</w:t>
      </w:r>
    </w:p>
    <w:p>
      <w:pPr>
        <w:pStyle w:val="BodyText"/>
        <w:widowControl/>
        <w:spacing w:lineRule="auto" w:line="384" w:before="0" w:after="300"/>
        <w:ind w:hanging="0" w:start="0" w:end="0"/>
        <w:rPr>
          <w:rFonts w:ascii="Georgia;Times New Roman;Times;serif" w:hAnsi="Georgia;Times New Roman;Times;serif"/>
          <w:b w:val="false"/>
          <w:i w:val="false"/>
          <w:caps w:val="false"/>
          <w:smallCaps w:val="false"/>
          <w:color w:val="48494A"/>
          <w:spacing w:val="0"/>
          <w:sz w:val="24"/>
        </w:rPr>
      </w:pPr>
      <w:r>
        <w:rPr>
          <w:rFonts w:ascii="Georgia;Times New Roman;Times;serif" w:hAnsi="Georgia;Times New Roman;Times;serif"/>
          <w:b w:val="false"/>
          <w:i w:val="false"/>
          <w:caps w:val="false"/>
          <w:smallCaps w:val="false"/>
          <w:color w:val="48494A"/>
          <w:spacing w:val="0"/>
          <w:sz w:val="24"/>
        </w:rPr>
        <w:t>On Saturday, the PGA of America eased up slightly on its tough setup and, with the wind not showing its full face in the morning (while also blowing in a different direction), the hard-earned pars that were prevalent the first two days turned into birdie opportunities. It allowed players who were well behind the lead to rise -- five players shot 5-under 65, all of them teeing off before 12:30 p.m.</w:t>
      </w:r>
    </w:p>
    <w:p>
      <w:pPr>
        <w:pStyle w:val="BodyText"/>
        <w:widowControl/>
        <w:spacing w:lineRule="auto" w:line="384" w:before="0" w:after="0"/>
        <w:ind w:hanging="0" w:start="0" w:end="0"/>
        <w:rPr/>
      </w:pPr>
      <w:r>
        <w:rPr>
          <w:rFonts w:ascii="Georgia;Times New Roman;Times;serif" w:hAnsi="Georgia;Times New Roman;Times;serif"/>
          <w:b w:val="false"/>
          <w:i w:val="false"/>
          <w:caps w:val="false"/>
          <w:smallCaps w:val="false"/>
          <w:color w:val="48494A"/>
          <w:spacing w:val="0"/>
          <w:sz w:val="24"/>
        </w:rPr>
        <w:t>"There's a lot of golf and a lot of things can happen during the course of a golf tournament. I've progressively just got a little bit closer to the lead each day," </w:t>
      </w:r>
      <w:hyperlink r:id="rId30">
        <w:r>
          <w:rPr>
            <w:rStyle w:val="Hyperlink"/>
            <w:rFonts w:ascii="inherit" w:hAnsi="inherit"/>
            <w:b w:val="false"/>
            <w:i w:val="false"/>
            <w:caps w:val="false"/>
            <w:smallCaps w:val="false"/>
            <w:strike w:val="false"/>
            <w:dstrike w:val="false"/>
            <w:color w:val="0066CC"/>
            <w:spacing w:val="0"/>
            <w:sz w:val="24"/>
            <w:u w:val="none"/>
            <w:effect w:val="none"/>
            <w:shd w:fill="auto" w:val="clear"/>
          </w:rPr>
          <w:t>Rory McIlroy</w:t>
        </w:r>
      </w:hyperlink>
      <w:r>
        <w:rPr>
          <w:rFonts w:ascii="Georgia;Times New Roman;Times;serif" w:hAnsi="Georgia;Times New Roman;Times;serif"/>
          <w:b w:val="false"/>
          <w:i w:val="false"/>
          <w:caps w:val="false"/>
          <w:smallCaps w:val="false"/>
          <w:color w:val="48494A"/>
          <w:spacing w:val="0"/>
          <w:sz w:val="24"/>
        </w:rPr>
        <w:t> said. "I feel like I've still got a good chance."</w:t>
      </w:r>
    </w:p>
    <w:p>
      <w:pPr>
        <w:pStyle w:val="BodyText"/>
        <w:widowControl/>
        <w:spacing w:before="0" w:after="0"/>
        <w:ind w:hanging="0" w:start="0" w:end="0"/>
        <w:rPr>
          <w:rFonts w:ascii="inherit" w:hAnsi="inherit"/>
          <w:b w:val="false"/>
          <w:i w:val="false"/>
          <w:caps w:val="false"/>
          <w:smallCaps w:val="false"/>
          <w:color w:val="6C6D6F"/>
          <w:spacing w:val="0"/>
          <w:sz w:val="21"/>
        </w:rPr>
      </w:pPr>
      <w:r>
        <w:rPr>
          <w:rFonts w:ascii="inherit" w:hAnsi="inherit"/>
          <w:b w:val="false"/>
          <w:i w:val="false"/>
          <w:caps w:val="false"/>
          <w:smallCaps w:val="false"/>
          <w:color w:val="6C6D6F"/>
          <w:spacing w:val="0"/>
          <w:sz w:val="21"/>
        </w:rPr>
        <w:t>play</w:t>
      </w:r>
    </w:p>
    <w:p>
      <w:pPr>
        <w:pStyle w:val="BodyText"/>
        <w:widowControl/>
        <w:spacing w:lineRule="atLeast" w:line="180" w:before="0" w:after="120"/>
        <w:ind w:hanging="0" w:start="120" w:end="0"/>
        <w:rPr>
          <w:rFonts w:ascii="inherit" w:hAnsi="inherit"/>
          <w:b/>
          <w:i w:val="false"/>
          <w:caps w:val="false"/>
          <w:smallCaps w:val="false"/>
          <w:color w:val="1D1E1F"/>
          <w:spacing w:val="0"/>
          <w:sz w:val="17"/>
          <w:shd w:fill="FFFFFF" w:val="clear"/>
        </w:rPr>
      </w:pPr>
      <w:r>
        <w:rPr>
          <w:rFonts w:ascii="inherit" w:hAnsi="inherit"/>
          <w:b/>
          <w:i w:val="false"/>
          <w:caps w:val="false"/>
          <w:smallCaps w:val="false"/>
          <w:color w:val="1D1E1F"/>
          <w:spacing w:val="0"/>
          <w:sz w:val="17"/>
          <w:shd w:fill="FFFFFF" w:val="clear"/>
        </w:rPr>
        <w:t>0:48</w:t>
      </w:r>
    </w:p>
    <w:p>
      <w:pPr>
        <w:pStyle w:val="BodyText"/>
        <w:widowControl/>
        <w:spacing w:before="0" w:after="0"/>
        <w:ind w:hanging="0" w:start="0" w:end="60"/>
        <w:rPr>
          <w:rFonts w:ascii="inherit" w:hAnsi="inherit"/>
          <w:b/>
          <w:i w:val="false"/>
          <w:caps w:val="false"/>
          <w:smallCaps w:val="false"/>
          <w:color w:val="1D1E1F"/>
          <w:spacing w:val="0"/>
          <w:sz w:val="21"/>
        </w:rPr>
      </w:pPr>
      <w:r>
        <w:rPr>
          <w:rFonts w:ascii="inherit" w:hAnsi="inherit"/>
          <w:b/>
          <w:i w:val="false"/>
          <w:caps w:val="false"/>
          <w:smallCaps w:val="false"/>
          <w:color w:val="1D1E1F"/>
          <w:spacing w:val="0"/>
          <w:sz w:val="21"/>
        </w:rPr>
        <w:t>Rory McIlroy drives the green for birdie on Hole 6</w:t>
      </w:r>
    </w:p>
    <w:p>
      <w:pPr>
        <w:pStyle w:val="BodyText"/>
        <w:widowControl/>
        <w:spacing w:before="60" w:after="0"/>
        <w:ind w:hanging="0" w:start="0" w:end="0"/>
        <w:rPr>
          <w:rFonts w:ascii="inherit" w:hAnsi="inherit"/>
          <w:b w:val="false"/>
          <w:i w:val="false"/>
          <w:caps w:val="false"/>
          <w:smallCaps w:val="false"/>
          <w:color w:val="6C6D6F"/>
          <w:spacing w:val="0"/>
          <w:sz w:val="21"/>
        </w:rPr>
      </w:pPr>
      <w:r>
        <w:rPr>
          <w:rFonts w:ascii="inherit" w:hAnsi="inherit"/>
          <w:b w:val="false"/>
          <w:i w:val="false"/>
          <w:caps w:val="false"/>
          <w:smallCaps w:val="false"/>
          <w:color w:val="6C6D6F"/>
          <w:spacing w:val="0"/>
          <w:sz w:val="21"/>
        </w:rPr>
        <w:t>Rory McIlroy hits a 397-yard drive, leading to a birdie on Hole 6.</w:t>
      </w:r>
    </w:p>
    <w:p>
      <w:pPr>
        <w:pStyle w:val="BodyText"/>
        <w:widowControl/>
        <w:spacing w:lineRule="auto" w:line="384" w:before="0" w:after="300"/>
        <w:ind w:hanging="0" w:start="0" w:end="0"/>
        <w:rPr>
          <w:rFonts w:ascii="Georgia;Times New Roman;Times;serif" w:hAnsi="Georgia;Times New Roman;Times;serif"/>
          <w:b w:val="false"/>
          <w:i w:val="false"/>
          <w:caps w:val="false"/>
          <w:smallCaps w:val="false"/>
          <w:color w:val="48494A"/>
          <w:spacing w:val="0"/>
          <w:sz w:val="24"/>
        </w:rPr>
      </w:pPr>
      <w:r>
        <w:rPr>
          <w:rFonts w:ascii="Georgia;Times New Roman;Times;serif" w:hAnsi="Georgia;Times New Roman;Times;serif"/>
          <w:b w:val="false"/>
          <w:i w:val="false"/>
          <w:caps w:val="false"/>
          <w:smallCaps w:val="false"/>
          <w:color w:val="48494A"/>
          <w:spacing w:val="0"/>
          <w:sz w:val="24"/>
        </w:rPr>
        <w:t>McIlroy had also started his round before noon, playing in benign conditions until the very last stretch. As he fist-pumped following a par save on the 18th hole, he was able to breathe a sigh of relief. He had shot a 4-under 66 and grabbed the clubhouse lead at 3 under, just as the flags had started to whip again. Schauffele, who shot the same score and is also just three shots back, was right behind him.</w:t>
      </w:r>
    </w:p>
    <w:p>
      <w:pPr>
        <w:pStyle w:val="BodyText"/>
        <w:widowControl/>
        <w:spacing w:lineRule="auto" w:line="384" w:before="0" w:after="300"/>
        <w:ind w:hanging="0" w:start="0" w:end="0"/>
        <w:rPr>
          <w:rFonts w:ascii="Georgia;Times New Roman;Times;serif" w:hAnsi="Georgia;Times New Roman;Times;serif"/>
          <w:b w:val="false"/>
          <w:i w:val="false"/>
          <w:caps w:val="false"/>
          <w:smallCaps w:val="false"/>
          <w:color w:val="48494A"/>
          <w:spacing w:val="0"/>
          <w:sz w:val="24"/>
        </w:rPr>
      </w:pPr>
      <w:r>
        <w:rPr>
          <w:rFonts w:ascii="Georgia;Times New Roman;Times;serif" w:hAnsi="Georgia;Times New Roman;Times;serif"/>
          <w:b w:val="false"/>
          <w:i w:val="false"/>
          <w:caps w:val="false"/>
          <w:smallCaps w:val="false"/>
          <w:color w:val="48494A"/>
          <w:spacing w:val="0"/>
          <w:sz w:val="24"/>
        </w:rPr>
        <w:t>"It's very tricky, and I think that's why you're seeing the leaderboard so dense and so compact and everyone within striking distance," Schauffele said. "But, hey, I'm just here to compete, and I'm enjoying the challenge."</w:t>
      </w:r>
    </w:p>
    <w:p>
      <w:pPr>
        <w:pStyle w:val="BodyText"/>
        <w:widowControl/>
        <w:spacing w:lineRule="auto" w:line="384" w:before="0" w:after="0"/>
        <w:ind w:hanging="0" w:start="0" w:end="0"/>
        <w:rPr/>
      </w:pPr>
      <w:r>
        <w:rPr>
          <w:rFonts w:ascii="Georgia;Times New Roman;Times;serif" w:hAnsi="Georgia;Times New Roman;Times;serif"/>
          <w:b w:val="false"/>
          <w:i w:val="false"/>
          <w:caps w:val="false"/>
          <w:smallCaps w:val="false"/>
          <w:color w:val="48494A"/>
          <w:spacing w:val="0"/>
          <w:sz w:val="24"/>
        </w:rPr>
        <w:t>Once the wind became a main character in the proceedings again, throughout Saturday afternoon there was a certain aversion to staying atop the leaderboard. Players traded the lead back and forth, and some jumped up to grab it only to relinquish it quickly. Both </w:t>
      </w:r>
      <w:hyperlink r:id="rId31">
        <w:r>
          <w:rPr>
            <w:rStyle w:val="Hyperlink"/>
            <w:rFonts w:ascii="inherit" w:hAnsi="inherit"/>
            <w:b w:val="false"/>
            <w:i w:val="false"/>
            <w:caps w:val="false"/>
            <w:smallCaps w:val="false"/>
            <w:strike w:val="false"/>
            <w:dstrike w:val="false"/>
            <w:color w:val="0066CC"/>
            <w:spacing w:val="0"/>
            <w:sz w:val="24"/>
            <w:u w:val="none"/>
            <w:effect w:val="none"/>
            <w:shd w:fill="auto" w:val="clear"/>
          </w:rPr>
          <w:t>Jon Rahm</w:t>
        </w:r>
      </w:hyperlink>
      <w:r>
        <w:rPr>
          <w:rFonts w:ascii="Georgia;Times New Roman;Times;serif" w:hAnsi="Georgia;Times New Roman;Times;serif"/>
          <w:b w:val="false"/>
          <w:i w:val="false"/>
          <w:caps w:val="false"/>
          <w:smallCaps w:val="false"/>
          <w:color w:val="48494A"/>
          <w:spacing w:val="0"/>
          <w:sz w:val="24"/>
        </w:rPr>
        <w:t> and </w:t>
      </w:r>
      <w:hyperlink r:id="rId32">
        <w:r>
          <w:rPr>
            <w:rStyle w:val="Hyperlink"/>
            <w:rFonts w:ascii="inherit" w:hAnsi="inherit"/>
            <w:b w:val="false"/>
            <w:i w:val="false"/>
            <w:caps w:val="false"/>
            <w:smallCaps w:val="false"/>
            <w:strike w:val="false"/>
            <w:dstrike w:val="false"/>
            <w:color w:val="0066CC"/>
            <w:spacing w:val="0"/>
            <w:sz w:val="24"/>
            <w:u w:val="none"/>
            <w:effect w:val="none"/>
            <w:shd w:fill="auto" w:val="clear"/>
          </w:rPr>
          <w:t>Chris Gotterup</w:t>
        </w:r>
      </w:hyperlink>
      <w:r>
        <w:rPr>
          <w:rFonts w:ascii="Georgia;Times New Roman;Times;serif" w:hAnsi="Georgia;Times New Roman;Times;serif"/>
          <w:b w:val="false"/>
          <w:i w:val="false"/>
          <w:caps w:val="false"/>
          <w:smallCaps w:val="false"/>
          <w:color w:val="48494A"/>
          <w:spacing w:val="0"/>
          <w:sz w:val="24"/>
        </w:rPr>
        <w:t> touched 5 under and ran into bogeys that set them back.</w:t>
      </w:r>
    </w:p>
    <w:p>
      <w:pPr>
        <w:pStyle w:val="BodyText"/>
        <w:widowControl/>
        <w:spacing w:lineRule="auto" w:line="384" w:before="0" w:after="300"/>
        <w:ind w:hanging="0" w:start="0" w:end="0"/>
        <w:rPr>
          <w:rFonts w:ascii="Georgia;Times New Roman;Times;serif" w:hAnsi="Georgia;Times New Roman;Times;serif"/>
          <w:b w:val="false"/>
          <w:i w:val="false"/>
          <w:caps w:val="false"/>
          <w:smallCaps w:val="false"/>
          <w:color w:val="48494A"/>
          <w:spacing w:val="0"/>
          <w:sz w:val="24"/>
        </w:rPr>
      </w:pPr>
      <w:r>
        <w:rPr>
          <w:rFonts w:ascii="Georgia;Times New Roman;Times;serif" w:hAnsi="Georgia;Times New Roman;Times;serif"/>
          <w:b w:val="false"/>
          <w:i w:val="false"/>
          <w:caps w:val="false"/>
          <w:smallCaps w:val="false"/>
          <w:color w:val="48494A"/>
          <w:spacing w:val="0"/>
          <w:sz w:val="24"/>
        </w:rPr>
        <w:t>"It's an extremely difficult golf course," Rahm, who is at 4 under and two shots back of the leader, said. "Today is probably the easiest setup of the three, but still with the wind the way it's going and the greens right now, you have to play really good golf to give yourself a chance out there."</w:t>
      </w:r>
    </w:p>
    <w:p>
      <w:pPr>
        <w:pStyle w:val="BodyText"/>
        <w:widowControl/>
        <w:spacing w:lineRule="auto" w:line="384" w:before="0" w:after="0"/>
        <w:ind w:hanging="0" w:start="0" w:end="0"/>
        <w:rPr/>
      </w:pPr>
      <w:r>
        <w:rPr>
          <w:rFonts w:ascii="Georgia;Times New Roman;Times;serif" w:hAnsi="Georgia;Times New Roman;Times;serif"/>
          <w:b w:val="false"/>
          <w:i w:val="false"/>
          <w:caps w:val="false"/>
          <w:smallCaps w:val="false"/>
          <w:color w:val="48494A"/>
          <w:spacing w:val="0"/>
          <w:sz w:val="24"/>
        </w:rPr>
        <w:t>The "moving day" moniker given to Saturday at a golf tournament turned out to be true, but instead of a few players moving up the board and away from the field, the movement made the leaderboard even more crowded. Separation was nowhere to be found. Sixteen players held at least a share of the lead throughout the day. Then, as the sun set on Aronimink and the flags slowed their flapping just slightly, </w:t>
      </w:r>
      <w:hyperlink r:id="rId33">
        <w:r>
          <w:rPr>
            <w:rStyle w:val="Hyperlink"/>
            <w:rFonts w:ascii="inherit" w:hAnsi="inherit"/>
            <w:b w:val="false"/>
            <w:i w:val="false"/>
            <w:caps w:val="false"/>
            <w:smallCaps w:val="false"/>
            <w:strike w:val="false"/>
            <w:dstrike w:val="false"/>
            <w:color w:val="0066CC"/>
            <w:spacing w:val="0"/>
            <w:sz w:val="24"/>
            <w:u w:val="none"/>
            <w:effect w:val="none"/>
            <w:shd w:fill="auto" w:val="clear"/>
          </w:rPr>
          <w:t>Alex Smalley</w:t>
        </w:r>
      </w:hyperlink>
      <w:r>
        <w:rPr>
          <w:rFonts w:ascii="Georgia;Times New Roman;Times;serif" w:hAnsi="Georgia;Times New Roman;Times;serif"/>
          <w:b w:val="false"/>
          <w:i w:val="false"/>
          <w:caps w:val="false"/>
          <w:smallCaps w:val="false"/>
          <w:color w:val="48494A"/>
          <w:spacing w:val="0"/>
          <w:sz w:val="24"/>
        </w:rPr>
        <w:t> found something on the back nine.</w:t>
      </w:r>
    </w:p>
    <w:p>
      <w:pPr>
        <w:pStyle w:val="BodyText"/>
        <w:ind w:hanging="0" w:start="0" w:end="0"/>
        <w:rPr/>
      </w:pPr>
      <w:r>
        <w:rPr/>
        <w:t>Alex Smalley has a two-shot lead heading into the final round of the PGA Championship. </w:t>
      </w:r>
      <w:r>
        <w:rPr>
          <w:rStyle w:val="Quotationuser"/>
          <w:i w:val="false"/>
          <w:caps w:val="false"/>
          <w:smallCaps w:val="false"/>
          <w:color w:val="A5A6A7"/>
        </w:rPr>
        <w:t>Michael Reaves/Getty Images</w:t>
      </w:r>
    </w:p>
    <w:p>
      <w:pPr>
        <w:pStyle w:val="BodyText"/>
        <w:widowControl/>
        <w:spacing w:lineRule="auto" w:line="384" w:before="0" w:after="300"/>
        <w:ind w:hanging="0" w:start="0" w:end="0"/>
        <w:rPr>
          <w:rFonts w:ascii="Georgia;Times New Roman;Times;serif" w:hAnsi="Georgia;Times New Roman;Times;serif"/>
          <w:b w:val="false"/>
          <w:i w:val="false"/>
          <w:caps w:val="false"/>
          <w:smallCaps w:val="false"/>
          <w:color w:val="48494A"/>
          <w:spacing w:val="0"/>
          <w:sz w:val="24"/>
        </w:rPr>
      </w:pPr>
      <w:r>
        <w:rPr>
          <w:rFonts w:ascii="Georgia;Times New Roman;Times;serif" w:hAnsi="Georgia;Times New Roman;Times;serif"/>
          <w:b w:val="false"/>
          <w:i w:val="false"/>
          <w:caps w:val="false"/>
          <w:smallCaps w:val="false"/>
          <w:color w:val="48494A"/>
          <w:spacing w:val="0"/>
          <w:sz w:val="24"/>
        </w:rPr>
        <w:t>"By the time that I teed off, the wind had picked up, and it became very difficult to hit a fairway, hit a green, or even make a 3- or 4-footer," Smalley said. "It certainly wasn't as easy as some of the guys had it in the morning when the wind wasn't as strong ... but the wind died down a little on the back nine."</w:t>
      </w:r>
    </w:p>
    <w:p>
      <w:pPr>
        <w:pStyle w:val="BodyText"/>
        <w:widowControl/>
        <w:spacing w:lineRule="auto" w:line="384" w:before="0" w:after="0"/>
        <w:ind w:hanging="0" w:start="0" w:end="0"/>
        <w:rPr/>
      </w:pPr>
      <w:r>
        <w:rPr>
          <w:rFonts w:ascii="Georgia;Times New Roman;Times;serif" w:hAnsi="Georgia;Times New Roman;Times;serif"/>
          <w:b w:val="false"/>
          <w:i w:val="false"/>
          <w:caps w:val="false"/>
          <w:smallCaps w:val="false"/>
          <w:color w:val="48494A"/>
          <w:spacing w:val="0"/>
          <w:sz w:val="24"/>
        </w:rPr>
        <w:t>The third-round leader began the day 3 over through four holes. But because the lead did not balloon, he was able to fight back. Smalley birdied four of his last six holes to finish 6 under and take the </w:t>
      </w:r>
      <w:hyperlink r:id="rId34">
        <w:r>
          <w:rPr>
            <w:rStyle w:val="Hyperlink"/>
            <w:rFonts w:ascii="inherit" w:hAnsi="inherit"/>
            <w:b w:val="false"/>
            <w:i w:val="false"/>
            <w:caps w:val="false"/>
            <w:smallCaps w:val="false"/>
            <w:strike w:val="false"/>
            <w:dstrike w:val="false"/>
            <w:color w:val="0066CC"/>
            <w:spacing w:val="0"/>
            <w:sz w:val="24"/>
            <w:u w:val="none"/>
            <w:effect w:val="none"/>
            <w:shd w:fill="auto" w:val="clear"/>
          </w:rPr>
          <w:t>first outright lead of the week by two strokes</w:t>
        </w:r>
      </w:hyperlink>
      <w:r>
        <w:rPr>
          <w:rFonts w:ascii="Georgia;Times New Roman;Times;serif" w:hAnsi="Georgia;Times New Roman;Times;serif"/>
          <w:b w:val="false"/>
          <w:i w:val="false"/>
          <w:caps w:val="false"/>
          <w:smallCaps w:val="false"/>
          <w:color w:val="48494A"/>
          <w:spacing w:val="0"/>
          <w:sz w:val="24"/>
        </w:rPr>
        <w:t>. He gave the rest of the field something it hadn't had until now: a singular player to chase.</w:t>
      </w:r>
    </w:p>
    <w:p>
      <w:pPr>
        <w:pStyle w:val="BodyText"/>
        <w:widowControl/>
        <w:spacing w:lineRule="auto" w:line="384" w:before="0" w:after="300"/>
        <w:ind w:hanging="0" w:start="0" w:end="0"/>
        <w:rPr>
          <w:rFonts w:ascii="Georgia;Times New Roman;Times;serif" w:hAnsi="Georgia;Times New Roman;Times;serif"/>
          <w:b w:val="false"/>
          <w:i w:val="false"/>
          <w:caps w:val="false"/>
          <w:smallCaps w:val="false"/>
          <w:color w:val="48494A"/>
          <w:spacing w:val="0"/>
          <w:sz w:val="24"/>
        </w:rPr>
      </w:pPr>
      <w:r>
        <w:rPr>
          <w:rFonts w:ascii="Georgia;Times New Roman;Times;serif" w:hAnsi="Georgia;Times New Roman;Times;serif"/>
          <w:b w:val="false"/>
          <w:i w:val="false"/>
          <w:caps w:val="false"/>
          <w:smallCaps w:val="false"/>
          <w:color w:val="48494A"/>
          <w:spacing w:val="0"/>
          <w:sz w:val="24"/>
        </w:rPr>
        <w:t>The leaderboard now reads like a riddle, dotted with heavyweights and journeymen, with bombers and shorter players, good putters and mediocre ones, too. The cream has risen to the top at Aronimink, but so too have the outliers.</w:t>
      </w:r>
    </w:p>
    <w:p>
      <w:pPr>
        <w:pStyle w:val="Heading2"/>
        <w:spacing w:lineRule="auto" w:line="276" w:before="0" w:after="0"/>
        <w:ind w:hanging="0" w:start="0" w:end="0"/>
        <w:rPr>
          <w:rFonts w:ascii="apple-system;BlinkMacSystemFont;Roboto;Arial;Helvetica Neue;Helvetica;sans-serif" w:hAnsi="apple-system;BlinkMacSystemFont;Roboto;Arial;Helvetica Neue;Helvetica;sans-serif"/>
          <w:b/>
          <w:color w:val="1D1E1F"/>
          <w:sz w:val="20"/>
          <w:szCs w:val="24"/>
        </w:rPr>
      </w:pPr>
      <w:r>
        <w:rPr>
          <w:rFonts w:ascii="apple-system;BlinkMacSystemFont;Roboto;Arial;Helvetica Neue;Helvetica;sans-serif" w:hAnsi="apple-system;BlinkMacSystemFont;Roboto;Arial;Helvetica Neue;Helvetica;sans-serif"/>
          <w:b/>
          <w:color w:val="1D1E1F"/>
          <w:sz w:val="20"/>
          <w:szCs w:val="24"/>
        </w:rPr>
        <w:t>2026 PGA Championship Odds</w:t>
      </w:r>
    </w:p>
    <w:p>
      <w:pPr>
        <w:pStyle w:val="BodyText"/>
        <w:spacing w:lineRule="auto" w:line="360" w:before="90" w:after="0"/>
        <w:ind w:hanging="0" w:start="0" w:end="0"/>
        <w:rPr>
          <w:rFonts w:ascii="apple-system;BlinkMacSystemFont;Roboto;Arial;Helvetica Neue;Helvetica;sans-serif" w:hAnsi="apple-system;BlinkMacSystemFont;Roboto;Arial;Helvetica Neue;Helvetica;sans-serif"/>
          <w:b w:val="false"/>
          <w:color w:val="48494A"/>
          <w:sz w:val="18"/>
        </w:rPr>
      </w:pPr>
      <w:r>
        <w:rPr>
          <w:rFonts w:ascii="apple-system;BlinkMacSystemFont;Roboto;Arial;Helvetica Neue;Helvetica;sans-serif" w:hAnsi="apple-system;BlinkMacSystemFont;Roboto;Arial;Helvetica Neue;Helvetica;sans-serif"/>
          <w:b w:val="false"/>
          <w:color w:val="48494A"/>
          <w:sz w:val="18"/>
        </w:rPr>
        <w:t>Entering Saturday's play</w:t>
      </w:r>
    </w:p>
    <w:tbl>
      <w:tblPr>
        <w:tblW w:w="3348" w:type="dxa"/>
        <w:jc w:val="start"/>
        <w:tblInd w:w="0" w:type="dxa"/>
        <w:tblLayout w:type="fixed"/>
        <w:tblCellMar>
          <w:top w:w="0" w:type="dxa"/>
          <w:start w:w="0" w:type="dxa"/>
          <w:bottom w:w="0" w:type="dxa"/>
          <w:end w:w="0" w:type="dxa"/>
        </w:tblCellMar>
      </w:tblPr>
      <w:tblGrid>
        <w:gridCol w:w="1130"/>
        <w:gridCol w:w="1542"/>
        <w:gridCol w:w="676"/>
      </w:tblGrid>
      <w:tr>
        <w:trPr/>
        <w:tc>
          <w:tcPr>
            <w:tcW w:w="1130" w:type="dxa"/>
            <w:tcBorders/>
            <w:vAlign w:val="center"/>
          </w:tcPr>
          <w:p>
            <w:pPr>
              <w:pStyle w:val="TableContents"/>
              <w:ind w:hanging="0" w:start="0" w:end="0"/>
              <w:rPr>
                <w:sz w:val="4"/>
                <w:szCs w:val="4"/>
              </w:rPr>
            </w:pPr>
            <w:r>
              <w:rPr>
                <w:sz w:val="4"/>
                <w:szCs w:val="4"/>
              </w:rPr>
              <w:drawing>
                <wp:anchor distT="0" distB="142875" distL="0" distR="171450" simplePos="0" relativeHeight="17" behindDoc="0" locked="0" layoutInCell="1" allowOverlap="1">
                  <wp:simplePos x="0" y="0"/>
                  <wp:positionH relativeFrom="column">
                    <wp:align>left</wp:align>
                  </wp:positionH>
                  <wp:positionV relativeFrom="line">
                    <wp:posOffset>635</wp:posOffset>
                  </wp:positionV>
                  <wp:extent cx="381000" cy="381000"/>
                  <wp:effectExtent l="0" t="0" r="0" b="0"/>
                  <wp:wrapSquare wrapText="right"/>
                  <wp:docPr id="17"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0"/>
                          <pic:cNvPicPr>
                            <a:picLocks noChangeAspect="1" noChangeArrowheads="1"/>
                          </pic:cNvPicPr>
                        </pic:nvPicPr>
                        <pic:blipFill>
                          <a:blip r:embed="rId35"/>
                          <a:stretch>
                            <a:fillRect/>
                          </a:stretch>
                        </pic:blipFill>
                        <pic:spPr bwMode="auto">
                          <a:xfrm>
                            <a:off x="0" y="0"/>
                            <a:ext cx="381000" cy="381000"/>
                          </a:xfrm>
                          <a:prstGeom prst="rect">
                            <a:avLst/>
                          </a:prstGeom>
                          <a:noFill/>
                        </pic:spPr>
                      </pic:pic>
                    </a:graphicData>
                  </a:graphic>
                </wp:anchor>
              </w:drawing>
            </w:r>
          </w:p>
        </w:tc>
        <w:tc>
          <w:tcPr>
            <w:tcW w:w="1542" w:type="dxa"/>
            <w:tcBorders/>
            <w:vAlign w:val="center"/>
          </w:tcPr>
          <w:p>
            <w:pPr>
              <w:pStyle w:val="TableContents"/>
              <w:spacing w:lineRule="auto" w:line="288" w:before="0" w:after="0"/>
              <w:ind w:hanging="0" w:start="0" w:end="0"/>
              <w:jc w:val="start"/>
              <w:rPr>
                <w:b w:val="false"/>
                <w:bCs w:val="false"/>
                <w:color w:val="48494A"/>
                <w:sz w:val="18"/>
                <w:szCs w:val="18"/>
              </w:rPr>
            </w:pPr>
            <w:hyperlink r:id="rId36">
              <w:r>
                <w:rPr>
                  <w:rStyle w:val="Hyperlink"/>
                  <w:rFonts w:ascii="inherit" w:hAnsi="inherit"/>
                  <w:b w:val="false"/>
                  <w:strike w:val="false"/>
                  <w:dstrike w:val="false"/>
                  <w:color w:val="0066CC"/>
                  <w:sz w:val="18"/>
                  <w:u w:val="none"/>
                  <w:effect w:val="none"/>
                  <w:shd w:fill="auto" w:val="clear"/>
                </w:rPr>
                <w:t>Jon Rahm</w:t>
              </w:r>
            </w:hyperlink>
          </w:p>
        </w:tc>
        <w:tc>
          <w:tcPr>
            <w:tcW w:w="676" w:type="dxa"/>
            <w:tcBorders/>
            <w:vAlign w:val="center"/>
          </w:tcPr>
          <w:p>
            <w:pPr>
              <w:pStyle w:val="TableContents"/>
              <w:spacing w:lineRule="auto" w:line="288" w:before="0" w:after="0"/>
              <w:ind w:hanging="0" w:start="0" w:end="0"/>
              <w:jc w:val="center"/>
              <w:rPr>
                <w:b w:val="false"/>
                <w:bCs w:val="false"/>
                <w:color w:val="48494A"/>
                <w:sz w:val="18"/>
                <w:szCs w:val="18"/>
              </w:rPr>
            </w:pPr>
            <w:r>
              <w:rPr>
                <w:rFonts w:ascii="inherit" w:hAnsi="inherit"/>
                <w:b w:val="false"/>
                <w:color w:val="48494A"/>
                <w:sz w:val="18"/>
              </w:rPr>
              <w:t>+465</w:t>
            </w:r>
          </w:p>
        </w:tc>
      </w:tr>
      <w:tr>
        <w:trPr/>
        <w:tc>
          <w:tcPr>
            <w:tcW w:w="1130" w:type="dxa"/>
            <w:tcBorders/>
            <w:shd w:fill="000000" w:val="clear"/>
            <w:vAlign w:val="center"/>
          </w:tcPr>
          <w:p>
            <w:pPr>
              <w:pStyle w:val="TableContents"/>
              <w:ind w:hanging="0" w:start="0" w:end="0"/>
              <w:rPr>
                <w:sz w:val="4"/>
                <w:szCs w:val="4"/>
              </w:rPr>
            </w:pPr>
            <w:r>
              <w:rPr>
                <w:sz w:val="4"/>
                <w:szCs w:val="4"/>
              </w:rPr>
              <w:drawing>
                <wp:anchor distT="0" distB="142875" distL="0" distR="171450" simplePos="0" relativeHeight="18" behindDoc="0" locked="0" layoutInCell="1" allowOverlap="1">
                  <wp:simplePos x="0" y="0"/>
                  <wp:positionH relativeFrom="column">
                    <wp:align>left</wp:align>
                  </wp:positionH>
                  <wp:positionV relativeFrom="line">
                    <wp:posOffset>635</wp:posOffset>
                  </wp:positionV>
                  <wp:extent cx="381000" cy="381000"/>
                  <wp:effectExtent l="0" t="0" r="0" b="0"/>
                  <wp:wrapSquare wrapText="right"/>
                  <wp:docPr id="18"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1"/>
                          <pic:cNvPicPr>
                            <a:picLocks noChangeAspect="1" noChangeArrowheads="1"/>
                          </pic:cNvPicPr>
                        </pic:nvPicPr>
                        <pic:blipFill>
                          <a:blip r:embed="rId37"/>
                          <a:stretch>
                            <a:fillRect/>
                          </a:stretch>
                        </pic:blipFill>
                        <pic:spPr bwMode="auto">
                          <a:xfrm>
                            <a:off x="0" y="0"/>
                            <a:ext cx="381000" cy="381000"/>
                          </a:xfrm>
                          <a:prstGeom prst="rect">
                            <a:avLst/>
                          </a:prstGeom>
                          <a:noFill/>
                        </pic:spPr>
                      </pic:pic>
                    </a:graphicData>
                  </a:graphic>
                </wp:anchor>
              </w:drawing>
            </w:r>
          </w:p>
        </w:tc>
        <w:tc>
          <w:tcPr>
            <w:tcW w:w="1542" w:type="dxa"/>
            <w:tcBorders/>
            <w:shd w:fill="000000" w:val="clear"/>
            <w:vAlign w:val="center"/>
          </w:tcPr>
          <w:p>
            <w:pPr>
              <w:pStyle w:val="TableContents"/>
              <w:spacing w:lineRule="auto" w:line="288" w:before="0" w:after="0"/>
              <w:ind w:hanging="0" w:start="0" w:end="0"/>
              <w:jc w:val="start"/>
              <w:rPr>
                <w:b w:val="false"/>
                <w:bCs w:val="false"/>
                <w:color w:val="48494A"/>
                <w:sz w:val="18"/>
                <w:szCs w:val="18"/>
              </w:rPr>
            </w:pPr>
            <w:hyperlink r:id="rId38">
              <w:r>
                <w:rPr>
                  <w:rStyle w:val="Hyperlink"/>
                  <w:rFonts w:ascii="inherit" w:hAnsi="inherit"/>
                  <w:b w:val="false"/>
                  <w:strike w:val="false"/>
                  <w:dstrike w:val="false"/>
                  <w:color w:val="0066CC"/>
                  <w:sz w:val="18"/>
                  <w:u w:val="none"/>
                  <w:effect w:val="none"/>
                  <w:shd w:fill="auto" w:val="clear"/>
                </w:rPr>
                <w:t>Alex Smalley</w:t>
              </w:r>
            </w:hyperlink>
          </w:p>
        </w:tc>
        <w:tc>
          <w:tcPr>
            <w:tcW w:w="676" w:type="dxa"/>
            <w:tcBorders/>
            <w:shd w:fill="000000" w:val="clear"/>
            <w:vAlign w:val="center"/>
          </w:tcPr>
          <w:p>
            <w:pPr>
              <w:pStyle w:val="TableContents"/>
              <w:spacing w:lineRule="auto" w:line="288" w:before="0" w:after="0"/>
              <w:ind w:hanging="0" w:start="0" w:end="0"/>
              <w:jc w:val="center"/>
              <w:rPr>
                <w:b w:val="false"/>
                <w:bCs w:val="false"/>
                <w:color w:val="48494A"/>
                <w:sz w:val="18"/>
                <w:szCs w:val="18"/>
              </w:rPr>
            </w:pPr>
            <w:r>
              <w:rPr>
                <w:rFonts w:ascii="inherit" w:hAnsi="inherit"/>
                <w:b w:val="false"/>
                <w:color w:val="48494A"/>
                <w:sz w:val="18"/>
              </w:rPr>
              <w:t>+485</w:t>
            </w:r>
          </w:p>
        </w:tc>
      </w:tr>
      <w:tr>
        <w:trPr/>
        <w:tc>
          <w:tcPr>
            <w:tcW w:w="1130" w:type="dxa"/>
            <w:tcBorders/>
            <w:vAlign w:val="center"/>
          </w:tcPr>
          <w:p>
            <w:pPr>
              <w:pStyle w:val="TableContents"/>
              <w:ind w:hanging="0" w:start="0" w:end="0"/>
              <w:rPr>
                <w:sz w:val="4"/>
                <w:szCs w:val="4"/>
              </w:rPr>
            </w:pPr>
            <w:r>
              <w:rPr>
                <w:sz w:val="4"/>
                <w:szCs w:val="4"/>
              </w:rPr>
              <w:drawing>
                <wp:anchor distT="0" distB="142875" distL="0" distR="171450" simplePos="0" relativeHeight="19" behindDoc="0" locked="0" layoutInCell="1" allowOverlap="1">
                  <wp:simplePos x="0" y="0"/>
                  <wp:positionH relativeFrom="column">
                    <wp:align>left</wp:align>
                  </wp:positionH>
                  <wp:positionV relativeFrom="line">
                    <wp:posOffset>635</wp:posOffset>
                  </wp:positionV>
                  <wp:extent cx="381000" cy="381000"/>
                  <wp:effectExtent l="0" t="0" r="0" b="0"/>
                  <wp:wrapSquare wrapText="right"/>
                  <wp:docPr id="19"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2"/>
                          <pic:cNvPicPr>
                            <a:picLocks noChangeAspect="1" noChangeArrowheads="1"/>
                          </pic:cNvPicPr>
                        </pic:nvPicPr>
                        <pic:blipFill>
                          <a:blip r:embed="rId39"/>
                          <a:stretch>
                            <a:fillRect/>
                          </a:stretch>
                        </pic:blipFill>
                        <pic:spPr bwMode="auto">
                          <a:xfrm>
                            <a:off x="0" y="0"/>
                            <a:ext cx="381000" cy="381000"/>
                          </a:xfrm>
                          <a:prstGeom prst="rect">
                            <a:avLst/>
                          </a:prstGeom>
                          <a:noFill/>
                        </pic:spPr>
                      </pic:pic>
                    </a:graphicData>
                  </a:graphic>
                </wp:anchor>
              </w:drawing>
            </w:r>
          </w:p>
        </w:tc>
        <w:tc>
          <w:tcPr>
            <w:tcW w:w="1542" w:type="dxa"/>
            <w:tcBorders/>
            <w:vAlign w:val="center"/>
          </w:tcPr>
          <w:p>
            <w:pPr>
              <w:pStyle w:val="TableContents"/>
              <w:spacing w:lineRule="auto" w:line="288" w:before="0" w:after="0"/>
              <w:ind w:hanging="0" w:start="0" w:end="0"/>
              <w:jc w:val="start"/>
              <w:rPr>
                <w:b w:val="false"/>
                <w:bCs w:val="false"/>
                <w:color w:val="48494A"/>
                <w:sz w:val="18"/>
                <w:szCs w:val="18"/>
              </w:rPr>
            </w:pPr>
            <w:hyperlink r:id="rId40">
              <w:r>
                <w:rPr>
                  <w:rStyle w:val="Hyperlink"/>
                  <w:rFonts w:ascii="inherit" w:hAnsi="inherit"/>
                  <w:b w:val="false"/>
                  <w:strike w:val="false"/>
                  <w:dstrike w:val="false"/>
                  <w:color w:val="0066CC"/>
                  <w:sz w:val="18"/>
                  <w:u w:val="none"/>
                  <w:effect w:val="none"/>
                  <w:shd w:fill="auto" w:val="clear"/>
                </w:rPr>
                <w:t>Ludvig Åberg</w:t>
              </w:r>
            </w:hyperlink>
          </w:p>
        </w:tc>
        <w:tc>
          <w:tcPr>
            <w:tcW w:w="676" w:type="dxa"/>
            <w:tcBorders/>
            <w:vAlign w:val="center"/>
          </w:tcPr>
          <w:p>
            <w:pPr>
              <w:pStyle w:val="TableContents"/>
              <w:spacing w:lineRule="auto" w:line="288" w:before="0" w:after="0"/>
              <w:ind w:hanging="0" w:start="0" w:end="0"/>
              <w:jc w:val="center"/>
              <w:rPr>
                <w:b w:val="false"/>
                <w:bCs w:val="false"/>
                <w:color w:val="48494A"/>
                <w:sz w:val="18"/>
                <w:szCs w:val="18"/>
              </w:rPr>
            </w:pPr>
            <w:r>
              <w:rPr>
                <w:rFonts w:ascii="inherit" w:hAnsi="inherit"/>
                <w:b w:val="false"/>
                <w:color w:val="48494A"/>
                <w:sz w:val="18"/>
              </w:rPr>
              <w:t>+600</w:t>
            </w:r>
          </w:p>
        </w:tc>
      </w:tr>
      <w:tr>
        <w:trPr/>
        <w:tc>
          <w:tcPr>
            <w:tcW w:w="1130" w:type="dxa"/>
            <w:tcBorders/>
            <w:shd w:fill="000000" w:val="clear"/>
            <w:vAlign w:val="center"/>
          </w:tcPr>
          <w:p>
            <w:pPr>
              <w:pStyle w:val="TableContents"/>
              <w:ind w:hanging="0" w:start="0" w:end="0"/>
              <w:rPr>
                <w:sz w:val="4"/>
                <w:szCs w:val="4"/>
              </w:rPr>
            </w:pPr>
            <w:r>
              <w:rPr>
                <w:sz w:val="4"/>
                <w:szCs w:val="4"/>
              </w:rPr>
              <w:drawing>
                <wp:anchor distT="0" distB="142875" distL="0" distR="171450" simplePos="0" relativeHeight="20" behindDoc="0" locked="0" layoutInCell="1" allowOverlap="1">
                  <wp:simplePos x="0" y="0"/>
                  <wp:positionH relativeFrom="column">
                    <wp:align>left</wp:align>
                  </wp:positionH>
                  <wp:positionV relativeFrom="line">
                    <wp:posOffset>635</wp:posOffset>
                  </wp:positionV>
                  <wp:extent cx="381000" cy="381000"/>
                  <wp:effectExtent l="0" t="0" r="0" b="0"/>
                  <wp:wrapSquare wrapText="right"/>
                  <wp:docPr id="20"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3"/>
                          <pic:cNvPicPr>
                            <a:picLocks noChangeAspect="1" noChangeArrowheads="1"/>
                          </pic:cNvPicPr>
                        </pic:nvPicPr>
                        <pic:blipFill>
                          <a:blip r:embed="rId41"/>
                          <a:stretch>
                            <a:fillRect/>
                          </a:stretch>
                        </pic:blipFill>
                        <pic:spPr bwMode="auto">
                          <a:xfrm>
                            <a:off x="0" y="0"/>
                            <a:ext cx="381000" cy="381000"/>
                          </a:xfrm>
                          <a:prstGeom prst="rect">
                            <a:avLst/>
                          </a:prstGeom>
                          <a:noFill/>
                        </pic:spPr>
                      </pic:pic>
                    </a:graphicData>
                  </a:graphic>
                </wp:anchor>
              </w:drawing>
            </w:r>
          </w:p>
        </w:tc>
        <w:tc>
          <w:tcPr>
            <w:tcW w:w="1542" w:type="dxa"/>
            <w:tcBorders/>
            <w:shd w:fill="000000" w:val="clear"/>
            <w:vAlign w:val="center"/>
          </w:tcPr>
          <w:p>
            <w:pPr>
              <w:pStyle w:val="TableContents"/>
              <w:spacing w:lineRule="auto" w:line="288" w:before="0" w:after="0"/>
              <w:ind w:hanging="0" w:start="0" w:end="0"/>
              <w:jc w:val="start"/>
              <w:rPr>
                <w:b w:val="false"/>
                <w:bCs w:val="false"/>
                <w:color w:val="48494A"/>
                <w:sz w:val="18"/>
                <w:szCs w:val="18"/>
              </w:rPr>
            </w:pPr>
            <w:hyperlink r:id="rId42">
              <w:r>
                <w:rPr>
                  <w:rStyle w:val="Hyperlink"/>
                  <w:rFonts w:ascii="inherit" w:hAnsi="inherit"/>
                  <w:b w:val="false"/>
                  <w:strike w:val="false"/>
                  <w:dstrike w:val="false"/>
                  <w:color w:val="0066CC"/>
                  <w:sz w:val="18"/>
                  <w:u w:val="none"/>
                  <w:effect w:val="none"/>
                  <w:shd w:fill="auto" w:val="clear"/>
                </w:rPr>
                <w:t>Rory McIlroy</w:t>
              </w:r>
            </w:hyperlink>
          </w:p>
        </w:tc>
        <w:tc>
          <w:tcPr>
            <w:tcW w:w="676" w:type="dxa"/>
            <w:tcBorders/>
            <w:shd w:fill="000000" w:val="clear"/>
            <w:vAlign w:val="center"/>
          </w:tcPr>
          <w:p>
            <w:pPr>
              <w:pStyle w:val="TableContents"/>
              <w:spacing w:lineRule="auto" w:line="288" w:before="0" w:after="0"/>
              <w:ind w:hanging="0" w:start="0" w:end="0"/>
              <w:jc w:val="center"/>
              <w:rPr>
                <w:b w:val="false"/>
                <w:bCs w:val="false"/>
                <w:color w:val="48494A"/>
                <w:sz w:val="18"/>
                <w:szCs w:val="18"/>
              </w:rPr>
            </w:pPr>
            <w:r>
              <w:rPr>
                <w:rFonts w:ascii="inherit" w:hAnsi="inherit"/>
                <w:b w:val="false"/>
                <w:color w:val="48494A"/>
                <w:sz w:val="18"/>
              </w:rPr>
              <w:t>+760</w:t>
            </w:r>
          </w:p>
        </w:tc>
      </w:tr>
      <w:tr>
        <w:trPr/>
        <w:tc>
          <w:tcPr>
            <w:tcW w:w="3348" w:type="dxa"/>
            <w:gridSpan w:val="3"/>
            <w:tcBorders>
              <w:top w:val="single" w:sz="2" w:space="0" w:color="DCDDDF"/>
            </w:tcBorders>
            <w:shd w:fill="FFFFFF" w:val="clear"/>
            <w:tcMar>
              <w:top w:w="28" w:type="dxa"/>
            </w:tcMar>
            <w:vAlign w:val="center"/>
          </w:tcPr>
          <w:p>
            <w:pPr>
              <w:pStyle w:val="TableContents"/>
              <w:spacing w:lineRule="auto" w:line="288" w:before="0" w:after="0"/>
              <w:ind w:hanging="0" w:start="0" w:end="0"/>
              <w:jc w:val="center"/>
              <w:rPr>
                <w:b w:val="false"/>
                <w:bCs w:val="false"/>
                <w:color w:val="48494A"/>
                <w:sz w:val="18"/>
                <w:szCs w:val="18"/>
              </w:rPr>
            </w:pPr>
            <w:hyperlink r:id="rId43" w:tgtFrame="_new">
              <w:r>
                <w:rPr>
                  <w:rStyle w:val="Hyperlink"/>
                  <w:rFonts w:ascii="inherit" w:hAnsi="inherit"/>
                  <w:b/>
                  <w:strike w:val="false"/>
                  <w:dstrike w:val="false"/>
                  <w:color w:val="0066CC"/>
                  <w:sz w:val="18"/>
                  <w:u w:val="none"/>
                  <w:effect w:val="none"/>
                  <w:shd w:fill="auto" w:val="clear"/>
                </w:rPr>
                <w:t>Odds by DraftKings Sportsbook</w:t>
              </w:r>
            </w:hyperlink>
            <w:r>
              <w:rPr>
                <w:rFonts w:ascii="inherit" w:hAnsi="inherit"/>
                <w:b w:val="false"/>
                <w:color w:val="48494A"/>
                <w:sz w:val="18"/>
              </w:rPr>
              <w:t> </w:t>
            </w:r>
            <w:r>
              <w:rPr/>
              <w:drawing>
                <wp:inline distT="0" distB="0" distL="0" distR="0">
                  <wp:extent cx="95250" cy="360045"/>
                  <wp:effectExtent l="0" t="0" r="0" b="0"/>
                  <wp:docPr id="21"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4"/>
                          <pic:cNvPicPr>
                            <a:picLocks noChangeAspect="1" noChangeArrowheads="1"/>
                          </pic:cNvPicPr>
                        </pic:nvPicPr>
                        <pic:blipFill>
                          <a:blip r:link="rId44"/>
                          <a:stretch>
                            <a:fillRect/>
                          </a:stretch>
                        </pic:blipFill>
                        <pic:spPr bwMode="auto">
                          <a:xfrm>
                            <a:off x="0" y="0"/>
                            <a:ext cx="95250" cy="360045"/>
                          </a:xfrm>
                          <a:prstGeom prst="rect">
                            <a:avLst/>
                          </a:prstGeom>
                          <a:noFill/>
                        </pic:spPr>
                      </pic:pic>
                    </a:graphicData>
                  </a:graphic>
                </wp:inline>
              </w:drawing>
            </w:r>
          </w:p>
        </w:tc>
      </w:tr>
    </w:tbl>
    <w:p>
      <w:pPr>
        <w:pStyle w:val="BodyText"/>
        <w:widowControl/>
        <w:spacing w:lineRule="auto" w:line="384" w:before="0" w:after="300"/>
        <w:ind w:hanging="0" w:start="0" w:end="0"/>
        <w:rPr>
          <w:rFonts w:ascii="Georgia;Times New Roman;Times;serif" w:hAnsi="Georgia;Times New Roman;Times;serif"/>
          <w:b w:val="false"/>
          <w:i w:val="false"/>
          <w:caps w:val="false"/>
          <w:smallCaps w:val="false"/>
          <w:color w:val="48494A"/>
          <w:spacing w:val="0"/>
          <w:sz w:val="24"/>
        </w:rPr>
      </w:pPr>
      <w:r>
        <w:rPr>
          <w:rFonts w:ascii="Georgia;Times New Roman;Times;serif" w:hAnsi="Georgia;Times New Roman;Times;serif"/>
          <w:b w:val="false"/>
          <w:i w:val="false"/>
          <w:caps w:val="false"/>
          <w:smallCaps w:val="false"/>
          <w:color w:val="48494A"/>
          <w:spacing w:val="0"/>
          <w:sz w:val="24"/>
        </w:rPr>
        <w:t>In recent years, the PGA Championship has seemed to trend in the direction of pulling every possible lever to create a tight leaderboard filled with big names and a thrilling Sunday finish. Whether you agree with the strategy or not, in this regard, Aronimink might be the PGA of America's masterpiece.</w:t>
      </w:r>
    </w:p>
    <w:p>
      <w:pPr>
        <w:pStyle w:val="BodyText"/>
        <w:widowControl/>
        <w:spacing w:lineRule="auto" w:line="384" w:before="0" w:after="300"/>
        <w:ind w:hanging="0" w:start="0" w:end="0"/>
        <w:rPr>
          <w:rFonts w:ascii="Georgia;Times New Roman;Times;serif" w:hAnsi="Georgia;Times New Roman;Times;serif"/>
          <w:b w:val="false"/>
          <w:i w:val="false"/>
          <w:caps w:val="false"/>
          <w:smallCaps w:val="false"/>
          <w:color w:val="48494A"/>
          <w:spacing w:val="0"/>
          <w:sz w:val="24"/>
        </w:rPr>
      </w:pPr>
      <w:r>
        <w:rPr>
          <w:rFonts w:ascii="Georgia;Times New Roman;Times;serif" w:hAnsi="Georgia;Times New Roman;Times;serif"/>
          <w:b w:val="false"/>
          <w:i w:val="false"/>
          <w:caps w:val="false"/>
          <w:smallCaps w:val="false"/>
          <w:color w:val="48494A"/>
          <w:spacing w:val="0"/>
          <w:sz w:val="24"/>
        </w:rPr>
        <w:t>"It's frustrating to us, but at the same time, it creates a hell of a entertaining championship," said McIlroy, who was 105th after Thursday and is now T-7. "If I wasn't playing this tournament, I'd love what's going on this week, but watching and playing are two different things."</w:t>
      </w:r>
    </w:p>
    <w:p>
      <w:pPr>
        <w:sectPr>
          <w:type w:val="nextPage"/>
          <w:pgSz w:w="12240" w:h="15840"/>
          <w:pgMar w:left="1134" w:right="1134" w:gutter="0" w:header="0" w:top="1134" w:footer="0" w:bottom="1134"/>
          <w:pgNumType w:fmt="decimal"/>
          <w:formProt w:val="false"/>
          <w:textDirection w:val="lrTb"/>
          <w:docGrid w:type="default" w:linePitch="600" w:charSpace="32768"/>
        </w:sectPr>
      </w:pPr>
    </w:p>
    <w:p>
      <w:pPr>
        <w:pStyle w:val="BodyText"/>
        <w:ind w:hanging="0" w:start="150" w:end="0"/>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widowControl/>
        <w:spacing w:lineRule="auto" w:line="384" w:before="0" w:after="300"/>
        <w:ind w:hanging="0" w:start="0" w:end="0"/>
        <w:rPr>
          <w:rFonts w:ascii="Georgia;Times New Roman;Times;serif" w:hAnsi="Georgia;Times New Roman;Times;serif"/>
          <w:b w:val="false"/>
          <w:i w:val="false"/>
          <w:caps w:val="false"/>
          <w:smallCaps w:val="false"/>
          <w:color w:val="48494A"/>
          <w:spacing w:val="0"/>
          <w:sz w:val="24"/>
        </w:rPr>
      </w:pPr>
      <w:r>
        <w:rPr>
          <w:rFonts w:ascii="Georgia;Times New Roman;Times;serif" w:hAnsi="Georgia;Times New Roman;Times;serif"/>
          <w:b w:val="false"/>
          <w:i w:val="false"/>
          <w:caps w:val="false"/>
          <w:smallCaps w:val="false"/>
          <w:color w:val="48494A"/>
          <w:spacing w:val="0"/>
          <w:sz w:val="24"/>
        </w:rPr>
        <w:t>"As hard as it is to play, the challenge can also be kind of fun if you do well," Rahm said. "It's going to be such a good Sunday tomorrow. In that sense, showmanship-wise, they've done a great job."</w:t>
      </w:r>
    </w:p>
    <w:p>
      <w:pPr>
        <w:pStyle w:val="BodyText"/>
        <w:widowControl/>
        <w:spacing w:lineRule="auto" w:line="384" w:before="0" w:after="300"/>
        <w:ind w:hanging="0" w:start="0" w:end="0"/>
        <w:rPr>
          <w:rFonts w:ascii="Georgia;Times New Roman;Times;serif" w:hAnsi="Georgia;Times New Roman;Times;serif"/>
          <w:b w:val="false"/>
          <w:i w:val="false"/>
          <w:caps w:val="false"/>
          <w:smallCaps w:val="false"/>
          <w:color w:val="48494A"/>
          <w:spacing w:val="0"/>
          <w:sz w:val="24"/>
        </w:rPr>
      </w:pPr>
      <w:r>
        <w:rPr>
          <w:rFonts w:ascii="Georgia;Times New Roman;Times;serif" w:hAnsi="Georgia;Times New Roman;Times;serif"/>
          <w:b w:val="false"/>
          <w:i w:val="false"/>
          <w:caps w:val="false"/>
          <w:smallCaps w:val="false"/>
          <w:color w:val="48494A"/>
          <w:spacing w:val="0"/>
          <w:sz w:val="24"/>
        </w:rPr>
        <w:t>History and statistics say that a player like Rahm, Schauffele or McIlroy, even Scheffler at 1 under, should be the one lifting the Wanamaker on Sunday. But due to the sheer number of players in contention over just 18 holes at this particular venue, trying to predict what might happen is a fool's errand.</w:t>
      </w:r>
    </w:p>
    <w:p>
      <w:pPr>
        <w:pStyle w:val="BodyText"/>
        <w:widowControl/>
        <w:spacing w:lineRule="auto" w:line="384" w:before="0" w:after="300"/>
        <w:ind w:hanging="0" w:start="0" w:end="0"/>
        <w:rPr>
          <w:rFonts w:ascii="Georgia;Times New Roman;Times;serif" w:hAnsi="Georgia;Times New Roman;Times;serif"/>
          <w:b w:val="false"/>
          <w:i w:val="false"/>
          <w:caps w:val="false"/>
          <w:smallCaps w:val="false"/>
          <w:color w:val="48494A"/>
          <w:spacing w:val="0"/>
          <w:sz w:val="24"/>
        </w:rPr>
      </w:pPr>
      <w:r>
        <w:rPr>
          <w:rFonts w:ascii="Georgia;Times New Roman;Times;serif" w:hAnsi="Georgia;Times New Roman;Times;serif"/>
          <w:b w:val="false"/>
          <w:i w:val="false"/>
          <w:caps w:val="false"/>
          <w:smallCaps w:val="false"/>
          <w:color w:val="48494A"/>
          <w:spacing w:val="0"/>
          <w:sz w:val="24"/>
        </w:rPr>
        <w:t>There is always a chance that a player emerges Sunday and never looks back. Perhaps it is Smalley who breaks through, or Åberg. Maybe it's Rahm who senses how close he is to his third major and takes hold of it with authority.</w:t>
      </w:r>
    </w:p>
    <w:p>
      <w:pPr>
        <w:pStyle w:val="BodyText"/>
        <w:widowControl/>
        <w:spacing w:lineRule="auto" w:line="384" w:before="0" w:after="300"/>
        <w:ind w:hanging="0" w:start="0" w:end="0"/>
        <w:rPr>
          <w:rFonts w:ascii="Georgia;Times New Roman;Times;serif" w:hAnsi="Georgia;Times New Roman;Times;serif"/>
          <w:b w:val="false"/>
          <w:i w:val="false"/>
          <w:caps w:val="false"/>
          <w:smallCaps w:val="false"/>
          <w:color w:val="48494A"/>
          <w:spacing w:val="0"/>
          <w:sz w:val="24"/>
        </w:rPr>
      </w:pPr>
      <w:r>
        <w:rPr>
          <w:rFonts w:ascii="Georgia;Times New Roman;Times;serif" w:hAnsi="Georgia;Times New Roman;Times;serif"/>
          <w:b w:val="false"/>
          <w:i w:val="false"/>
          <w:caps w:val="false"/>
          <w:smallCaps w:val="false"/>
          <w:color w:val="48494A"/>
          <w:spacing w:val="0"/>
          <w:sz w:val="24"/>
        </w:rPr>
        <w:t>Yet if Aronimink has shown us anything this week -- from its wind to its greens to its leaderboard -- it is that its beauty is in its chaotic unpredictability. Tomorrow should be no different.</w:t>
      </w:r>
    </w:p>
    <w:p>
      <w:pPr>
        <w:pStyle w:val="BodyText"/>
        <w:bidi w:val="0"/>
        <w:spacing w:lineRule="auto" w:line="276" w:before="0" w:after="140"/>
        <w:ind w:hanging="0" w:start="0" w:end="0"/>
        <w:rPr/>
      </w:pPr>
      <w:r>
        <w:rPr/>
      </w:r>
    </w:p>
    <w:p>
      <w:pPr>
        <w:pStyle w:val="BodyText"/>
        <w:spacing w:before="0" w:after="0"/>
        <w:rPr/>
      </w:pPr>
      <w:r>
        <w:rPr/>
        <w:br/>
      </w:r>
    </w:p>
    <w:p>
      <w:pPr>
        <w:pStyle w:val="Normal"/>
        <w:bidi w:val="0"/>
        <w:rPr/>
      </w:pPr>
      <w:r>
        <w:rPr/>
      </w:r>
    </w:p>
    <w:sectPr>
      <w:type w:val="continuous"/>
      <w:pgSz w:w="12240" w:h="15840"/>
      <w:pgMar w:left="1134" w:right="1134" w:gutter="0" w:header="0" w:top="1134" w:footer="0" w:bottom="1134"/>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apple-system">
    <w:altName w:val="BlinkMacSystemFont"/>
    <w:charset w:val="00" w:characterSet="windows-1252"/>
    <w:family w:val="roman"/>
    <w:pitch w:val="variable"/>
  </w:font>
  <w:font w:name="Playfair Display">
    <w:altName w:val="serif"/>
    <w:charset w:val="00" w:characterSet="windows-1252"/>
    <w:family w:val="roman"/>
    <w:pitch w:val="variable"/>
  </w:font>
  <w:font w:name="Proxima Nova">
    <w:altName w:val="Helvetica"/>
    <w:charset w:val="00" w:characterSet="windows-1252"/>
    <w:family w:val="roman"/>
    <w:pitch w:val="variable"/>
  </w:font>
  <w:font w:name="Roboto">
    <w:altName w:val="Helvetica Neue"/>
    <w:charset w:val="00" w:characterSet="windows-1252"/>
    <w:family w:val="roman"/>
    <w:pitch w:val="variable"/>
  </w:font>
  <w:font w:name="BentonSans">
    <w:altName w:val="apple-system"/>
    <w:charset w:val="00" w:characterSet="windows-1252"/>
    <w:family w:val="roman"/>
    <w:pitch w:val="variable"/>
  </w:font>
  <w:font w:name="inherit">
    <w:charset w:val="00" w:characterSet="windows-1252"/>
    <w:family w:val="roman"/>
    <w:pitch w:val="variable"/>
  </w:font>
  <w:font w:name="Georgia">
    <w:altName w:val="Times New Roman"/>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SimSun" w:cs="Lucida Sans"/>
      <w:b/>
      <w:bCs/>
      <w:sz w:val="28"/>
      <w:szCs w:val="28"/>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NSimSun" w:cs="Lucida Sans"/>
      <w:b/>
      <w:bCs/>
      <w:sz w:val="24"/>
      <w:szCs w:val="24"/>
    </w:rPr>
  </w:style>
  <w:style w:type="character" w:styleId="Hyperlink">
    <w:name w:val="Hyperlink"/>
    <w:rPr>
      <w:color w:val="000080"/>
      <w:u w:val="single"/>
    </w:rPr>
  </w:style>
  <w:style w:type="character" w:styleId="Strong">
    <w:name w:val="Strong"/>
    <w:qFormat/>
    <w:rPr>
      <w:b/>
      <w:bCs/>
    </w:rPr>
  </w:style>
  <w:style w:type="character" w:styleId="Emphasis">
    <w:name w:val="Emphasis"/>
    <w:qFormat/>
    <w:rPr>
      <w:i/>
      <w:iCs/>
    </w:rPr>
  </w:style>
  <w:style w:type="character" w:styleId="Bullet20Symbols">
    <w:name w:val="Bullet_20_Symbols"/>
    <w:qFormat/>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Quotationuser">
    <w:name w:val="Quotation (user)"/>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rameContents">
    <w:name w:val="Frame Contents"/>
    <w:basedOn w:val="Normal"/>
    <w:qFormat/>
    <w:pPr/>
    <w:rPr/>
  </w:style>
  <w:style w:type="paragraph" w:styleId="FrameContentsuser">
    <w:name w:val="Frame Contents (user)"/>
    <w:basedOn w:val="Normal"/>
    <w:qFormat/>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user">
    <w:name w:val="Block Quotation (user)"/>
    <w:basedOn w:val="Normal"/>
    <w:qFormat/>
    <w:pPr>
      <w:spacing w:before="0" w:after="283"/>
      <w:ind w:hanging="0" w:start="567" w:end="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espn.com/golf/story/_/id/48790313/stage-set-epic-final-round-pga-championship-aronimink" TargetMode="External"/><Relationship Id="rId3" Type="http://schemas.openxmlformats.org/officeDocument/2006/relationships/hyperlink" Target="https://www.espn.com/golf/story/_/id/48790313/stage-set-epic-final-round-pga-championship-aronimink" TargetMode="External"/><Relationship Id="rId4" Type="http://schemas.openxmlformats.org/officeDocument/2006/relationships/hyperlink" Target="https://www.espn.com/golf/story/_/id/48790313/stage-set-epic-final-round-pga-championship-aronimink" TargetMode="Externa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hyperlink" Target="https://www.espn.com/golf/story/_/id/48789081/pga-championship-2026-tee-s-final-round-aronimink" TargetMode="External"/><Relationship Id="rId12" Type="http://schemas.openxmlformats.org/officeDocument/2006/relationships/image" Target="media/image7.jpeg"/><Relationship Id="rId13" Type="http://schemas.openxmlformats.org/officeDocument/2006/relationships/hyperlink" Target="https://www.espn.com/golf/story/_/id/48789081/pga-championship-2026-tee-s-final-round-aronimink" TargetMode="External"/><Relationship Id="rId14" Type="http://schemas.openxmlformats.org/officeDocument/2006/relationships/image" Target="media/image7.jpeg"/><Relationship Id="rId15" Type="http://schemas.openxmlformats.org/officeDocument/2006/relationships/hyperlink" Target="https://www.espn.com/golf/story/_/id/48789081/pga-championship-2026-tee-s-final-round-aronimink" TargetMode="External"/><Relationship Id="rId16" Type="http://schemas.openxmlformats.org/officeDocument/2006/relationships/hyperlink" Target="https://www.espn.com/golf/story/_/id/48790508/jon-rahm-part-5-way-tie-lead-pga-championship" TargetMode="External"/><Relationship Id="rId17" Type="http://schemas.openxmlformats.org/officeDocument/2006/relationships/image" Target="media/image8.jpeg"/><Relationship Id="rId18" Type="http://schemas.openxmlformats.org/officeDocument/2006/relationships/hyperlink" Target="https://www.espn.com/golf/story/_/id/48790508/jon-rahm-part-5-way-tie-lead-pga-championship" TargetMode="External"/><Relationship Id="rId19" Type="http://schemas.openxmlformats.org/officeDocument/2006/relationships/image" Target="media/image8.jpeg"/><Relationship Id="rId20" Type="http://schemas.openxmlformats.org/officeDocument/2006/relationships/hyperlink" Target="https://www.espn.com/golf/story/_/id/48790508/jon-rahm-part-5-way-tie-lead-pga-championship" TargetMode="External"/><Relationship Id="rId21" Type="http://schemas.openxmlformats.org/officeDocument/2006/relationships/hyperlink" Target="https://www.espn.com/golf/story/_/page/PGAchampionship2026/pga-championship-2026-news-tee-s-schedule-television-complete-coverage-analysis" TargetMode="External"/><Relationship Id="rId22" Type="http://schemas.openxmlformats.org/officeDocument/2006/relationships/image" Target="media/image9.jpeg"/><Relationship Id="rId23" Type="http://schemas.openxmlformats.org/officeDocument/2006/relationships/hyperlink" Target="https://www.espn.com/golf/story/_/page/PGAchampionship2026/pga-championship-2026-news-tee-s-schedule-television-complete-coverage-analysis" TargetMode="External"/><Relationship Id="rId24" Type="http://schemas.openxmlformats.org/officeDocument/2006/relationships/image" Target="media/image9.jpeg"/><Relationship Id="rId25" Type="http://schemas.openxmlformats.org/officeDocument/2006/relationships/hyperlink" Target="https://www.espn.com/golf/story/_/page/PGAchampionship2026/pga-championship-2026-news-tee-s-schedule-television-complete-coverage-analysis" TargetMode="External"/><Relationship Id="rId26" Type="http://schemas.openxmlformats.org/officeDocument/2006/relationships/hyperlink" Target="https://www.espn.com/golf/story/_/id/48780225/scottie-scheffler-pga-challenge-different-maybe-not-best" TargetMode="External"/><Relationship Id="rId27" Type="http://schemas.openxmlformats.org/officeDocument/2006/relationships/hyperlink" Target="https://www.espn.com/golf/player/_/id/10140/xander-schauffele" TargetMode="External"/><Relationship Id="rId28" Type="http://schemas.openxmlformats.org/officeDocument/2006/relationships/hyperlink" Target="https://www.espn.com/golf/player/_/id/437597/ludvig-aberg" TargetMode="External"/><Relationship Id="rId29" Type="http://schemas.openxmlformats.org/officeDocument/2006/relationships/hyperlink" Target="https://www.espn.com/golf/player/_/id/9478/scottie-scheffler" TargetMode="External"/><Relationship Id="rId30" Type="http://schemas.openxmlformats.org/officeDocument/2006/relationships/hyperlink" Target="https://www.espn.com/golf/player/_/id/3470/rory-mcilroy" TargetMode="External"/><Relationship Id="rId31" Type="http://schemas.openxmlformats.org/officeDocument/2006/relationships/hyperlink" Target="https://www.espn.com/golf/player/_/id/9780/jon-rahm" TargetMode="External"/><Relationship Id="rId32" Type="http://schemas.openxmlformats.org/officeDocument/2006/relationships/hyperlink" Target="http://www.espn.com/golf/player/_/id/469075/chris-gotterup" TargetMode="External"/><Relationship Id="rId33" Type="http://schemas.openxmlformats.org/officeDocument/2006/relationships/hyperlink" Target="https://www.espn.com/golf/player/_/id/9484/alex-smalley" TargetMode="External"/><Relationship Id="rId34" Type="http://schemas.openxmlformats.org/officeDocument/2006/relationships/hyperlink" Target="https://www.espn.com/golf/story/_/id/48790508/jon-rahm-part-5-way-tie-lead-pga-championship" TargetMode="External"/><Relationship Id="rId35" Type="http://schemas.openxmlformats.org/officeDocument/2006/relationships/image" Target="media/image10.png"/><Relationship Id="rId36" Type="http://schemas.openxmlformats.org/officeDocument/2006/relationships/hyperlink" Target="http://www.espn.com/golf/player/_/id/9780/jon-rahm" TargetMode="External"/><Relationship Id="rId37" Type="http://schemas.openxmlformats.org/officeDocument/2006/relationships/image" Target="media/image11.png"/><Relationship Id="rId38" Type="http://schemas.openxmlformats.org/officeDocument/2006/relationships/hyperlink" Target="http://www.espn.com/golf/player/_/id/9484/alex-smalley" TargetMode="External"/><Relationship Id="rId39" Type="http://schemas.openxmlformats.org/officeDocument/2006/relationships/image" Target="media/image12.png"/><Relationship Id="rId40" Type="http://schemas.openxmlformats.org/officeDocument/2006/relationships/hyperlink" Target="http://www.espn.com/golf/player/_/id/437597/ludvig-aberg" TargetMode="External"/><Relationship Id="rId41" Type="http://schemas.openxmlformats.org/officeDocument/2006/relationships/image" Target="media/image13.png"/><Relationship Id="rId42" Type="http://schemas.openxmlformats.org/officeDocument/2006/relationships/hyperlink" Target="http://www.espn.com/golf/player/_/id/3470/rory-mcilroy" TargetMode="External"/><Relationship Id="rId43" Type="http://schemas.openxmlformats.org/officeDocument/2006/relationships/hyperlink" Target="https://sportsbook.draftkings.com/leagues/golf/uspga-championship" TargetMode="External"/><Relationship Id="rId44" Type="http://schemas.openxmlformats.org/officeDocument/2006/relationships/image" Target="https://secure.espncdn.com/i/espnicons/SVG/external.svg?w=10&amp;h=10" TargetMode="External"/><Relationship Id="rId45" Type="http://schemas.openxmlformats.org/officeDocument/2006/relationships/numbering" Target="numbering.xml"/><Relationship Id="rId46" Type="http://schemas.openxmlformats.org/officeDocument/2006/relationships/fontTable" Target="fontTable.xml"/><Relationship Id="rId47" Type="http://schemas.openxmlformats.org/officeDocument/2006/relationships/settings" Target="settings.xml"/><Relationship Id="rId4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34</TotalTime>
  <Application>LibreOffice/26.2.3.2$Windows_X86_64 LibreOffice_project/70e089b17412e4cb7773e41413306b17a2328c34</Application>
  <AppVersion>15.0000</AppVersion>
  <Pages>5</Pages>
  <Words>1277</Words>
  <Characters>5960</Characters>
  <CharactersWithSpaces>7184</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2026-05-17T11:03:50Z</dcterms:created>
  <dc:creator/>
  <dc:description/>
  <dc:language>en-US</dc:language>
  <cp:lastModifiedBy/>
  <dcterms:modified xsi:type="dcterms:W3CDTF">2026-05-17T11:58:33Z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file>