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284B9F" w14:textId="77777777" w:rsidR="005E6A2B" w:rsidRDefault="005E6A2B" w:rsidP="005E6A2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Assignment: </w:t>
      </w:r>
      <w:r w:rsidR="0086242B" w:rsidRPr="0086242B">
        <w:rPr>
          <w:rFonts w:ascii="Times New Roman" w:hAnsi="Times New Roman" w:cs="Times New Roman"/>
          <w:b/>
          <w:sz w:val="24"/>
          <w:szCs w:val="24"/>
        </w:rPr>
        <w:t>COSC 0140: FUNDAMENTALS OF COMPUTER PROGRAMMING</w:t>
      </w:r>
      <w:r w:rsidR="00A60B9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4E9CB1C" w14:textId="77777777" w:rsidR="005E6A2B" w:rsidRDefault="005E6A2B" w:rsidP="005E6A2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uniform groups of at most 3 students, Research and do the following:</w:t>
      </w:r>
    </w:p>
    <w:p w14:paraId="3821BB6E" w14:textId="77777777" w:rsidR="00617133" w:rsidRPr="005E6A2B" w:rsidRDefault="00617133" w:rsidP="005E6A2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6A2B">
        <w:rPr>
          <w:rFonts w:ascii="Times New Roman" w:hAnsi="Times New Roman" w:cs="Times New Roman"/>
          <w:sz w:val="24"/>
          <w:szCs w:val="24"/>
        </w:rPr>
        <w:t>Write a python program that would prompt the user to enter an integer, it then checks whether the entered data is an even or odd number and then prints the output</w:t>
      </w:r>
      <w:r w:rsidR="00B273C4" w:rsidRPr="005E6A2B">
        <w:rPr>
          <w:rFonts w:ascii="Times New Roman" w:hAnsi="Times New Roman" w:cs="Times New Roman"/>
          <w:sz w:val="24"/>
          <w:szCs w:val="24"/>
        </w:rPr>
        <w:tab/>
        <w:t>4 marks</w:t>
      </w:r>
    </w:p>
    <w:p w14:paraId="01202D0D" w14:textId="77777777" w:rsidR="00617133" w:rsidRDefault="00617133" w:rsidP="006171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4375">
        <w:rPr>
          <w:rFonts w:ascii="Times New Roman" w:hAnsi="Times New Roman" w:cs="Times New Roman"/>
          <w:sz w:val="24"/>
          <w:szCs w:val="24"/>
        </w:rPr>
        <w:t xml:space="preserve">Write a Python program to find the eligibility of admission for a professional course based on </w:t>
      </w:r>
      <w:bookmarkStart w:id="0" w:name="_GoBack"/>
      <w:bookmarkEnd w:id="0"/>
      <w:r w:rsidRPr="00894375">
        <w:rPr>
          <w:rFonts w:ascii="Times New Roman" w:hAnsi="Times New Roman" w:cs="Times New Roman"/>
          <w:sz w:val="24"/>
          <w:szCs w:val="24"/>
        </w:rPr>
        <w:t>the following criteria</w:t>
      </w:r>
      <w:r w:rsidR="00B273C4">
        <w:rPr>
          <w:rFonts w:ascii="Times New Roman" w:hAnsi="Times New Roman" w:cs="Times New Roman"/>
          <w:sz w:val="24"/>
          <w:szCs w:val="24"/>
        </w:rPr>
        <w:tab/>
      </w:r>
      <w:r w:rsidR="00B273C4">
        <w:rPr>
          <w:rFonts w:ascii="Times New Roman" w:hAnsi="Times New Roman" w:cs="Times New Roman"/>
          <w:sz w:val="24"/>
          <w:szCs w:val="24"/>
        </w:rPr>
        <w:tab/>
      </w:r>
      <w:r w:rsidR="00B273C4">
        <w:rPr>
          <w:rFonts w:ascii="Times New Roman" w:hAnsi="Times New Roman" w:cs="Times New Roman"/>
          <w:sz w:val="24"/>
          <w:szCs w:val="24"/>
        </w:rPr>
        <w:tab/>
      </w:r>
      <w:r w:rsidR="00B273C4">
        <w:rPr>
          <w:rFonts w:ascii="Times New Roman" w:hAnsi="Times New Roman" w:cs="Times New Roman"/>
          <w:sz w:val="24"/>
          <w:szCs w:val="24"/>
        </w:rPr>
        <w:tab/>
      </w:r>
      <w:r w:rsidR="00B273C4">
        <w:rPr>
          <w:rFonts w:ascii="Times New Roman" w:hAnsi="Times New Roman" w:cs="Times New Roman"/>
          <w:sz w:val="24"/>
          <w:szCs w:val="24"/>
        </w:rPr>
        <w:tab/>
      </w:r>
      <w:r w:rsidR="00B273C4">
        <w:rPr>
          <w:rFonts w:ascii="Times New Roman" w:hAnsi="Times New Roman" w:cs="Times New Roman"/>
          <w:sz w:val="24"/>
          <w:szCs w:val="24"/>
        </w:rPr>
        <w:tab/>
      </w:r>
      <w:r w:rsidR="00B273C4">
        <w:rPr>
          <w:rFonts w:ascii="Times New Roman" w:hAnsi="Times New Roman" w:cs="Times New Roman"/>
          <w:sz w:val="24"/>
          <w:szCs w:val="24"/>
        </w:rPr>
        <w:tab/>
      </w:r>
      <w:r w:rsidR="00B273C4">
        <w:rPr>
          <w:rFonts w:ascii="Times New Roman" w:hAnsi="Times New Roman" w:cs="Times New Roman"/>
          <w:sz w:val="24"/>
          <w:szCs w:val="24"/>
        </w:rPr>
        <w:tab/>
        <w:t>4 marks</w:t>
      </w:r>
      <w:r w:rsidRPr="00894375">
        <w:rPr>
          <w:rFonts w:ascii="Times New Roman" w:hAnsi="Times New Roman" w:cs="Times New Roman"/>
          <w:sz w:val="24"/>
          <w:szCs w:val="24"/>
        </w:rPr>
        <w:br/>
        <w:t xml:space="preserve">Eligibility Criteria : Marks in </w:t>
      </w:r>
      <w:proofErr w:type="spellStart"/>
      <w:r w:rsidRPr="00894375">
        <w:rPr>
          <w:rFonts w:ascii="Times New Roman" w:hAnsi="Times New Roman" w:cs="Times New Roman"/>
          <w:sz w:val="24"/>
          <w:szCs w:val="24"/>
        </w:rPr>
        <w:t>Maths</w:t>
      </w:r>
      <w:proofErr w:type="spellEnd"/>
      <w:r w:rsidRPr="00894375">
        <w:rPr>
          <w:rFonts w:ascii="Times New Roman" w:hAnsi="Times New Roman" w:cs="Times New Roman"/>
          <w:sz w:val="24"/>
          <w:szCs w:val="24"/>
        </w:rPr>
        <w:t xml:space="preserve"> &gt;=65 and Marks in </w:t>
      </w:r>
      <w:proofErr w:type="spellStart"/>
      <w:r w:rsidRPr="00894375">
        <w:rPr>
          <w:rFonts w:ascii="Times New Roman" w:hAnsi="Times New Roman" w:cs="Times New Roman"/>
          <w:sz w:val="24"/>
          <w:szCs w:val="24"/>
        </w:rPr>
        <w:t>Phy</w:t>
      </w:r>
      <w:proofErr w:type="spellEnd"/>
      <w:r w:rsidRPr="00894375">
        <w:rPr>
          <w:rFonts w:ascii="Times New Roman" w:hAnsi="Times New Roman" w:cs="Times New Roman"/>
          <w:sz w:val="24"/>
          <w:szCs w:val="24"/>
        </w:rPr>
        <w:t xml:space="preserve"> &gt;=55 and Marks in Chem&gt;=50 and Total in all three subject &gt;=190 or Total in </w:t>
      </w:r>
      <w:proofErr w:type="spellStart"/>
      <w:r w:rsidRPr="00894375">
        <w:rPr>
          <w:rFonts w:ascii="Times New Roman" w:hAnsi="Times New Roman" w:cs="Times New Roman"/>
          <w:sz w:val="24"/>
          <w:szCs w:val="24"/>
        </w:rPr>
        <w:t>Maths</w:t>
      </w:r>
      <w:proofErr w:type="spellEnd"/>
      <w:r w:rsidRPr="00894375">
        <w:rPr>
          <w:rFonts w:ascii="Times New Roman" w:hAnsi="Times New Roman" w:cs="Times New Roman"/>
          <w:sz w:val="24"/>
          <w:szCs w:val="24"/>
        </w:rPr>
        <w:t xml:space="preserve"> and Physics &gt;=140</w:t>
      </w:r>
    </w:p>
    <w:p w14:paraId="4A6D0724" w14:textId="77777777" w:rsidR="00B273C4" w:rsidRDefault="0037240C" w:rsidP="00B72E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73C4">
        <w:rPr>
          <w:rFonts w:ascii="Times New Roman" w:hAnsi="Times New Roman" w:cs="Times New Roman"/>
          <w:sz w:val="24"/>
          <w:szCs w:val="24"/>
        </w:rPr>
        <w:t xml:space="preserve">An item is sold at </w:t>
      </w:r>
      <w:proofErr w:type="spellStart"/>
      <w:r w:rsidRPr="00B273C4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273C4">
        <w:rPr>
          <w:rFonts w:ascii="Times New Roman" w:hAnsi="Times New Roman" w:cs="Times New Roman"/>
          <w:sz w:val="24"/>
          <w:szCs w:val="24"/>
        </w:rPr>
        <w:t xml:space="preserve">. 100 when 5 or more are bought, otherwise the price is </w:t>
      </w:r>
      <w:proofErr w:type="spellStart"/>
      <w:r w:rsidRPr="00B273C4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273C4">
        <w:rPr>
          <w:rFonts w:ascii="Times New Roman" w:hAnsi="Times New Roman" w:cs="Times New Roman"/>
          <w:sz w:val="24"/>
          <w:szCs w:val="24"/>
        </w:rPr>
        <w:t xml:space="preserve">. 150. Write a program in Python language that prompts the user to enter the number of items </w:t>
      </w:r>
      <w:r w:rsidR="00C52AA5">
        <w:rPr>
          <w:rFonts w:ascii="Times New Roman" w:hAnsi="Times New Roman" w:cs="Times New Roman"/>
          <w:sz w:val="24"/>
          <w:szCs w:val="24"/>
        </w:rPr>
        <w:t>he wishes to buy</w:t>
      </w:r>
      <w:r w:rsidR="003B2716">
        <w:rPr>
          <w:rFonts w:ascii="Times New Roman" w:hAnsi="Times New Roman" w:cs="Times New Roman"/>
          <w:sz w:val="24"/>
          <w:szCs w:val="24"/>
        </w:rPr>
        <w:t>, t</w:t>
      </w:r>
      <w:r w:rsidRPr="00B273C4">
        <w:rPr>
          <w:rFonts w:ascii="Times New Roman" w:hAnsi="Times New Roman" w:cs="Times New Roman"/>
          <w:sz w:val="24"/>
          <w:szCs w:val="24"/>
        </w:rPr>
        <w:t>he program then compu</w:t>
      </w:r>
      <w:r w:rsidR="00C96364">
        <w:rPr>
          <w:rFonts w:ascii="Times New Roman" w:hAnsi="Times New Roman" w:cs="Times New Roman"/>
          <w:sz w:val="24"/>
          <w:szCs w:val="24"/>
        </w:rPr>
        <w:t>tes and displays the total price.</w:t>
      </w:r>
      <w:r w:rsidR="00B273C4" w:rsidRPr="00B273C4">
        <w:rPr>
          <w:rFonts w:ascii="Times New Roman" w:hAnsi="Times New Roman" w:cs="Times New Roman"/>
          <w:sz w:val="24"/>
          <w:szCs w:val="24"/>
        </w:rPr>
        <w:tab/>
      </w:r>
      <w:r w:rsidR="00B273C4" w:rsidRPr="00B273C4">
        <w:rPr>
          <w:rFonts w:ascii="Times New Roman" w:hAnsi="Times New Roman" w:cs="Times New Roman"/>
          <w:sz w:val="24"/>
          <w:szCs w:val="24"/>
        </w:rPr>
        <w:tab/>
        <w:t>4 marks</w:t>
      </w:r>
    </w:p>
    <w:p w14:paraId="53B7CB7E" w14:textId="77777777" w:rsidR="0037240C" w:rsidRPr="00B273C4" w:rsidRDefault="0037240C" w:rsidP="00B72E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73C4">
        <w:rPr>
          <w:rFonts w:ascii="Times New Roman" w:hAnsi="Times New Roman" w:cs="Times New Roman"/>
          <w:sz w:val="24"/>
          <w:szCs w:val="24"/>
        </w:rPr>
        <w:t xml:space="preserve">Use an iteration control structure to prompt the user to enter marks of five subjects: Math, </w:t>
      </w:r>
      <w:proofErr w:type="spellStart"/>
      <w:r w:rsidRPr="00B273C4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B273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73C4">
        <w:rPr>
          <w:rFonts w:ascii="Times New Roman" w:hAnsi="Times New Roman" w:cs="Times New Roman"/>
          <w:sz w:val="24"/>
          <w:szCs w:val="24"/>
        </w:rPr>
        <w:t>Kisw</w:t>
      </w:r>
      <w:proofErr w:type="spellEnd"/>
      <w:r w:rsidRPr="00B273C4">
        <w:rPr>
          <w:rFonts w:ascii="Times New Roman" w:hAnsi="Times New Roman" w:cs="Times New Roman"/>
          <w:sz w:val="24"/>
          <w:szCs w:val="24"/>
        </w:rPr>
        <w:t>, Science and Social studies. The program then computes the average of the marks and then assigns a grade based on the grading system below</w:t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="00B273C4">
        <w:rPr>
          <w:rFonts w:ascii="Times New Roman" w:hAnsi="Times New Roman" w:cs="Times New Roman"/>
          <w:sz w:val="24"/>
          <w:szCs w:val="24"/>
        </w:rPr>
        <w:tab/>
      </w:r>
      <w:r w:rsidR="00B273C4">
        <w:rPr>
          <w:rFonts w:ascii="Times New Roman" w:hAnsi="Times New Roman" w:cs="Times New Roman"/>
          <w:sz w:val="24"/>
          <w:szCs w:val="24"/>
        </w:rPr>
        <w:tab/>
        <w:t>6 marks</w:t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  <w:r w:rsidRPr="00B273C4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7240C" w14:paraId="2C8CA2B9" w14:textId="77777777" w:rsidTr="00287B1A">
        <w:trPr>
          <w:trHeight w:val="728"/>
        </w:trPr>
        <w:tc>
          <w:tcPr>
            <w:tcW w:w="4675" w:type="dxa"/>
          </w:tcPr>
          <w:p w14:paraId="4D0676CA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marks</w:t>
            </w:r>
          </w:p>
        </w:tc>
        <w:tc>
          <w:tcPr>
            <w:tcW w:w="4675" w:type="dxa"/>
          </w:tcPr>
          <w:p w14:paraId="0C08114E" w14:textId="77777777" w:rsidR="0037240C" w:rsidRDefault="00C824A1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37240C">
              <w:rPr>
                <w:rFonts w:ascii="Times New Roman" w:hAnsi="Times New Roman" w:cs="Times New Roman"/>
                <w:sz w:val="24"/>
                <w:szCs w:val="24"/>
              </w:rPr>
              <w:t>rade</w:t>
            </w:r>
          </w:p>
        </w:tc>
      </w:tr>
      <w:tr w:rsidR="0037240C" w14:paraId="35BD7020" w14:textId="77777777" w:rsidTr="00287B1A">
        <w:trPr>
          <w:trHeight w:val="620"/>
        </w:trPr>
        <w:tc>
          <w:tcPr>
            <w:tcW w:w="4675" w:type="dxa"/>
          </w:tcPr>
          <w:p w14:paraId="2A4B4E54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 and above</w:t>
            </w:r>
          </w:p>
        </w:tc>
        <w:tc>
          <w:tcPr>
            <w:tcW w:w="4675" w:type="dxa"/>
          </w:tcPr>
          <w:p w14:paraId="2608AC0F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7240C" w14:paraId="1FA5917A" w14:textId="77777777" w:rsidTr="00287B1A">
        <w:trPr>
          <w:trHeight w:val="620"/>
        </w:trPr>
        <w:tc>
          <w:tcPr>
            <w:tcW w:w="4675" w:type="dxa"/>
          </w:tcPr>
          <w:p w14:paraId="3F8349B3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60-70</w:t>
            </w:r>
          </w:p>
        </w:tc>
        <w:tc>
          <w:tcPr>
            <w:tcW w:w="4675" w:type="dxa"/>
          </w:tcPr>
          <w:p w14:paraId="2AAF3C35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7240C" w14:paraId="03E06FDE" w14:textId="77777777" w:rsidTr="00287B1A">
        <w:trPr>
          <w:trHeight w:val="620"/>
        </w:trPr>
        <w:tc>
          <w:tcPr>
            <w:tcW w:w="4675" w:type="dxa"/>
          </w:tcPr>
          <w:p w14:paraId="2DCAAF17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50-60</w:t>
            </w:r>
          </w:p>
        </w:tc>
        <w:tc>
          <w:tcPr>
            <w:tcW w:w="4675" w:type="dxa"/>
          </w:tcPr>
          <w:p w14:paraId="53ABE0EB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7240C" w14:paraId="5E25FE01" w14:textId="77777777" w:rsidTr="00287B1A">
        <w:trPr>
          <w:trHeight w:val="620"/>
        </w:trPr>
        <w:tc>
          <w:tcPr>
            <w:tcW w:w="4675" w:type="dxa"/>
          </w:tcPr>
          <w:p w14:paraId="5430389E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40-50</w:t>
            </w:r>
          </w:p>
        </w:tc>
        <w:tc>
          <w:tcPr>
            <w:tcW w:w="4675" w:type="dxa"/>
          </w:tcPr>
          <w:p w14:paraId="58F8DC3D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7240C" w14:paraId="1A5273BE" w14:textId="77777777" w:rsidTr="00287B1A">
        <w:trPr>
          <w:trHeight w:val="710"/>
        </w:trPr>
        <w:tc>
          <w:tcPr>
            <w:tcW w:w="4675" w:type="dxa"/>
          </w:tcPr>
          <w:p w14:paraId="728E5124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Below 40</w:t>
            </w:r>
          </w:p>
        </w:tc>
        <w:tc>
          <w:tcPr>
            <w:tcW w:w="4675" w:type="dxa"/>
          </w:tcPr>
          <w:p w14:paraId="58CBB7AE" w14:textId="77777777" w:rsidR="0037240C" w:rsidRDefault="0037240C" w:rsidP="00287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14:paraId="682EF838" w14:textId="77777777" w:rsidR="0037240C" w:rsidRDefault="0037240C" w:rsidP="0037240C">
      <w:pPr>
        <w:rPr>
          <w:rFonts w:ascii="Times New Roman" w:hAnsi="Times New Roman" w:cs="Times New Roman"/>
          <w:sz w:val="24"/>
          <w:szCs w:val="24"/>
        </w:rPr>
      </w:pPr>
    </w:p>
    <w:p w14:paraId="6CF55F06" w14:textId="77777777" w:rsidR="0037240C" w:rsidRPr="009044A4" w:rsidRDefault="0037240C" w:rsidP="003724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3CEE">
        <w:rPr>
          <w:rFonts w:ascii="Times New Roman" w:hAnsi="Times New Roman" w:cs="Times New Roman"/>
          <w:sz w:val="24"/>
          <w:szCs w:val="24"/>
        </w:rPr>
        <w:t xml:space="preserve">A company’s employees travel to work either by public or by private means. All employees are paid a travel allowance of </w:t>
      </w:r>
      <w:proofErr w:type="spellStart"/>
      <w:r w:rsidRPr="00143CEE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143CEE">
        <w:rPr>
          <w:rFonts w:ascii="Times New Roman" w:hAnsi="Times New Roman" w:cs="Times New Roman"/>
          <w:sz w:val="24"/>
          <w:szCs w:val="24"/>
        </w:rPr>
        <w:t xml:space="preserve">. 300, but those using private means are paid an additional </w:t>
      </w:r>
      <w:proofErr w:type="spellStart"/>
      <w:r w:rsidRPr="00143CEE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143CEE">
        <w:rPr>
          <w:rFonts w:ascii="Times New Roman" w:hAnsi="Times New Roman" w:cs="Times New Roman"/>
          <w:sz w:val="24"/>
          <w:szCs w:val="24"/>
        </w:rPr>
        <w:t xml:space="preserve">. 150. </w:t>
      </w:r>
      <w:r w:rsidRPr="009044A4">
        <w:rPr>
          <w:rFonts w:ascii="Times New Roman" w:hAnsi="Times New Roman" w:cs="Times New Roman"/>
          <w:sz w:val="24"/>
          <w:szCs w:val="24"/>
        </w:rPr>
        <w:tab/>
      </w:r>
      <w:r w:rsidRPr="009044A4">
        <w:rPr>
          <w:rFonts w:ascii="Times New Roman" w:hAnsi="Times New Roman" w:cs="Times New Roman"/>
          <w:sz w:val="24"/>
          <w:szCs w:val="24"/>
        </w:rPr>
        <w:tab/>
      </w:r>
      <w:r w:rsidRPr="009044A4">
        <w:rPr>
          <w:rFonts w:ascii="Times New Roman" w:hAnsi="Times New Roman" w:cs="Times New Roman"/>
          <w:sz w:val="24"/>
          <w:szCs w:val="24"/>
        </w:rPr>
        <w:tab/>
      </w:r>
      <w:r w:rsidRPr="009044A4">
        <w:rPr>
          <w:rFonts w:ascii="Times New Roman" w:hAnsi="Times New Roman" w:cs="Times New Roman"/>
          <w:sz w:val="24"/>
          <w:szCs w:val="24"/>
        </w:rPr>
        <w:tab/>
      </w:r>
      <w:r w:rsidRPr="009044A4">
        <w:rPr>
          <w:rFonts w:ascii="Times New Roman" w:hAnsi="Times New Roman" w:cs="Times New Roman"/>
          <w:sz w:val="24"/>
          <w:szCs w:val="24"/>
        </w:rPr>
        <w:tab/>
      </w:r>
      <w:r w:rsidRPr="009044A4">
        <w:rPr>
          <w:rFonts w:ascii="Times New Roman" w:hAnsi="Times New Roman" w:cs="Times New Roman"/>
          <w:sz w:val="24"/>
          <w:szCs w:val="24"/>
        </w:rPr>
        <w:tab/>
      </w:r>
      <w:r w:rsidRPr="009044A4">
        <w:rPr>
          <w:rFonts w:ascii="Times New Roman" w:hAnsi="Times New Roman" w:cs="Times New Roman"/>
          <w:sz w:val="24"/>
          <w:szCs w:val="24"/>
        </w:rPr>
        <w:tab/>
      </w:r>
      <w:r w:rsidRPr="009044A4">
        <w:rPr>
          <w:rFonts w:ascii="Times New Roman" w:hAnsi="Times New Roman" w:cs="Times New Roman"/>
          <w:sz w:val="24"/>
          <w:szCs w:val="24"/>
        </w:rPr>
        <w:tab/>
      </w:r>
      <w:r w:rsidRPr="009044A4">
        <w:rPr>
          <w:rFonts w:ascii="Times New Roman" w:hAnsi="Times New Roman" w:cs="Times New Roman"/>
          <w:sz w:val="24"/>
          <w:szCs w:val="24"/>
        </w:rPr>
        <w:tab/>
      </w:r>
    </w:p>
    <w:p w14:paraId="1C4B4B7D" w14:textId="77777777" w:rsidR="0037240C" w:rsidRDefault="0037240C" w:rsidP="000E002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3CEE">
        <w:rPr>
          <w:rFonts w:ascii="Times New Roman" w:hAnsi="Times New Roman" w:cs="Times New Roman"/>
          <w:sz w:val="24"/>
          <w:szCs w:val="24"/>
        </w:rPr>
        <w:t>Draw a flowchart t</w:t>
      </w:r>
      <w:r>
        <w:rPr>
          <w:rFonts w:ascii="Times New Roman" w:hAnsi="Times New Roman" w:cs="Times New Roman"/>
          <w:sz w:val="24"/>
          <w:szCs w:val="24"/>
        </w:rPr>
        <w:t>o implement the above logic</w:t>
      </w:r>
      <w:r w:rsidR="000E002C">
        <w:rPr>
          <w:rFonts w:ascii="Times New Roman" w:hAnsi="Times New Roman" w:cs="Times New Roman"/>
          <w:sz w:val="24"/>
          <w:szCs w:val="24"/>
        </w:rPr>
        <w:tab/>
      </w:r>
      <w:r w:rsidR="000E002C">
        <w:rPr>
          <w:rFonts w:ascii="Times New Roman" w:hAnsi="Times New Roman" w:cs="Times New Roman"/>
          <w:sz w:val="24"/>
          <w:szCs w:val="24"/>
        </w:rPr>
        <w:tab/>
      </w:r>
      <w:r w:rsidR="000E002C">
        <w:rPr>
          <w:rFonts w:ascii="Times New Roman" w:hAnsi="Times New Roman" w:cs="Times New Roman"/>
          <w:sz w:val="24"/>
          <w:szCs w:val="24"/>
        </w:rPr>
        <w:tab/>
      </w:r>
      <w:r w:rsidR="000E002C">
        <w:rPr>
          <w:rFonts w:ascii="Times New Roman" w:hAnsi="Times New Roman" w:cs="Times New Roman"/>
          <w:sz w:val="24"/>
          <w:szCs w:val="24"/>
        </w:rPr>
        <w:tab/>
      </w:r>
      <w:r w:rsidR="0045475A">
        <w:rPr>
          <w:rFonts w:ascii="Times New Roman" w:hAnsi="Times New Roman" w:cs="Times New Roman"/>
          <w:sz w:val="24"/>
          <w:szCs w:val="24"/>
        </w:rPr>
        <w:t>3 marks</w:t>
      </w:r>
    </w:p>
    <w:p w14:paraId="0F9BB9E1" w14:textId="77777777" w:rsidR="0037240C" w:rsidRPr="00894375" w:rsidRDefault="0037240C" w:rsidP="000E002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pseudocode for the above program</w:t>
      </w:r>
      <w:r w:rsidR="000E002C">
        <w:rPr>
          <w:rFonts w:ascii="Times New Roman" w:hAnsi="Times New Roman" w:cs="Times New Roman"/>
          <w:sz w:val="24"/>
          <w:szCs w:val="24"/>
        </w:rPr>
        <w:tab/>
      </w:r>
      <w:r w:rsidR="000E002C">
        <w:rPr>
          <w:rFonts w:ascii="Times New Roman" w:hAnsi="Times New Roman" w:cs="Times New Roman"/>
          <w:sz w:val="24"/>
          <w:szCs w:val="24"/>
        </w:rPr>
        <w:tab/>
      </w:r>
      <w:r w:rsidR="000E002C">
        <w:rPr>
          <w:rFonts w:ascii="Times New Roman" w:hAnsi="Times New Roman" w:cs="Times New Roman"/>
          <w:sz w:val="24"/>
          <w:szCs w:val="24"/>
        </w:rPr>
        <w:tab/>
      </w:r>
      <w:r w:rsidR="000E002C">
        <w:rPr>
          <w:rFonts w:ascii="Times New Roman" w:hAnsi="Times New Roman" w:cs="Times New Roman"/>
          <w:sz w:val="24"/>
          <w:szCs w:val="24"/>
        </w:rPr>
        <w:tab/>
      </w:r>
      <w:r w:rsidR="0045475A">
        <w:rPr>
          <w:rFonts w:ascii="Times New Roman" w:hAnsi="Times New Roman" w:cs="Times New Roman"/>
          <w:sz w:val="24"/>
          <w:szCs w:val="24"/>
        </w:rPr>
        <w:t>3 marks</w:t>
      </w:r>
    </w:p>
    <w:p w14:paraId="64369A71" w14:textId="77777777" w:rsidR="0021519F" w:rsidRPr="000E002C" w:rsidRDefault="0021519F" w:rsidP="000E002C">
      <w:pPr>
        <w:pStyle w:val="ListParagraph"/>
        <w:numPr>
          <w:ilvl w:val="0"/>
          <w:numId w:val="1"/>
        </w:numPr>
        <w:shd w:val="clear" w:color="auto" w:fill="FEFEFE"/>
        <w:spacing w:before="450" w:after="375"/>
        <w:rPr>
          <w:rFonts w:ascii="Times New Roman" w:hAnsi="Times New Roman" w:cs="Times New Roman"/>
          <w:sz w:val="24"/>
          <w:szCs w:val="24"/>
        </w:rPr>
      </w:pPr>
      <w:r w:rsidRPr="000E002C">
        <w:rPr>
          <w:rFonts w:ascii="Times New Roman" w:hAnsi="Times New Roman" w:cs="Times New Roman"/>
          <w:sz w:val="24"/>
          <w:szCs w:val="24"/>
        </w:rPr>
        <w:t>Below is a list named data, use it to answer the following questions</w:t>
      </w:r>
    </w:p>
    <w:p w14:paraId="1DCFD99D" w14:textId="77777777" w:rsidR="0021519F" w:rsidRDefault="0021519F" w:rsidP="0021519F">
      <w:pPr>
        <w:shd w:val="clear" w:color="auto" w:fill="FEFEFE"/>
        <w:spacing w:before="450" w:after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data</w:t>
      </w:r>
      <w:r w:rsidRPr="00143CEE">
        <w:rPr>
          <w:rFonts w:ascii="Times New Roman" w:hAnsi="Times New Roman" w:cs="Times New Roman"/>
          <w:sz w:val="24"/>
          <w:szCs w:val="24"/>
        </w:rPr>
        <w:t xml:space="preserve"> = [12, 15, 32, 42, 55, 75, 122, 132, 150, 180, 200]</w:t>
      </w:r>
    </w:p>
    <w:p w14:paraId="49DC197A" w14:textId="77777777" w:rsidR="00FD5572" w:rsidRPr="00C824A1" w:rsidRDefault="0021519F" w:rsidP="00C824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Declare the list in a python program, then iterate through it to display items in the list that are divisible by 5</w:t>
      </w:r>
      <w:r>
        <w:rPr>
          <w:rFonts w:ascii="Times New Roman" w:hAnsi="Times New Roman" w:cs="Times New Roman"/>
          <w:sz w:val="24"/>
          <w:szCs w:val="24"/>
        </w:rPr>
        <w:tab/>
      </w:r>
      <w:r w:rsidR="002E1FD7">
        <w:rPr>
          <w:rFonts w:ascii="Times New Roman" w:hAnsi="Times New Roman" w:cs="Times New Roman"/>
          <w:sz w:val="24"/>
          <w:szCs w:val="24"/>
        </w:rPr>
        <w:tab/>
      </w:r>
      <w:r w:rsidR="002E1FD7" w:rsidRPr="00C824A1">
        <w:rPr>
          <w:rFonts w:ascii="Times New Roman" w:hAnsi="Times New Roman" w:cs="Times New Roman"/>
          <w:sz w:val="24"/>
          <w:szCs w:val="24"/>
        </w:rPr>
        <w:tab/>
      </w:r>
      <w:r w:rsidR="002E1FD7" w:rsidRPr="00C824A1">
        <w:rPr>
          <w:rFonts w:ascii="Times New Roman" w:hAnsi="Times New Roman" w:cs="Times New Roman"/>
          <w:sz w:val="24"/>
          <w:szCs w:val="24"/>
        </w:rPr>
        <w:tab/>
      </w:r>
      <w:r w:rsidR="002E1FD7" w:rsidRPr="00C824A1">
        <w:rPr>
          <w:rFonts w:ascii="Times New Roman" w:hAnsi="Times New Roman" w:cs="Times New Roman"/>
          <w:sz w:val="24"/>
          <w:szCs w:val="24"/>
        </w:rPr>
        <w:tab/>
      </w:r>
      <w:r w:rsidR="002E1FD7" w:rsidRPr="00C824A1">
        <w:rPr>
          <w:rFonts w:ascii="Times New Roman" w:hAnsi="Times New Roman" w:cs="Times New Roman"/>
          <w:sz w:val="24"/>
          <w:szCs w:val="24"/>
        </w:rPr>
        <w:tab/>
      </w:r>
      <w:r w:rsidR="002E1FD7" w:rsidRPr="00C824A1">
        <w:rPr>
          <w:rFonts w:ascii="Times New Roman" w:hAnsi="Times New Roman" w:cs="Times New Roman"/>
          <w:sz w:val="24"/>
          <w:szCs w:val="24"/>
        </w:rPr>
        <w:tab/>
        <w:t>6 marks</w:t>
      </w:r>
    </w:p>
    <w:p w14:paraId="1BCA3510" w14:textId="77777777" w:rsidR="00C824A1" w:rsidRPr="00C824A1" w:rsidRDefault="00C824A1" w:rsidP="00C824A1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C824A1">
        <w:rPr>
          <w:rFonts w:ascii="TimesNewRomanPSMT" w:hAnsi="TimesNewRomanPSMT" w:cs="TimesNewRomanPSMT"/>
        </w:rPr>
        <w:t>Given a university grading system as shown below</w:t>
      </w:r>
    </w:p>
    <w:p w14:paraId="37627530" w14:textId="77777777" w:rsidR="00C824A1" w:rsidRDefault="00C824A1" w:rsidP="00C824A1">
      <w:pPr>
        <w:pStyle w:val="ListParagraph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6A15C8">
        <w:rPr>
          <w:rFonts w:ascii="TimesNewRomanPSMT" w:hAnsi="TimesNewRomanPSMT" w:cs="TimesNewRomanPSMT"/>
        </w:rPr>
        <w:t>If mark is greater than 70 the student is assigned A</w:t>
      </w:r>
    </w:p>
    <w:p w14:paraId="57368C20" w14:textId="77777777" w:rsidR="00C824A1" w:rsidRDefault="00C824A1" w:rsidP="00C824A1">
      <w:pPr>
        <w:pStyle w:val="ListParagraph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6A15C8">
        <w:rPr>
          <w:rFonts w:ascii="TimesNewRomanPSMT" w:hAnsi="TimesNewRomanPSMT" w:cs="TimesNewRomanPSMT"/>
        </w:rPr>
        <w:t>B – between 60 and 69</w:t>
      </w:r>
    </w:p>
    <w:p w14:paraId="62AA91B9" w14:textId="77777777" w:rsidR="00C824A1" w:rsidRPr="001A0A96" w:rsidRDefault="00C824A1" w:rsidP="00C824A1">
      <w:pPr>
        <w:pStyle w:val="ListParagraph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1A0A96">
        <w:rPr>
          <w:rFonts w:ascii="TimesNewRomanPSMT" w:hAnsi="TimesNewRomanPSMT" w:cs="TimesNewRomanPSMT"/>
        </w:rPr>
        <w:t xml:space="preserve">C – between 50 and 59 </w:t>
      </w:r>
    </w:p>
    <w:p w14:paraId="44A547D7" w14:textId="77777777" w:rsidR="00C824A1" w:rsidRDefault="00C824A1" w:rsidP="00C824A1">
      <w:pPr>
        <w:pStyle w:val="ListParagraph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6A15C8">
        <w:rPr>
          <w:rFonts w:ascii="TimesNewRomanPSMT" w:hAnsi="TimesNewRomanPSMT" w:cs="TimesNewRomanPSMT"/>
        </w:rPr>
        <w:t>D – between 40 and 49</w:t>
      </w:r>
    </w:p>
    <w:p w14:paraId="13C1D096" w14:textId="77777777" w:rsidR="00C824A1" w:rsidRDefault="00C824A1" w:rsidP="00C824A1">
      <w:pPr>
        <w:pStyle w:val="ListParagraph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6A15C8">
        <w:rPr>
          <w:rFonts w:ascii="TimesNewRomanPSMT" w:hAnsi="TimesNewRomanPSMT" w:cs="TimesNewRomanPSMT"/>
        </w:rPr>
        <w:t>F – between 0 and 39</w:t>
      </w:r>
    </w:p>
    <w:p w14:paraId="0D6BB6EE" w14:textId="77777777" w:rsidR="00C824A1" w:rsidRDefault="00C824A1" w:rsidP="00C824A1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1A0A96">
        <w:rPr>
          <w:rFonts w:ascii="TimesNewRomanPSMT" w:hAnsi="TimesNewRomanPSMT" w:cs="TimesNewRomanPSMT"/>
        </w:rPr>
        <w:t>Write an algorithm to depict the above information [5 marks]</w:t>
      </w:r>
    </w:p>
    <w:p w14:paraId="785570EB" w14:textId="77777777" w:rsidR="00C824A1" w:rsidRDefault="00C824A1" w:rsidP="00C824A1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C824A1">
        <w:rPr>
          <w:rFonts w:ascii="TimesNewRomanPSMT" w:hAnsi="TimesNewRomanPSMT" w:cs="TimesNewRomanPSMT"/>
        </w:rPr>
        <w:t>Draw a flowchart of the university grading system [5 marks</w:t>
      </w:r>
    </w:p>
    <w:p w14:paraId="00D9EAE0" w14:textId="77777777" w:rsidR="00C824A1" w:rsidRDefault="00C824A1" w:rsidP="00C824A1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C824A1">
        <w:rPr>
          <w:rFonts w:ascii="TimesNewRomanPSMT" w:hAnsi="TimesNewRomanPSMT" w:cs="TimesNewRomanPSMT"/>
        </w:rPr>
        <w:t>Write a python program to request the user to input two integers, then sum them up and display the output</w:t>
      </w:r>
    </w:p>
    <w:p w14:paraId="43143E75" w14:textId="77777777" w:rsidR="00C824A1" w:rsidRPr="00C824A1" w:rsidRDefault="00C824A1" w:rsidP="00C824A1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C824A1">
        <w:rPr>
          <w:rFonts w:ascii="TimesNewRomanPSMT" w:hAnsi="TimesNewRomanPSMT" w:cs="TimesNewRomanPSMT"/>
        </w:rPr>
        <w:t>Using flow diagrams, write the syntax for the following decision structures</w:t>
      </w:r>
    </w:p>
    <w:p w14:paraId="7AACF959" w14:textId="77777777" w:rsidR="00C824A1" w:rsidRPr="00C824A1" w:rsidRDefault="00C824A1" w:rsidP="00C824A1">
      <w:pPr>
        <w:pStyle w:val="ListParagraph"/>
        <w:autoSpaceDE w:val="0"/>
        <w:autoSpaceDN w:val="0"/>
        <w:adjustRightInd w:val="0"/>
        <w:ind w:left="360"/>
        <w:rPr>
          <w:rFonts w:ascii="TimesNewRomanPSMT" w:hAnsi="TimesNewRomanPSMT" w:cs="TimesNewRomanPSMT"/>
        </w:rPr>
      </w:pPr>
      <w:proofErr w:type="spellStart"/>
      <w:r w:rsidRPr="00C824A1">
        <w:rPr>
          <w:rFonts w:ascii="TimesNewRomanPSMT" w:hAnsi="TimesNewRomanPSMT" w:cs="TimesNewRomanPSMT"/>
        </w:rPr>
        <w:t>i</w:t>
      </w:r>
      <w:proofErr w:type="spellEnd"/>
      <w:r w:rsidRPr="00C824A1">
        <w:rPr>
          <w:rFonts w:ascii="TimesNewRomanPSMT" w:hAnsi="TimesNewRomanPSMT" w:cs="TimesNewRomanPSMT"/>
        </w:rPr>
        <w:t>. For-loop [5marks]</w:t>
      </w:r>
    </w:p>
    <w:p w14:paraId="58E6D7BF" w14:textId="77777777" w:rsidR="00C824A1" w:rsidRDefault="00C824A1" w:rsidP="00C824A1">
      <w:pPr>
        <w:pStyle w:val="ListParagraph"/>
        <w:autoSpaceDE w:val="0"/>
        <w:autoSpaceDN w:val="0"/>
        <w:adjustRightInd w:val="0"/>
        <w:ind w:left="360"/>
        <w:rPr>
          <w:rFonts w:ascii="TimesNewRomanPSMT" w:hAnsi="TimesNewRomanPSMT" w:cs="TimesNewRomanPSMT"/>
        </w:rPr>
      </w:pPr>
      <w:r w:rsidRPr="00C824A1">
        <w:rPr>
          <w:rFonts w:ascii="TimesNewRomanPSMT" w:hAnsi="TimesNewRomanPSMT" w:cs="TimesNewRomanPSMT"/>
        </w:rPr>
        <w:t>ii. WHILE loop [5marks]</w:t>
      </w:r>
    </w:p>
    <w:p w14:paraId="2AEFA383" w14:textId="77777777" w:rsidR="00C824A1" w:rsidRPr="00C824A1" w:rsidRDefault="00C824A1" w:rsidP="00C824A1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C824A1">
        <w:rPr>
          <w:rFonts w:ascii="TimesNewRomanPSMT" w:hAnsi="TimesNewRomanPSMT" w:cs="TimesNewRomanPSMT"/>
        </w:rPr>
        <w:t>Write a python program to find the area of a square</w:t>
      </w:r>
    </w:p>
    <w:sectPr w:rsidR="00C824A1" w:rsidRPr="00C824A1" w:rsidSect="0076205D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C731E"/>
    <w:multiLevelType w:val="hybridMultilevel"/>
    <w:tmpl w:val="9A6CCDE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02728"/>
    <w:multiLevelType w:val="hybridMultilevel"/>
    <w:tmpl w:val="B23C3F30"/>
    <w:lvl w:ilvl="0" w:tplc="20000013">
      <w:start w:val="1"/>
      <w:numFmt w:val="upperRoman"/>
      <w:lvlText w:val="%1."/>
      <w:lvlJc w:val="right"/>
      <w:pPr>
        <w:ind w:left="927" w:hanging="360"/>
      </w:p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516171A"/>
    <w:multiLevelType w:val="hybridMultilevel"/>
    <w:tmpl w:val="E82685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A80A9B"/>
    <w:multiLevelType w:val="hybridMultilevel"/>
    <w:tmpl w:val="30A236B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EB6EC4"/>
    <w:multiLevelType w:val="hybridMultilevel"/>
    <w:tmpl w:val="3D62397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714D34"/>
    <w:multiLevelType w:val="hybridMultilevel"/>
    <w:tmpl w:val="3CEC7E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4CC"/>
    <w:rsid w:val="000E002C"/>
    <w:rsid w:val="00131FD3"/>
    <w:rsid w:val="0021519F"/>
    <w:rsid w:val="002E1FD7"/>
    <w:rsid w:val="0037240C"/>
    <w:rsid w:val="003B2716"/>
    <w:rsid w:val="0045475A"/>
    <w:rsid w:val="005E6A2B"/>
    <w:rsid w:val="00617133"/>
    <w:rsid w:val="0076205D"/>
    <w:rsid w:val="0086242B"/>
    <w:rsid w:val="00A514CC"/>
    <w:rsid w:val="00A60B9E"/>
    <w:rsid w:val="00B273C4"/>
    <w:rsid w:val="00C52AA5"/>
    <w:rsid w:val="00C824A1"/>
    <w:rsid w:val="00C96364"/>
    <w:rsid w:val="00FD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221D"/>
  <w15:chartTrackingRefBased/>
  <w15:docId w15:val="{1D9253B9-17FD-4BEC-B813-69355AC0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133"/>
    <w:pPr>
      <w:ind w:left="720"/>
      <w:contextualSpacing/>
    </w:pPr>
  </w:style>
  <w:style w:type="table" w:styleId="TableGrid">
    <w:name w:val="Table Grid"/>
    <w:basedOn w:val="TableNormal"/>
    <w:uiPriority w:val="39"/>
    <w:rsid w:val="00372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 mwkx</dc:creator>
  <cp:keywords/>
  <dc:description/>
  <cp:lastModifiedBy>festus munene</cp:lastModifiedBy>
  <cp:revision>17</cp:revision>
  <dcterms:created xsi:type="dcterms:W3CDTF">2022-11-13T14:39:00Z</dcterms:created>
  <dcterms:modified xsi:type="dcterms:W3CDTF">2023-03-19T09:05:00Z</dcterms:modified>
</cp:coreProperties>
</file>