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6CD2" w14:textId="77777777" w:rsidR="00730E9B" w:rsidRDefault="00730E9B" w:rsidP="00B43727">
      <w:pPr>
        <w:rPr>
          <w:rFonts w:ascii="Arial" w:hAnsi="Arial" w:cs="Arial"/>
          <w:b/>
        </w:rPr>
      </w:pPr>
    </w:p>
    <w:p w14:paraId="0D70B2B2" w14:textId="77777777" w:rsidR="00730E9B" w:rsidRPr="000B78FA" w:rsidRDefault="00730E9B" w:rsidP="00B43727">
      <w:pPr>
        <w:rPr>
          <w:rFonts w:ascii="Arial" w:hAnsi="Arial" w:cs="Arial"/>
          <w:b/>
        </w:rPr>
      </w:pPr>
    </w:p>
    <w:p w14:paraId="37841AA0" w14:textId="77777777" w:rsidR="007E3CB3" w:rsidRPr="000B78FA" w:rsidRDefault="00730E9B" w:rsidP="00730E9B">
      <w:pPr>
        <w:jc w:val="center"/>
        <w:rPr>
          <w:rFonts w:ascii="Arial" w:hAnsi="Arial" w:cs="Arial"/>
          <w:b/>
          <w:sz w:val="28"/>
          <w:szCs w:val="28"/>
        </w:rPr>
      </w:pPr>
      <w:r w:rsidRPr="000B78FA">
        <w:rPr>
          <w:rFonts w:ascii="Arial" w:hAnsi="Arial" w:cs="Arial"/>
          <w:b/>
          <w:sz w:val="28"/>
          <w:szCs w:val="28"/>
        </w:rPr>
        <w:t>CERTIFICATION OF AVAILABILITY OF FUNDS</w:t>
      </w:r>
    </w:p>
    <w:p w14:paraId="61FE3C4C" w14:textId="77777777" w:rsidR="00730E9B" w:rsidRPr="000B78FA" w:rsidRDefault="00730E9B" w:rsidP="00730E9B">
      <w:pPr>
        <w:jc w:val="center"/>
        <w:rPr>
          <w:rFonts w:ascii="Arial" w:hAnsi="Arial" w:cs="Arial"/>
          <w:b/>
        </w:rPr>
      </w:pPr>
    </w:p>
    <w:p w14:paraId="715C1715" w14:textId="77777777" w:rsidR="00730E9B" w:rsidRPr="0079659D" w:rsidRDefault="00730E9B" w:rsidP="00730E9B">
      <w:pPr>
        <w:spacing w:after="0"/>
        <w:jc w:val="center"/>
        <w:rPr>
          <w:rFonts w:ascii="Arial" w:hAnsi="Arial" w:cs="Arial"/>
          <w:b/>
        </w:rPr>
      </w:pPr>
    </w:p>
    <w:p w14:paraId="74EE7AE9" w14:textId="716C906D" w:rsidR="00730E9B" w:rsidRPr="00440012" w:rsidRDefault="00730E9B" w:rsidP="000B78FA">
      <w:pPr>
        <w:spacing w:after="0"/>
        <w:jc w:val="both"/>
        <w:rPr>
          <w:rFonts w:ascii="Arial" w:hAnsi="Arial" w:cs="Arial"/>
          <w:b/>
        </w:rPr>
      </w:pPr>
      <w:r w:rsidRPr="0079659D">
        <w:rPr>
          <w:rFonts w:ascii="Arial" w:hAnsi="Arial" w:cs="Arial"/>
          <w:b/>
        </w:rPr>
        <w:tab/>
      </w:r>
      <w:r w:rsidRPr="0079659D">
        <w:rPr>
          <w:rFonts w:ascii="Arial" w:hAnsi="Arial" w:cs="Arial"/>
        </w:rPr>
        <w:t>This is to certify that the funds under current appropriations of</w:t>
      </w:r>
      <w:r w:rsidR="006E05B2">
        <w:rPr>
          <w:rFonts w:ascii="Arial" w:hAnsi="Arial" w:cs="Arial"/>
        </w:rPr>
        <w:t xml:space="preserve"> DRRP-CC </w:t>
      </w:r>
      <w:r w:rsidR="0079659D" w:rsidRPr="0079659D">
        <w:rPr>
          <w:rFonts w:ascii="Arial" w:hAnsi="Arial" w:cs="Arial"/>
        </w:rPr>
        <w:t xml:space="preserve">with a total </w:t>
      </w:r>
      <w:r w:rsidRPr="0079659D">
        <w:rPr>
          <w:rFonts w:ascii="Arial" w:hAnsi="Arial" w:cs="Arial"/>
        </w:rPr>
        <w:t xml:space="preserve">amount of </w:t>
      </w:r>
      <w:r w:rsidR="009478EF">
        <w:rPr>
          <w:rFonts w:ascii="Arial" w:hAnsi="Arial" w:cs="Arial"/>
          <w:b/>
        </w:rPr>
        <w:t>T</w:t>
      </w:r>
      <w:r w:rsidR="00DC76FE">
        <w:rPr>
          <w:rFonts w:ascii="Arial" w:hAnsi="Arial" w:cs="Arial"/>
          <w:b/>
        </w:rPr>
        <w:t>hree</w:t>
      </w:r>
      <w:r w:rsidR="009478EF">
        <w:rPr>
          <w:rFonts w:ascii="Arial" w:hAnsi="Arial" w:cs="Arial"/>
          <w:b/>
        </w:rPr>
        <w:t xml:space="preserve"> Million </w:t>
      </w:r>
      <w:r w:rsidR="002B019D">
        <w:rPr>
          <w:rFonts w:ascii="Arial" w:hAnsi="Arial" w:cs="Arial"/>
          <w:b/>
        </w:rPr>
        <w:t>One</w:t>
      </w:r>
      <w:r w:rsidR="009478EF">
        <w:rPr>
          <w:rFonts w:ascii="Arial" w:hAnsi="Arial" w:cs="Arial"/>
          <w:b/>
        </w:rPr>
        <w:t xml:space="preserve"> Hundred</w:t>
      </w:r>
      <w:r w:rsidR="002B019D">
        <w:rPr>
          <w:rFonts w:ascii="Arial" w:hAnsi="Arial" w:cs="Arial"/>
          <w:b/>
        </w:rPr>
        <w:t xml:space="preserve"> Thirty</w:t>
      </w:r>
      <w:r w:rsidR="009478EF">
        <w:rPr>
          <w:rFonts w:ascii="Arial" w:hAnsi="Arial" w:cs="Arial"/>
          <w:b/>
        </w:rPr>
        <w:t xml:space="preserve"> Thousand</w:t>
      </w:r>
      <w:r w:rsidR="002B019D">
        <w:rPr>
          <w:rFonts w:ascii="Arial" w:hAnsi="Arial" w:cs="Arial"/>
          <w:b/>
        </w:rPr>
        <w:t xml:space="preserve"> Two Hundred</w:t>
      </w:r>
      <w:r w:rsidR="00D5252B">
        <w:rPr>
          <w:rFonts w:ascii="Arial" w:hAnsi="Arial" w:cs="Arial"/>
          <w:b/>
        </w:rPr>
        <w:t xml:space="preserve"> </w:t>
      </w:r>
      <w:r w:rsidR="00E921FA">
        <w:rPr>
          <w:rFonts w:ascii="Arial" w:hAnsi="Arial" w:cs="Arial"/>
          <w:b/>
        </w:rPr>
        <w:t>p</w:t>
      </w:r>
      <w:r w:rsidR="0079659D">
        <w:rPr>
          <w:rFonts w:ascii="Arial" w:hAnsi="Arial" w:cs="Arial"/>
          <w:b/>
        </w:rPr>
        <w:t xml:space="preserve">esos </w:t>
      </w:r>
      <w:r w:rsidR="000B78FA" w:rsidRPr="0079659D">
        <w:rPr>
          <w:rFonts w:ascii="Arial" w:hAnsi="Arial" w:cs="Arial"/>
          <w:b/>
        </w:rPr>
        <w:t>only</w:t>
      </w:r>
      <w:r w:rsidRPr="0079659D">
        <w:rPr>
          <w:rFonts w:ascii="Arial" w:hAnsi="Arial" w:cs="Arial"/>
          <w:b/>
        </w:rPr>
        <w:t xml:space="preserve"> (Php</w:t>
      </w:r>
      <w:r w:rsidR="00DC76FE">
        <w:rPr>
          <w:rFonts w:ascii="Arial" w:hAnsi="Arial" w:cs="Arial"/>
          <w:b/>
        </w:rPr>
        <w:t>3</w:t>
      </w:r>
      <w:r w:rsidR="002B019D">
        <w:rPr>
          <w:rFonts w:ascii="Arial" w:hAnsi="Arial" w:cs="Arial"/>
          <w:b/>
        </w:rPr>
        <w:t>,13</w:t>
      </w:r>
      <w:r w:rsidR="00F937D7">
        <w:rPr>
          <w:rFonts w:ascii="Arial" w:hAnsi="Arial" w:cs="Arial"/>
          <w:b/>
        </w:rPr>
        <w:t>0</w:t>
      </w:r>
      <w:r w:rsidR="00D5252B">
        <w:rPr>
          <w:rFonts w:ascii="Arial" w:hAnsi="Arial" w:cs="Arial"/>
          <w:b/>
        </w:rPr>
        <w:t>,</w:t>
      </w:r>
      <w:r w:rsidR="002B019D">
        <w:rPr>
          <w:rFonts w:ascii="Arial" w:hAnsi="Arial" w:cs="Arial"/>
          <w:b/>
        </w:rPr>
        <w:t>2</w:t>
      </w:r>
      <w:r w:rsidR="00D5252B">
        <w:rPr>
          <w:rFonts w:ascii="Arial" w:hAnsi="Arial" w:cs="Arial"/>
          <w:b/>
        </w:rPr>
        <w:t>00</w:t>
      </w:r>
      <w:r w:rsidR="002F7179">
        <w:rPr>
          <w:rFonts w:ascii="Arial" w:hAnsi="Arial" w:cs="Arial"/>
          <w:b/>
        </w:rPr>
        <w:t>.00</w:t>
      </w:r>
      <w:r w:rsidRPr="0079659D">
        <w:rPr>
          <w:rFonts w:ascii="Arial" w:hAnsi="Arial" w:cs="Arial"/>
          <w:b/>
        </w:rPr>
        <w:t>)</w:t>
      </w:r>
      <w:r w:rsidRPr="0079659D">
        <w:rPr>
          <w:rFonts w:ascii="Arial" w:hAnsi="Arial" w:cs="Arial"/>
        </w:rPr>
        <w:t xml:space="preserve"> is available and free from any obligations and encumbrances.</w:t>
      </w:r>
    </w:p>
    <w:p w14:paraId="7BEE2744" w14:textId="77777777" w:rsidR="00730E9B" w:rsidRPr="0079659D" w:rsidRDefault="00730E9B" w:rsidP="00730E9B">
      <w:pPr>
        <w:spacing w:after="0"/>
        <w:rPr>
          <w:rFonts w:ascii="Arial" w:hAnsi="Arial" w:cs="Arial"/>
        </w:rPr>
      </w:pPr>
    </w:p>
    <w:p w14:paraId="7A6547D2" w14:textId="77777777" w:rsidR="00730E9B" w:rsidRPr="0079659D" w:rsidRDefault="00730E9B" w:rsidP="00730E9B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842"/>
        <w:gridCol w:w="1701"/>
        <w:gridCol w:w="1803"/>
      </w:tblGrid>
      <w:tr w:rsidR="001827E4" w:rsidRPr="0079659D" w14:paraId="6BC84690" w14:textId="77777777" w:rsidTr="00D5252B">
        <w:tc>
          <w:tcPr>
            <w:tcW w:w="2122" w:type="dxa"/>
          </w:tcPr>
          <w:p w14:paraId="1A8147B1" w14:textId="77777777" w:rsidR="00730E9B" w:rsidRPr="0079659D" w:rsidRDefault="00730E9B" w:rsidP="000B78FA">
            <w:pPr>
              <w:jc w:val="center"/>
              <w:rPr>
                <w:rFonts w:ascii="Arial" w:hAnsi="Arial" w:cs="Arial"/>
                <w:b/>
              </w:rPr>
            </w:pPr>
            <w:r w:rsidRPr="0079659D">
              <w:rPr>
                <w:rFonts w:ascii="Arial" w:hAnsi="Arial" w:cs="Arial"/>
                <w:b/>
              </w:rPr>
              <w:t>P/A/P</w:t>
            </w:r>
          </w:p>
        </w:tc>
        <w:tc>
          <w:tcPr>
            <w:tcW w:w="2268" w:type="dxa"/>
          </w:tcPr>
          <w:p w14:paraId="6CA80347" w14:textId="77777777" w:rsidR="00730E9B" w:rsidRPr="0079659D" w:rsidRDefault="00730E9B" w:rsidP="000B78FA">
            <w:pPr>
              <w:jc w:val="center"/>
              <w:rPr>
                <w:rFonts w:ascii="Arial" w:hAnsi="Arial" w:cs="Arial"/>
                <w:b/>
              </w:rPr>
            </w:pPr>
            <w:r w:rsidRPr="0079659D">
              <w:rPr>
                <w:rFonts w:ascii="Arial" w:hAnsi="Arial" w:cs="Arial"/>
                <w:b/>
              </w:rPr>
              <w:t>SAA Number</w:t>
            </w:r>
          </w:p>
        </w:tc>
        <w:tc>
          <w:tcPr>
            <w:tcW w:w="1842" w:type="dxa"/>
          </w:tcPr>
          <w:p w14:paraId="04929A8E" w14:textId="77777777" w:rsidR="00730E9B" w:rsidRPr="0079659D" w:rsidRDefault="00730E9B" w:rsidP="000B78FA">
            <w:pPr>
              <w:jc w:val="center"/>
              <w:rPr>
                <w:rFonts w:ascii="Arial" w:hAnsi="Arial" w:cs="Arial"/>
                <w:b/>
              </w:rPr>
            </w:pPr>
            <w:r w:rsidRPr="0079659D">
              <w:rPr>
                <w:rFonts w:ascii="Arial" w:hAnsi="Arial" w:cs="Arial"/>
                <w:b/>
              </w:rPr>
              <w:t>Object of Expenditures</w:t>
            </w:r>
          </w:p>
        </w:tc>
        <w:tc>
          <w:tcPr>
            <w:tcW w:w="1701" w:type="dxa"/>
          </w:tcPr>
          <w:p w14:paraId="073FF276" w14:textId="77777777" w:rsidR="00730E9B" w:rsidRPr="0079659D" w:rsidRDefault="00730E9B" w:rsidP="000B78FA">
            <w:pPr>
              <w:jc w:val="center"/>
              <w:rPr>
                <w:rFonts w:ascii="Arial" w:hAnsi="Arial" w:cs="Arial"/>
                <w:b/>
              </w:rPr>
            </w:pPr>
            <w:r w:rsidRPr="0079659D">
              <w:rPr>
                <w:rFonts w:ascii="Arial" w:hAnsi="Arial" w:cs="Arial"/>
                <w:b/>
              </w:rPr>
              <w:t>Purpose</w:t>
            </w:r>
          </w:p>
        </w:tc>
        <w:tc>
          <w:tcPr>
            <w:tcW w:w="1803" w:type="dxa"/>
          </w:tcPr>
          <w:p w14:paraId="3B45472C" w14:textId="77777777" w:rsidR="00730E9B" w:rsidRPr="0079659D" w:rsidRDefault="00730E9B" w:rsidP="000B78FA">
            <w:pPr>
              <w:jc w:val="center"/>
              <w:rPr>
                <w:rFonts w:ascii="Arial" w:hAnsi="Arial" w:cs="Arial"/>
                <w:b/>
              </w:rPr>
            </w:pPr>
            <w:r w:rsidRPr="0079659D">
              <w:rPr>
                <w:rFonts w:ascii="Arial" w:hAnsi="Arial" w:cs="Arial"/>
                <w:b/>
              </w:rPr>
              <w:t>Amount</w:t>
            </w:r>
          </w:p>
        </w:tc>
      </w:tr>
      <w:tr w:rsidR="001827E4" w:rsidRPr="0079659D" w14:paraId="5538EF16" w14:textId="77777777" w:rsidTr="00D5252B">
        <w:tc>
          <w:tcPr>
            <w:tcW w:w="2122" w:type="dxa"/>
          </w:tcPr>
          <w:p w14:paraId="4B22DB54" w14:textId="5713CE5E" w:rsidR="00730E9B" w:rsidRPr="002B019D" w:rsidRDefault="001B7142" w:rsidP="00730E9B">
            <w:pPr>
              <w:rPr>
                <w:rFonts w:ascii="Arial" w:hAnsi="Arial" w:cs="Arial"/>
              </w:rPr>
            </w:pPr>
            <w:r w:rsidRPr="001B7142">
              <w:rPr>
                <w:rFonts w:ascii="Arial" w:hAnsi="Arial" w:cs="Arial"/>
                <w:color w:val="1F1F1F"/>
                <w:shd w:val="clear" w:color="auto" w:fill="FFFFFF"/>
              </w:rPr>
              <w:t>330100100001000(DRRP-CC)</w:t>
            </w:r>
          </w:p>
        </w:tc>
        <w:tc>
          <w:tcPr>
            <w:tcW w:w="2268" w:type="dxa"/>
          </w:tcPr>
          <w:p w14:paraId="1344FE29" w14:textId="11329433" w:rsidR="00730E9B" w:rsidRPr="0079659D" w:rsidRDefault="00730E9B" w:rsidP="001827E4">
            <w:pPr>
              <w:rPr>
                <w:rFonts w:ascii="Arial" w:hAnsi="Arial" w:cs="Arial"/>
              </w:rPr>
            </w:pPr>
            <w:r w:rsidRPr="0079659D">
              <w:rPr>
                <w:rFonts w:ascii="Arial" w:hAnsi="Arial" w:cs="Arial"/>
              </w:rPr>
              <w:t xml:space="preserve">Sub-Allotment Release Order No. </w:t>
            </w:r>
            <w:r w:rsidR="001B7142" w:rsidRPr="001B7142">
              <w:rPr>
                <w:rFonts w:ascii="Arial" w:hAnsi="Arial" w:cs="Arial"/>
              </w:rPr>
              <w:t>330100100001000(DRRP-CC)-2024-CARAGA-34</w:t>
            </w:r>
          </w:p>
        </w:tc>
        <w:tc>
          <w:tcPr>
            <w:tcW w:w="1842" w:type="dxa"/>
          </w:tcPr>
          <w:p w14:paraId="58D719CC" w14:textId="77777777" w:rsidR="00730E9B" w:rsidRPr="0079659D" w:rsidRDefault="005E67D0" w:rsidP="00730E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Subsidies – Others 50214990-00</w:t>
            </w:r>
          </w:p>
        </w:tc>
        <w:tc>
          <w:tcPr>
            <w:tcW w:w="1701" w:type="dxa"/>
          </w:tcPr>
          <w:p w14:paraId="4F059C12" w14:textId="357BE420" w:rsidR="00730E9B" w:rsidRPr="0079659D" w:rsidRDefault="00730E9B" w:rsidP="005E67D0">
            <w:pPr>
              <w:rPr>
                <w:rFonts w:ascii="Arial" w:hAnsi="Arial" w:cs="Arial"/>
              </w:rPr>
            </w:pPr>
            <w:r w:rsidRPr="0079659D">
              <w:rPr>
                <w:rFonts w:ascii="Arial" w:hAnsi="Arial" w:cs="Arial"/>
              </w:rPr>
              <w:t xml:space="preserve">Release of allotment intended for the </w:t>
            </w:r>
            <w:r w:rsidR="005E67D0">
              <w:rPr>
                <w:rFonts w:ascii="Arial" w:hAnsi="Arial" w:cs="Arial"/>
              </w:rPr>
              <w:t xml:space="preserve">implementation of </w:t>
            </w:r>
            <w:r w:rsidR="0038299E">
              <w:rPr>
                <w:rFonts w:ascii="Arial" w:hAnsi="Arial" w:cs="Arial"/>
              </w:rPr>
              <w:t>Project LAWA at BINHI</w:t>
            </w:r>
            <w:r w:rsidR="005E67D0">
              <w:rPr>
                <w:rFonts w:ascii="Arial" w:hAnsi="Arial" w:cs="Arial"/>
              </w:rPr>
              <w:t xml:space="preserve"> </w:t>
            </w:r>
            <w:r w:rsidR="00B43727">
              <w:rPr>
                <w:rFonts w:ascii="Arial" w:hAnsi="Arial" w:cs="Arial"/>
              </w:rPr>
              <w:t xml:space="preserve">FY </w:t>
            </w:r>
            <w:r w:rsidR="002B019D">
              <w:rPr>
                <w:rFonts w:ascii="Arial" w:hAnsi="Arial" w:cs="Arial"/>
              </w:rPr>
              <w:t>2024</w:t>
            </w:r>
          </w:p>
        </w:tc>
        <w:tc>
          <w:tcPr>
            <w:tcW w:w="1803" w:type="dxa"/>
          </w:tcPr>
          <w:p w14:paraId="25414D23" w14:textId="710C92CA" w:rsidR="00730E9B" w:rsidRPr="0079659D" w:rsidRDefault="00F937D7" w:rsidP="00D52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DC76FE">
              <w:rPr>
                <w:rFonts w:ascii="Arial" w:hAnsi="Arial" w:cs="Arial"/>
              </w:rPr>
              <w:t>3,</w:t>
            </w:r>
            <w:r w:rsidR="002B019D">
              <w:rPr>
                <w:rFonts w:ascii="Arial" w:hAnsi="Arial" w:cs="Arial"/>
              </w:rPr>
              <w:t>13</w:t>
            </w:r>
            <w:r>
              <w:rPr>
                <w:rFonts w:ascii="Arial" w:hAnsi="Arial" w:cs="Arial"/>
              </w:rPr>
              <w:t>0</w:t>
            </w:r>
            <w:r w:rsidR="00D5252B">
              <w:rPr>
                <w:rFonts w:ascii="Arial" w:hAnsi="Arial" w:cs="Arial"/>
              </w:rPr>
              <w:t>,</w:t>
            </w:r>
            <w:r w:rsidR="002B019D">
              <w:rPr>
                <w:rFonts w:ascii="Arial" w:hAnsi="Arial" w:cs="Arial"/>
              </w:rPr>
              <w:t>2</w:t>
            </w:r>
            <w:r w:rsidR="00D5252B">
              <w:rPr>
                <w:rFonts w:ascii="Arial" w:hAnsi="Arial" w:cs="Arial"/>
              </w:rPr>
              <w:t>00</w:t>
            </w:r>
            <w:r w:rsidR="00046E78">
              <w:rPr>
                <w:rFonts w:ascii="Arial" w:hAnsi="Arial" w:cs="Arial"/>
              </w:rPr>
              <w:t>.00</w:t>
            </w:r>
          </w:p>
        </w:tc>
      </w:tr>
      <w:tr w:rsidR="001827E4" w:rsidRPr="0079659D" w14:paraId="7A25D80F" w14:textId="77777777" w:rsidTr="00D5252B">
        <w:tc>
          <w:tcPr>
            <w:tcW w:w="2122" w:type="dxa"/>
          </w:tcPr>
          <w:p w14:paraId="043901C0" w14:textId="77777777" w:rsidR="00730E9B" w:rsidRPr="0079659D" w:rsidRDefault="00730E9B" w:rsidP="00730E9B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A04E5AA" w14:textId="77777777" w:rsidR="00730E9B" w:rsidRPr="0079659D" w:rsidRDefault="00730E9B" w:rsidP="00730E9B">
            <w:pPr>
              <w:rPr>
                <w:rFonts w:ascii="Arial" w:hAnsi="Arial" w:cs="Arial"/>
                <w:b/>
              </w:rPr>
            </w:pPr>
            <w:r w:rsidRPr="0079659D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842" w:type="dxa"/>
          </w:tcPr>
          <w:p w14:paraId="48EB661A" w14:textId="77777777" w:rsidR="00730E9B" w:rsidRPr="0079659D" w:rsidRDefault="00730E9B" w:rsidP="00730E9B">
            <w:pPr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14:paraId="09B8C7E5" w14:textId="77777777" w:rsidR="00730E9B" w:rsidRPr="0079659D" w:rsidRDefault="00730E9B" w:rsidP="00730E9B">
            <w:pPr>
              <w:rPr>
                <w:rFonts w:ascii="Arial" w:hAnsi="Arial" w:cs="Arial"/>
                <w:b/>
              </w:rPr>
            </w:pPr>
          </w:p>
        </w:tc>
        <w:tc>
          <w:tcPr>
            <w:tcW w:w="1803" w:type="dxa"/>
          </w:tcPr>
          <w:p w14:paraId="10D94482" w14:textId="5837B3CF" w:rsidR="00730E9B" w:rsidRPr="0079659D" w:rsidRDefault="00F937D7" w:rsidP="00D525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="00DC76FE">
              <w:rPr>
                <w:rFonts w:ascii="Arial" w:hAnsi="Arial" w:cs="Arial"/>
                <w:b/>
              </w:rPr>
              <w:t>3,</w:t>
            </w:r>
            <w:r w:rsidR="002B019D">
              <w:rPr>
                <w:rFonts w:ascii="Arial" w:hAnsi="Arial" w:cs="Arial"/>
                <w:b/>
              </w:rPr>
              <w:t>13</w:t>
            </w:r>
            <w:r w:rsidR="00233F7F">
              <w:rPr>
                <w:rFonts w:ascii="Arial" w:hAnsi="Arial" w:cs="Arial"/>
                <w:b/>
              </w:rPr>
              <w:t>0</w:t>
            </w:r>
            <w:r w:rsidR="00D5252B">
              <w:rPr>
                <w:rFonts w:ascii="Arial" w:hAnsi="Arial" w:cs="Arial"/>
                <w:b/>
              </w:rPr>
              <w:t>,</w:t>
            </w:r>
            <w:r w:rsidR="002B019D">
              <w:rPr>
                <w:rFonts w:ascii="Arial" w:hAnsi="Arial" w:cs="Arial"/>
                <w:b/>
              </w:rPr>
              <w:t>2</w:t>
            </w:r>
            <w:r w:rsidR="00D5252B">
              <w:rPr>
                <w:rFonts w:ascii="Arial" w:hAnsi="Arial" w:cs="Arial"/>
                <w:b/>
              </w:rPr>
              <w:t>00</w:t>
            </w:r>
            <w:r w:rsidR="00730E9B" w:rsidRPr="0079659D">
              <w:rPr>
                <w:rFonts w:ascii="Arial" w:hAnsi="Arial" w:cs="Arial"/>
                <w:b/>
              </w:rPr>
              <w:t>.</w:t>
            </w:r>
            <w:r w:rsidR="000B78FA" w:rsidRPr="0079659D">
              <w:rPr>
                <w:rFonts w:ascii="Arial" w:hAnsi="Arial" w:cs="Arial"/>
                <w:b/>
              </w:rPr>
              <w:t>00</w:t>
            </w:r>
          </w:p>
        </w:tc>
      </w:tr>
    </w:tbl>
    <w:p w14:paraId="18DEB76E" w14:textId="77777777" w:rsidR="000B78FA" w:rsidRPr="0079659D" w:rsidRDefault="000B78FA" w:rsidP="00730E9B">
      <w:pPr>
        <w:spacing w:after="0"/>
        <w:rPr>
          <w:rFonts w:ascii="Arial" w:hAnsi="Arial" w:cs="Arial"/>
        </w:rPr>
      </w:pPr>
    </w:p>
    <w:p w14:paraId="332FB3BB" w14:textId="77777777" w:rsidR="000B78FA" w:rsidRPr="0079659D" w:rsidRDefault="000B78FA" w:rsidP="00730E9B">
      <w:pPr>
        <w:spacing w:after="0"/>
        <w:rPr>
          <w:rFonts w:ascii="Arial" w:hAnsi="Arial" w:cs="Arial"/>
        </w:rPr>
      </w:pPr>
    </w:p>
    <w:p w14:paraId="480ECC53" w14:textId="7279081A" w:rsidR="0079659D" w:rsidRPr="0079659D" w:rsidRDefault="000B78FA" w:rsidP="0079659D">
      <w:pPr>
        <w:spacing w:after="0"/>
        <w:jc w:val="both"/>
        <w:rPr>
          <w:rFonts w:ascii="Arial" w:hAnsi="Arial" w:cs="Arial"/>
        </w:rPr>
      </w:pPr>
      <w:r w:rsidRPr="0079659D">
        <w:rPr>
          <w:rFonts w:ascii="Arial" w:hAnsi="Arial" w:cs="Arial"/>
        </w:rPr>
        <w:tab/>
        <w:t xml:space="preserve">This is to further certify that the following amount will be utilized by the field office for the </w:t>
      </w:r>
      <w:r w:rsidR="005E67D0">
        <w:rPr>
          <w:rFonts w:ascii="Arial" w:hAnsi="Arial" w:cs="Arial"/>
        </w:rPr>
        <w:t xml:space="preserve">implementation of the </w:t>
      </w:r>
      <w:r w:rsidR="002B019D">
        <w:rPr>
          <w:rFonts w:ascii="Arial" w:hAnsi="Arial" w:cs="Arial"/>
        </w:rPr>
        <w:t>Cash-for-Training and Work for the Project LAWA at BINHI</w:t>
      </w:r>
      <w:r w:rsidR="000479B4">
        <w:rPr>
          <w:rFonts w:ascii="Arial" w:hAnsi="Arial" w:cs="Arial"/>
        </w:rPr>
        <w:t xml:space="preserve"> for the Municipality of </w:t>
      </w:r>
      <w:proofErr w:type="spellStart"/>
      <w:r w:rsidR="002B019D">
        <w:rPr>
          <w:rFonts w:ascii="Arial" w:hAnsi="Arial" w:cs="Arial"/>
        </w:rPr>
        <w:t>Lingig</w:t>
      </w:r>
      <w:proofErr w:type="spellEnd"/>
      <w:r w:rsidR="009478EF">
        <w:rPr>
          <w:rFonts w:ascii="Arial" w:hAnsi="Arial" w:cs="Arial"/>
        </w:rPr>
        <w:t xml:space="preserve">, Surigao Del </w:t>
      </w:r>
      <w:r w:rsidR="00DC76FE">
        <w:rPr>
          <w:rFonts w:ascii="Arial" w:hAnsi="Arial" w:cs="Arial"/>
        </w:rPr>
        <w:t>Sur</w:t>
      </w:r>
      <w:r w:rsidR="009478EF">
        <w:rPr>
          <w:rFonts w:ascii="Arial" w:hAnsi="Arial" w:cs="Arial"/>
        </w:rPr>
        <w:t>.</w:t>
      </w:r>
    </w:p>
    <w:p w14:paraId="7AC15940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6689E8EE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53B9D5E4" w14:textId="6BB40C4F" w:rsidR="0079659D" w:rsidRPr="0079659D" w:rsidRDefault="0079659D" w:rsidP="0079659D">
      <w:pPr>
        <w:spacing w:after="0"/>
        <w:ind w:firstLine="720"/>
        <w:jc w:val="both"/>
        <w:rPr>
          <w:rFonts w:ascii="Arial" w:hAnsi="Arial" w:cs="Arial"/>
        </w:rPr>
      </w:pPr>
      <w:r w:rsidRPr="0079659D">
        <w:rPr>
          <w:rFonts w:ascii="Arial" w:hAnsi="Arial" w:cs="Arial"/>
        </w:rPr>
        <w:t xml:space="preserve">Done this </w:t>
      </w:r>
      <w:r w:rsidR="002B019D">
        <w:rPr>
          <w:rFonts w:ascii="Arial" w:hAnsi="Arial" w:cs="Arial"/>
        </w:rPr>
        <w:t>1</w:t>
      </w:r>
      <w:r w:rsidR="009478EF">
        <w:rPr>
          <w:rFonts w:ascii="Arial" w:hAnsi="Arial" w:cs="Arial"/>
        </w:rPr>
        <w:t>9</w:t>
      </w:r>
      <w:r w:rsidR="001A7F5A" w:rsidRPr="001A7F5A">
        <w:rPr>
          <w:rFonts w:ascii="Arial" w:hAnsi="Arial" w:cs="Arial"/>
          <w:vertAlign w:val="superscript"/>
        </w:rPr>
        <w:t>th</w:t>
      </w:r>
      <w:r w:rsidR="00DE6E6D">
        <w:rPr>
          <w:rFonts w:ascii="Arial" w:hAnsi="Arial" w:cs="Arial"/>
        </w:rPr>
        <w:t xml:space="preserve"> </w:t>
      </w:r>
      <w:r w:rsidRPr="0079659D">
        <w:rPr>
          <w:rFonts w:ascii="Arial" w:hAnsi="Arial" w:cs="Arial"/>
        </w:rPr>
        <w:t xml:space="preserve">day of </w:t>
      </w:r>
      <w:r w:rsidR="002B019D">
        <w:rPr>
          <w:rFonts w:ascii="Arial" w:hAnsi="Arial" w:cs="Arial"/>
        </w:rPr>
        <w:t>June</w:t>
      </w:r>
      <w:r w:rsidR="001827E4">
        <w:rPr>
          <w:rFonts w:ascii="Arial" w:hAnsi="Arial" w:cs="Arial"/>
        </w:rPr>
        <w:t>,</w:t>
      </w:r>
      <w:r w:rsidRPr="0079659D">
        <w:rPr>
          <w:rFonts w:ascii="Arial" w:hAnsi="Arial" w:cs="Arial"/>
        </w:rPr>
        <w:t xml:space="preserve"> 202</w:t>
      </w:r>
      <w:r w:rsidR="002B019D">
        <w:rPr>
          <w:rFonts w:ascii="Arial" w:hAnsi="Arial" w:cs="Arial"/>
        </w:rPr>
        <w:t>4</w:t>
      </w:r>
      <w:r w:rsidRPr="0079659D">
        <w:rPr>
          <w:rFonts w:ascii="Arial" w:hAnsi="Arial" w:cs="Arial"/>
        </w:rPr>
        <w:t xml:space="preserve"> at DSWD Field Office </w:t>
      </w:r>
      <w:proofErr w:type="spellStart"/>
      <w:r w:rsidRPr="0079659D">
        <w:rPr>
          <w:rFonts w:ascii="Arial" w:hAnsi="Arial" w:cs="Arial"/>
        </w:rPr>
        <w:t>Caraga</w:t>
      </w:r>
      <w:proofErr w:type="spellEnd"/>
      <w:r w:rsidRPr="0079659D">
        <w:rPr>
          <w:rFonts w:ascii="Arial" w:hAnsi="Arial" w:cs="Arial"/>
        </w:rPr>
        <w:t>, R. Palma St., Butuan City.</w:t>
      </w:r>
    </w:p>
    <w:p w14:paraId="1B4F6718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5032C056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46097B0F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74C2C3CA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6EDE1850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  <w:t>Certified by:</w:t>
      </w:r>
    </w:p>
    <w:p w14:paraId="59579FAF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1195E8B3" w14:textId="77777777" w:rsidR="0079659D" w:rsidRPr="0079659D" w:rsidRDefault="0079659D" w:rsidP="0079659D">
      <w:pPr>
        <w:spacing w:after="0"/>
        <w:jc w:val="both"/>
        <w:rPr>
          <w:rFonts w:ascii="Arial" w:hAnsi="Arial" w:cs="Arial"/>
        </w:rPr>
      </w:pPr>
    </w:p>
    <w:p w14:paraId="3F0CD2A0" w14:textId="1964017D" w:rsidR="0069061E" w:rsidRDefault="0079659D" w:rsidP="0069061E">
      <w:pPr>
        <w:spacing w:after="0"/>
        <w:jc w:val="both"/>
        <w:rPr>
          <w:rFonts w:ascii="Arial" w:hAnsi="Arial" w:cs="Arial"/>
          <w:b/>
        </w:rPr>
      </w:pP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Pr="0079659D">
        <w:rPr>
          <w:rFonts w:ascii="Arial" w:hAnsi="Arial" w:cs="Arial"/>
        </w:rPr>
        <w:tab/>
      </w:r>
      <w:r w:rsidR="00190BE1">
        <w:rPr>
          <w:rFonts w:ascii="Arial" w:hAnsi="Arial" w:cs="Arial"/>
          <w:b/>
        </w:rPr>
        <w:t>TERESA M. BEDAURE</w:t>
      </w:r>
    </w:p>
    <w:p w14:paraId="69F9156C" w14:textId="56D5F6C5" w:rsidR="00730E9B" w:rsidRPr="0069061E" w:rsidRDefault="00447AD2" w:rsidP="0069061E">
      <w:pPr>
        <w:spacing w:after="0"/>
        <w:ind w:left="5040"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  <w:sz w:val="24"/>
          <w:szCs w:val="24"/>
        </w:rPr>
        <w:t xml:space="preserve">AO </w:t>
      </w:r>
      <w:r w:rsidR="00190BE1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V/ Budget Section Head</w:t>
      </w:r>
      <w:r w:rsidR="00730E9B" w:rsidRPr="000B78FA">
        <w:rPr>
          <w:rFonts w:ascii="Arial" w:hAnsi="Arial" w:cs="Arial"/>
          <w:sz w:val="24"/>
          <w:szCs w:val="24"/>
        </w:rPr>
        <w:t xml:space="preserve"> </w:t>
      </w:r>
    </w:p>
    <w:p w14:paraId="13B7AD26" w14:textId="77777777" w:rsidR="00730E9B" w:rsidRPr="000B78FA" w:rsidRDefault="00730E9B" w:rsidP="00730E9B">
      <w:pPr>
        <w:rPr>
          <w:rFonts w:ascii="Arial" w:hAnsi="Arial" w:cs="Arial"/>
          <w:b/>
        </w:rPr>
      </w:pPr>
      <w:r w:rsidRPr="000B78FA">
        <w:rPr>
          <w:rFonts w:ascii="Arial" w:hAnsi="Arial" w:cs="Arial"/>
          <w:b/>
        </w:rPr>
        <w:tab/>
      </w:r>
      <w:r w:rsidR="006E05B2">
        <w:rPr>
          <w:rFonts w:ascii="Arial" w:hAnsi="Arial" w:cs="Arial"/>
          <w:b/>
        </w:rPr>
        <w:t xml:space="preserve"> </w:t>
      </w:r>
    </w:p>
    <w:p w14:paraId="087A4747" w14:textId="77777777" w:rsidR="000B78FA" w:rsidRPr="000B78FA" w:rsidRDefault="000B78FA">
      <w:pPr>
        <w:rPr>
          <w:rFonts w:ascii="Arial" w:hAnsi="Arial" w:cs="Arial"/>
          <w:b/>
        </w:rPr>
      </w:pPr>
    </w:p>
    <w:sectPr w:rsidR="000B78FA" w:rsidRPr="000B78FA" w:rsidSect="0069061E">
      <w:pgSz w:w="11906" w:h="16838" w:code="9"/>
      <w:pgMar w:top="1440" w:right="994" w:bottom="1440" w:left="1166" w:header="720" w:footer="720" w:gutter="0"/>
      <w:paperSrc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E9B"/>
    <w:rsid w:val="00006250"/>
    <w:rsid w:val="00046E78"/>
    <w:rsid w:val="000479B4"/>
    <w:rsid w:val="000B5855"/>
    <w:rsid w:val="000B6E15"/>
    <w:rsid w:val="000B78FA"/>
    <w:rsid w:val="00111127"/>
    <w:rsid w:val="00134289"/>
    <w:rsid w:val="001827E4"/>
    <w:rsid w:val="00190BE1"/>
    <w:rsid w:val="001A7F5A"/>
    <w:rsid w:val="001B7142"/>
    <w:rsid w:val="00231910"/>
    <w:rsid w:val="00233F7F"/>
    <w:rsid w:val="00266EF0"/>
    <w:rsid w:val="002B019D"/>
    <w:rsid w:val="002B42B8"/>
    <w:rsid w:val="002F7179"/>
    <w:rsid w:val="00360643"/>
    <w:rsid w:val="0036642F"/>
    <w:rsid w:val="0038299E"/>
    <w:rsid w:val="003A3D0F"/>
    <w:rsid w:val="00416639"/>
    <w:rsid w:val="00440012"/>
    <w:rsid w:val="00447AD2"/>
    <w:rsid w:val="0045393B"/>
    <w:rsid w:val="0049304F"/>
    <w:rsid w:val="004B42BE"/>
    <w:rsid w:val="004D54C8"/>
    <w:rsid w:val="004D78BF"/>
    <w:rsid w:val="004F775C"/>
    <w:rsid w:val="00536D4D"/>
    <w:rsid w:val="005D6FF6"/>
    <w:rsid w:val="005E67D0"/>
    <w:rsid w:val="00631E88"/>
    <w:rsid w:val="00680054"/>
    <w:rsid w:val="0069061E"/>
    <w:rsid w:val="006C764D"/>
    <w:rsid w:val="006E05B2"/>
    <w:rsid w:val="00730E9B"/>
    <w:rsid w:val="007718B2"/>
    <w:rsid w:val="0079659D"/>
    <w:rsid w:val="007D354B"/>
    <w:rsid w:val="007E0B4F"/>
    <w:rsid w:val="007E3CB3"/>
    <w:rsid w:val="007E563B"/>
    <w:rsid w:val="007F1B6B"/>
    <w:rsid w:val="008449AE"/>
    <w:rsid w:val="008A5C57"/>
    <w:rsid w:val="008E5E50"/>
    <w:rsid w:val="009478EF"/>
    <w:rsid w:val="009904CE"/>
    <w:rsid w:val="009B364D"/>
    <w:rsid w:val="00A00AC5"/>
    <w:rsid w:val="00A52B1F"/>
    <w:rsid w:val="00A57F98"/>
    <w:rsid w:val="00A76AA2"/>
    <w:rsid w:val="00A91195"/>
    <w:rsid w:val="00AB713D"/>
    <w:rsid w:val="00AD6A97"/>
    <w:rsid w:val="00B15D4C"/>
    <w:rsid w:val="00B2347B"/>
    <w:rsid w:val="00B32280"/>
    <w:rsid w:val="00B43727"/>
    <w:rsid w:val="00B57AF4"/>
    <w:rsid w:val="00B61379"/>
    <w:rsid w:val="00BD002C"/>
    <w:rsid w:val="00BD0CD3"/>
    <w:rsid w:val="00C20C3F"/>
    <w:rsid w:val="00C31F51"/>
    <w:rsid w:val="00C93959"/>
    <w:rsid w:val="00D00020"/>
    <w:rsid w:val="00D2441C"/>
    <w:rsid w:val="00D5252B"/>
    <w:rsid w:val="00D54B2B"/>
    <w:rsid w:val="00D714E8"/>
    <w:rsid w:val="00DC76FE"/>
    <w:rsid w:val="00DE6E6D"/>
    <w:rsid w:val="00E921FA"/>
    <w:rsid w:val="00F04A7A"/>
    <w:rsid w:val="00F31EC3"/>
    <w:rsid w:val="00F9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3E49"/>
  <w15:docId w15:val="{B4874FCB-ADD6-44DB-AC40-4AB88D81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0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65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5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Roselyn A. Lucero</dc:creator>
  <cp:lastModifiedBy>John Mark Agustin Acido</cp:lastModifiedBy>
  <cp:revision>5</cp:revision>
  <cp:lastPrinted>2024-06-19T03:54:00Z</cp:lastPrinted>
  <dcterms:created xsi:type="dcterms:W3CDTF">2024-06-19T03:47:00Z</dcterms:created>
  <dcterms:modified xsi:type="dcterms:W3CDTF">2024-06-19T03:55:00Z</dcterms:modified>
</cp:coreProperties>
</file>