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BASIC CHARTS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LAYOUT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30075187969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plotly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894736842105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Plots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ubble Charts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nds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xes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19548872180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GETT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ING 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ARTE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541353383458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Calvin'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7067669172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'red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'bl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n the termina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sudo pip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plotly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Hob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bes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11)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6315789473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Up &amp; Configure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showgrid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zeroline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nticks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showline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X 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mirro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'all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xaxis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yaxis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Scatter Plots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Heatmaps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htt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p:/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.ly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python/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getting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showlegend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legend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669172932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trace1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’,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textposition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cente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'markers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Heatmap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Boilerplate Imports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25563909774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plotly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plotly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plotly.graph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objs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669172932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iplo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541353383458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g)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330827067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A Hello World Figure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ar Charts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rea 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6090225563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'y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]}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Bar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py.iplot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6015037593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'tonext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96992481203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Figure!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25563909774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 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plo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Or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yt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on notebook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py.plot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PYTHON CLIENT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ALL 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LY/PYTHON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/#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LAYOUT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STATISTICAL CHART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MAPS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3D CHART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FIGURE 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RARCHY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31578947368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..li.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Histograms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ubble 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Surface Plots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Figure{ 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526315789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Histogram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66917293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scattergeo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'red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'blue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'marker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(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Surface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6015037593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colorscale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Viridis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2406015037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2406015037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colorscale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92481203007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HOH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Plots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oropleth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Map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3D Line Plots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9323308270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iplo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dịct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75939849624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ropleth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‘AZ”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“CA'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'VT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locationmode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colorscale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ridis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lyt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'u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lyt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go.Scatter3D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nes'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AXIS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{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SCEN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XAXIS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YAXIS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ZAXIS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LEGEND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ANNOTATIONS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6.0902255639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Histogram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atter Map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3D Scatter Plots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0676691729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Historgram2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ictionary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[ 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scat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geo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eece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markers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(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Scatter3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arkers'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.iplot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5.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YTHON CLIENT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PLOT.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ALL LAYOU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/PYTHON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REFER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NCE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