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Title Slide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Title: Clearly display the project title. </w:t>
      </w:r>
    </w:p>
    <w:p w:rsidR="00000000" w:rsidDel="00000000" w:rsidP="00000000" w:rsidRDefault="00000000" w:rsidRPr="00000000" w14:paraId="00000004">
      <w:pPr>
        <w:rPr/>
      </w:pPr>
      <w:r w:rsidDel="00000000" w:rsidR="00000000" w:rsidRPr="00000000">
        <w:rPr>
          <w:rtl w:val="0"/>
        </w:rPr>
        <w:t xml:space="preserve">• Team Members: Introduce the team members and state the role of each.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Introduction and Problem Statement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 Provide a brief overview of the topic and why it’s important. </w:t>
      </w:r>
    </w:p>
    <w:p w:rsidR="00000000" w:rsidDel="00000000" w:rsidP="00000000" w:rsidRDefault="00000000" w:rsidRPr="00000000" w14:paraId="00000009">
      <w:pPr>
        <w:rPr/>
      </w:pPr>
      <w:r w:rsidDel="00000000" w:rsidR="00000000" w:rsidRPr="00000000">
        <w:rPr>
          <w:rtl w:val="0"/>
        </w:rPr>
        <w:t xml:space="preserve">• What is the Problem?: Explain the issue or research question in detail. </w:t>
      </w:r>
    </w:p>
    <w:p w:rsidR="00000000" w:rsidDel="00000000" w:rsidP="00000000" w:rsidRDefault="00000000" w:rsidRPr="00000000" w14:paraId="0000000A">
      <w:pPr>
        <w:rPr/>
      </w:pPr>
      <w:r w:rsidDel="00000000" w:rsidR="00000000" w:rsidRPr="00000000">
        <w:rPr>
          <w:rtl w:val="0"/>
        </w:rPr>
        <w:t xml:space="preserve">• Why is it Important?: Provide justification for why the problem matters, using examples, data, or real-world context.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Objectives </w:t>
      </w:r>
    </w:p>
    <w:p w:rsidR="00000000" w:rsidDel="00000000" w:rsidP="00000000" w:rsidRDefault="00000000" w:rsidRPr="00000000" w14:paraId="0000000D">
      <w:pPr>
        <w:rPr/>
      </w:pPr>
      <w:r w:rsidDel="00000000" w:rsidR="00000000" w:rsidRPr="00000000">
        <w:rPr>
          <w:rtl w:val="0"/>
        </w:rPr>
        <w:t xml:space="preserve">• Goals of the Project: Clearly outline the purpose and what you aim to achieve. </w:t>
      </w:r>
    </w:p>
    <w:p w:rsidR="00000000" w:rsidDel="00000000" w:rsidP="00000000" w:rsidRDefault="00000000" w:rsidRPr="00000000" w14:paraId="0000000E">
      <w:pPr>
        <w:rPr/>
      </w:pPr>
      <w:r w:rsidDel="00000000" w:rsidR="00000000" w:rsidRPr="00000000">
        <w:rPr>
          <w:rtl w:val="0"/>
        </w:rPr>
        <w:t xml:space="preserve">• Scope: Define the boundaries of your work—what’s included and what’s not.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4. Methodology </w:t>
      </w:r>
    </w:p>
    <w:p w:rsidR="00000000" w:rsidDel="00000000" w:rsidP="00000000" w:rsidRDefault="00000000" w:rsidRPr="00000000" w14:paraId="00000011">
      <w:pPr>
        <w:rPr/>
      </w:pPr>
      <w:r w:rsidDel="00000000" w:rsidR="00000000" w:rsidRPr="00000000">
        <w:rPr>
          <w:rtl w:val="0"/>
        </w:rPr>
        <w:t xml:space="preserve">• Steps Taken: Describe the approach you used to carry out the project. </w:t>
      </w:r>
    </w:p>
    <w:p w:rsidR="00000000" w:rsidDel="00000000" w:rsidP="00000000" w:rsidRDefault="00000000" w:rsidRPr="00000000" w14:paraId="00000012">
      <w:pPr>
        <w:rPr/>
      </w:pPr>
      <w:r w:rsidDel="00000000" w:rsidR="00000000" w:rsidRPr="00000000">
        <w:rPr>
          <w:rtl w:val="0"/>
        </w:rPr>
        <w:t xml:space="preserve">• Tools/Techniques: Highlight the methods, tools, or resources used. </w:t>
      </w:r>
    </w:p>
    <w:p w:rsidR="00000000" w:rsidDel="00000000" w:rsidP="00000000" w:rsidRDefault="00000000" w:rsidRPr="00000000" w14:paraId="00000013">
      <w:pPr>
        <w:rPr/>
      </w:pPr>
      <w:r w:rsidDel="00000000" w:rsidR="00000000" w:rsidRPr="00000000">
        <w:rPr>
          <w:rtl w:val="0"/>
        </w:rPr>
        <w:t xml:space="preserve">• Challenges: Discuss key obstacles and how they were addressed.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Findings/Results </w:t>
      </w:r>
    </w:p>
    <w:p w:rsidR="00000000" w:rsidDel="00000000" w:rsidP="00000000" w:rsidRDefault="00000000" w:rsidRPr="00000000" w14:paraId="00000016">
      <w:pPr>
        <w:rPr/>
      </w:pPr>
      <w:r w:rsidDel="00000000" w:rsidR="00000000" w:rsidRPr="00000000">
        <w:rPr>
          <w:rtl w:val="0"/>
        </w:rPr>
        <w:t xml:space="preserve">• Key Results: Present your main findings with evidence or data. </w:t>
      </w:r>
    </w:p>
    <w:p w:rsidR="00000000" w:rsidDel="00000000" w:rsidP="00000000" w:rsidRDefault="00000000" w:rsidRPr="00000000" w14:paraId="00000017">
      <w:pPr>
        <w:rPr/>
      </w:pPr>
      <w:r w:rsidDel="00000000" w:rsidR="00000000" w:rsidRPr="00000000">
        <w:rPr>
          <w:rtl w:val="0"/>
        </w:rPr>
        <w:t xml:space="preserve">• Visual Representation: Use visuals like graphs, charts, or images to enhance understanding.</w:t>
      </w:r>
    </w:p>
    <w:p w:rsidR="00000000" w:rsidDel="00000000" w:rsidP="00000000" w:rsidRDefault="00000000" w:rsidRPr="00000000" w14:paraId="00000018">
      <w:pPr>
        <w:rPr/>
      </w:pPr>
      <w:r w:rsidDel="00000000" w:rsidR="00000000" w:rsidRPr="00000000">
        <w:rPr>
          <w:rtl w:val="0"/>
        </w:rPr>
        <w:t xml:space="preserve"> • Analysis: Explain what the results mean and their relevance to the problem. </w:t>
      </w:r>
    </w:p>
    <w:p w:rsidR="00000000" w:rsidDel="00000000" w:rsidP="00000000" w:rsidRDefault="00000000" w:rsidRPr="00000000" w14:paraId="00000019">
      <w:pPr>
        <w:rPr/>
      </w:pPr>
      <w:r w:rsidDel="00000000" w:rsidR="00000000" w:rsidRPr="00000000">
        <w:rPr>
          <w:rtl w:val="0"/>
        </w:rPr>
        <w:t xml:space="preserve">• Connection to the Problem: Relate your results back to the initial problem or research question.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6. Conclusion </w:t>
      </w:r>
    </w:p>
    <w:p w:rsidR="00000000" w:rsidDel="00000000" w:rsidP="00000000" w:rsidRDefault="00000000" w:rsidRPr="00000000" w14:paraId="0000001C">
      <w:pPr>
        <w:rPr/>
      </w:pPr>
      <w:r w:rsidDel="00000000" w:rsidR="00000000" w:rsidRPr="00000000">
        <w:rPr>
          <w:rtl w:val="0"/>
        </w:rPr>
        <w:t xml:space="preserve">• Key Takeaways: Summarize the most important points from the project.</w:t>
      </w:r>
    </w:p>
    <w:p w:rsidR="00000000" w:rsidDel="00000000" w:rsidP="00000000" w:rsidRDefault="00000000" w:rsidRPr="00000000" w14:paraId="0000001D">
      <w:pPr>
        <w:rPr/>
      </w:pPr>
      <w:r w:rsidDel="00000000" w:rsidR="00000000" w:rsidRPr="00000000">
        <w:rPr>
          <w:rtl w:val="0"/>
        </w:rPr>
        <w:t xml:space="preserve"> • Impact: Highlight the significance of your findings or contributions. </w:t>
      </w:r>
    </w:p>
    <w:p w:rsidR="00000000" w:rsidDel="00000000" w:rsidP="00000000" w:rsidRDefault="00000000" w:rsidRPr="00000000" w14:paraId="0000001E">
      <w:pPr>
        <w:rPr/>
      </w:pPr>
      <w:r w:rsidDel="00000000" w:rsidR="00000000" w:rsidRPr="00000000">
        <w:rPr>
          <w:rtl w:val="0"/>
        </w:rPr>
        <w:t xml:space="preserve">• Future Work: Suggest possible next steps or areas for further research.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4y5ml0jjdpo8" w:id="0"/>
      <w:bookmarkEnd w:id="0"/>
      <w:r w:rsidDel="00000000" w:rsidR="00000000" w:rsidRPr="00000000">
        <w:rPr>
          <w:b w:val="1"/>
          <w:color w:val="000000"/>
          <w:sz w:val="26"/>
          <w:szCs w:val="26"/>
          <w:rtl w:val="0"/>
        </w:rPr>
        <w:t xml:space="preserve"> Title Slide</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Project Title:</w:t>
      </w:r>
      <w:r w:rsidDel="00000000" w:rsidR="00000000" w:rsidRPr="00000000">
        <w:rPr>
          <w:rtl w:val="0"/>
        </w:rPr>
        <w:t xml:space="preserve"> Let’s Save Wildlife</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Team Members:</w:t>
      </w:r>
      <w:r w:rsidDel="00000000" w:rsidR="00000000" w:rsidRPr="00000000">
        <w:rPr>
          <w:rtl w:val="0"/>
        </w:rPr>
        <w:t xml:space="preserve"> Introduce the team members and specify their roles in the project.</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e4dkqqjl4mn" w:id="1"/>
      <w:bookmarkEnd w:id="1"/>
      <w:r w:rsidDel="00000000" w:rsidR="00000000" w:rsidRPr="00000000">
        <w:rPr>
          <w:b w:val="1"/>
          <w:color w:val="000000"/>
          <w:sz w:val="26"/>
          <w:szCs w:val="26"/>
          <w:rtl w:val="0"/>
        </w:rPr>
        <w:t xml:space="preserve">2. Introduction and Problem Statement</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Introduction:</w:t>
        <w:br w:type="textWrapping"/>
      </w:r>
      <w:r w:rsidDel="00000000" w:rsidR="00000000" w:rsidRPr="00000000">
        <w:rPr>
          <w:rtl w:val="0"/>
        </w:rPr>
        <w:t xml:space="preserve"> In the latest edition of the IUCN Red List (version 2025.1), out of 169,420 species assessed, 47,187 are classified as threatened.</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What is the Problem?</w:t>
        <w:br w:type="textWrapping"/>
      </w:r>
      <w:r w:rsidDel="00000000" w:rsidR="00000000" w:rsidRPr="00000000">
        <w:rPr>
          <w:rtl w:val="0"/>
        </w:rPr>
        <w:t xml:space="preserve"> Nearly 50,000 species are in danger. If we continue on this path, we risk completely destroying our wildlife and ecosystems.</w:t>
        <w:br w:type="textWrapping"/>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Why is it Important?</w:t>
        <w:br w:type="textWrapping"/>
      </w:r>
      <w:r w:rsidDel="00000000" w:rsidR="00000000" w:rsidRPr="00000000">
        <w:rPr>
          <w:rtl w:val="0"/>
        </w:rPr>
        <w:t xml:space="preserve"> Without wildlife, there is no life. For example, without bees, we lose pollination for crops like wheat. Without wheat, we cannot feed the population.</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yhxqumjbbem6" w:id="2"/>
      <w:bookmarkEnd w:id="2"/>
      <w:r w:rsidDel="00000000" w:rsidR="00000000" w:rsidRPr="00000000">
        <w:rPr>
          <w:b w:val="1"/>
          <w:color w:val="000000"/>
          <w:sz w:val="26"/>
          <w:szCs w:val="26"/>
          <w:rtl w:val="0"/>
        </w:rPr>
        <w:t xml:space="preserve">3. Objectives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Goals of the Project:</w:t>
        <w:br w:type="textWrapping"/>
      </w:r>
      <w:r w:rsidDel="00000000" w:rsidR="00000000" w:rsidRPr="00000000">
        <w:rPr>
          <w:rtl w:val="0"/>
        </w:rPr>
        <w:t xml:space="preserve"> Our goal is to support those who are doing their best to protect wildlife—particularly in protected areas—and to help monitor the health of animals.</w:t>
        <w:br w:type="textWrapping"/>
        <w:t xml:space="preserve"> We are developing an AI system capable of identifying animal injuries and classifying them into three categories: minor injury, needs treatment, or requires immediate intervention.</w:t>
        <w:br w:type="textWrapping"/>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Scope:</w:t>
        <w:br w:type="textWrapping"/>
      </w:r>
      <w:r w:rsidDel="00000000" w:rsidR="00000000" w:rsidRPr="00000000">
        <w:rPr>
          <w:rtl w:val="0"/>
        </w:rPr>
        <w:t xml:space="preserve"> This AI could be integrated with photographic sensors to detect and notify caretakers about an animal's condition. It can also be applied to surveillance cameras, for example, in large wildlife centers.</w:t>
        <w:br w:type="textWrapping"/>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m9lhq2fuzpru" w:id="3"/>
      <w:bookmarkEnd w:id="3"/>
      <w:r w:rsidDel="00000000" w:rsidR="00000000" w:rsidRPr="00000000">
        <w:rPr>
          <w:b w:val="1"/>
          <w:color w:val="000000"/>
          <w:sz w:val="26"/>
          <w:szCs w:val="26"/>
          <w:rtl w:val="0"/>
        </w:rPr>
        <w:t xml:space="preserve">4. Methodology</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Steps Taken:</w:t>
        <w:br w:type="textWrapping"/>
      </w:r>
      <w:r w:rsidDel="00000000" w:rsidR="00000000" w:rsidRPr="00000000">
        <w:rPr>
          <w:rtl w:val="0"/>
        </w:rPr>
        <w:t xml:space="preserve"> Describe the step-by-step approach used to carry out the project, from initial research and data collection to AI model training and deployment.</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Tools/Techniques:</w:t>
        <w:br w:type="textWrapping"/>
      </w:r>
      <w:r w:rsidDel="00000000" w:rsidR="00000000" w:rsidRPr="00000000">
        <w:rPr>
          <w:rtl w:val="0"/>
        </w:rPr>
        <w:t xml:space="preserve"> Highlight the technologies and methods used, such as image recognition, machine learning algorithms, and data annotation tools.</w:t>
        <w:br w:type="textWrapping"/>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Challenges:</w:t>
        <w:br w:type="textWrapping"/>
      </w:r>
      <w:r w:rsidDel="00000000" w:rsidR="00000000" w:rsidRPr="00000000">
        <w:rPr>
          <w:rtl w:val="0"/>
        </w:rPr>
        <w:t xml:space="preserve"> Discuss major obstacles—such as data scarcity, false positives, or ethical concerns—and explain how each was addressed.</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lmchcwp74to" w:id="4"/>
      <w:bookmarkEnd w:id="4"/>
      <w:r w:rsidDel="00000000" w:rsidR="00000000" w:rsidRPr="00000000">
        <w:rPr>
          <w:b w:val="1"/>
          <w:color w:val="000000"/>
          <w:sz w:val="26"/>
          <w:szCs w:val="26"/>
          <w:rtl w:val="0"/>
        </w:rPr>
        <w:t xml:space="preserve">5. Findings/Results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Key Results:</w:t>
        <w:br w:type="textWrapping"/>
      </w:r>
      <w:r w:rsidDel="00000000" w:rsidR="00000000" w:rsidRPr="00000000">
        <w:rPr>
          <w:rtl w:val="0"/>
        </w:rPr>
        <w:t xml:space="preserve"> Present the main findings of the project, supported by data and evidence (e.g., accuracy rates of the AI, number of injuries correctly identified).</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Visual Representation:</w:t>
        <w:br w:type="textWrapping"/>
      </w:r>
      <w:r w:rsidDel="00000000" w:rsidR="00000000" w:rsidRPr="00000000">
        <w:rPr>
          <w:rtl w:val="0"/>
        </w:rPr>
        <w:t xml:space="preserve"> Include graphs, charts, or sample images to clearly present your data and insights.</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Analysis:</w:t>
        <w:br w:type="textWrapping"/>
      </w:r>
      <w:r w:rsidDel="00000000" w:rsidR="00000000" w:rsidRPr="00000000">
        <w:rPr>
          <w:rtl w:val="0"/>
        </w:rPr>
        <w:t xml:space="preserve"> Explain the implications of your findings—what they mean for wildlife monitoring and how effective the AI system is.</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Connection to the Problem:</w:t>
        <w:br w:type="textWrapping"/>
      </w:r>
      <w:r w:rsidDel="00000000" w:rsidR="00000000" w:rsidRPr="00000000">
        <w:rPr>
          <w:rtl w:val="0"/>
        </w:rPr>
        <w:t xml:space="preserve"> Relate your results back to the initial problem: the need to better monitor and protect endangered wildlife.</w:t>
        <w:br w:type="textWrapping"/>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uicui1by7aey" w:id="5"/>
      <w:bookmarkEnd w:id="5"/>
      <w:r w:rsidDel="00000000" w:rsidR="00000000" w:rsidRPr="00000000">
        <w:rPr>
          <w:b w:val="1"/>
          <w:color w:val="000000"/>
          <w:sz w:val="26"/>
          <w:szCs w:val="26"/>
          <w:rtl w:val="0"/>
        </w:rPr>
        <w:t xml:space="preserve">6. Conclusion</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b w:val="1"/>
          <w:rtl w:val="0"/>
        </w:rPr>
        <w:t xml:space="preserve">Key Takeaways:</w:t>
        <w:br w:type="textWrapping"/>
      </w:r>
      <w:r w:rsidDel="00000000" w:rsidR="00000000" w:rsidRPr="00000000">
        <w:rPr>
          <w:rtl w:val="0"/>
        </w:rPr>
        <w:t xml:space="preserve"> Summarize the most important insights from the project, such as the effectiveness of AI in wildlife injury detection.</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Impact:</w:t>
        <w:br w:type="textWrapping"/>
      </w:r>
      <w:r w:rsidDel="00000000" w:rsidR="00000000" w:rsidRPr="00000000">
        <w:rPr>
          <w:rtl w:val="0"/>
        </w:rPr>
        <w:t xml:space="preserve"> Highlight the potential benefits of your system, such as faster response to animal health emergencies and improved conservation outcomes.</w:t>
        <w:br w:type="textWrapping"/>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b w:val="1"/>
          <w:rtl w:val="0"/>
        </w:rPr>
        <w:t xml:space="preserve">Future Work:</w:t>
        <w:br w:type="textWrapping"/>
      </w:r>
      <w:r w:rsidDel="00000000" w:rsidR="00000000" w:rsidRPr="00000000">
        <w:rPr>
          <w:rtl w:val="0"/>
        </w:rPr>
        <w:t xml:space="preserve"> Suggest next steps, such as expanding the AI to recognize more species, improving real-time detection, or collaborating with conservation organizations.</w:t>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