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C7" w:rsidRPr="002D54C7" w:rsidRDefault="00B96639" w:rsidP="002D54C7">
      <w:pPr>
        <w:spacing w:line="276" w:lineRule="auto"/>
      </w:pPr>
      <w:r>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-336550</wp:posOffset>
            </wp:positionV>
            <wp:extent cx="1314450" cy="697746"/>
            <wp:effectExtent l="0" t="0" r="0" b="0"/>
            <wp:wrapTight wrapText="bothSides">
              <wp:wrapPolygon edited="0">
                <wp:start x="0" y="0"/>
                <wp:lineTo x="0" y="21246"/>
                <wp:lineTo x="21287" y="21246"/>
                <wp:lineTo x="212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697746"/>
                    </a:xfrm>
                    <a:prstGeom prst="rect">
                      <a:avLst/>
                    </a:prstGeom>
                  </pic:spPr>
                </pic:pic>
              </a:graphicData>
            </a:graphic>
          </wp:anchor>
        </w:drawing>
      </w:r>
      <w:r w:rsidR="002D54C7">
        <w:rPr>
          <w:noProof/>
        </w:rPr>
        <w:drawing>
          <wp:anchor distT="0" distB="0" distL="114300" distR="114300" simplePos="0" relativeHeight="251661312" behindDoc="1" locked="0" layoutInCell="1" allowOverlap="1" wp14:anchorId="6B46D143" wp14:editId="16D6D6E0">
            <wp:simplePos x="0" y="0"/>
            <wp:positionH relativeFrom="column">
              <wp:posOffset>5915025</wp:posOffset>
            </wp:positionH>
            <wp:positionV relativeFrom="paragraph">
              <wp:posOffset>-349250</wp:posOffset>
            </wp:positionV>
            <wp:extent cx="975995" cy="698500"/>
            <wp:effectExtent l="0" t="0" r="0" b="0"/>
            <wp:wrapTight wrapText="bothSides">
              <wp:wrapPolygon edited="0">
                <wp:start x="0" y="0"/>
                <wp:lineTo x="0" y="21207"/>
                <wp:lineTo x="21080" y="21207"/>
                <wp:lineTo x="210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75995" cy="698500"/>
                    </a:xfrm>
                    <a:prstGeom prst="rect">
                      <a:avLst/>
                    </a:prstGeom>
                  </pic:spPr>
                </pic:pic>
              </a:graphicData>
            </a:graphic>
            <wp14:sizeRelH relativeFrom="margin">
              <wp14:pctWidth>0</wp14:pctWidth>
            </wp14:sizeRelH>
            <wp14:sizeRelV relativeFrom="margin">
              <wp14:pctHeight>0</wp14:pctHeight>
            </wp14:sizeRelV>
          </wp:anchor>
        </w:drawing>
      </w:r>
    </w:p>
    <w:p w:rsidR="002D54C7" w:rsidRDefault="002D54C7">
      <w:pPr>
        <w:spacing w:after="0" w:line="276" w:lineRule="auto"/>
        <w:rPr>
          <w:rFonts w:ascii="Arial" w:eastAsia="Arial" w:hAnsi="Arial" w:cs="Arial"/>
        </w:rPr>
      </w:pPr>
    </w:p>
    <w:p w:rsidR="00D648DC" w:rsidRDefault="009B1971">
      <w:pPr>
        <w:spacing w:after="0" w:line="276" w:lineRule="auto"/>
        <w:rPr>
          <w:rFonts w:ascii="Arial" w:eastAsia="Arial" w:hAnsi="Arial" w:cs="Arial"/>
        </w:rPr>
      </w:pPr>
      <w:r>
        <w:rPr>
          <w:rFonts w:ascii="Arial" w:eastAsia="Arial" w:hAnsi="Arial" w:cs="Arial"/>
        </w:rPr>
        <w:t>El</w:t>
      </w:r>
      <w:r w:rsidR="00CC5552">
        <w:rPr>
          <w:rFonts w:ascii="Arial" w:eastAsia="Arial" w:hAnsi="Arial" w:cs="Arial"/>
        </w:rPr>
        <w:t xml:space="preserve"> sitio web </w:t>
      </w:r>
      <w:r>
        <w:rPr>
          <w:rFonts w:ascii="Arial" w:eastAsia="Arial" w:hAnsi="Arial" w:cs="Arial"/>
        </w:rPr>
        <w:t>se tratará en la gestión de la</w:t>
      </w:r>
      <w:r w:rsidR="009F105B">
        <w:rPr>
          <w:rFonts w:ascii="Arial" w:eastAsia="Arial" w:hAnsi="Arial" w:cs="Arial"/>
        </w:rPr>
        <w:t xml:space="preserve"> facultad</w:t>
      </w:r>
      <w:r>
        <w:rPr>
          <w:rFonts w:ascii="Arial" w:eastAsia="Arial" w:hAnsi="Arial" w:cs="Arial"/>
        </w:rPr>
        <w:t xml:space="preserve"> de Ciencias.</w:t>
      </w:r>
      <w:r w:rsidR="009F105B">
        <w:rPr>
          <w:rFonts w:ascii="Arial" w:eastAsia="Arial" w:hAnsi="Arial" w:cs="Arial"/>
        </w:rPr>
        <w:t xml:space="preserve"> </w:t>
      </w:r>
      <w:r w:rsidR="00640310">
        <w:rPr>
          <w:rFonts w:ascii="Arial" w:eastAsia="Arial" w:hAnsi="Arial" w:cs="Arial"/>
        </w:rPr>
        <w:t xml:space="preserve">La facultad cuenta </w:t>
      </w:r>
      <w:r w:rsidR="009F105B">
        <w:rPr>
          <w:rFonts w:ascii="Arial" w:eastAsia="Arial" w:hAnsi="Arial" w:cs="Arial"/>
        </w:rPr>
        <w:t xml:space="preserve">con carrera con nivel terciario. El objetivo de dicha web es dar una información completa sobre el colegio y los servicios de los que dispone, así como proporcionar una serie de funcionalidades </w:t>
      </w:r>
      <w:r w:rsidR="00B76ECE">
        <w:rPr>
          <w:rFonts w:ascii="Arial" w:eastAsia="Arial" w:hAnsi="Arial" w:cs="Arial"/>
        </w:rPr>
        <w:t xml:space="preserve">a los </w:t>
      </w:r>
      <w:r w:rsidR="009F105B">
        <w:rPr>
          <w:rFonts w:ascii="Arial" w:eastAsia="Arial" w:hAnsi="Arial" w:cs="Arial"/>
        </w:rPr>
        <w:t>profesores</w:t>
      </w:r>
      <w:r w:rsidR="00B76ECE">
        <w:rPr>
          <w:rFonts w:ascii="Arial" w:eastAsia="Arial" w:hAnsi="Arial" w:cs="Arial"/>
        </w:rPr>
        <w:t>, secretarias y a los administradores</w:t>
      </w:r>
      <w:r w:rsidR="009F105B">
        <w:rPr>
          <w:rFonts w:ascii="Arial" w:eastAsia="Arial" w:hAnsi="Arial" w:cs="Arial"/>
        </w:rPr>
        <w:t xml:space="preserve"> del centro educativo. La web es accesible desde cualquier navegador por Internet y tiene información referente a su localización, sus miembros (alumnos y profesores) y su proyecto educativo. Se trata de dar una visión lo más completa posible de la institución y de su funcionamiento. En cuanto a los usuarios, la página tiene varios tipos. </w:t>
      </w:r>
    </w:p>
    <w:p w:rsidR="00D648DC" w:rsidRDefault="00D648DC">
      <w:pPr>
        <w:spacing w:after="0" w:line="276" w:lineRule="auto"/>
        <w:ind w:left="3600" w:firstLine="720"/>
        <w:rPr>
          <w:rFonts w:ascii="Arial" w:eastAsia="Arial" w:hAnsi="Arial" w:cs="Arial"/>
        </w:rPr>
      </w:pPr>
    </w:p>
    <w:p w:rsidR="002A3523" w:rsidRDefault="009F105B" w:rsidP="002A3523">
      <w:pPr>
        <w:spacing w:after="0" w:line="276" w:lineRule="auto"/>
        <w:rPr>
          <w:rFonts w:ascii="Arial" w:eastAsia="Arial" w:hAnsi="Arial" w:cs="Arial"/>
          <w:b/>
        </w:rPr>
      </w:pPr>
      <w:r>
        <w:rPr>
          <w:rFonts w:ascii="Arial" w:eastAsia="Arial" w:hAnsi="Arial" w:cs="Arial"/>
          <w:b/>
        </w:rPr>
        <w:t xml:space="preserve">Usuario </w:t>
      </w:r>
      <w:r w:rsidR="00B76ECE">
        <w:rPr>
          <w:rFonts w:ascii="Arial" w:eastAsia="Arial" w:hAnsi="Arial" w:cs="Arial"/>
          <w:b/>
        </w:rPr>
        <w:t>Secretaria</w:t>
      </w:r>
    </w:p>
    <w:p w:rsidR="002A3523" w:rsidRDefault="002A3523" w:rsidP="002A3523">
      <w:pPr>
        <w:spacing w:after="0" w:line="276" w:lineRule="auto"/>
        <w:rPr>
          <w:rFonts w:ascii="Arial" w:eastAsia="Arial" w:hAnsi="Arial" w:cs="Arial"/>
          <w:b/>
        </w:rPr>
      </w:pPr>
    </w:p>
    <w:p w:rsidR="002A3523" w:rsidRPr="00831BED" w:rsidRDefault="009F105B" w:rsidP="00831BED">
      <w:pPr>
        <w:spacing w:after="0" w:line="276" w:lineRule="auto"/>
        <w:rPr>
          <w:rFonts w:ascii="Arial" w:eastAsia="Arial" w:hAnsi="Arial" w:cs="Arial"/>
        </w:rPr>
      </w:pPr>
      <w:r w:rsidRPr="00831BED">
        <w:rPr>
          <w:rFonts w:ascii="Arial" w:eastAsia="Arial" w:hAnsi="Arial" w:cs="Arial"/>
        </w:rPr>
        <w:t>Consultar horario: Se muestr</w:t>
      </w:r>
      <w:r w:rsidR="002A3523" w:rsidRPr="00831BED">
        <w:rPr>
          <w:rFonts w:ascii="Arial" w:eastAsia="Arial" w:hAnsi="Arial" w:cs="Arial"/>
        </w:rPr>
        <w:t xml:space="preserve">a un listado de las asignaturas </w:t>
      </w:r>
      <w:r w:rsidRPr="00831BED">
        <w:rPr>
          <w:rFonts w:ascii="Arial" w:eastAsia="Arial" w:hAnsi="Arial" w:cs="Arial"/>
        </w:rPr>
        <w:t xml:space="preserve">y cuando haga </w:t>
      </w:r>
      <w:r w:rsidR="00B76ECE" w:rsidRPr="00831BED">
        <w:rPr>
          <w:rFonts w:ascii="Arial" w:eastAsia="Arial" w:hAnsi="Arial" w:cs="Arial"/>
        </w:rPr>
        <w:t>click</w:t>
      </w:r>
      <w:r w:rsidRPr="00831BED">
        <w:rPr>
          <w:rFonts w:ascii="Arial" w:eastAsia="Arial" w:hAnsi="Arial" w:cs="Arial"/>
        </w:rPr>
        <w:t xml:space="preserve"> sobre un</w:t>
      </w:r>
      <w:r w:rsidR="002A3523" w:rsidRPr="00831BED">
        <w:rPr>
          <w:rFonts w:ascii="Arial" w:eastAsia="Arial" w:hAnsi="Arial" w:cs="Arial"/>
        </w:rPr>
        <w:t xml:space="preserve">a </w:t>
      </w:r>
      <w:r w:rsidR="00831BED" w:rsidRPr="00831BED">
        <w:rPr>
          <w:rFonts w:ascii="Arial" w:eastAsia="Arial" w:hAnsi="Arial" w:cs="Arial"/>
        </w:rPr>
        <w:t xml:space="preserve">   </w:t>
      </w:r>
      <w:r w:rsidR="00831BED">
        <w:rPr>
          <w:rFonts w:ascii="Arial" w:eastAsia="Arial" w:hAnsi="Arial" w:cs="Arial"/>
        </w:rPr>
        <w:t xml:space="preserve">  </w:t>
      </w:r>
      <w:r w:rsidR="002A3523" w:rsidRPr="00831BED">
        <w:rPr>
          <w:rFonts w:ascii="Arial" w:eastAsia="Arial" w:hAnsi="Arial" w:cs="Arial"/>
        </w:rPr>
        <w:t>de ellas se muestra el detalle</w:t>
      </w:r>
      <w:r w:rsidRPr="00831BED">
        <w:rPr>
          <w:rFonts w:ascii="Arial" w:eastAsia="Arial" w:hAnsi="Arial" w:cs="Arial"/>
        </w:rPr>
        <w:t xml:space="preserve"> c</w:t>
      </w:r>
      <w:r w:rsidR="002A3523" w:rsidRPr="00831BED">
        <w:rPr>
          <w:rFonts w:ascii="Arial" w:eastAsia="Arial" w:hAnsi="Arial" w:cs="Arial"/>
        </w:rPr>
        <w:t>o</w:t>
      </w:r>
      <w:r w:rsidR="00795F4A" w:rsidRPr="00831BED">
        <w:rPr>
          <w:rFonts w:ascii="Arial" w:eastAsia="Arial" w:hAnsi="Arial" w:cs="Arial"/>
        </w:rPr>
        <w:t>rrespondiente a esa asignatura.</w:t>
      </w:r>
    </w:p>
    <w:p w:rsidR="002A3523" w:rsidRPr="00795F4A" w:rsidRDefault="002A3523" w:rsidP="00795F4A">
      <w:pPr>
        <w:pStyle w:val="ListParagraph"/>
        <w:numPr>
          <w:ilvl w:val="0"/>
          <w:numId w:val="17"/>
        </w:numPr>
        <w:spacing w:after="0" w:line="276" w:lineRule="auto"/>
        <w:rPr>
          <w:rFonts w:ascii="Arial" w:eastAsia="Arial" w:hAnsi="Arial" w:cs="Arial"/>
        </w:rPr>
      </w:pPr>
      <w:r w:rsidRPr="00795F4A">
        <w:rPr>
          <w:rFonts w:ascii="Arial" w:eastAsia="Arial" w:hAnsi="Arial" w:cs="Arial"/>
        </w:rPr>
        <w:t>Detalle de Asignatura:</w:t>
      </w:r>
    </w:p>
    <w:p w:rsidR="00D648DC" w:rsidRPr="005A6A64" w:rsidRDefault="002A3523" w:rsidP="00795F4A">
      <w:pPr>
        <w:pStyle w:val="ListParagraph"/>
        <w:numPr>
          <w:ilvl w:val="1"/>
          <w:numId w:val="17"/>
        </w:numPr>
        <w:spacing w:after="0" w:line="276" w:lineRule="auto"/>
        <w:rPr>
          <w:rFonts w:ascii="Arial" w:eastAsia="Arial" w:hAnsi="Arial" w:cs="Arial"/>
          <w:b/>
        </w:rPr>
      </w:pPr>
      <w:r w:rsidRPr="005A6A64">
        <w:rPr>
          <w:rFonts w:ascii="Arial" w:eastAsia="Arial" w:hAnsi="Arial" w:cs="Arial"/>
        </w:rPr>
        <w:t>D</w:t>
      </w:r>
      <w:r w:rsidR="009F105B" w:rsidRPr="005A6A64">
        <w:rPr>
          <w:rFonts w:ascii="Arial" w:eastAsia="Arial" w:hAnsi="Arial" w:cs="Arial"/>
        </w:rPr>
        <w:t>ía de la semana,</w:t>
      </w:r>
      <w:r w:rsidRPr="005A6A64">
        <w:rPr>
          <w:rFonts w:ascii="Arial" w:eastAsia="Arial" w:hAnsi="Arial" w:cs="Arial"/>
        </w:rPr>
        <w:t xml:space="preserve"> hora de inicio y hora de fin</w:t>
      </w:r>
    </w:p>
    <w:p w:rsidR="00D648DC" w:rsidRPr="005A6A64" w:rsidRDefault="005A6A64" w:rsidP="00795F4A">
      <w:pPr>
        <w:pStyle w:val="ListParagraph"/>
        <w:numPr>
          <w:ilvl w:val="1"/>
          <w:numId w:val="17"/>
        </w:numPr>
        <w:spacing w:after="0" w:line="276" w:lineRule="auto"/>
        <w:rPr>
          <w:rFonts w:ascii="Arial" w:eastAsia="Arial" w:hAnsi="Arial" w:cs="Arial"/>
          <w:u w:val="single"/>
        </w:rPr>
      </w:pPr>
      <w:r>
        <w:rPr>
          <w:rFonts w:ascii="Arial" w:eastAsia="Arial" w:hAnsi="Arial" w:cs="Arial"/>
        </w:rPr>
        <w:t xml:space="preserve">Listado de alumnos inscripto a esa </w:t>
      </w:r>
      <w:r w:rsidR="003D617C">
        <w:rPr>
          <w:rFonts w:ascii="Arial" w:eastAsia="Arial" w:hAnsi="Arial" w:cs="Arial"/>
        </w:rPr>
        <w:t>asignatura</w:t>
      </w:r>
      <w:r w:rsidR="009F105B" w:rsidRPr="005A6A64">
        <w:rPr>
          <w:rFonts w:ascii="Arial" w:eastAsia="Arial" w:hAnsi="Arial" w:cs="Arial"/>
        </w:rPr>
        <w:t xml:space="preserve"> (</w:t>
      </w:r>
      <w:r w:rsidR="002A3523" w:rsidRPr="005A6A64">
        <w:rPr>
          <w:rFonts w:ascii="Arial" w:eastAsia="Arial" w:hAnsi="Arial" w:cs="Arial"/>
        </w:rPr>
        <w:t xml:space="preserve">legajo, </w:t>
      </w:r>
      <w:r w:rsidR="009F105B" w:rsidRPr="005A6A64">
        <w:rPr>
          <w:rFonts w:ascii="Arial" w:eastAsia="Arial" w:hAnsi="Arial" w:cs="Arial"/>
        </w:rPr>
        <w:t>apellidos</w:t>
      </w:r>
      <w:r w:rsidR="008144D4">
        <w:rPr>
          <w:rFonts w:ascii="Arial" w:eastAsia="Arial" w:hAnsi="Arial" w:cs="Arial"/>
        </w:rPr>
        <w:t xml:space="preserve"> y nombres</w:t>
      </w:r>
      <w:r w:rsidR="009F105B" w:rsidRPr="005A6A64">
        <w:rPr>
          <w:rFonts w:ascii="Arial" w:eastAsia="Arial" w:hAnsi="Arial" w:cs="Arial"/>
        </w:rPr>
        <w:t xml:space="preserve">). </w:t>
      </w:r>
    </w:p>
    <w:p w:rsidR="004612F4" w:rsidRPr="004612F4" w:rsidRDefault="004612F4" w:rsidP="00B76ECE">
      <w:pPr>
        <w:spacing w:after="0" w:line="276" w:lineRule="auto"/>
        <w:rPr>
          <w:rFonts w:ascii="Arial" w:eastAsia="Arial" w:hAnsi="Arial" w:cs="Arial"/>
          <w:u w:val="single"/>
        </w:rPr>
      </w:pPr>
    </w:p>
    <w:p w:rsidR="004612F4" w:rsidRDefault="007C39A2" w:rsidP="004612F4">
      <w:pPr>
        <w:spacing w:after="0" w:line="276" w:lineRule="auto"/>
        <w:rPr>
          <w:rFonts w:ascii="Arial" w:eastAsia="Arial" w:hAnsi="Arial" w:cs="Arial"/>
        </w:rPr>
      </w:pPr>
      <w:r>
        <w:rPr>
          <w:rFonts w:ascii="Arial" w:eastAsia="Arial" w:hAnsi="Arial" w:cs="Arial"/>
        </w:rPr>
        <w:t>Gestionar las</w:t>
      </w:r>
      <w:r w:rsidR="009F105B">
        <w:rPr>
          <w:rFonts w:ascii="Arial" w:eastAsia="Arial" w:hAnsi="Arial" w:cs="Arial"/>
        </w:rPr>
        <w:t xml:space="preserve"> fal</w:t>
      </w:r>
      <w:r w:rsidR="004612F4">
        <w:rPr>
          <w:rFonts w:ascii="Arial" w:eastAsia="Arial" w:hAnsi="Arial" w:cs="Arial"/>
        </w:rPr>
        <w:t>tas de asistencia: Se muestra un</w:t>
      </w:r>
      <w:r w:rsidR="009F105B">
        <w:rPr>
          <w:rFonts w:ascii="Arial" w:eastAsia="Arial" w:hAnsi="Arial" w:cs="Arial"/>
        </w:rPr>
        <w:t xml:space="preserve"> listado </w:t>
      </w:r>
      <w:r w:rsidR="004612F4">
        <w:rPr>
          <w:rFonts w:ascii="Arial" w:eastAsia="Arial" w:hAnsi="Arial" w:cs="Arial"/>
        </w:rPr>
        <w:t>alumno filtrando por los siguientes parámetros:</w:t>
      </w:r>
    </w:p>
    <w:p w:rsidR="00831BED" w:rsidRPr="00831BED" w:rsidRDefault="004612F4" w:rsidP="00831BED">
      <w:pPr>
        <w:pStyle w:val="ListParagraph"/>
        <w:numPr>
          <w:ilvl w:val="0"/>
          <w:numId w:val="17"/>
        </w:numPr>
        <w:spacing w:after="0" w:line="276" w:lineRule="auto"/>
        <w:rPr>
          <w:rFonts w:ascii="Arial" w:eastAsia="Arial" w:hAnsi="Arial" w:cs="Arial"/>
          <w:u w:val="single"/>
        </w:rPr>
      </w:pPr>
      <w:r>
        <w:rPr>
          <w:rFonts w:ascii="Arial" w:eastAsia="Arial" w:hAnsi="Arial" w:cs="Arial"/>
        </w:rPr>
        <w:t>Carrera – Grado – Materia – Fecha Materia</w:t>
      </w:r>
    </w:p>
    <w:p w:rsidR="00831BED" w:rsidRDefault="00831BED" w:rsidP="00831BED">
      <w:pPr>
        <w:spacing w:after="0" w:line="276" w:lineRule="auto"/>
        <w:rPr>
          <w:rFonts w:ascii="Arial" w:eastAsia="Arial" w:hAnsi="Arial" w:cs="Arial"/>
          <w:u w:val="single"/>
        </w:rPr>
      </w:pPr>
    </w:p>
    <w:p w:rsidR="00831BED" w:rsidRDefault="00831BED" w:rsidP="00831BED">
      <w:pPr>
        <w:spacing w:after="0" w:line="276" w:lineRule="auto"/>
        <w:rPr>
          <w:rFonts w:ascii="Arial" w:eastAsia="Arial" w:hAnsi="Arial" w:cs="Arial"/>
        </w:rPr>
      </w:pPr>
      <w:r>
        <w:rPr>
          <w:rFonts w:ascii="Arial" w:eastAsia="Arial" w:hAnsi="Arial" w:cs="Arial"/>
        </w:rPr>
        <w:t>Gestionar las inscripciones de los alumnos a las materias y a los finales.</w:t>
      </w:r>
    </w:p>
    <w:p w:rsidR="00831BED" w:rsidRPr="00831BED" w:rsidRDefault="00831BED" w:rsidP="00831BED">
      <w:pPr>
        <w:spacing w:after="0" w:line="276" w:lineRule="auto"/>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Profesor</w:t>
      </w:r>
    </w:p>
    <w:p w:rsidR="00831BED" w:rsidRDefault="00831BED">
      <w:pPr>
        <w:spacing w:after="0" w:line="276" w:lineRule="auto"/>
        <w:rPr>
          <w:rFonts w:ascii="Arial" w:eastAsia="Arial" w:hAnsi="Arial" w:cs="Arial"/>
          <w:b/>
        </w:rPr>
      </w:pPr>
    </w:p>
    <w:p w:rsidR="00D648DC" w:rsidRDefault="009F105B" w:rsidP="007C39A2">
      <w:pPr>
        <w:spacing w:after="0" w:line="276" w:lineRule="auto"/>
        <w:rPr>
          <w:rFonts w:ascii="Arial" w:eastAsia="Arial" w:hAnsi="Arial" w:cs="Arial"/>
        </w:rPr>
      </w:pPr>
      <w:r>
        <w:rPr>
          <w:rFonts w:ascii="Arial" w:eastAsia="Arial" w:hAnsi="Arial" w:cs="Arial"/>
        </w:rPr>
        <w:t xml:space="preserve">Modificar notas: Se muestra el listado de las asignaturas que imparte el profesor conectado para que cuando seleccione una de ellas pueda elegir un alumno de los que se encuentran matriculados en esa asignatura y modificarle la nota. </w:t>
      </w:r>
    </w:p>
    <w:p w:rsidR="00D648DC" w:rsidRDefault="00D648DC">
      <w:pPr>
        <w:spacing w:after="0" w:line="276" w:lineRule="auto"/>
        <w:ind w:left="720"/>
        <w:rPr>
          <w:rFonts w:ascii="Arial" w:eastAsia="Arial" w:hAnsi="Arial" w:cs="Arial"/>
        </w:rPr>
      </w:pPr>
    </w:p>
    <w:p w:rsidR="00D648DC" w:rsidRDefault="00D648DC">
      <w:pPr>
        <w:spacing w:after="0" w:line="276" w:lineRule="auto"/>
        <w:ind w:left="3600" w:firstLine="720"/>
        <w:rPr>
          <w:rFonts w:ascii="Arial" w:eastAsia="Arial" w:hAnsi="Arial" w:cs="Arial"/>
        </w:rPr>
      </w:pPr>
    </w:p>
    <w:p w:rsidR="00D648DC" w:rsidRDefault="009F105B">
      <w:pPr>
        <w:spacing w:after="0" w:line="276" w:lineRule="auto"/>
        <w:rPr>
          <w:rFonts w:ascii="Arial" w:eastAsia="Arial" w:hAnsi="Arial" w:cs="Arial"/>
          <w:b/>
        </w:rPr>
      </w:pPr>
      <w:r>
        <w:rPr>
          <w:rFonts w:ascii="Arial" w:eastAsia="Arial" w:hAnsi="Arial" w:cs="Arial"/>
          <w:b/>
        </w:rPr>
        <w:t>Usuario administrador</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usuario: Se podrá dar de alta usuarios.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Alta de asignatura: Se podrá dar de alta asignaturas.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Matricular alumno en asignatura: Se podrá matricular a los alumnos en las distintas asignaturas. - Baja de usuario: Se podrá dar de baja un usuario. -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Baja de asignatura: Se podrá dar de baja una asignatura. </w:t>
      </w:r>
    </w:p>
    <w:p w:rsidR="00D648DC" w:rsidRDefault="009F105B">
      <w:pPr>
        <w:numPr>
          <w:ilvl w:val="0"/>
          <w:numId w:val="12"/>
        </w:numPr>
        <w:spacing w:after="0" w:line="276" w:lineRule="auto"/>
        <w:ind w:left="1440" w:hanging="360"/>
        <w:rPr>
          <w:rFonts w:ascii="Arial" w:eastAsia="Arial" w:hAnsi="Arial" w:cs="Arial"/>
          <w:u w:val="single"/>
        </w:rPr>
      </w:pPr>
      <w:r>
        <w:rPr>
          <w:rFonts w:ascii="Arial" w:eastAsia="Arial" w:hAnsi="Arial" w:cs="Arial"/>
        </w:rPr>
        <w:t xml:space="preserve">Modificar </w:t>
      </w:r>
      <w:r w:rsidR="00900B0F">
        <w:rPr>
          <w:rFonts w:ascii="Arial" w:eastAsia="Arial" w:hAnsi="Arial" w:cs="Arial"/>
        </w:rPr>
        <w:t>datos usuarios</w:t>
      </w:r>
      <w:r>
        <w:rPr>
          <w:rFonts w:ascii="Arial" w:eastAsia="Arial" w:hAnsi="Arial" w:cs="Arial"/>
        </w:rPr>
        <w:t xml:space="preserve">: Se podrá modificar los datos de un usuario. </w:t>
      </w:r>
    </w:p>
    <w:p w:rsidR="00D648DC" w:rsidRDefault="009F105B">
      <w:pPr>
        <w:numPr>
          <w:ilvl w:val="0"/>
          <w:numId w:val="12"/>
        </w:numPr>
        <w:spacing w:after="0" w:line="276" w:lineRule="auto"/>
        <w:ind w:left="1440" w:hanging="360"/>
        <w:rPr>
          <w:rFonts w:ascii="Arial" w:eastAsia="Arial" w:hAnsi="Arial" w:cs="Arial"/>
        </w:rPr>
      </w:pPr>
      <w:r>
        <w:rPr>
          <w:rFonts w:ascii="Arial" w:eastAsia="Arial" w:hAnsi="Arial" w:cs="Arial"/>
        </w:rPr>
        <w:t xml:space="preserve"> Modificar datos asignatura: Se podrá modificar los datos de un</w:t>
      </w:r>
      <w:r w:rsidR="00900B0F">
        <w:rPr>
          <w:rFonts w:ascii="Arial" w:eastAsia="Arial" w:hAnsi="Arial" w:cs="Arial"/>
        </w:rPr>
        <w:t>a</w:t>
      </w:r>
      <w:r>
        <w:rPr>
          <w:rFonts w:ascii="Arial" w:eastAsia="Arial" w:hAnsi="Arial" w:cs="Arial"/>
        </w:rPr>
        <w:t xml:space="preserve"> asignatura. </w:t>
      </w:r>
    </w:p>
    <w:p w:rsidR="00D648DC" w:rsidRDefault="00D648DC">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900B0F" w:rsidRDefault="00900B0F">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B96639" w:rsidRDefault="00B96639">
      <w:pPr>
        <w:spacing w:after="0" w:line="276" w:lineRule="auto"/>
        <w:rPr>
          <w:rFonts w:ascii="Arial" w:eastAsia="Arial" w:hAnsi="Arial" w:cs="Arial"/>
          <w:u w:val="single"/>
        </w:rPr>
      </w:pPr>
    </w:p>
    <w:p w:rsidR="007C39A2" w:rsidRDefault="007C39A2">
      <w:pPr>
        <w:spacing w:after="0" w:line="276" w:lineRule="auto"/>
        <w:rPr>
          <w:rFonts w:ascii="Arial" w:eastAsia="Arial" w:hAnsi="Arial" w:cs="Arial"/>
          <w:u w:val="single"/>
        </w:rPr>
      </w:pPr>
    </w:p>
    <w:p w:rsidR="00D648DC" w:rsidRDefault="00831BED">
      <w:pPr>
        <w:spacing w:after="0" w:line="276" w:lineRule="auto"/>
        <w:rPr>
          <w:rFonts w:ascii="Arial" w:eastAsia="Arial" w:hAnsi="Arial" w:cs="Arial"/>
          <w:u w:val="single"/>
        </w:rPr>
      </w:pPr>
      <w:r>
        <w:rPr>
          <w:rFonts w:ascii="Arial" w:eastAsia="Arial" w:hAnsi="Arial" w:cs="Arial"/>
          <w:sz w:val="24"/>
          <w:u w:val="single"/>
        </w:rPr>
        <w:lastRenderedPageBreak/>
        <w:t>Funcionalidades del negocio:</w:t>
      </w:r>
    </w:p>
    <w:p w:rsidR="002D54C7" w:rsidRPr="002D54C7" w:rsidRDefault="002D54C7">
      <w:pPr>
        <w:spacing w:after="0" w:line="276" w:lineRule="auto"/>
        <w:rPr>
          <w:rFonts w:ascii="Arial" w:eastAsia="Arial" w:hAnsi="Arial" w:cs="Arial"/>
          <w:u w:val="single"/>
        </w:rPr>
      </w:pPr>
    </w:p>
    <w:p w:rsidR="00D648DC" w:rsidRDefault="00900B0F">
      <w:pPr>
        <w:spacing w:after="0" w:line="276" w:lineRule="auto"/>
        <w:rPr>
          <w:rFonts w:ascii="Arial" w:eastAsia="Arial" w:hAnsi="Arial" w:cs="Arial"/>
          <w:u w:val="single"/>
        </w:rPr>
      </w:pPr>
      <w:r>
        <w:rPr>
          <w:rFonts w:ascii="Arial" w:eastAsia="Arial" w:hAnsi="Arial" w:cs="Arial"/>
          <w:u w:val="single"/>
        </w:rPr>
        <w:t>Inscripción</w:t>
      </w:r>
      <w:r w:rsidR="009F105B">
        <w:rPr>
          <w:rFonts w:ascii="Arial" w:eastAsia="Arial" w:hAnsi="Arial" w:cs="Arial"/>
          <w:u w:val="single"/>
        </w:rPr>
        <w:t xml:space="preserve"> a las carreras:</w:t>
      </w:r>
    </w:p>
    <w:p w:rsidR="00D648DC" w:rsidRDefault="009F105B">
      <w:pPr>
        <w:spacing w:after="0" w:line="276" w:lineRule="auto"/>
        <w:rPr>
          <w:rFonts w:ascii="Arial" w:eastAsia="Arial" w:hAnsi="Arial" w:cs="Arial"/>
          <w:u w:val="single"/>
        </w:rPr>
      </w:pPr>
      <w:r>
        <w:rPr>
          <w:rFonts w:ascii="Arial" w:eastAsia="Arial" w:hAnsi="Arial" w:cs="Arial"/>
        </w:rPr>
        <w:t xml:space="preserve">Para la </w:t>
      </w:r>
      <w:r w:rsidR="00900B0F">
        <w:rPr>
          <w:rFonts w:ascii="Arial" w:eastAsia="Arial" w:hAnsi="Arial" w:cs="Arial"/>
        </w:rPr>
        <w:t>inscripción</w:t>
      </w:r>
      <w:r>
        <w:rPr>
          <w:rFonts w:ascii="Arial" w:eastAsia="Arial" w:hAnsi="Arial" w:cs="Arial"/>
        </w:rPr>
        <w:t xml:space="preserve"> a unas de las carreras se deberá cumplir los </w:t>
      </w:r>
      <w:r w:rsidR="00900B0F">
        <w:rPr>
          <w:rFonts w:ascii="Arial" w:eastAsia="Arial" w:hAnsi="Arial" w:cs="Arial"/>
        </w:rPr>
        <w:t>siguientes requisitos</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 xml:space="preserve">Tener el secundario completo (Título oficial o certificado de </w:t>
      </w:r>
      <w:r w:rsidR="00900B0F">
        <w:rPr>
          <w:rFonts w:ascii="Arial" w:eastAsia="Arial" w:hAnsi="Arial" w:cs="Arial"/>
        </w:rPr>
        <w:t>título</w:t>
      </w:r>
      <w:r>
        <w:rPr>
          <w:rFonts w:ascii="Arial" w:eastAsia="Arial" w:hAnsi="Arial" w:cs="Arial"/>
        </w:rPr>
        <w:t xml:space="preserve"> en </w:t>
      </w:r>
      <w:r w:rsidR="00900B0F">
        <w:rPr>
          <w:rFonts w:ascii="Arial" w:eastAsia="Arial" w:hAnsi="Arial" w:cs="Arial"/>
        </w:rPr>
        <w:t>trámite</w:t>
      </w:r>
      <w:r>
        <w:rPr>
          <w:rFonts w:ascii="Arial" w:eastAsia="Arial" w:hAnsi="Arial" w:cs="Arial"/>
        </w:rPr>
        <w:t>)</w:t>
      </w:r>
    </w:p>
    <w:p w:rsidR="00D648DC" w:rsidRDefault="009F105B">
      <w:pPr>
        <w:numPr>
          <w:ilvl w:val="0"/>
          <w:numId w:val="13"/>
        </w:numPr>
        <w:spacing w:after="0" w:line="276" w:lineRule="auto"/>
        <w:ind w:left="1440" w:hanging="360"/>
        <w:rPr>
          <w:rFonts w:ascii="Arial" w:eastAsia="Arial" w:hAnsi="Arial" w:cs="Arial"/>
          <w:u w:val="single"/>
        </w:rPr>
      </w:pPr>
      <w:r>
        <w:rPr>
          <w:rFonts w:ascii="Arial" w:eastAsia="Arial" w:hAnsi="Arial" w:cs="Arial"/>
        </w:rPr>
        <w:t>Tener abonado la matrícula de ingreso</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 xml:space="preserve">Una vez, inscripto en algunas de estas carreras, a cada alumno se le </w:t>
      </w:r>
      <w:r w:rsidR="00900B0F">
        <w:rPr>
          <w:rFonts w:ascii="Arial" w:eastAsia="Arial" w:hAnsi="Arial" w:cs="Arial"/>
        </w:rPr>
        <w:t>otorgará</w:t>
      </w:r>
      <w:r>
        <w:rPr>
          <w:rFonts w:ascii="Arial" w:eastAsia="Arial" w:hAnsi="Arial" w:cs="Arial"/>
        </w:rPr>
        <w:t xml:space="preserve"> una chequera de la </w:t>
      </w:r>
      <w:r>
        <w:rPr>
          <w:rFonts w:ascii="Arial" w:eastAsia="Arial" w:hAnsi="Arial" w:cs="Arial"/>
          <w:b/>
        </w:rPr>
        <w:t>ASOCIACION COOPERADORA</w:t>
      </w:r>
      <w:r w:rsidR="00900B0F">
        <w:rPr>
          <w:rFonts w:ascii="Arial" w:eastAsia="Arial" w:hAnsi="Arial" w:cs="Arial"/>
        </w:rPr>
        <w:t xml:space="preserve"> </w:t>
      </w:r>
      <w:r>
        <w:rPr>
          <w:rFonts w:ascii="Arial" w:eastAsia="Arial" w:hAnsi="Arial" w:cs="Arial"/>
        </w:rPr>
        <w:t xml:space="preserve">en la cual </w:t>
      </w:r>
      <w:r w:rsidR="00900B0F">
        <w:rPr>
          <w:rFonts w:ascii="Arial" w:eastAsia="Arial" w:hAnsi="Arial" w:cs="Arial"/>
        </w:rPr>
        <w:t>deberá</w:t>
      </w:r>
      <w:r>
        <w:rPr>
          <w:rFonts w:ascii="Arial" w:eastAsia="Arial" w:hAnsi="Arial" w:cs="Arial"/>
        </w:rPr>
        <w:t xml:space="preserve"> pagar.</w:t>
      </w:r>
    </w:p>
    <w:p w:rsidR="00D648DC" w:rsidRDefault="00D648DC">
      <w:pPr>
        <w:spacing w:after="0" w:line="276" w:lineRule="auto"/>
        <w:ind w:left="1440"/>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u w:val="single"/>
        </w:rPr>
        <w:t>Curso de ingreso:</w:t>
      </w:r>
    </w:p>
    <w:p w:rsidR="00D648DC" w:rsidRDefault="009F105B">
      <w:pPr>
        <w:spacing w:after="0" w:line="276" w:lineRule="auto"/>
        <w:rPr>
          <w:rFonts w:ascii="Arial" w:eastAsia="Arial" w:hAnsi="Arial" w:cs="Arial"/>
          <w:u w:val="single"/>
        </w:rPr>
      </w:pPr>
      <w:r>
        <w:rPr>
          <w:rFonts w:ascii="Arial" w:eastAsia="Arial" w:hAnsi="Arial" w:cs="Arial"/>
        </w:rPr>
        <w:t xml:space="preserve">Todas las carreras que se dictan en esta facultad, posee curso de ingreso. </w:t>
      </w:r>
    </w:p>
    <w:p w:rsidR="00D648DC" w:rsidRDefault="00D648DC">
      <w:pPr>
        <w:spacing w:after="0" w:line="276" w:lineRule="auto"/>
        <w:rPr>
          <w:rFonts w:ascii="Arial" w:eastAsia="Arial" w:hAnsi="Arial" w:cs="Arial"/>
        </w:rPr>
      </w:pPr>
    </w:p>
    <w:p w:rsidR="00D648DC" w:rsidRDefault="009F105B">
      <w:pPr>
        <w:spacing w:after="0" w:line="276" w:lineRule="auto"/>
        <w:rPr>
          <w:rFonts w:ascii="Arial" w:eastAsia="Arial" w:hAnsi="Arial" w:cs="Arial"/>
        </w:rPr>
      </w:pPr>
      <w:r>
        <w:rPr>
          <w:rFonts w:ascii="Arial" w:eastAsia="Arial" w:hAnsi="Arial" w:cs="Arial"/>
          <w:u w:val="single"/>
        </w:rPr>
        <w:t>Materias:</w:t>
      </w:r>
    </w:p>
    <w:p w:rsidR="00D648DC" w:rsidRDefault="009F105B">
      <w:pPr>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Cursado</w:t>
      </w:r>
      <w:r>
        <w:rPr>
          <w:rFonts w:ascii="Arial" w:eastAsia="Arial" w:hAnsi="Arial" w:cs="Arial"/>
          <w:u w:val="single"/>
        </w:rPr>
        <w:t>:</w:t>
      </w:r>
    </w:p>
    <w:p w:rsidR="00D648DC" w:rsidRDefault="009F105B">
      <w:pPr>
        <w:spacing w:after="0" w:line="276" w:lineRule="auto"/>
        <w:rPr>
          <w:rFonts w:ascii="Arial" w:eastAsia="Arial" w:hAnsi="Arial" w:cs="Arial"/>
        </w:rPr>
      </w:pPr>
      <w:r>
        <w:rPr>
          <w:rFonts w:ascii="Arial" w:eastAsia="Arial" w:hAnsi="Arial" w:cs="Arial"/>
        </w:rPr>
        <w:tab/>
        <w:t xml:space="preserve"> Para cursar una de las materias el alumno </w:t>
      </w:r>
      <w:r w:rsidR="00900B0F">
        <w:rPr>
          <w:rFonts w:ascii="Arial" w:eastAsia="Arial" w:hAnsi="Arial" w:cs="Arial"/>
        </w:rPr>
        <w:t>deberá</w:t>
      </w:r>
      <w:r>
        <w:rPr>
          <w:rFonts w:ascii="Arial" w:eastAsia="Arial" w:hAnsi="Arial" w:cs="Arial"/>
        </w:rPr>
        <w:t xml:space="preserve"> tener:</w:t>
      </w:r>
    </w:p>
    <w:p w:rsidR="00D648DC" w:rsidRDefault="009F105B">
      <w:pPr>
        <w:numPr>
          <w:ilvl w:val="0"/>
          <w:numId w:val="14"/>
        </w:numPr>
        <w:tabs>
          <w:tab w:val="left" w:pos="710"/>
          <w:tab w:val="left" w:pos="1136"/>
        </w:tabs>
        <w:spacing w:after="0" w:line="276" w:lineRule="auto"/>
        <w:ind w:left="720" w:hanging="10"/>
        <w:rPr>
          <w:rFonts w:ascii="Arial" w:eastAsia="Arial" w:hAnsi="Arial" w:cs="Arial"/>
        </w:rPr>
      </w:pPr>
      <w:r>
        <w:rPr>
          <w:rFonts w:ascii="Arial" w:eastAsia="Arial" w:hAnsi="Arial" w:cs="Arial"/>
        </w:rPr>
        <w:t xml:space="preserve">Materias </w:t>
      </w:r>
      <w:r w:rsidR="00900B0F">
        <w:rPr>
          <w:rFonts w:ascii="Arial" w:eastAsia="Arial" w:hAnsi="Arial" w:cs="Arial"/>
        </w:rPr>
        <w:t>pertenecientes</w:t>
      </w:r>
      <w:r>
        <w:rPr>
          <w:rFonts w:ascii="Arial" w:eastAsia="Arial" w:hAnsi="Arial" w:cs="Arial"/>
        </w:rPr>
        <w:t xml:space="preserve"> del primer cuatrimestre </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w:t>
      </w:r>
      <w:r>
        <w:rPr>
          <w:rFonts w:ascii="Arial" w:eastAsia="Arial" w:hAnsi="Arial" w:cs="Arial"/>
        </w:rPr>
        <w:t xml:space="preserve"> Tener aprobado el curso de ingreso</w:t>
      </w:r>
      <w:r>
        <w:rPr>
          <w:rFonts w:ascii="Arial" w:eastAsia="Arial" w:hAnsi="Arial" w:cs="Arial"/>
        </w:rPr>
        <w:tab/>
      </w:r>
    </w:p>
    <w:p w:rsidR="00D648DC" w:rsidRDefault="00D648DC">
      <w:pPr>
        <w:tabs>
          <w:tab w:val="left" w:pos="710"/>
        </w:tabs>
        <w:spacing w:after="0" w:line="276" w:lineRule="auto"/>
        <w:rPr>
          <w:rFonts w:ascii="Arial" w:eastAsia="Arial" w:hAnsi="Arial" w:cs="Arial"/>
        </w:rPr>
      </w:pPr>
    </w:p>
    <w:p w:rsidR="00D648DC" w:rsidRDefault="00900B0F">
      <w:pPr>
        <w:numPr>
          <w:ilvl w:val="0"/>
          <w:numId w:val="15"/>
        </w:numPr>
        <w:tabs>
          <w:tab w:val="left" w:pos="710"/>
        </w:tabs>
        <w:spacing w:after="0" w:line="276" w:lineRule="auto"/>
        <w:ind w:left="720" w:hanging="10"/>
        <w:rPr>
          <w:rFonts w:ascii="Arial" w:eastAsia="Arial" w:hAnsi="Arial" w:cs="Arial"/>
        </w:rPr>
      </w:pPr>
      <w:r>
        <w:rPr>
          <w:rFonts w:ascii="Arial" w:eastAsia="Arial" w:hAnsi="Arial" w:cs="Arial"/>
        </w:rPr>
        <w:t>Materias pertenecientes</w:t>
      </w:r>
      <w:r w:rsidR="009F105B">
        <w:rPr>
          <w:rFonts w:ascii="Arial" w:eastAsia="Arial" w:hAnsi="Arial" w:cs="Arial"/>
        </w:rPr>
        <w:t xml:space="preserve"> del cuatrimestre mayor que el primero</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xml:space="preserve">* Tener todas las materias que sean correlativas de la misma </w:t>
      </w:r>
      <w:r>
        <w:rPr>
          <w:rFonts w:ascii="Arial" w:eastAsia="Arial" w:hAnsi="Arial" w:cs="Arial"/>
        </w:rPr>
        <w:tab/>
      </w:r>
      <w:r>
        <w:rPr>
          <w:rFonts w:ascii="Arial" w:eastAsia="Arial" w:hAnsi="Arial" w:cs="Arial"/>
        </w:rPr>
        <w:tab/>
      </w:r>
      <w:r>
        <w:rPr>
          <w:rFonts w:ascii="Arial" w:eastAsia="Arial" w:hAnsi="Arial" w:cs="Arial"/>
        </w:rPr>
        <w:tab/>
        <w:t xml:space="preserve">              aprobadas (con o sin final)</w:t>
      </w: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u w:val="single"/>
        </w:rPr>
        <w:t>Exámenes</w:t>
      </w:r>
      <w:r>
        <w:rPr>
          <w:rFonts w:ascii="Arial" w:eastAsia="Arial" w:hAnsi="Arial" w:cs="Arial"/>
          <w:u w:val="single"/>
        </w:rPr>
        <w:t xml:space="preserve"> Parcial:</w:t>
      </w:r>
    </w:p>
    <w:p w:rsidR="00D648DC" w:rsidRDefault="009F105B">
      <w:pPr>
        <w:tabs>
          <w:tab w:val="left" w:pos="710"/>
        </w:tabs>
        <w:spacing w:after="0" w:line="276" w:lineRule="auto"/>
        <w:rPr>
          <w:rFonts w:ascii="Arial" w:eastAsia="Arial" w:hAnsi="Arial" w:cs="Arial"/>
        </w:rPr>
      </w:pPr>
      <w:r>
        <w:rPr>
          <w:rFonts w:ascii="Arial" w:eastAsia="Arial" w:hAnsi="Arial" w:cs="Arial"/>
        </w:rPr>
        <w:tab/>
      </w:r>
      <w:r w:rsidR="00900B0F">
        <w:rPr>
          <w:rFonts w:ascii="Arial" w:eastAsia="Arial" w:hAnsi="Arial" w:cs="Arial"/>
        </w:rPr>
        <w:t>Todas las materias poseen</w:t>
      </w:r>
      <w:r>
        <w:rPr>
          <w:rFonts w:ascii="Arial" w:eastAsia="Arial" w:hAnsi="Arial" w:cs="Arial"/>
        </w:rPr>
        <w:t xml:space="preserve"> 2 </w:t>
      </w:r>
      <w:r w:rsidR="00900B0F">
        <w:rPr>
          <w:rFonts w:ascii="Arial" w:eastAsia="Arial" w:hAnsi="Arial" w:cs="Arial"/>
        </w:rPr>
        <w:t>exámenes</w:t>
      </w:r>
      <w:r>
        <w:rPr>
          <w:rFonts w:ascii="Arial" w:eastAsia="Arial" w:hAnsi="Arial" w:cs="Arial"/>
        </w:rPr>
        <w:t xml:space="preserve"> parciales.</w:t>
      </w:r>
    </w:p>
    <w:p w:rsidR="00D648DC" w:rsidRDefault="00D648DC">
      <w:pPr>
        <w:tabs>
          <w:tab w:val="left" w:pos="710"/>
        </w:tabs>
        <w:spacing w:after="0" w:line="276" w:lineRule="auto"/>
        <w:rPr>
          <w:rFonts w:ascii="Arial" w:eastAsia="Arial" w:hAnsi="Arial" w:cs="Arial"/>
        </w:rPr>
      </w:pPr>
    </w:p>
    <w:p w:rsidR="00D648DC" w:rsidRDefault="009F105B">
      <w:pPr>
        <w:spacing w:after="0" w:line="276" w:lineRule="auto"/>
        <w:rPr>
          <w:rFonts w:ascii="Arial" w:eastAsia="Arial" w:hAnsi="Arial" w:cs="Arial"/>
          <w:u w:val="single"/>
        </w:rPr>
      </w:pPr>
      <w:r>
        <w:rPr>
          <w:rFonts w:ascii="Arial" w:eastAsia="Arial" w:hAnsi="Arial" w:cs="Arial"/>
        </w:rPr>
        <w:tab/>
      </w:r>
      <w:r>
        <w:rPr>
          <w:rFonts w:ascii="Arial" w:eastAsia="Arial" w:hAnsi="Arial" w:cs="Arial"/>
          <w:u w:val="single"/>
        </w:rPr>
        <w:t>Aprobación final:</w:t>
      </w:r>
    </w:p>
    <w:p w:rsidR="00D648DC" w:rsidRDefault="009F105B">
      <w:pPr>
        <w:spacing w:after="0" w:line="276" w:lineRule="auto"/>
        <w:rPr>
          <w:rFonts w:ascii="Arial" w:eastAsia="Arial" w:hAnsi="Arial" w:cs="Arial"/>
        </w:rPr>
      </w:pPr>
      <w:r>
        <w:rPr>
          <w:rFonts w:ascii="Arial" w:eastAsia="Arial" w:hAnsi="Arial" w:cs="Arial"/>
        </w:rPr>
        <w:tab/>
        <w:t>Para la aprobación final de una materia el alumno deberá tener:</w:t>
      </w:r>
    </w:p>
    <w:p w:rsidR="00D648DC" w:rsidRDefault="009F105B">
      <w:pPr>
        <w:numPr>
          <w:ilvl w:val="0"/>
          <w:numId w:val="16"/>
        </w:numPr>
        <w:spacing w:after="0" w:line="276" w:lineRule="auto"/>
        <w:ind w:left="1136"/>
        <w:rPr>
          <w:rFonts w:ascii="Arial" w:eastAsia="Arial" w:hAnsi="Arial" w:cs="Arial"/>
        </w:rPr>
      </w:pPr>
      <w:r>
        <w:rPr>
          <w:rFonts w:ascii="Arial" w:eastAsia="Arial" w:hAnsi="Arial" w:cs="Arial"/>
        </w:rPr>
        <w:t xml:space="preserve">El 70% o </w:t>
      </w:r>
      <w:r w:rsidR="00900B0F">
        <w:rPr>
          <w:rFonts w:ascii="Arial" w:eastAsia="Arial" w:hAnsi="Arial" w:cs="Arial"/>
        </w:rPr>
        <w:t>más</w:t>
      </w:r>
      <w:r>
        <w:rPr>
          <w:rFonts w:ascii="Arial" w:eastAsia="Arial" w:hAnsi="Arial" w:cs="Arial"/>
        </w:rPr>
        <w:t xml:space="preserve"> de asistencias en toda la cursada. </w:t>
      </w:r>
    </w:p>
    <w:p w:rsidR="00D648DC" w:rsidRDefault="009F105B">
      <w:pPr>
        <w:numPr>
          <w:ilvl w:val="0"/>
          <w:numId w:val="16"/>
        </w:numPr>
        <w:spacing w:after="0" w:line="276" w:lineRule="auto"/>
        <w:ind w:left="1136"/>
        <w:rPr>
          <w:rFonts w:ascii="Arial" w:eastAsia="Arial" w:hAnsi="Arial" w:cs="Arial"/>
          <w:u w:val="single"/>
        </w:rPr>
      </w:pPr>
      <w:r>
        <w:rPr>
          <w:rFonts w:ascii="Arial" w:eastAsia="Arial" w:hAnsi="Arial" w:cs="Arial"/>
        </w:rPr>
        <w:t xml:space="preserve">Ambos parciales aprobados </w:t>
      </w:r>
    </w:p>
    <w:p w:rsidR="00D648DC" w:rsidRDefault="009F105B">
      <w:pPr>
        <w:spacing w:after="0" w:line="276" w:lineRule="auto"/>
        <w:ind w:left="720"/>
        <w:rPr>
          <w:rFonts w:ascii="Arial" w:eastAsia="Arial" w:hAnsi="Arial" w:cs="Arial"/>
          <w:b/>
          <w:u w:val="single"/>
        </w:rPr>
      </w:pPr>
      <w:r>
        <w:rPr>
          <w:rFonts w:ascii="Arial" w:eastAsia="Arial" w:hAnsi="Arial" w:cs="Arial"/>
        </w:rPr>
        <w:tab/>
      </w:r>
      <w:r>
        <w:rPr>
          <w:rFonts w:ascii="Arial" w:eastAsia="Arial" w:hAnsi="Arial" w:cs="Arial"/>
        </w:rPr>
        <w:tab/>
        <w:t xml:space="preserve">* Con promedio igual o mayor a 7: </w:t>
      </w:r>
      <w:r w:rsidR="00900B0F">
        <w:rPr>
          <w:rFonts w:ascii="Arial" w:eastAsia="Arial" w:hAnsi="Arial" w:cs="Arial"/>
          <w:b/>
        </w:rPr>
        <w:t>Aprobación</w:t>
      </w:r>
      <w:r>
        <w:rPr>
          <w:rFonts w:ascii="Arial" w:eastAsia="Arial" w:hAnsi="Arial" w:cs="Arial"/>
          <w:b/>
        </w:rPr>
        <w:t xml:space="preserve"> Directa</w:t>
      </w:r>
    </w:p>
    <w:p w:rsidR="00D648DC" w:rsidRDefault="009F105B">
      <w:pPr>
        <w:spacing w:after="0" w:line="276" w:lineRule="auto"/>
        <w:ind w:left="720"/>
        <w:rPr>
          <w:rFonts w:ascii="Arial" w:eastAsia="Arial" w:hAnsi="Arial" w:cs="Arial"/>
          <w:u w:val="single"/>
        </w:rPr>
      </w:pPr>
      <w:r>
        <w:rPr>
          <w:rFonts w:ascii="Arial" w:eastAsia="Arial" w:hAnsi="Arial" w:cs="Arial"/>
        </w:rPr>
        <w:tab/>
      </w:r>
      <w:r>
        <w:rPr>
          <w:rFonts w:ascii="Arial" w:eastAsia="Arial" w:hAnsi="Arial" w:cs="Arial"/>
        </w:rPr>
        <w:tab/>
        <w:t xml:space="preserve">* Con promedio igual o mayor a 4 y menor a 7: El alumno </w:t>
      </w:r>
      <w:r>
        <w:rPr>
          <w:rFonts w:ascii="Arial" w:eastAsia="Arial" w:hAnsi="Arial" w:cs="Arial"/>
        </w:rPr>
        <w:tab/>
      </w:r>
      <w:r>
        <w:rPr>
          <w:rFonts w:ascii="Arial" w:eastAsia="Arial" w:hAnsi="Arial" w:cs="Arial"/>
        </w:rPr>
        <w:tab/>
      </w:r>
      <w:r>
        <w:rPr>
          <w:rFonts w:ascii="Arial" w:eastAsia="Arial" w:hAnsi="Arial" w:cs="Arial"/>
        </w:rPr>
        <w:tab/>
        <w:t xml:space="preserve">   </w:t>
      </w:r>
      <w:r w:rsidR="00900B0F">
        <w:rPr>
          <w:rFonts w:ascii="Arial" w:eastAsia="Arial" w:hAnsi="Arial" w:cs="Arial"/>
        </w:rPr>
        <w:tab/>
        <w:t xml:space="preserve"> deberá</w:t>
      </w:r>
      <w:r>
        <w:rPr>
          <w:rFonts w:ascii="Arial" w:eastAsia="Arial" w:hAnsi="Arial" w:cs="Arial"/>
        </w:rPr>
        <w:t xml:space="preserve"> rendir un examen final.</w:t>
      </w:r>
    </w:p>
    <w:p w:rsidR="00D648DC" w:rsidRDefault="00D648DC">
      <w:pPr>
        <w:spacing w:after="0" w:line="276" w:lineRule="auto"/>
        <w:rPr>
          <w:rFonts w:ascii="Arial" w:eastAsia="Arial" w:hAnsi="Arial" w:cs="Arial"/>
          <w:u w:val="single"/>
        </w:rPr>
      </w:pPr>
    </w:p>
    <w:p w:rsidR="00D648DC" w:rsidRDefault="009F105B">
      <w:pPr>
        <w:spacing w:after="0" w:line="276" w:lineRule="auto"/>
        <w:rPr>
          <w:rFonts w:ascii="Arial" w:eastAsia="Arial" w:hAnsi="Arial" w:cs="Arial"/>
        </w:rPr>
      </w:pPr>
      <w:r>
        <w:rPr>
          <w:rFonts w:ascii="Arial" w:eastAsia="Arial" w:hAnsi="Arial" w:cs="Arial"/>
        </w:rPr>
        <w:t xml:space="preserve">Tanto para cursar o para aprobar las materias el </w:t>
      </w:r>
      <w:r w:rsidR="00900B0F">
        <w:rPr>
          <w:rFonts w:ascii="Arial" w:eastAsia="Arial" w:hAnsi="Arial" w:cs="Arial"/>
        </w:rPr>
        <w:t>alumno</w:t>
      </w:r>
      <w:r>
        <w:rPr>
          <w:rFonts w:ascii="Arial" w:eastAsia="Arial" w:hAnsi="Arial" w:cs="Arial"/>
        </w:rPr>
        <w:t xml:space="preserve"> </w:t>
      </w:r>
      <w:r w:rsidR="00900B0F">
        <w:rPr>
          <w:rFonts w:ascii="Arial" w:eastAsia="Arial" w:hAnsi="Arial" w:cs="Arial"/>
        </w:rPr>
        <w:t>deberá</w:t>
      </w:r>
      <w:r>
        <w:rPr>
          <w:rFonts w:ascii="Arial" w:eastAsia="Arial" w:hAnsi="Arial" w:cs="Arial"/>
        </w:rPr>
        <w:t xml:space="preserve"> tener abonado la cuota al </w:t>
      </w:r>
      <w:r w:rsidR="00900B0F">
        <w:rPr>
          <w:rFonts w:ascii="Arial" w:eastAsia="Arial" w:hAnsi="Arial" w:cs="Arial"/>
        </w:rPr>
        <w:t>día</w:t>
      </w:r>
      <w:r>
        <w:rPr>
          <w:rFonts w:ascii="Arial" w:eastAsia="Arial" w:hAnsi="Arial" w:cs="Arial"/>
        </w:rPr>
        <w:t>.</w:t>
      </w:r>
    </w:p>
    <w:p w:rsidR="00D648DC" w:rsidRDefault="00D648DC">
      <w:pPr>
        <w:spacing w:after="0" w:line="276" w:lineRule="auto"/>
        <w:rPr>
          <w:rFonts w:ascii="Arial" w:eastAsia="Arial" w:hAnsi="Arial" w:cs="Arial"/>
        </w:rPr>
      </w:pPr>
    </w:p>
    <w:p w:rsidR="00B96639" w:rsidRDefault="007C39A2">
      <w:pPr>
        <w:spacing w:after="0" w:line="276" w:lineRule="auto"/>
        <w:rPr>
          <w:rFonts w:ascii="Arial" w:eastAsia="Arial" w:hAnsi="Arial" w:cs="Arial"/>
          <w:sz w:val="24"/>
          <w:szCs w:val="24"/>
          <w:u w:val="single"/>
        </w:rPr>
      </w:pPr>
      <w:r w:rsidRPr="00B96639">
        <w:rPr>
          <w:rFonts w:ascii="Arial" w:eastAsia="Arial" w:hAnsi="Arial" w:cs="Arial"/>
          <w:sz w:val="24"/>
          <w:szCs w:val="24"/>
          <w:u w:val="single"/>
        </w:rPr>
        <w:t>Funcionalidades que no hará el sistema:</w:t>
      </w:r>
    </w:p>
    <w:p w:rsidR="00B96639" w:rsidRPr="00B96639" w:rsidRDefault="00B96639">
      <w:pPr>
        <w:spacing w:after="0" w:line="276" w:lineRule="auto"/>
        <w:rPr>
          <w:rFonts w:ascii="Arial" w:eastAsia="Arial" w:hAnsi="Arial" w:cs="Arial"/>
          <w:sz w:val="24"/>
          <w:szCs w:val="24"/>
          <w:u w:val="single"/>
        </w:rPr>
      </w:pP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Gestión de la mensualidad de los alumnos.</w:t>
      </w: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Gestión de los sueldos de los empleados de la institución.</w:t>
      </w:r>
    </w:p>
    <w:p w:rsidR="00831BED" w:rsidRPr="00B96639" w:rsidRDefault="00831BED" w:rsidP="00B96639">
      <w:pPr>
        <w:pStyle w:val="ListParagraph"/>
        <w:numPr>
          <w:ilvl w:val="0"/>
          <w:numId w:val="17"/>
        </w:numPr>
        <w:spacing w:after="0" w:line="276" w:lineRule="auto"/>
        <w:rPr>
          <w:rFonts w:ascii="Arial" w:eastAsia="Arial" w:hAnsi="Arial" w:cs="Arial"/>
        </w:rPr>
      </w:pPr>
      <w:r w:rsidRPr="00B96639">
        <w:rPr>
          <w:rFonts w:ascii="Arial" w:eastAsia="Arial" w:hAnsi="Arial" w:cs="Arial"/>
        </w:rPr>
        <w:t>La administración de los materiales físicos de la institución.</w:t>
      </w:r>
    </w:p>
    <w:p w:rsidR="007C39A2" w:rsidRDefault="007C39A2">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p>
    <w:p w:rsidR="00A85507" w:rsidRDefault="00A85507">
      <w:pPr>
        <w:spacing w:after="0" w:line="276" w:lineRule="auto"/>
        <w:rPr>
          <w:rFonts w:ascii="Arial" w:eastAsia="Arial" w:hAnsi="Arial" w:cs="Arial"/>
        </w:rPr>
      </w:pPr>
      <w:r>
        <w:rPr>
          <w:rFonts w:ascii="Arial" w:eastAsia="Arial" w:hAnsi="Arial" w:cs="Arial"/>
        </w:rPr>
        <w:lastRenderedPageBreak/>
        <w:t>Modelo Arquitectura Utilizada:</w:t>
      </w:r>
    </w:p>
    <w:p w:rsidR="00A85507" w:rsidRDefault="006D72C9">
      <w:pPr>
        <w:spacing w:after="0" w:line="276" w:lineRule="auto"/>
        <w:rPr>
          <w:rFonts w:ascii="Arial" w:eastAsia="Arial" w:hAnsi="Arial" w:cs="Arial"/>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183515</wp:posOffset>
            </wp:positionV>
            <wp:extent cx="1833245" cy="1625600"/>
            <wp:effectExtent l="0" t="0" r="0" b="0"/>
            <wp:wrapTight wrapText="bothSides">
              <wp:wrapPolygon edited="0">
                <wp:start x="0" y="0"/>
                <wp:lineTo x="0" y="21263"/>
                <wp:lineTo x="21323" y="21263"/>
                <wp:lineTo x="213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3245" cy="1625600"/>
                    </a:xfrm>
                    <a:prstGeom prst="rect">
                      <a:avLst/>
                    </a:prstGeom>
                  </pic:spPr>
                </pic:pic>
              </a:graphicData>
            </a:graphic>
            <wp14:sizeRelH relativeFrom="margin">
              <wp14:pctWidth>0</wp14:pctWidth>
            </wp14:sizeRelH>
            <wp14:sizeRelV relativeFrom="margin">
              <wp14:pctHeight>0</wp14:pctHeight>
            </wp14:sizeRelV>
          </wp:anchor>
        </w:drawing>
      </w:r>
    </w:p>
    <w:p w:rsidR="00A85507" w:rsidRDefault="00A85507">
      <w:pPr>
        <w:spacing w:after="0" w:line="276" w:lineRule="auto"/>
        <w:rPr>
          <w:rFonts w:ascii="Arial" w:eastAsia="Arial" w:hAnsi="Arial" w:cs="Arial"/>
        </w:rPr>
      </w:pPr>
    </w:p>
    <w:p w:rsidR="00A85507" w:rsidRPr="00A85507" w:rsidRDefault="00A85507" w:rsidP="00A85507">
      <w:pPr>
        <w:shd w:val="clear" w:color="auto" w:fill="1E1E1E"/>
        <w:spacing w:line="285" w:lineRule="atLeast"/>
        <w:rPr>
          <w:rFonts w:ascii="Consolas" w:eastAsia="Times New Roman" w:hAnsi="Consolas" w:cs="Times New Roman"/>
          <w:color w:val="D4D4D4"/>
          <w:sz w:val="21"/>
          <w:szCs w:val="21"/>
        </w:rPr>
      </w:pPr>
      <w:r>
        <w:rPr>
          <w:rFonts w:ascii="Arial" w:eastAsia="Arial" w:hAnsi="Arial" w:cs="Arial"/>
        </w:rPr>
        <w:t>React versión:</w:t>
      </w:r>
      <w:r w:rsidRPr="00A85507">
        <w:rPr>
          <w:rFonts w:ascii="Consolas" w:hAnsi="Consolas"/>
          <w:color w:val="CE9178"/>
          <w:sz w:val="21"/>
          <w:szCs w:val="21"/>
        </w:rPr>
        <w:t xml:space="preserve"> </w:t>
      </w:r>
      <w:r w:rsidRPr="00A85507">
        <w:rPr>
          <w:rFonts w:ascii="Consolas" w:eastAsia="Times New Roman" w:hAnsi="Consolas" w:cs="Times New Roman"/>
          <w:color w:val="CE9178"/>
          <w:sz w:val="21"/>
          <w:szCs w:val="21"/>
        </w:rPr>
        <w:t>16.8.6</w:t>
      </w:r>
    </w:p>
    <w:p w:rsidR="00A85507" w:rsidRDefault="00A85507">
      <w:pPr>
        <w:spacing w:after="0" w:line="276" w:lineRule="auto"/>
        <w:rPr>
          <w:rFonts w:ascii="Segoe UI" w:hAnsi="Segoe UI" w:cs="Segoe UI"/>
          <w:color w:val="000000"/>
          <w:sz w:val="26"/>
          <w:szCs w:val="26"/>
        </w:rPr>
      </w:pPr>
      <w:r>
        <w:rPr>
          <w:rFonts w:ascii="Segoe UI" w:hAnsi="Segoe UI" w:cs="Segoe UI"/>
          <w:color w:val="000000"/>
          <w:sz w:val="26"/>
          <w:szCs w:val="26"/>
        </w:rPr>
        <w:t>React</w:t>
      </w:r>
      <w:r>
        <w:rPr>
          <w:rFonts w:ascii="Segoe UI" w:hAnsi="Segoe UI" w:cs="Segoe UI"/>
          <w:color w:val="000000"/>
          <w:sz w:val="26"/>
          <w:szCs w:val="26"/>
        </w:rPr>
        <w:t xml:space="preserve"> ayuda a crear interfaces de usuario interactivas de forma sencilla. Diseña</w:t>
      </w:r>
      <w:r>
        <w:rPr>
          <w:rFonts w:ascii="Segoe UI" w:hAnsi="Segoe UI" w:cs="Segoe UI"/>
          <w:color w:val="000000"/>
          <w:sz w:val="26"/>
          <w:szCs w:val="26"/>
        </w:rPr>
        <w:t>r</w:t>
      </w:r>
      <w:r>
        <w:rPr>
          <w:rFonts w:ascii="Segoe UI" w:hAnsi="Segoe UI" w:cs="Segoe UI"/>
          <w:color w:val="000000"/>
          <w:sz w:val="26"/>
          <w:szCs w:val="26"/>
        </w:rPr>
        <w:t xml:space="preserve"> vistas simples para </w:t>
      </w:r>
      <w:r>
        <w:rPr>
          <w:rFonts w:ascii="Segoe UI" w:hAnsi="Segoe UI" w:cs="Segoe UI"/>
          <w:color w:val="000000"/>
          <w:sz w:val="26"/>
          <w:szCs w:val="26"/>
        </w:rPr>
        <w:t>cada estado de la aplicación, se encarga</w:t>
      </w:r>
      <w:r>
        <w:rPr>
          <w:rFonts w:ascii="Segoe UI" w:hAnsi="Segoe UI" w:cs="Segoe UI"/>
          <w:color w:val="000000"/>
          <w:sz w:val="26"/>
          <w:szCs w:val="26"/>
        </w:rPr>
        <w:t xml:space="preserve"> de actualizar y renderizar de manera eficiente los componentes correctos cuando los datos cambien.</w:t>
      </w:r>
    </w:p>
    <w:p w:rsidR="00A85507" w:rsidRDefault="00A85507">
      <w:pPr>
        <w:spacing w:after="0" w:line="276" w:lineRule="auto"/>
        <w:rPr>
          <w:rFonts w:ascii="Segoe UI" w:hAnsi="Segoe UI" w:cs="Segoe UI"/>
          <w:color w:val="000000"/>
          <w:sz w:val="26"/>
          <w:szCs w:val="26"/>
        </w:rPr>
      </w:pPr>
    </w:p>
    <w:p w:rsidR="006D72C9" w:rsidRDefault="006D72C9">
      <w:pPr>
        <w:spacing w:after="0" w:line="276" w:lineRule="auto"/>
        <w:rPr>
          <w:rFonts w:ascii="Segoe UI" w:hAnsi="Segoe UI" w:cs="Segoe UI"/>
          <w:color w:val="000000"/>
          <w:sz w:val="26"/>
          <w:szCs w:val="26"/>
        </w:rPr>
      </w:pPr>
    </w:p>
    <w:p w:rsidR="00A85507" w:rsidRPr="00A85507" w:rsidRDefault="00A85507" w:rsidP="00A85507">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1905</wp:posOffset>
            </wp:positionV>
            <wp:extent cx="1876425" cy="1336015"/>
            <wp:effectExtent l="0" t="0" r="0" b="0"/>
            <wp:wrapTight wrapText="bothSides">
              <wp:wrapPolygon edited="0">
                <wp:start x="0" y="0"/>
                <wp:lineTo x="0" y="21261"/>
                <wp:lineTo x="21271" y="21261"/>
                <wp:lineTo x="212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6425" cy="1336015"/>
                    </a:xfrm>
                    <a:prstGeom prst="rect">
                      <a:avLst/>
                    </a:prstGeom>
                  </pic:spPr>
                </pic:pic>
              </a:graphicData>
            </a:graphic>
          </wp:anchor>
        </w:drawing>
      </w:r>
      <w:r>
        <w:rPr>
          <w:rFonts w:ascii="Arial" w:eastAsia="Arial" w:hAnsi="Arial" w:cs="Arial"/>
        </w:rPr>
        <w:t xml:space="preserve">Material – UI </w:t>
      </w:r>
      <w:r w:rsidR="006D72C9">
        <w:rPr>
          <w:rFonts w:ascii="Arial" w:eastAsia="Arial" w:hAnsi="Arial" w:cs="Arial"/>
        </w:rPr>
        <w:t>versión</w:t>
      </w:r>
      <w:r>
        <w:rPr>
          <w:rFonts w:ascii="Arial" w:eastAsia="Arial" w:hAnsi="Arial" w:cs="Arial"/>
        </w:rPr>
        <w:t xml:space="preserve">: </w:t>
      </w:r>
      <w:r w:rsidRPr="00A85507">
        <w:rPr>
          <w:rFonts w:ascii="Consolas" w:eastAsia="Times New Roman" w:hAnsi="Consolas" w:cs="Times New Roman"/>
          <w:color w:val="CE9178"/>
          <w:sz w:val="21"/>
          <w:szCs w:val="21"/>
        </w:rPr>
        <w:t>4.0.2</w:t>
      </w:r>
    </w:p>
    <w:p w:rsidR="006D72C9" w:rsidRPr="006D72C9" w:rsidRDefault="006D72C9" w:rsidP="006D72C9">
      <w:pPr>
        <w:spacing w:line="276" w:lineRule="auto"/>
        <w:rPr>
          <w:rFonts w:ascii="Arial" w:eastAsia="Arial" w:hAnsi="Arial" w:cs="Arial"/>
        </w:rPr>
      </w:pPr>
      <w:r>
        <w:rPr>
          <w:rFonts w:ascii="Arial" w:eastAsia="Arial" w:hAnsi="Arial" w:cs="Arial"/>
        </w:rPr>
        <w:t>Material – UI</w:t>
      </w:r>
      <w:r>
        <w:rPr>
          <w:rFonts w:ascii="Arial" w:eastAsia="Arial" w:hAnsi="Arial" w:cs="Arial"/>
        </w:rPr>
        <w:t xml:space="preserve"> proporciona un sistema</w:t>
      </w:r>
      <w:r w:rsidRPr="006D72C9">
        <w:rPr>
          <w:rFonts w:ascii="Arial" w:eastAsia="Arial" w:hAnsi="Arial" w:cs="Arial"/>
        </w:rPr>
        <w:t xml:space="preserve"> de diseño</w:t>
      </w:r>
      <w:r>
        <w:rPr>
          <w:rFonts w:ascii="Arial" w:eastAsia="Arial" w:hAnsi="Arial" w:cs="Arial"/>
        </w:rPr>
        <w:t xml:space="preserve"> con componentes </w:t>
      </w:r>
      <w:r w:rsidRPr="006D72C9">
        <w:rPr>
          <w:rFonts w:ascii="Arial" w:eastAsia="Arial" w:hAnsi="Arial" w:cs="Arial"/>
        </w:rPr>
        <w:t>para un desarrollo web más rápido y fácil</w:t>
      </w:r>
      <w:r>
        <w:rPr>
          <w:rFonts w:ascii="Arial" w:eastAsia="Arial" w:hAnsi="Arial" w:cs="Arial"/>
        </w:rPr>
        <w:t>.</w:t>
      </w:r>
    </w:p>
    <w:p w:rsidR="006D72C9" w:rsidRPr="006D72C9" w:rsidRDefault="006D72C9" w:rsidP="006D72C9">
      <w:pPr>
        <w:spacing w:line="276" w:lineRule="auto"/>
        <w:rPr>
          <w:rFonts w:ascii="Arial" w:eastAsia="Arial" w:hAnsi="Arial" w:cs="Arial"/>
        </w:rPr>
      </w:pPr>
    </w:p>
    <w:p w:rsidR="00A85507" w:rsidRDefault="00A85507" w:rsidP="006D72C9">
      <w:pPr>
        <w:spacing w:after="0" w:line="276" w:lineRule="auto"/>
        <w:rPr>
          <w:rFonts w:ascii="Arial" w:eastAsia="Arial" w:hAnsi="Arial" w:cs="Arial"/>
        </w:rPr>
      </w:pPr>
    </w:p>
    <w:p w:rsidR="006D72C9" w:rsidRDefault="006D72C9" w:rsidP="006D72C9">
      <w:pPr>
        <w:spacing w:after="0" w:line="276" w:lineRule="auto"/>
        <w:rPr>
          <w:rFonts w:ascii="Arial" w:eastAsia="Arial" w:hAnsi="Arial" w:cs="Arial"/>
        </w:rPr>
      </w:pPr>
    </w:p>
    <w:p w:rsidR="006D72C9" w:rsidRPr="006D72C9" w:rsidRDefault="006D72C9" w:rsidP="006D72C9">
      <w:pPr>
        <w:shd w:val="clear" w:color="auto" w:fill="1E1E1E"/>
        <w:spacing w:line="285" w:lineRule="atLeast"/>
        <w:rPr>
          <w:rFonts w:ascii="Consolas" w:eastAsia="Times New Roman" w:hAnsi="Consolas" w:cs="Times New Roman"/>
          <w:color w:val="D4D4D4"/>
          <w:sz w:val="21"/>
          <w:szCs w:val="21"/>
        </w:rPr>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-2540</wp:posOffset>
            </wp:positionV>
            <wp:extent cx="1981200" cy="1130300"/>
            <wp:effectExtent l="0" t="0" r="0" b="0"/>
            <wp:wrapTight wrapText="bothSides">
              <wp:wrapPolygon edited="0">
                <wp:start x="0" y="0"/>
                <wp:lineTo x="0" y="21115"/>
                <wp:lineTo x="21392" y="21115"/>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1200" cy="1130300"/>
                    </a:xfrm>
                    <a:prstGeom prst="rect">
                      <a:avLst/>
                    </a:prstGeom>
                  </pic:spPr>
                </pic:pic>
              </a:graphicData>
            </a:graphic>
          </wp:anchor>
        </w:drawing>
      </w:r>
      <w:r>
        <w:rPr>
          <w:rFonts w:ascii="Arial" w:eastAsia="Arial" w:hAnsi="Arial" w:cs="Arial"/>
        </w:rPr>
        <w:t xml:space="preserve">NodeJS Express (Servidor) versión: </w:t>
      </w:r>
      <w:r w:rsidRPr="006D72C9">
        <w:rPr>
          <w:rFonts w:ascii="Consolas" w:eastAsia="Times New Roman" w:hAnsi="Consolas" w:cs="Times New Roman"/>
          <w:color w:val="CE9178"/>
          <w:sz w:val="21"/>
          <w:szCs w:val="21"/>
        </w:rPr>
        <w:t>4.16.1</w:t>
      </w:r>
    </w:p>
    <w:p w:rsidR="006D72C9" w:rsidRPr="006D72C9" w:rsidRDefault="006D72C9" w:rsidP="006D72C9">
      <w:pPr>
        <w:spacing w:after="0" w:line="276" w:lineRule="auto"/>
        <w:rPr>
          <w:rFonts w:ascii="Arial" w:eastAsia="Arial" w:hAnsi="Arial" w:cs="Arial"/>
        </w:rPr>
      </w:pPr>
      <w:r w:rsidRPr="006D72C9">
        <w:rPr>
          <w:rFonts w:ascii="Arial" w:hAnsi="Arial" w:cs="Arial"/>
          <w:color w:val="555555"/>
        </w:rPr>
        <w:t>Express es una infraestructura de aplicaciones web Node.js mínima y flexible que proporciona un conjunto sólido de características para las aplicaciones web y móviles.</w:t>
      </w:r>
      <w:r>
        <w:rPr>
          <w:rFonts w:ascii="Arial" w:hAnsi="Arial" w:cs="Arial"/>
          <w:color w:val="555555"/>
        </w:rPr>
        <w:t xml:space="preserve"> En este caso </w:t>
      </w:r>
      <w:r w:rsidR="0021391C">
        <w:rPr>
          <w:rFonts w:ascii="Arial" w:hAnsi="Arial" w:cs="Arial"/>
          <w:color w:val="555555"/>
        </w:rPr>
        <w:t>Apis</w:t>
      </w:r>
      <w:r>
        <w:rPr>
          <w:rFonts w:ascii="Arial" w:hAnsi="Arial" w:cs="Arial"/>
          <w:color w:val="555555"/>
        </w:rPr>
        <w:t xml:space="preserve">. </w:t>
      </w:r>
      <w:bookmarkStart w:id="0" w:name="_GoBack"/>
      <w:bookmarkEnd w:id="0"/>
    </w:p>
    <w:sectPr w:rsidR="006D72C9" w:rsidRPr="006D72C9" w:rsidSect="002D54C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F08" w:rsidRDefault="00D54F08" w:rsidP="00900B0F">
      <w:pPr>
        <w:spacing w:after="0" w:line="240" w:lineRule="auto"/>
      </w:pPr>
      <w:r>
        <w:separator/>
      </w:r>
    </w:p>
  </w:endnote>
  <w:endnote w:type="continuationSeparator" w:id="0">
    <w:p w:rsidR="00D54F08" w:rsidRDefault="00D54F08" w:rsidP="009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F08" w:rsidRDefault="00D54F08" w:rsidP="00900B0F">
      <w:pPr>
        <w:spacing w:after="0" w:line="240" w:lineRule="auto"/>
      </w:pPr>
      <w:r>
        <w:separator/>
      </w:r>
    </w:p>
  </w:footnote>
  <w:footnote w:type="continuationSeparator" w:id="0">
    <w:p w:rsidR="00D54F08" w:rsidRDefault="00D54F08" w:rsidP="0090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908"/>
    <w:multiLevelType w:val="hybridMultilevel"/>
    <w:tmpl w:val="E7624AE6"/>
    <w:lvl w:ilvl="0" w:tplc="49CEF60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220525"/>
    <w:multiLevelType w:val="multilevel"/>
    <w:tmpl w:val="F26A4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7F13D6"/>
    <w:multiLevelType w:val="hybridMultilevel"/>
    <w:tmpl w:val="0360F86E"/>
    <w:lvl w:ilvl="0" w:tplc="D064120E">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F76F5"/>
    <w:multiLevelType w:val="multilevel"/>
    <w:tmpl w:val="AB764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A58B8"/>
    <w:multiLevelType w:val="multilevel"/>
    <w:tmpl w:val="963C0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155709"/>
    <w:multiLevelType w:val="multilevel"/>
    <w:tmpl w:val="7A2EB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CD38B4"/>
    <w:multiLevelType w:val="multilevel"/>
    <w:tmpl w:val="2612C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F54B5"/>
    <w:multiLevelType w:val="multilevel"/>
    <w:tmpl w:val="C7580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666CCD"/>
    <w:multiLevelType w:val="multilevel"/>
    <w:tmpl w:val="8270A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994C5A"/>
    <w:multiLevelType w:val="multilevel"/>
    <w:tmpl w:val="A3603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836980"/>
    <w:multiLevelType w:val="hybridMultilevel"/>
    <w:tmpl w:val="840EA1B0"/>
    <w:lvl w:ilvl="0" w:tplc="2C0A0001">
      <w:start w:val="1"/>
      <w:numFmt w:val="bullet"/>
      <w:lvlText w:val=""/>
      <w:lvlJc w:val="left"/>
      <w:pPr>
        <w:ind w:left="840" w:hanging="360"/>
      </w:pPr>
      <w:rPr>
        <w:rFonts w:ascii="Symbol" w:hAnsi="Symbol" w:hint="default"/>
      </w:rPr>
    </w:lvl>
    <w:lvl w:ilvl="1" w:tplc="2C0A0003">
      <w:start w:val="1"/>
      <w:numFmt w:val="bullet"/>
      <w:lvlText w:val="o"/>
      <w:lvlJc w:val="left"/>
      <w:pPr>
        <w:ind w:left="1560" w:hanging="360"/>
      </w:pPr>
      <w:rPr>
        <w:rFonts w:ascii="Courier New" w:hAnsi="Courier New" w:cs="Courier New" w:hint="default"/>
      </w:rPr>
    </w:lvl>
    <w:lvl w:ilvl="2" w:tplc="2C0A0005" w:tentative="1">
      <w:start w:val="1"/>
      <w:numFmt w:val="bullet"/>
      <w:lvlText w:val=""/>
      <w:lvlJc w:val="left"/>
      <w:pPr>
        <w:ind w:left="2280" w:hanging="360"/>
      </w:pPr>
      <w:rPr>
        <w:rFonts w:ascii="Wingdings" w:hAnsi="Wingdings" w:hint="default"/>
      </w:rPr>
    </w:lvl>
    <w:lvl w:ilvl="3" w:tplc="2C0A0001" w:tentative="1">
      <w:start w:val="1"/>
      <w:numFmt w:val="bullet"/>
      <w:lvlText w:val=""/>
      <w:lvlJc w:val="left"/>
      <w:pPr>
        <w:ind w:left="3000" w:hanging="360"/>
      </w:pPr>
      <w:rPr>
        <w:rFonts w:ascii="Symbol" w:hAnsi="Symbol" w:hint="default"/>
      </w:rPr>
    </w:lvl>
    <w:lvl w:ilvl="4" w:tplc="2C0A0003" w:tentative="1">
      <w:start w:val="1"/>
      <w:numFmt w:val="bullet"/>
      <w:lvlText w:val="o"/>
      <w:lvlJc w:val="left"/>
      <w:pPr>
        <w:ind w:left="3720" w:hanging="360"/>
      </w:pPr>
      <w:rPr>
        <w:rFonts w:ascii="Courier New" w:hAnsi="Courier New" w:cs="Courier New" w:hint="default"/>
      </w:rPr>
    </w:lvl>
    <w:lvl w:ilvl="5" w:tplc="2C0A0005" w:tentative="1">
      <w:start w:val="1"/>
      <w:numFmt w:val="bullet"/>
      <w:lvlText w:val=""/>
      <w:lvlJc w:val="left"/>
      <w:pPr>
        <w:ind w:left="4440" w:hanging="360"/>
      </w:pPr>
      <w:rPr>
        <w:rFonts w:ascii="Wingdings" w:hAnsi="Wingdings" w:hint="default"/>
      </w:rPr>
    </w:lvl>
    <w:lvl w:ilvl="6" w:tplc="2C0A0001" w:tentative="1">
      <w:start w:val="1"/>
      <w:numFmt w:val="bullet"/>
      <w:lvlText w:val=""/>
      <w:lvlJc w:val="left"/>
      <w:pPr>
        <w:ind w:left="5160" w:hanging="360"/>
      </w:pPr>
      <w:rPr>
        <w:rFonts w:ascii="Symbol" w:hAnsi="Symbol" w:hint="default"/>
      </w:rPr>
    </w:lvl>
    <w:lvl w:ilvl="7" w:tplc="2C0A0003" w:tentative="1">
      <w:start w:val="1"/>
      <w:numFmt w:val="bullet"/>
      <w:lvlText w:val="o"/>
      <w:lvlJc w:val="left"/>
      <w:pPr>
        <w:ind w:left="5880" w:hanging="360"/>
      </w:pPr>
      <w:rPr>
        <w:rFonts w:ascii="Courier New" w:hAnsi="Courier New" w:cs="Courier New" w:hint="default"/>
      </w:rPr>
    </w:lvl>
    <w:lvl w:ilvl="8" w:tplc="2C0A0005" w:tentative="1">
      <w:start w:val="1"/>
      <w:numFmt w:val="bullet"/>
      <w:lvlText w:val=""/>
      <w:lvlJc w:val="left"/>
      <w:pPr>
        <w:ind w:left="6600" w:hanging="360"/>
      </w:pPr>
      <w:rPr>
        <w:rFonts w:ascii="Wingdings" w:hAnsi="Wingdings" w:hint="default"/>
      </w:rPr>
    </w:lvl>
  </w:abstractNum>
  <w:abstractNum w:abstractNumId="11" w15:restartNumberingAfterBreak="0">
    <w:nsid w:val="4D2123A0"/>
    <w:multiLevelType w:val="multilevel"/>
    <w:tmpl w:val="B9244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6579E1"/>
    <w:multiLevelType w:val="multilevel"/>
    <w:tmpl w:val="DC3A4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634BE8"/>
    <w:multiLevelType w:val="multilevel"/>
    <w:tmpl w:val="A06E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6B70C5"/>
    <w:multiLevelType w:val="multilevel"/>
    <w:tmpl w:val="FCDE8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410AE3"/>
    <w:multiLevelType w:val="multilevel"/>
    <w:tmpl w:val="D0189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644A59"/>
    <w:multiLevelType w:val="multilevel"/>
    <w:tmpl w:val="F886B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9AC1D99"/>
    <w:multiLevelType w:val="multilevel"/>
    <w:tmpl w:val="5648A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8045F5"/>
    <w:multiLevelType w:val="multilevel"/>
    <w:tmpl w:val="30323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6"/>
  </w:num>
  <w:num w:numId="3">
    <w:abstractNumId w:val="8"/>
  </w:num>
  <w:num w:numId="4">
    <w:abstractNumId w:val="18"/>
  </w:num>
  <w:num w:numId="5">
    <w:abstractNumId w:val="9"/>
  </w:num>
  <w:num w:numId="6">
    <w:abstractNumId w:val="12"/>
  </w:num>
  <w:num w:numId="7">
    <w:abstractNumId w:val="3"/>
  </w:num>
  <w:num w:numId="8">
    <w:abstractNumId w:val="4"/>
  </w:num>
  <w:num w:numId="9">
    <w:abstractNumId w:val="1"/>
  </w:num>
  <w:num w:numId="10">
    <w:abstractNumId w:val="7"/>
  </w:num>
  <w:num w:numId="11">
    <w:abstractNumId w:val="15"/>
  </w:num>
  <w:num w:numId="12">
    <w:abstractNumId w:val="11"/>
  </w:num>
  <w:num w:numId="13">
    <w:abstractNumId w:val="17"/>
  </w:num>
  <w:num w:numId="14">
    <w:abstractNumId w:val="14"/>
  </w:num>
  <w:num w:numId="15">
    <w:abstractNumId w:val="13"/>
  </w:num>
  <w:num w:numId="16">
    <w:abstractNumId w:val="6"/>
  </w:num>
  <w:num w:numId="17">
    <w:abstractNumId w:val="10"/>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48DC"/>
    <w:rsid w:val="0021391C"/>
    <w:rsid w:val="00277FAC"/>
    <w:rsid w:val="00282966"/>
    <w:rsid w:val="002A3523"/>
    <w:rsid w:val="002D54C7"/>
    <w:rsid w:val="003D617C"/>
    <w:rsid w:val="004612F4"/>
    <w:rsid w:val="005A6A64"/>
    <w:rsid w:val="00640310"/>
    <w:rsid w:val="006D72C9"/>
    <w:rsid w:val="00795F4A"/>
    <w:rsid w:val="007C39A2"/>
    <w:rsid w:val="008144D4"/>
    <w:rsid w:val="00831BED"/>
    <w:rsid w:val="00900B0F"/>
    <w:rsid w:val="009B1971"/>
    <w:rsid w:val="009F105B"/>
    <w:rsid w:val="00A85507"/>
    <w:rsid w:val="00AA1D58"/>
    <w:rsid w:val="00B76ECE"/>
    <w:rsid w:val="00B96639"/>
    <w:rsid w:val="00CC5552"/>
    <w:rsid w:val="00D54F08"/>
    <w:rsid w:val="00D648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8066"/>
  <w15:docId w15:val="{60740702-BA20-4061-95B6-8290C108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7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B0F"/>
  </w:style>
  <w:style w:type="paragraph" w:styleId="Footer">
    <w:name w:val="footer"/>
    <w:basedOn w:val="Normal"/>
    <w:link w:val="FooterChar"/>
    <w:uiPriority w:val="99"/>
    <w:unhideWhenUsed/>
    <w:rsid w:val="00900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B0F"/>
  </w:style>
  <w:style w:type="paragraph" w:styleId="ListParagraph">
    <w:name w:val="List Paragraph"/>
    <w:basedOn w:val="Normal"/>
    <w:uiPriority w:val="34"/>
    <w:qFormat/>
    <w:rsid w:val="005A6A64"/>
    <w:pPr>
      <w:ind w:left="720"/>
      <w:contextualSpacing/>
    </w:pPr>
  </w:style>
  <w:style w:type="table" w:styleId="TableGrid">
    <w:name w:val="Table Grid"/>
    <w:basedOn w:val="TableNormal"/>
    <w:uiPriority w:val="39"/>
    <w:rsid w:val="002D5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2C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0406">
      <w:bodyDiv w:val="1"/>
      <w:marLeft w:val="0"/>
      <w:marRight w:val="0"/>
      <w:marTop w:val="0"/>
      <w:marBottom w:val="0"/>
      <w:divBdr>
        <w:top w:val="none" w:sz="0" w:space="0" w:color="auto"/>
        <w:left w:val="none" w:sz="0" w:space="0" w:color="auto"/>
        <w:bottom w:val="none" w:sz="0" w:space="0" w:color="auto"/>
        <w:right w:val="none" w:sz="0" w:space="0" w:color="auto"/>
      </w:divBdr>
      <w:divsChild>
        <w:div w:id="1623724614">
          <w:marLeft w:val="0"/>
          <w:marRight w:val="0"/>
          <w:marTop w:val="0"/>
          <w:marBottom w:val="0"/>
          <w:divBdr>
            <w:top w:val="none" w:sz="0" w:space="0" w:color="auto"/>
            <w:left w:val="none" w:sz="0" w:space="0" w:color="auto"/>
            <w:bottom w:val="none" w:sz="0" w:space="0" w:color="auto"/>
            <w:right w:val="none" w:sz="0" w:space="0" w:color="auto"/>
          </w:divBdr>
          <w:divsChild>
            <w:div w:id="925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869">
      <w:bodyDiv w:val="1"/>
      <w:marLeft w:val="0"/>
      <w:marRight w:val="0"/>
      <w:marTop w:val="0"/>
      <w:marBottom w:val="0"/>
      <w:divBdr>
        <w:top w:val="none" w:sz="0" w:space="0" w:color="auto"/>
        <w:left w:val="none" w:sz="0" w:space="0" w:color="auto"/>
        <w:bottom w:val="none" w:sz="0" w:space="0" w:color="auto"/>
        <w:right w:val="none" w:sz="0" w:space="0" w:color="auto"/>
      </w:divBdr>
    </w:div>
    <w:div w:id="624963853">
      <w:bodyDiv w:val="1"/>
      <w:marLeft w:val="0"/>
      <w:marRight w:val="0"/>
      <w:marTop w:val="0"/>
      <w:marBottom w:val="0"/>
      <w:divBdr>
        <w:top w:val="none" w:sz="0" w:space="0" w:color="auto"/>
        <w:left w:val="none" w:sz="0" w:space="0" w:color="auto"/>
        <w:bottom w:val="none" w:sz="0" w:space="0" w:color="auto"/>
        <w:right w:val="none" w:sz="0" w:space="0" w:color="auto"/>
      </w:divBdr>
      <w:divsChild>
        <w:div w:id="2075735208">
          <w:marLeft w:val="0"/>
          <w:marRight w:val="0"/>
          <w:marTop w:val="0"/>
          <w:marBottom w:val="0"/>
          <w:divBdr>
            <w:top w:val="none" w:sz="0" w:space="0" w:color="auto"/>
            <w:left w:val="none" w:sz="0" w:space="0" w:color="auto"/>
            <w:bottom w:val="none" w:sz="0" w:space="0" w:color="auto"/>
            <w:right w:val="none" w:sz="0" w:space="0" w:color="auto"/>
          </w:divBdr>
          <w:divsChild>
            <w:div w:id="1371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497">
      <w:bodyDiv w:val="1"/>
      <w:marLeft w:val="0"/>
      <w:marRight w:val="0"/>
      <w:marTop w:val="0"/>
      <w:marBottom w:val="0"/>
      <w:divBdr>
        <w:top w:val="none" w:sz="0" w:space="0" w:color="auto"/>
        <w:left w:val="none" w:sz="0" w:space="0" w:color="auto"/>
        <w:bottom w:val="none" w:sz="0" w:space="0" w:color="auto"/>
        <w:right w:val="none" w:sz="0" w:space="0" w:color="auto"/>
      </w:divBdr>
    </w:div>
    <w:div w:id="1908108658">
      <w:bodyDiv w:val="1"/>
      <w:marLeft w:val="0"/>
      <w:marRight w:val="0"/>
      <w:marTop w:val="0"/>
      <w:marBottom w:val="0"/>
      <w:divBdr>
        <w:top w:val="none" w:sz="0" w:space="0" w:color="auto"/>
        <w:left w:val="none" w:sz="0" w:space="0" w:color="auto"/>
        <w:bottom w:val="none" w:sz="0" w:space="0" w:color="auto"/>
        <w:right w:val="none" w:sz="0" w:space="0" w:color="auto"/>
      </w:divBdr>
      <w:divsChild>
        <w:div w:id="711925945">
          <w:marLeft w:val="0"/>
          <w:marRight w:val="0"/>
          <w:marTop w:val="0"/>
          <w:marBottom w:val="0"/>
          <w:divBdr>
            <w:top w:val="none" w:sz="0" w:space="0" w:color="auto"/>
            <w:left w:val="none" w:sz="0" w:space="0" w:color="auto"/>
            <w:bottom w:val="none" w:sz="0" w:space="0" w:color="auto"/>
            <w:right w:val="none" w:sz="0" w:space="0" w:color="auto"/>
          </w:divBdr>
          <w:divsChild>
            <w:div w:id="207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312">
      <w:bodyDiv w:val="1"/>
      <w:marLeft w:val="0"/>
      <w:marRight w:val="0"/>
      <w:marTop w:val="0"/>
      <w:marBottom w:val="0"/>
      <w:divBdr>
        <w:top w:val="none" w:sz="0" w:space="0" w:color="auto"/>
        <w:left w:val="none" w:sz="0" w:space="0" w:color="auto"/>
        <w:bottom w:val="none" w:sz="0" w:space="0" w:color="auto"/>
        <w:right w:val="none" w:sz="0" w:space="0" w:color="auto"/>
      </w:divBdr>
    </w:div>
    <w:div w:id="203124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646</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Moreno</cp:lastModifiedBy>
  <cp:revision>6</cp:revision>
  <dcterms:created xsi:type="dcterms:W3CDTF">2019-04-19T23:33:00Z</dcterms:created>
  <dcterms:modified xsi:type="dcterms:W3CDTF">2019-06-25T15:23:00Z</dcterms:modified>
</cp:coreProperties>
</file>