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C4" w:rsidRPr="000D3CC4" w:rsidRDefault="000D3CC4" w:rsidP="000D3CC4">
      <w:pPr>
        <w:rPr>
          <w:b/>
          <w:bCs/>
        </w:rPr>
      </w:pPr>
      <w:r w:rsidRPr="000D3CC4">
        <w:rPr>
          <w:b/>
          <w:bCs/>
        </w:rPr>
        <w:t>Optional Assignment</w:t>
      </w:r>
    </w:p>
    <w:p w:rsidR="000D3CC4" w:rsidRPr="000D3CC4" w:rsidRDefault="000D3CC4" w:rsidP="000D3CC4">
      <w:r w:rsidRPr="000D3CC4">
        <w:t>This is an optional assignment for you to </w:t>
      </w:r>
      <w:proofErr w:type="spellStart"/>
      <w:r w:rsidRPr="000D3CC4">
        <w:rPr>
          <w:b/>
          <w:bCs/>
        </w:rPr>
        <w:t>practise</w:t>
      </w:r>
      <w:proofErr w:type="spellEnd"/>
      <w:r w:rsidRPr="000D3CC4">
        <w:rPr>
          <w:b/>
          <w:bCs/>
        </w:rPr>
        <w:t xml:space="preserve"> model building using ridge and lasso </w:t>
      </w:r>
      <w:proofErr w:type="spellStart"/>
      <w:r w:rsidRPr="000D3CC4">
        <w:t>regularisation</w:t>
      </w:r>
      <w:proofErr w:type="spellEnd"/>
      <w:r w:rsidRPr="000D3CC4">
        <w:t xml:space="preserve"> techniques. In this assignment, you will answer an important question through regression: which macroeconomic factors </w:t>
      </w:r>
      <w:proofErr w:type="gramStart"/>
      <w:r w:rsidRPr="000D3CC4">
        <w:t>are the biggest predictors of </w:t>
      </w:r>
      <w:r w:rsidRPr="000D3CC4">
        <w:rPr>
          <w:b/>
          <w:bCs/>
        </w:rPr>
        <w:t>global warming</w:t>
      </w:r>
      <w:proofErr w:type="gramEnd"/>
      <w:r w:rsidRPr="000D3CC4">
        <w:t>, i.e. global carbon dioxide emissions.</w:t>
      </w:r>
    </w:p>
    <w:p w:rsidR="000D3CC4" w:rsidRPr="000D3CC4" w:rsidRDefault="000D3CC4" w:rsidP="000D3CC4">
      <w:r w:rsidRPr="000D3CC4">
        <w:t> </w:t>
      </w:r>
    </w:p>
    <w:p w:rsidR="000D3CC4" w:rsidRPr="000D3CC4" w:rsidRDefault="000D3CC4" w:rsidP="000D3CC4">
      <w:pPr>
        <w:rPr>
          <w:b/>
          <w:bCs/>
        </w:rPr>
      </w:pPr>
      <w:r w:rsidRPr="000D3CC4">
        <w:rPr>
          <w:b/>
          <w:bCs/>
        </w:rPr>
        <w:t>The Data Set</w:t>
      </w:r>
    </w:p>
    <w:p w:rsidR="000D3CC4" w:rsidRPr="000D3CC4" w:rsidRDefault="000D3CC4" w:rsidP="000D3CC4">
      <w:r w:rsidRPr="000D3CC4">
        <w:t>In this assignment, we will use data taken from </w:t>
      </w:r>
      <w:hyperlink r:id="rId5" w:tgtFrame="_blank" w:history="1">
        <w:r w:rsidRPr="000D3CC4">
          <w:rPr>
            <w:rStyle w:val="Hyperlink"/>
          </w:rPr>
          <w:t xml:space="preserve">the </w:t>
        </w:r>
        <w:proofErr w:type="spellStart"/>
        <w:r w:rsidRPr="000D3CC4">
          <w:rPr>
            <w:rStyle w:val="Hyperlink"/>
          </w:rPr>
          <w:t>Gapminder</w:t>
        </w:r>
        <w:proofErr w:type="spellEnd"/>
        <w:r w:rsidRPr="000D3CC4">
          <w:rPr>
            <w:rStyle w:val="Hyperlink"/>
          </w:rPr>
          <w:t xml:space="preserve"> </w:t>
        </w:r>
        <w:proofErr w:type="spellStart"/>
        <w:r w:rsidRPr="000D3CC4">
          <w:rPr>
            <w:rStyle w:val="Hyperlink"/>
          </w:rPr>
          <w:t>organisation</w:t>
        </w:r>
        <w:proofErr w:type="spellEnd"/>
        <w:r w:rsidRPr="000D3CC4">
          <w:rPr>
            <w:rStyle w:val="Hyperlink"/>
          </w:rPr>
          <w:t>.</w:t>
        </w:r>
      </w:hyperlink>
      <w:r w:rsidRPr="000D3CC4">
        <w:t xml:space="preserve"> The </w:t>
      </w:r>
      <w:proofErr w:type="spellStart"/>
      <w:r w:rsidRPr="000D3CC4">
        <w:t>organisation</w:t>
      </w:r>
      <w:proofErr w:type="spellEnd"/>
      <w:r w:rsidRPr="000D3CC4">
        <w:t xml:space="preserve"> collects and maintains global data sets related to important macro-level socioeconomic variables, such as education, healthcare, environment change, etc. In this assignment, we will use the carbon dioxide emissions data set to predict the factors that contribute the most to global emissions. </w:t>
      </w:r>
    </w:p>
    <w:p w:rsidR="000D3CC4" w:rsidRPr="000D3CC4" w:rsidRDefault="000D3CC4" w:rsidP="000D3CC4">
      <w:r w:rsidRPr="000D3CC4">
        <w:t> </w:t>
      </w:r>
    </w:p>
    <w:p w:rsidR="000D3CC4" w:rsidRPr="000D3CC4" w:rsidRDefault="000D3CC4" w:rsidP="000D3CC4">
      <w:r w:rsidRPr="000D3CC4">
        <w:t xml:space="preserve">The data set (attached below) contains various files, each representing a variable that, you suspect, can contribute to (and, thus, predict) carbon dioxide emissions. For example, the file 'cars_trucks_and_buses_per_1000_persons' contains the number of cars, trucks and buses per 1,000 persons for each country for </w:t>
      </w:r>
      <w:proofErr w:type="gramStart"/>
      <w:r w:rsidRPr="000D3CC4">
        <w:t>a number of</w:t>
      </w:r>
      <w:proofErr w:type="gramEnd"/>
      <w:r w:rsidRPr="000D3CC4">
        <w:t xml:space="preserve"> years. Similarly, the file '</w:t>
      </w:r>
      <w:proofErr w:type="spellStart"/>
      <w:r w:rsidRPr="000D3CC4">
        <w:t>industry_percent_of_gdp</w:t>
      </w:r>
      <w:proofErr w:type="spellEnd"/>
      <w:r w:rsidRPr="000D3CC4">
        <w:t>' contains the industrial GDP of each country as a percentage of the total GDP. You can look at the data dictionaries of all the files on </w:t>
      </w:r>
      <w:hyperlink r:id="rId6" w:tgtFrame="_blank" w:history="1">
        <w:r w:rsidRPr="000D3CC4">
          <w:rPr>
            <w:rStyle w:val="Hyperlink"/>
          </w:rPr>
          <w:t xml:space="preserve">the </w:t>
        </w:r>
        <w:proofErr w:type="spellStart"/>
        <w:r w:rsidRPr="000D3CC4">
          <w:rPr>
            <w:rStyle w:val="Hyperlink"/>
          </w:rPr>
          <w:t>Gapminder</w:t>
        </w:r>
        <w:proofErr w:type="spellEnd"/>
        <w:r w:rsidRPr="000D3CC4">
          <w:rPr>
            <w:rStyle w:val="Hyperlink"/>
          </w:rPr>
          <w:t xml:space="preserve"> website here</w:t>
        </w:r>
      </w:hyperlink>
      <w:r w:rsidRPr="000D3CC4">
        <w:t> (Use the table at the bottom of this page). Some other important predictor variables are as follows: (Look at the website for units of measurements, etc.)</w:t>
      </w:r>
    </w:p>
    <w:p w:rsidR="000D3CC4" w:rsidRPr="000D3CC4" w:rsidRDefault="000D3CC4" w:rsidP="000D3CC4">
      <w:pPr>
        <w:numPr>
          <w:ilvl w:val="0"/>
          <w:numId w:val="1"/>
        </w:numPr>
      </w:pPr>
      <w:proofErr w:type="spellStart"/>
      <w:r w:rsidRPr="000D3CC4">
        <w:t>forest_coverage_percent</w:t>
      </w:r>
      <w:proofErr w:type="spellEnd"/>
      <w:r w:rsidRPr="000D3CC4">
        <w:t>: The percentage of land area covered by forests per country</w:t>
      </w:r>
    </w:p>
    <w:p w:rsidR="000D3CC4" w:rsidRPr="000D3CC4" w:rsidRDefault="000D3CC4" w:rsidP="000D3CC4">
      <w:pPr>
        <w:numPr>
          <w:ilvl w:val="0"/>
          <w:numId w:val="1"/>
        </w:numPr>
      </w:pPr>
      <w:r w:rsidRPr="000D3CC4">
        <w:t> </w:t>
      </w:r>
      <w:proofErr w:type="spellStart"/>
      <w:r w:rsidRPr="000D3CC4">
        <w:t>oil_production_per_person</w:t>
      </w:r>
      <w:proofErr w:type="spellEnd"/>
      <w:r w:rsidRPr="000D3CC4">
        <w:t>: Oil production per capita per country</w:t>
      </w:r>
    </w:p>
    <w:p w:rsidR="000D3CC4" w:rsidRPr="000D3CC4" w:rsidRDefault="000D3CC4" w:rsidP="000D3CC4">
      <w:pPr>
        <w:numPr>
          <w:ilvl w:val="0"/>
          <w:numId w:val="1"/>
        </w:numPr>
      </w:pPr>
      <w:proofErr w:type="spellStart"/>
      <w:r w:rsidRPr="000D3CC4">
        <w:t>electricity_generation_per_person</w:t>
      </w:r>
      <w:proofErr w:type="spellEnd"/>
      <w:r w:rsidRPr="000D3CC4">
        <w:t>: Electricity production per capita per country</w:t>
      </w:r>
    </w:p>
    <w:p w:rsidR="000D3CC4" w:rsidRPr="000D3CC4" w:rsidRDefault="000D3CC4" w:rsidP="000D3CC4">
      <w:r w:rsidRPr="000D3CC4">
        <w:t> </w:t>
      </w:r>
    </w:p>
    <w:p w:rsidR="000D3CC4" w:rsidRPr="000D3CC4" w:rsidRDefault="000D3CC4" w:rsidP="000D3CC4">
      <w:pPr>
        <w:rPr>
          <w:b/>
          <w:bCs/>
        </w:rPr>
      </w:pPr>
      <w:r w:rsidRPr="000D3CC4">
        <w:rPr>
          <w:b/>
          <w:bCs/>
        </w:rPr>
        <w:t>The Task</w:t>
      </w:r>
    </w:p>
    <w:p w:rsidR="000D3CC4" w:rsidRPr="000D3CC4" w:rsidRDefault="000D3CC4" w:rsidP="000D3CC4">
      <w:r w:rsidRPr="000D3CC4">
        <w:t>In the data set, there is a file named 'co2_emissions_tonnes_per_person.csv', which contains the per capita CO2 emissions of various countries across many years. This is your </w:t>
      </w:r>
      <w:r w:rsidRPr="000D3CC4">
        <w:rPr>
          <w:b/>
          <w:bCs/>
        </w:rPr>
        <w:t>target variable. </w:t>
      </w:r>
      <w:r w:rsidRPr="000D3CC4">
        <w:t xml:space="preserve">Your task is to build a regression model to predict per capita CO2 emissions using all the other variables as predictors. The objective is to understand how much each predictor contributes to </w:t>
      </w:r>
      <w:proofErr w:type="gramStart"/>
      <w:r w:rsidRPr="000D3CC4">
        <w:t>global  CO2</w:t>
      </w:r>
      <w:proofErr w:type="gramEnd"/>
      <w:r w:rsidRPr="000D3CC4">
        <w:t> emissions. </w:t>
      </w:r>
    </w:p>
    <w:p w:rsidR="000D3CC4" w:rsidRPr="000D3CC4" w:rsidRDefault="000D3CC4" w:rsidP="000D3CC4">
      <w:r w:rsidRPr="000D3CC4">
        <w:t> </w:t>
      </w:r>
    </w:p>
    <w:p w:rsidR="000D3CC4" w:rsidRPr="000D3CC4" w:rsidRDefault="000D3CC4" w:rsidP="000D3CC4">
      <w:r w:rsidRPr="000D3CC4">
        <w:t xml:space="preserve">Note that all the files contain information across </w:t>
      </w:r>
      <w:proofErr w:type="gramStart"/>
      <w:r w:rsidRPr="000D3CC4">
        <w:t>a number of</w:t>
      </w:r>
      <w:proofErr w:type="gramEnd"/>
      <w:r w:rsidRPr="000D3CC4">
        <w:t xml:space="preserve"> years. Your task is to </w:t>
      </w:r>
      <w:r w:rsidRPr="000D3CC4">
        <w:rPr>
          <w:b/>
          <w:bCs/>
        </w:rPr>
        <w:t>build a model only for the year 2014</w:t>
      </w:r>
      <w:r w:rsidRPr="000D3CC4">
        <w:t> (that's the year for which most of the data is available). Also, note that </w:t>
      </w:r>
      <w:r w:rsidRPr="000D3CC4">
        <w:rPr>
          <w:b/>
          <w:bCs/>
        </w:rPr>
        <w:t>each country will be one datapoint.</w:t>
      </w:r>
      <w:r w:rsidRPr="000D3CC4">
        <w:t> </w:t>
      </w:r>
    </w:p>
    <w:p w:rsidR="000D3CC4" w:rsidRPr="000D3CC4" w:rsidRDefault="000D3CC4" w:rsidP="000D3CC4">
      <w:r w:rsidRPr="000D3CC4">
        <w:t> </w:t>
      </w:r>
    </w:p>
    <w:p w:rsidR="000D3CC4" w:rsidRPr="000D3CC4" w:rsidRDefault="000D3CC4" w:rsidP="000D3CC4">
      <w:pPr>
        <w:rPr>
          <w:b/>
          <w:bCs/>
        </w:rPr>
      </w:pPr>
      <w:r w:rsidRPr="000D3CC4">
        <w:rPr>
          <w:b/>
          <w:bCs/>
        </w:rPr>
        <w:t>Data Preparation and Modelling</w:t>
      </w:r>
    </w:p>
    <w:p w:rsidR="000D3CC4" w:rsidRPr="000D3CC4" w:rsidRDefault="000D3CC4" w:rsidP="000D3CC4">
      <w:r w:rsidRPr="000D3CC4">
        <w:t>First, import all the files (target and predictor variables) and </w:t>
      </w:r>
      <w:r w:rsidRPr="000D3CC4">
        <w:rPr>
          <w:b/>
          <w:bCs/>
        </w:rPr>
        <w:t>filter them for the year 2014. </w:t>
      </w:r>
      <w:r w:rsidRPr="000D3CC4">
        <w:t>Then merge them using 'countries (or geo)' as the common column. Get a data frame where each row represents a country and each column represents a variable (for the year 2014), including the target variable. Finally, after appropriate data cleaning and preparation, build a model </w:t>
      </w:r>
      <w:r w:rsidRPr="000D3CC4">
        <w:rPr>
          <w:b/>
          <w:bCs/>
        </w:rPr>
        <w:t>using lasso for feature selection. </w:t>
      </w:r>
      <w:r w:rsidRPr="000D3CC4">
        <w:t>Interpret the results and conclude which variables contribute the most to global emissions.</w:t>
      </w:r>
    </w:p>
    <w:p w:rsidR="00AA6775" w:rsidRDefault="00AA6775">
      <w:bookmarkStart w:id="0" w:name="_GoBack"/>
      <w:bookmarkEnd w:id="0"/>
    </w:p>
    <w:sectPr w:rsidR="00AA6775" w:rsidSect="000D3C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4F6"/>
    <w:multiLevelType w:val="multilevel"/>
    <w:tmpl w:val="DE5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C4"/>
    <w:rsid w:val="000D3CC4"/>
    <w:rsid w:val="00AA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91363-4F41-4DD4-8F78-7D2E2E3D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CC4"/>
    <w:rPr>
      <w:color w:val="0563C1" w:themeColor="hyperlink"/>
      <w:u w:val="single"/>
    </w:rPr>
  </w:style>
  <w:style w:type="character" w:styleId="UnresolvedMention">
    <w:name w:val="Unresolved Mention"/>
    <w:basedOn w:val="DefaultParagraphFont"/>
    <w:uiPriority w:val="99"/>
    <w:semiHidden/>
    <w:unhideWhenUsed/>
    <w:rsid w:val="000D3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41571">
      <w:bodyDiv w:val="1"/>
      <w:marLeft w:val="0"/>
      <w:marRight w:val="0"/>
      <w:marTop w:val="0"/>
      <w:marBottom w:val="0"/>
      <w:divBdr>
        <w:top w:val="none" w:sz="0" w:space="0" w:color="auto"/>
        <w:left w:val="none" w:sz="0" w:space="0" w:color="auto"/>
        <w:bottom w:val="none" w:sz="0" w:space="0" w:color="auto"/>
        <w:right w:val="none" w:sz="0" w:space="0" w:color="auto"/>
      </w:divBdr>
      <w:divsChild>
        <w:div w:id="300429826">
          <w:marLeft w:val="0"/>
          <w:marRight w:val="0"/>
          <w:marTop w:val="0"/>
          <w:marBottom w:val="0"/>
          <w:divBdr>
            <w:top w:val="none" w:sz="0" w:space="0" w:color="auto"/>
            <w:left w:val="none" w:sz="0" w:space="0" w:color="auto"/>
            <w:bottom w:val="none" w:sz="0" w:space="0" w:color="auto"/>
            <w:right w:val="none" w:sz="0" w:space="0" w:color="auto"/>
          </w:divBdr>
          <w:divsChild>
            <w:div w:id="1272471729">
              <w:marLeft w:val="0"/>
              <w:marRight w:val="0"/>
              <w:marTop w:val="0"/>
              <w:marBottom w:val="240"/>
              <w:divBdr>
                <w:top w:val="none" w:sz="0" w:space="0" w:color="auto"/>
                <w:left w:val="none" w:sz="0" w:space="0" w:color="auto"/>
                <w:bottom w:val="none" w:sz="0" w:space="0" w:color="auto"/>
                <w:right w:val="none" w:sz="0" w:space="0" w:color="auto"/>
              </w:divBdr>
              <w:divsChild>
                <w:div w:id="17856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6541">
      <w:bodyDiv w:val="1"/>
      <w:marLeft w:val="0"/>
      <w:marRight w:val="0"/>
      <w:marTop w:val="0"/>
      <w:marBottom w:val="0"/>
      <w:divBdr>
        <w:top w:val="none" w:sz="0" w:space="0" w:color="auto"/>
        <w:left w:val="none" w:sz="0" w:space="0" w:color="auto"/>
        <w:bottom w:val="none" w:sz="0" w:space="0" w:color="auto"/>
        <w:right w:val="none" w:sz="0" w:space="0" w:color="auto"/>
      </w:divBdr>
      <w:divsChild>
        <w:div w:id="1073160346">
          <w:marLeft w:val="0"/>
          <w:marRight w:val="0"/>
          <w:marTop w:val="0"/>
          <w:marBottom w:val="0"/>
          <w:divBdr>
            <w:top w:val="none" w:sz="0" w:space="0" w:color="auto"/>
            <w:left w:val="none" w:sz="0" w:space="0" w:color="auto"/>
            <w:bottom w:val="none" w:sz="0" w:space="0" w:color="auto"/>
            <w:right w:val="none" w:sz="0" w:space="0" w:color="auto"/>
          </w:divBdr>
          <w:divsChild>
            <w:div w:id="1961179438">
              <w:marLeft w:val="0"/>
              <w:marRight w:val="0"/>
              <w:marTop w:val="0"/>
              <w:marBottom w:val="240"/>
              <w:divBdr>
                <w:top w:val="none" w:sz="0" w:space="0" w:color="auto"/>
                <w:left w:val="none" w:sz="0" w:space="0" w:color="auto"/>
                <w:bottom w:val="none" w:sz="0" w:space="0" w:color="auto"/>
                <w:right w:val="none" w:sz="0" w:space="0" w:color="auto"/>
              </w:divBdr>
              <w:divsChild>
                <w:div w:id="11023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 TargetMode="Externa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2528</Characters>
  <Application>Microsoft Office Word</Application>
  <DocSecurity>0</DocSecurity>
  <Lines>21</Lines>
  <Paragraphs>5</Paragraphs>
  <ScaleCrop>false</ScaleCrop>
  <Company>Oracle</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Jyotisekhar Sen. Majumder</dc:creator>
  <cp:keywords/>
  <dc:description/>
  <cp:lastModifiedBy>Jyotisekhar Sen. Majumder</cp:lastModifiedBy>
  <cp:revision>1</cp:revision>
  <dcterms:created xsi:type="dcterms:W3CDTF">2019-12-16T05:29:00Z</dcterms:created>
  <dcterms:modified xsi:type="dcterms:W3CDTF">2019-12-16T05:30:00Z</dcterms:modified>
</cp:coreProperties>
</file>