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5132" w:type="pct"/>
        <w:tblInd w:w="-459" w:type="dxa"/>
        <w:tblLayout w:type="fixed"/>
        <w:tblLook w:val="01E0"/>
      </w:tblPr>
      <w:tblGrid>
        <w:gridCol w:w="2387"/>
        <w:gridCol w:w="1473"/>
        <w:gridCol w:w="536"/>
        <w:gridCol w:w="11763"/>
        <w:gridCol w:w="1844"/>
      </w:tblGrid>
      <w:tr w:rsidR="000861A5" w:rsidRPr="00CD5845" w:rsidTr="00CA744C">
        <w:tc>
          <w:tcPr>
            <w:tcW w:w="5000" w:type="pct"/>
            <w:gridSpan w:val="5"/>
            <w:shd w:val="pct12" w:color="auto" w:fill="auto"/>
            <w:vAlign w:val="center"/>
          </w:tcPr>
          <w:p w:rsidR="000861A5" w:rsidRPr="00CD5845" w:rsidRDefault="005131EC" w:rsidP="007832E5">
            <w:pPr>
              <w:jc w:val="both"/>
              <w:rPr>
                <w:rFonts w:ascii="Arial" w:hAnsi="Arial" w:cs="Arial"/>
                <w:b/>
                <w:lang w:val="es-MX"/>
              </w:rPr>
            </w:pPr>
            <w:r w:rsidRPr="00CD5845">
              <w:rPr>
                <w:rFonts w:ascii="Arial" w:hAnsi="Arial" w:cs="Arial"/>
                <w:b/>
                <w:lang w:val="es-MX"/>
              </w:rPr>
              <w:t>MATRIZ DE REDISEÑO</w:t>
            </w:r>
          </w:p>
          <w:p w:rsidR="000861A5" w:rsidRPr="00CD5845" w:rsidRDefault="00396560" w:rsidP="007832E5">
            <w:pPr>
              <w:jc w:val="both"/>
              <w:rPr>
                <w:rFonts w:ascii="Arial" w:hAnsi="Arial" w:cs="Arial"/>
                <w:b/>
                <w:lang w:val="es-MX"/>
              </w:rPr>
            </w:pPr>
            <w:r w:rsidRPr="00CD5845">
              <w:rPr>
                <w:rFonts w:ascii="Arial" w:hAnsi="Arial" w:cs="Arial"/>
                <w:b/>
                <w:lang w:val="es-MX"/>
              </w:rPr>
              <w:t>INTER</w:t>
            </w:r>
            <w:r w:rsidR="00604785" w:rsidRPr="00CD5845">
              <w:rPr>
                <w:rFonts w:ascii="Arial" w:hAnsi="Arial" w:cs="Arial"/>
                <w:b/>
                <w:lang w:val="es-MX"/>
              </w:rPr>
              <w:t>NACIONAL</w:t>
            </w:r>
          </w:p>
        </w:tc>
      </w:tr>
      <w:tr w:rsidR="00C555F9" w:rsidRPr="00CD5845" w:rsidTr="00CA744C">
        <w:tc>
          <w:tcPr>
            <w:tcW w:w="1072" w:type="pct"/>
            <w:gridSpan w:val="2"/>
            <w:tcBorders>
              <w:bottom w:val="single" w:sz="4" w:space="0" w:color="auto"/>
            </w:tcBorders>
            <w:shd w:val="pct12" w:color="auto" w:fill="auto"/>
            <w:vAlign w:val="center"/>
          </w:tcPr>
          <w:p w:rsidR="00C555F9" w:rsidRPr="00CD5845" w:rsidRDefault="00C555F9" w:rsidP="007832E5">
            <w:pPr>
              <w:jc w:val="both"/>
              <w:rPr>
                <w:rFonts w:ascii="Arial" w:hAnsi="Arial" w:cs="Arial"/>
                <w:b/>
                <w:lang w:val="es-MX"/>
              </w:rPr>
            </w:pPr>
            <w:r w:rsidRPr="00CD5845">
              <w:rPr>
                <w:rFonts w:ascii="Arial" w:hAnsi="Arial" w:cs="Arial"/>
                <w:b/>
                <w:lang w:val="es-MX"/>
              </w:rPr>
              <w:t xml:space="preserve">Nivel </w:t>
            </w:r>
            <w:proofErr w:type="spellStart"/>
            <w:r w:rsidRPr="00CD5845">
              <w:rPr>
                <w:rFonts w:ascii="Arial" w:hAnsi="Arial" w:cs="Arial"/>
                <w:b/>
                <w:lang w:val="es-MX"/>
              </w:rPr>
              <w:t>subcompetencia</w:t>
            </w:r>
            <w:proofErr w:type="spellEnd"/>
            <w:r w:rsidR="00157DFF" w:rsidRPr="00CD5845">
              <w:rPr>
                <w:rFonts w:ascii="Arial" w:hAnsi="Arial" w:cs="Arial"/>
                <w:b/>
                <w:lang w:val="es-MX"/>
              </w:rPr>
              <w:t xml:space="preserve"> (</w:t>
            </w:r>
            <w:r w:rsidR="00E43563" w:rsidRPr="00CD5845">
              <w:rPr>
                <w:rFonts w:ascii="Arial" w:hAnsi="Arial" w:cs="Arial"/>
                <w:b/>
                <w:lang w:val="es-MX"/>
              </w:rPr>
              <w:t>1</w:t>
            </w:r>
            <w:r w:rsidR="00157DFF" w:rsidRPr="00CD5845">
              <w:rPr>
                <w:rFonts w:ascii="Arial" w:hAnsi="Arial" w:cs="Arial"/>
                <w:b/>
                <w:lang w:val="es-MX"/>
              </w:rPr>
              <w:t>)</w:t>
            </w:r>
          </w:p>
        </w:tc>
        <w:tc>
          <w:tcPr>
            <w:tcW w:w="3928" w:type="pct"/>
            <w:gridSpan w:val="3"/>
            <w:tcBorders>
              <w:bottom w:val="single" w:sz="4" w:space="0" w:color="auto"/>
            </w:tcBorders>
            <w:shd w:val="pct12" w:color="auto" w:fill="auto"/>
          </w:tcPr>
          <w:p w:rsidR="00552128" w:rsidRPr="00CD5845" w:rsidRDefault="00552128" w:rsidP="007832E5">
            <w:pPr>
              <w:jc w:val="both"/>
              <w:rPr>
                <w:rFonts w:ascii="Arial" w:hAnsi="Arial" w:cs="Arial"/>
                <w:b/>
                <w:lang w:val="es-MX"/>
              </w:rPr>
            </w:pPr>
            <w:r w:rsidRPr="00CD5845">
              <w:rPr>
                <w:rFonts w:ascii="Arial" w:hAnsi="Arial" w:cs="Arial"/>
                <w:b/>
                <w:lang w:val="es-MX"/>
              </w:rPr>
              <w:t>PE/Módulo/</w:t>
            </w:r>
            <w:proofErr w:type="spellStart"/>
            <w:r w:rsidRPr="00CD5845">
              <w:rPr>
                <w:rFonts w:ascii="Arial" w:hAnsi="Arial" w:cs="Arial"/>
                <w:b/>
                <w:lang w:val="es-MX"/>
              </w:rPr>
              <w:t>UC</w:t>
            </w:r>
            <w:proofErr w:type="spellEnd"/>
            <w:r w:rsidRPr="00CD5845">
              <w:rPr>
                <w:rFonts w:ascii="Arial" w:hAnsi="Arial" w:cs="Arial"/>
                <w:b/>
                <w:lang w:val="es-MX"/>
              </w:rPr>
              <w:t xml:space="preserve">: </w:t>
            </w:r>
            <w:r w:rsidRPr="00CD5845">
              <w:rPr>
                <w:rFonts w:ascii="Arial" w:hAnsi="Arial" w:cs="Arial"/>
                <w:lang w:val="es-MX"/>
              </w:rPr>
              <w:t xml:space="preserve">Lic. </w:t>
            </w:r>
            <w:proofErr w:type="gramStart"/>
            <w:r w:rsidRPr="00CD5845">
              <w:rPr>
                <w:rFonts w:ascii="Arial" w:hAnsi="Arial" w:cs="Arial"/>
                <w:lang w:val="es-MX"/>
              </w:rPr>
              <w:t>en</w:t>
            </w:r>
            <w:proofErr w:type="gramEnd"/>
            <w:r w:rsidRPr="00CD5845">
              <w:rPr>
                <w:rFonts w:ascii="Arial" w:hAnsi="Arial" w:cs="Arial"/>
                <w:lang w:val="es-MX"/>
              </w:rPr>
              <w:t xml:space="preserve"> Tecnologías de la Información y Comunicación Aplicadas a la Educación/</w:t>
            </w:r>
            <w:proofErr w:type="spellStart"/>
            <w:r w:rsidRPr="00CD5845">
              <w:rPr>
                <w:rFonts w:ascii="Arial" w:hAnsi="Arial" w:cs="Arial"/>
                <w:lang w:val="es-MX"/>
              </w:rPr>
              <w:t>Mód</w:t>
            </w:r>
            <w:proofErr w:type="spellEnd"/>
            <w:r w:rsidRPr="00CD5845">
              <w:rPr>
                <w:rFonts w:ascii="Arial" w:hAnsi="Arial" w:cs="Arial"/>
                <w:lang w:val="es-MX"/>
              </w:rPr>
              <w:t>. I. Formación básica/Aprender a aprender</w:t>
            </w:r>
          </w:p>
          <w:p w:rsidR="00C020B7" w:rsidRPr="00CD5845" w:rsidRDefault="00C020B7" w:rsidP="007832E5">
            <w:pPr>
              <w:jc w:val="both"/>
              <w:rPr>
                <w:rFonts w:ascii="Arial" w:hAnsi="Arial" w:cs="Arial"/>
                <w:b/>
                <w:lang w:val="es-MX"/>
              </w:rPr>
            </w:pPr>
            <w:r w:rsidRPr="00CD5845">
              <w:rPr>
                <w:rFonts w:ascii="Arial" w:hAnsi="Arial" w:cs="Arial"/>
                <w:b/>
                <w:lang w:val="es-MX"/>
              </w:rPr>
              <w:t>AC:</w:t>
            </w:r>
            <w:r w:rsidRPr="00CD5845">
              <w:rPr>
                <w:rFonts w:ascii="Arial" w:hAnsi="Arial" w:cs="Arial"/>
                <w:lang w:val="es-MX"/>
              </w:rPr>
              <w:t xml:space="preserve"> Marco Vinicio Herrera</w:t>
            </w:r>
          </w:p>
          <w:p w:rsidR="00C020B7" w:rsidRPr="00CD5845" w:rsidRDefault="00C020B7" w:rsidP="007832E5">
            <w:pPr>
              <w:jc w:val="both"/>
              <w:rPr>
                <w:rFonts w:ascii="Arial" w:hAnsi="Arial" w:cs="Arial"/>
                <w:b/>
                <w:lang w:val="es-MX"/>
              </w:rPr>
            </w:pPr>
            <w:r w:rsidRPr="00CD5845">
              <w:rPr>
                <w:rFonts w:ascii="Arial" w:hAnsi="Arial" w:cs="Arial"/>
                <w:b/>
                <w:lang w:val="es-MX"/>
              </w:rPr>
              <w:t xml:space="preserve">Correo electrónico: </w:t>
            </w:r>
            <w:proofErr w:type="spellStart"/>
            <w:r w:rsidRPr="00CD5845">
              <w:rPr>
                <w:rFonts w:ascii="Arial" w:hAnsi="Arial" w:cs="Arial"/>
                <w:lang w:val="es-MX"/>
              </w:rPr>
              <w:t>mvherrera@gmail.com</w:t>
            </w:r>
            <w:proofErr w:type="spellEnd"/>
          </w:p>
          <w:p w:rsidR="00C020B7" w:rsidRPr="00CD5845" w:rsidRDefault="00C020B7" w:rsidP="007832E5">
            <w:pPr>
              <w:jc w:val="both"/>
              <w:rPr>
                <w:rFonts w:ascii="Arial" w:hAnsi="Arial" w:cs="Arial"/>
                <w:b/>
                <w:lang w:val="es-MX"/>
              </w:rPr>
            </w:pPr>
            <w:r w:rsidRPr="00CD5845">
              <w:rPr>
                <w:rFonts w:ascii="Arial" w:hAnsi="Arial" w:cs="Arial"/>
                <w:b/>
                <w:lang w:val="es-MX"/>
              </w:rPr>
              <w:t xml:space="preserve">AP: </w:t>
            </w:r>
            <w:r w:rsidRPr="00CD5845">
              <w:rPr>
                <w:rFonts w:ascii="Arial" w:hAnsi="Arial" w:cs="Arial"/>
                <w:lang w:val="es-MX"/>
              </w:rPr>
              <w:t xml:space="preserve">Brenda Castro/ </w:t>
            </w:r>
            <w:proofErr w:type="spellStart"/>
            <w:r w:rsidRPr="00CD5845">
              <w:rPr>
                <w:rFonts w:ascii="Arial" w:hAnsi="Arial" w:cs="Arial"/>
                <w:color w:val="FF0000"/>
                <w:lang w:val="es-MX"/>
              </w:rPr>
              <w:t>Arvelia</w:t>
            </w:r>
            <w:proofErr w:type="spellEnd"/>
            <w:r w:rsidRPr="00CD5845">
              <w:rPr>
                <w:rFonts w:ascii="Arial" w:hAnsi="Arial" w:cs="Arial"/>
                <w:color w:val="FF0000"/>
                <w:lang w:val="es-MX"/>
              </w:rPr>
              <w:t xml:space="preserve"> Ramos</w:t>
            </w:r>
          </w:p>
          <w:p w:rsidR="00C020B7" w:rsidRPr="00CD5845" w:rsidRDefault="00C020B7" w:rsidP="007832E5">
            <w:pPr>
              <w:jc w:val="both"/>
              <w:rPr>
                <w:rFonts w:ascii="Arial" w:hAnsi="Arial" w:cs="Arial"/>
                <w:b/>
                <w:lang w:val="es-MX"/>
              </w:rPr>
            </w:pPr>
            <w:r w:rsidRPr="00CD5845">
              <w:rPr>
                <w:rFonts w:ascii="Arial" w:hAnsi="Arial" w:cs="Arial"/>
                <w:b/>
                <w:lang w:val="es-MX"/>
              </w:rPr>
              <w:t>CE:</w:t>
            </w:r>
          </w:p>
          <w:p w:rsidR="00C020B7" w:rsidRPr="00CD5845" w:rsidRDefault="00C020B7" w:rsidP="007832E5">
            <w:pPr>
              <w:jc w:val="both"/>
              <w:rPr>
                <w:rFonts w:ascii="Arial" w:hAnsi="Arial" w:cs="Arial"/>
                <w:b/>
                <w:lang w:val="es-MX"/>
              </w:rPr>
            </w:pPr>
            <w:r w:rsidRPr="00CD5845">
              <w:rPr>
                <w:rFonts w:ascii="Arial" w:hAnsi="Arial" w:cs="Arial"/>
                <w:b/>
                <w:lang w:val="es-MX"/>
              </w:rPr>
              <w:t xml:space="preserve">DG: </w:t>
            </w:r>
          </w:p>
          <w:p w:rsidR="00C020B7" w:rsidRPr="00CD5845" w:rsidRDefault="00C020B7" w:rsidP="007832E5">
            <w:pPr>
              <w:jc w:val="both"/>
              <w:rPr>
                <w:rFonts w:ascii="Arial" w:hAnsi="Arial" w:cs="Arial"/>
                <w:b/>
                <w:lang w:val="es-MX"/>
              </w:rPr>
            </w:pPr>
            <w:r w:rsidRPr="00CD5845">
              <w:rPr>
                <w:rFonts w:ascii="Arial" w:hAnsi="Arial" w:cs="Arial"/>
                <w:b/>
                <w:lang w:val="es-MX"/>
              </w:rPr>
              <w:t>P:</w:t>
            </w:r>
          </w:p>
          <w:p w:rsidR="00C555F9" w:rsidRPr="00CD5845" w:rsidRDefault="00C020B7" w:rsidP="007832E5">
            <w:pPr>
              <w:jc w:val="both"/>
              <w:rPr>
                <w:rFonts w:ascii="Arial" w:hAnsi="Arial" w:cs="Arial"/>
                <w:b/>
                <w:lang w:val="es-MX"/>
              </w:rPr>
            </w:pPr>
            <w:r w:rsidRPr="00CD5845">
              <w:rPr>
                <w:rFonts w:ascii="Arial" w:hAnsi="Arial" w:cs="Arial"/>
                <w:b/>
                <w:lang w:val="es-MX"/>
              </w:rPr>
              <w:t xml:space="preserve">Fecha: </w:t>
            </w:r>
            <w:r w:rsidRPr="00CD5845">
              <w:rPr>
                <w:rFonts w:ascii="Arial" w:hAnsi="Arial" w:cs="Arial"/>
                <w:lang w:val="es-MX"/>
              </w:rPr>
              <w:t xml:space="preserve">9 de agosto / </w:t>
            </w:r>
            <w:r w:rsidRPr="00CD5845">
              <w:rPr>
                <w:rFonts w:ascii="Arial" w:hAnsi="Arial" w:cs="Arial"/>
                <w:color w:val="FF0000"/>
                <w:lang w:val="es-MX"/>
              </w:rPr>
              <w:t>Rediseño</w:t>
            </w:r>
            <w:r w:rsidRPr="00CD5845">
              <w:rPr>
                <w:rFonts w:ascii="Arial" w:hAnsi="Arial" w:cs="Arial"/>
                <w:lang w:val="es-MX"/>
              </w:rPr>
              <w:t xml:space="preserve"> </w:t>
            </w:r>
            <w:r w:rsidR="00F97BC9" w:rsidRPr="00CD5845">
              <w:rPr>
                <w:rFonts w:ascii="Arial" w:hAnsi="Arial" w:cs="Arial"/>
                <w:color w:val="FF0000"/>
                <w:lang w:val="es-MX"/>
              </w:rPr>
              <w:t>6</w:t>
            </w:r>
            <w:r w:rsidR="00106DCC" w:rsidRPr="00CD5845">
              <w:rPr>
                <w:rFonts w:ascii="Arial" w:hAnsi="Arial" w:cs="Arial"/>
                <w:color w:val="FF0000"/>
                <w:lang w:val="es-MX"/>
              </w:rPr>
              <w:t xml:space="preserve"> de septiembre</w:t>
            </w:r>
            <w:r w:rsidR="00E97D7F" w:rsidRPr="00CD5845">
              <w:rPr>
                <w:rFonts w:ascii="Arial" w:hAnsi="Arial" w:cs="Arial"/>
                <w:color w:val="FF0000"/>
                <w:lang w:val="es-MX"/>
              </w:rPr>
              <w:t xml:space="preserve"> </w:t>
            </w:r>
            <w:r w:rsidRPr="00CD5845">
              <w:rPr>
                <w:rFonts w:ascii="Arial" w:hAnsi="Arial" w:cs="Arial"/>
                <w:color w:val="FF0000"/>
                <w:lang w:val="es-MX"/>
              </w:rPr>
              <w:t xml:space="preserve">de 2012                                                                                               </w:t>
            </w:r>
          </w:p>
        </w:tc>
      </w:tr>
      <w:tr w:rsidR="00DB5134" w:rsidRPr="00CD5845" w:rsidTr="00554910">
        <w:trPr>
          <w:trHeight w:val="543"/>
        </w:trPr>
        <w:tc>
          <w:tcPr>
            <w:tcW w:w="663" w:type="pct"/>
            <w:shd w:val="pct12" w:color="auto" w:fill="auto"/>
            <w:vAlign w:val="center"/>
          </w:tcPr>
          <w:p w:rsidR="00DB5134" w:rsidRPr="00CD5845" w:rsidRDefault="00DB5134" w:rsidP="007832E5">
            <w:pPr>
              <w:jc w:val="both"/>
              <w:rPr>
                <w:rFonts w:ascii="Arial" w:hAnsi="Arial" w:cs="Arial"/>
                <w:b/>
                <w:lang w:val="es-MX"/>
              </w:rPr>
            </w:pPr>
          </w:p>
        </w:tc>
        <w:tc>
          <w:tcPr>
            <w:tcW w:w="409" w:type="pct"/>
            <w:shd w:val="pct12" w:color="auto" w:fill="auto"/>
            <w:vAlign w:val="center"/>
          </w:tcPr>
          <w:p w:rsidR="00DB5134" w:rsidRPr="00CD5845" w:rsidRDefault="00DB5134" w:rsidP="007832E5">
            <w:pPr>
              <w:jc w:val="both"/>
              <w:rPr>
                <w:rFonts w:ascii="Arial" w:hAnsi="Arial" w:cs="Arial"/>
                <w:b/>
                <w:lang w:val="es-MX"/>
              </w:rPr>
            </w:pPr>
            <w:r w:rsidRPr="00CD5845">
              <w:rPr>
                <w:rFonts w:ascii="Arial" w:hAnsi="Arial" w:cs="Arial"/>
                <w:b/>
                <w:lang w:val="es-MX"/>
              </w:rPr>
              <w:t>Tipo de cambio</w:t>
            </w:r>
            <w:r w:rsidR="00AD2AC8" w:rsidRPr="00CD5845">
              <w:rPr>
                <w:rFonts w:ascii="Arial" w:hAnsi="Arial" w:cs="Arial"/>
                <w:b/>
                <w:lang w:val="es-MX"/>
              </w:rPr>
              <w:t>/</w:t>
            </w:r>
          </w:p>
          <w:p w:rsidR="00E7570C" w:rsidRPr="00CD5845" w:rsidRDefault="00E7570C" w:rsidP="007832E5">
            <w:pPr>
              <w:jc w:val="both"/>
              <w:rPr>
                <w:rFonts w:ascii="Arial" w:hAnsi="Arial" w:cs="Arial"/>
                <w:b/>
                <w:lang w:val="es-MX"/>
              </w:rPr>
            </w:pPr>
            <w:r w:rsidRPr="00CD5845">
              <w:rPr>
                <w:rFonts w:ascii="Arial" w:hAnsi="Arial" w:cs="Arial"/>
                <w:b/>
                <w:lang w:val="es-MX"/>
              </w:rPr>
              <w:t>Observación</w:t>
            </w:r>
          </w:p>
        </w:tc>
        <w:tc>
          <w:tcPr>
            <w:tcW w:w="149" w:type="pct"/>
            <w:shd w:val="pct12" w:color="auto" w:fill="auto"/>
            <w:vAlign w:val="center"/>
          </w:tcPr>
          <w:p w:rsidR="00DB5134" w:rsidRPr="00CD5845" w:rsidRDefault="00DB5134" w:rsidP="007832E5">
            <w:pPr>
              <w:jc w:val="both"/>
              <w:rPr>
                <w:rFonts w:ascii="Arial" w:hAnsi="Arial" w:cs="Arial"/>
                <w:b/>
                <w:lang w:val="es-MX"/>
              </w:rPr>
            </w:pPr>
          </w:p>
        </w:tc>
        <w:tc>
          <w:tcPr>
            <w:tcW w:w="3267" w:type="pct"/>
            <w:shd w:val="pct12" w:color="auto" w:fill="auto"/>
            <w:vAlign w:val="center"/>
          </w:tcPr>
          <w:p w:rsidR="00DB5134" w:rsidRPr="00CD5845" w:rsidRDefault="00DB5134" w:rsidP="007832E5">
            <w:pPr>
              <w:jc w:val="both"/>
              <w:rPr>
                <w:rFonts w:ascii="Arial" w:hAnsi="Arial" w:cs="Arial"/>
                <w:b/>
                <w:lang w:val="es-MX"/>
              </w:rPr>
            </w:pPr>
            <w:r w:rsidRPr="00CD5845">
              <w:rPr>
                <w:rFonts w:ascii="Arial" w:hAnsi="Arial" w:cs="Arial"/>
                <w:b/>
                <w:lang w:val="es-MX"/>
              </w:rPr>
              <w:t>Rediseño</w:t>
            </w:r>
          </w:p>
        </w:tc>
        <w:tc>
          <w:tcPr>
            <w:tcW w:w="512" w:type="pct"/>
            <w:shd w:val="pct12" w:color="auto" w:fill="auto"/>
            <w:vAlign w:val="center"/>
          </w:tcPr>
          <w:p w:rsidR="00DB5134" w:rsidRPr="00CD5845" w:rsidRDefault="00DB5134" w:rsidP="007832E5">
            <w:pPr>
              <w:jc w:val="both"/>
              <w:rPr>
                <w:rFonts w:ascii="Arial" w:hAnsi="Arial" w:cs="Arial"/>
                <w:b/>
                <w:lang w:val="es-MX"/>
              </w:rPr>
            </w:pPr>
            <w:r w:rsidRPr="00CD5845">
              <w:rPr>
                <w:rFonts w:ascii="Arial" w:hAnsi="Arial" w:cs="Arial"/>
                <w:b/>
                <w:lang w:val="es-MX"/>
              </w:rPr>
              <w:t>Observación</w:t>
            </w:r>
          </w:p>
        </w:tc>
      </w:tr>
      <w:tr w:rsidR="002F567F" w:rsidRPr="00CD5845" w:rsidTr="00554910">
        <w:tc>
          <w:tcPr>
            <w:tcW w:w="663" w:type="pct"/>
            <w:vAlign w:val="center"/>
          </w:tcPr>
          <w:p w:rsidR="002F567F" w:rsidRPr="00CD5845" w:rsidRDefault="002F567F" w:rsidP="007832E5">
            <w:pPr>
              <w:jc w:val="both"/>
              <w:rPr>
                <w:rFonts w:ascii="Arial" w:hAnsi="Arial" w:cs="Arial"/>
                <w:b/>
                <w:lang w:val="es-MX"/>
              </w:rPr>
            </w:pPr>
            <w:r w:rsidRPr="00CD5845">
              <w:rPr>
                <w:rFonts w:ascii="Arial" w:hAnsi="Arial" w:cs="Arial"/>
                <w:b/>
                <w:lang w:val="es-MX"/>
              </w:rPr>
              <w:t xml:space="preserve">Nombre de la </w:t>
            </w:r>
            <w:proofErr w:type="spellStart"/>
            <w:r w:rsidRPr="00CD5845">
              <w:rPr>
                <w:rFonts w:ascii="Arial" w:hAnsi="Arial" w:cs="Arial"/>
                <w:b/>
                <w:bCs/>
              </w:rPr>
              <w:t>subcompetencia</w:t>
            </w:r>
            <w:proofErr w:type="spellEnd"/>
          </w:p>
        </w:tc>
        <w:tc>
          <w:tcPr>
            <w:tcW w:w="409" w:type="pct"/>
          </w:tcPr>
          <w:p w:rsidR="002F567F" w:rsidRPr="00CD5845" w:rsidRDefault="002F567F" w:rsidP="007832E5">
            <w:pPr>
              <w:spacing w:line="480" w:lineRule="auto"/>
              <w:jc w:val="both"/>
              <w:rPr>
                <w:rFonts w:ascii="Arial" w:hAnsi="Arial" w:cs="Arial"/>
                <w:b/>
                <w:lang w:val="es-MX"/>
              </w:rPr>
            </w:pPr>
          </w:p>
        </w:tc>
        <w:tc>
          <w:tcPr>
            <w:tcW w:w="149" w:type="pct"/>
          </w:tcPr>
          <w:p w:rsidR="002F567F" w:rsidRPr="00CD5845" w:rsidRDefault="002F567F" w:rsidP="007832E5">
            <w:pPr>
              <w:spacing w:line="360" w:lineRule="auto"/>
              <w:jc w:val="both"/>
              <w:rPr>
                <w:rFonts w:ascii="Arial" w:hAnsi="Arial" w:cs="Arial"/>
                <w:lang w:val="es-MX"/>
              </w:rPr>
            </w:pPr>
          </w:p>
        </w:tc>
        <w:tc>
          <w:tcPr>
            <w:tcW w:w="3267" w:type="pct"/>
          </w:tcPr>
          <w:p w:rsidR="002F567F" w:rsidRPr="00CD5845" w:rsidRDefault="004B21BE" w:rsidP="007832E5">
            <w:pPr>
              <w:spacing w:line="360" w:lineRule="auto"/>
              <w:jc w:val="both"/>
              <w:rPr>
                <w:rFonts w:ascii="Arial" w:hAnsi="Arial" w:cs="Arial"/>
                <w:lang w:val="es-MX"/>
              </w:rPr>
            </w:pPr>
            <w:r w:rsidRPr="00CD5845">
              <w:rPr>
                <w:rFonts w:ascii="Arial" w:hAnsi="Arial" w:cs="Arial"/>
                <w:lang w:val="es-MX"/>
              </w:rPr>
              <w:t>Reflexionar sobre la importancia de aprender a aprender</w:t>
            </w:r>
          </w:p>
        </w:tc>
        <w:tc>
          <w:tcPr>
            <w:tcW w:w="512" w:type="pct"/>
          </w:tcPr>
          <w:p w:rsidR="002F567F" w:rsidRPr="00CD5845" w:rsidRDefault="002F567F" w:rsidP="007832E5">
            <w:pPr>
              <w:spacing w:line="360" w:lineRule="auto"/>
              <w:jc w:val="both"/>
              <w:rPr>
                <w:rFonts w:ascii="Arial" w:hAnsi="Arial" w:cs="Arial"/>
                <w:lang w:val="es-MX"/>
              </w:rPr>
            </w:pPr>
          </w:p>
        </w:tc>
      </w:tr>
      <w:tr w:rsidR="00D17414" w:rsidRPr="00CD5845" w:rsidTr="00554910">
        <w:tc>
          <w:tcPr>
            <w:tcW w:w="663" w:type="pct"/>
            <w:vAlign w:val="center"/>
          </w:tcPr>
          <w:p w:rsidR="00D17414" w:rsidRPr="00CD5845" w:rsidRDefault="00D17414" w:rsidP="007832E5">
            <w:pPr>
              <w:spacing w:after="240"/>
              <w:jc w:val="both"/>
              <w:rPr>
                <w:rFonts w:ascii="Arial" w:hAnsi="Arial" w:cs="Arial"/>
                <w:b/>
                <w:lang w:val="es-MX"/>
              </w:rPr>
            </w:pPr>
            <w:r w:rsidRPr="00CD5845">
              <w:rPr>
                <w:rFonts w:ascii="Arial" w:hAnsi="Arial" w:cs="Arial"/>
                <w:b/>
                <w:bCs/>
              </w:rPr>
              <w:t xml:space="preserve">Descripción de la </w:t>
            </w:r>
            <w:proofErr w:type="spellStart"/>
            <w:r w:rsidRPr="00CD5845">
              <w:rPr>
                <w:rFonts w:ascii="Arial" w:hAnsi="Arial" w:cs="Arial"/>
                <w:b/>
                <w:bCs/>
              </w:rPr>
              <w:t>subcompetencia</w:t>
            </w:r>
            <w:proofErr w:type="spellEnd"/>
          </w:p>
        </w:tc>
        <w:tc>
          <w:tcPr>
            <w:tcW w:w="409" w:type="pct"/>
          </w:tcPr>
          <w:p w:rsidR="00D17414" w:rsidRPr="00CD5845" w:rsidRDefault="00FA54E0" w:rsidP="007832E5">
            <w:pPr>
              <w:pStyle w:val="NormalWeb"/>
              <w:spacing w:after="240" w:afterAutospacing="0"/>
              <w:jc w:val="both"/>
              <w:rPr>
                <w:rFonts w:ascii="Arial" w:hAnsi="Arial" w:cs="Arial"/>
                <w:color w:val="0070C0"/>
              </w:rPr>
            </w:pPr>
            <w:r w:rsidRPr="00CD5845">
              <w:rPr>
                <w:rFonts w:ascii="Arial" w:hAnsi="Arial" w:cs="Arial"/>
              </w:rPr>
              <w:t>Se modifica la redacción de la descripción</w:t>
            </w:r>
          </w:p>
        </w:tc>
        <w:tc>
          <w:tcPr>
            <w:tcW w:w="149" w:type="pct"/>
          </w:tcPr>
          <w:p w:rsidR="00D17414" w:rsidRPr="00CD5845" w:rsidRDefault="00D17414" w:rsidP="007832E5">
            <w:pPr>
              <w:pStyle w:val="NormalWeb"/>
              <w:spacing w:before="0" w:beforeAutospacing="0" w:after="240" w:afterAutospacing="0" w:line="360" w:lineRule="auto"/>
              <w:jc w:val="both"/>
              <w:rPr>
                <w:rFonts w:ascii="Arial" w:hAnsi="Arial" w:cs="Arial"/>
              </w:rPr>
            </w:pPr>
          </w:p>
        </w:tc>
        <w:tc>
          <w:tcPr>
            <w:tcW w:w="3267" w:type="pct"/>
          </w:tcPr>
          <w:p w:rsidR="006B4B34" w:rsidRPr="00CD5845" w:rsidRDefault="00360BBF" w:rsidP="007832E5">
            <w:pPr>
              <w:pStyle w:val="Textocomentario"/>
              <w:spacing w:after="240" w:line="360" w:lineRule="auto"/>
              <w:jc w:val="both"/>
              <w:rPr>
                <w:rFonts w:ascii="Arial" w:hAnsi="Arial" w:cs="Arial"/>
                <w:sz w:val="24"/>
                <w:szCs w:val="24"/>
              </w:rPr>
            </w:pPr>
            <w:r w:rsidRPr="00CD5845">
              <w:rPr>
                <w:rFonts w:ascii="Arial" w:hAnsi="Arial" w:cs="Arial"/>
                <w:sz w:val="24"/>
                <w:szCs w:val="24"/>
              </w:rPr>
              <w:t xml:space="preserve">En esta </w:t>
            </w:r>
            <w:proofErr w:type="spellStart"/>
            <w:r w:rsidRPr="00CD5845">
              <w:rPr>
                <w:rFonts w:ascii="Arial" w:hAnsi="Arial" w:cs="Arial"/>
                <w:sz w:val="24"/>
                <w:szCs w:val="24"/>
              </w:rPr>
              <w:t>subcompetencia</w:t>
            </w:r>
            <w:proofErr w:type="spellEnd"/>
            <w:r w:rsidRPr="00CD5845">
              <w:rPr>
                <w:rFonts w:ascii="Arial" w:hAnsi="Arial" w:cs="Arial"/>
                <w:sz w:val="24"/>
                <w:szCs w:val="24"/>
              </w:rPr>
              <w:t xml:space="preserve"> reflexionarás</w:t>
            </w:r>
            <w:r w:rsidR="00CA744C" w:rsidRPr="00CD5845">
              <w:rPr>
                <w:rFonts w:ascii="Arial" w:hAnsi="Arial" w:cs="Arial"/>
                <w:sz w:val="24"/>
                <w:szCs w:val="24"/>
              </w:rPr>
              <w:t>,</w:t>
            </w:r>
            <w:r w:rsidRPr="00CD5845">
              <w:rPr>
                <w:rFonts w:ascii="Arial" w:hAnsi="Arial" w:cs="Arial"/>
                <w:sz w:val="24"/>
                <w:szCs w:val="24"/>
              </w:rPr>
              <w:t xml:space="preserve"> de manera proactiva</w:t>
            </w:r>
            <w:r w:rsidR="00CA744C" w:rsidRPr="00CD5845">
              <w:rPr>
                <w:rFonts w:ascii="Arial" w:hAnsi="Arial" w:cs="Arial"/>
                <w:sz w:val="24"/>
                <w:szCs w:val="24"/>
              </w:rPr>
              <w:t>,</w:t>
            </w:r>
            <w:r w:rsidRPr="00CD5845">
              <w:rPr>
                <w:rFonts w:ascii="Arial" w:hAnsi="Arial" w:cs="Arial"/>
                <w:sz w:val="24"/>
                <w:szCs w:val="24"/>
              </w:rPr>
              <w:t xml:space="preserve"> sobre la importancia de aprender a aprender desde la perspectiva de las competencias profesionales, retomando los pilares de la educación para lograr un aprendizaje estratégico. </w:t>
            </w:r>
          </w:p>
          <w:p w:rsidR="00D54E42" w:rsidRPr="00CD5845" w:rsidRDefault="006B4B34" w:rsidP="007832E5">
            <w:pPr>
              <w:pStyle w:val="Textocomentario"/>
              <w:spacing w:after="240" w:line="360" w:lineRule="auto"/>
              <w:jc w:val="both"/>
              <w:rPr>
                <w:rFonts w:ascii="Arial" w:hAnsi="Arial" w:cs="Arial"/>
                <w:sz w:val="24"/>
                <w:szCs w:val="24"/>
              </w:rPr>
            </w:pPr>
            <w:r w:rsidRPr="00CD5845">
              <w:rPr>
                <w:rFonts w:ascii="Arial" w:hAnsi="Arial" w:cs="Arial"/>
                <w:sz w:val="24"/>
                <w:szCs w:val="24"/>
              </w:rPr>
              <w:t>L</w:t>
            </w:r>
            <w:r w:rsidR="00360BBF" w:rsidRPr="00CD5845">
              <w:rPr>
                <w:rFonts w:ascii="Arial" w:hAnsi="Arial" w:cs="Arial"/>
                <w:sz w:val="24"/>
                <w:szCs w:val="24"/>
              </w:rPr>
              <w:t xml:space="preserve">a </w:t>
            </w:r>
            <w:proofErr w:type="spellStart"/>
            <w:r w:rsidR="00360BBF" w:rsidRPr="00CD5845">
              <w:rPr>
                <w:rFonts w:ascii="Arial" w:hAnsi="Arial" w:cs="Arial"/>
                <w:sz w:val="24"/>
                <w:szCs w:val="24"/>
              </w:rPr>
              <w:t>subcompetencia</w:t>
            </w:r>
            <w:proofErr w:type="spellEnd"/>
            <w:r w:rsidR="00360BBF" w:rsidRPr="00CD5845">
              <w:rPr>
                <w:rFonts w:ascii="Arial" w:hAnsi="Arial" w:cs="Arial"/>
                <w:sz w:val="24"/>
                <w:szCs w:val="24"/>
              </w:rPr>
              <w:t xml:space="preserve"> está diseñada </w:t>
            </w:r>
            <w:r w:rsidR="00CA744C" w:rsidRPr="00CD5845">
              <w:rPr>
                <w:rFonts w:ascii="Arial" w:hAnsi="Arial" w:cs="Arial"/>
                <w:sz w:val="24"/>
                <w:szCs w:val="24"/>
              </w:rPr>
              <w:t>con base</w:t>
            </w:r>
            <w:r w:rsidR="00360BBF" w:rsidRPr="00CD5845">
              <w:rPr>
                <w:rFonts w:ascii="Arial" w:hAnsi="Arial" w:cs="Arial"/>
                <w:sz w:val="24"/>
                <w:szCs w:val="24"/>
              </w:rPr>
              <w:t xml:space="preserve"> en tus necesidades como estudiante para que se te facilite aprender a aprender.</w:t>
            </w:r>
            <w:r w:rsidRPr="00CD5845">
              <w:rPr>
                <w:rFonts w:ascii="Arial" w:hAnsi="Arial" w:cs="Arial"/>
                <w:sz w:val="24"/>
                <w:szCs w:val="24"/>
              </w:rPr>
              <w:t xml:space="preserve"> </w:t>
            </w:r>
            <w:r w:rsidR="00360BBF" w:rsidRPr="00CD5845">
              <w:rPr>
                <w:rFonts w:ascii="Arial" w:hAnsi="Arial" w:cs="Arial"/>
                <w:sz w:val="24"/>
                <w:szCs w:val="24"/>
              </w:rPr>
              <w:t xml:space="preserve">Los temas, actividades y contenidos que se presentan tienen la finalidad de brindarte las herramientas intelectuales </w:t>
            </w:r>
            <w:r w:rsidRPr="00CD5845">
              <w:rPr>
                <w:rFonts w:ascii="Arial" w:hAnsi="Arial" w:cs="Arial"/>
                <w:sz w:val="24"/>
                <w:szCs w:val="24"/>
              </w:rPr>
              <w:t>a fin</w:t>
            </w:r>
            <w:r w:rsidR="00360BBF" w:rsidRPr="00CD5845">
              <w:rPr>
                <w:rFonts w:ascii="Arial" w:hAnsi="Arial" w:cs="Arial"/>
                <w:sz w:val="24"/>
                <w:szCs w:val="24"/>
              </w:rPr>
              <w:t xml:space="preserve"> que desarrolles tus habilidades cognitivas, </w:t>
            </w:r>
            <w:r w:rsidRPr="00CD5845">
              <w:rPr>
                <w:rFonts w:ascii="Arial" w:hAnsi="Arial" w:cs="Arial"/>
                <w:sz w:val="24"/>
                <w:szCs w:val="24"/>
              </w:rPr>
              <w:t>para</w:t>
            </w:r>
            <w:r w:rsidR="00360BBF" w:rsidRPr="00CD5845">
              <w:rPr>
                <w:rFonts w:ascii="Arial" w:hAnsi="Arial" w:cs="Arial"/>
                <w:sz w:val="24"/>
                <w:szCs w:val="24"/>
              </w:rPr>
              <w:t xml:space="preserve"> que aprender sea una experiencia enriquecedora y gratificante en tu formación profesional y principalmente en tu vida personal</w:t>
            </w:r>
            <w:r w:rsidR="007120EE" w:rsidRPr="00CD5845">
              <w:rPr>
                <w:rFonts w:ascii="Arial" w:hAnsi="Arial" w:cs="Arial"/>
                <w:sz w:val="24"/>
                <w:szCs w:val="24"/>
              </w:rPr>
              <w:t>.</w:t>
            </w:r>
          </w:p>
        </w:tc>
        <w:tc>
          <w:tcPr>
            <w:tcW w:w="512" w:type="pct"/>
          </w:tcPr>
          <w:p w:rsidR="00D17414" w:rsidRPr="00CD5845" w:rsidRDefault="00D17414" w:rsidP="007832E5">
            <w:pPr>
              <w:pStyle w:val="NormalWeb"/>
              <w:spacing w:before="0" w:beforeAutospacing="0" w:after="240" w:afterAutospacing="0" w:line="360" w:lineRule="auto"/>
              <w:jc w:val="both"/>
              <w:rPr>
                <w:rFonts w:ascii="Arial" w:hAnsi="Arial" w:cs="Arial"/>
              </w:rPr>
            </w:pPr>
          </w:p>
        </w:tc>
      </w:tr>
      <w:tr w:rsidR="00D17414" w:rsidRPr="00CD5845" w:rsidTr="00554910">
        <w:tc>
          <w:tcPr>
            <w:tcW w:w="663" w:type="pct"/>
            <w:vAlign w:val="center"/>
          </w:tcPr>
          <w:p w:rsidR="00D17414" w:rsidRPr="00CD5845" w:rsidRDefault="00D17414" w:rsidP="007832E5">
            <w:pPr>
              <w:spacing w:before="240" w:after="240"/>
              <w:jc w:val="both"/>
              <w:rPr>
                <w:rFonts w:ascii="Arial" w:hAnsi="Arial" w:cs="Arial"/>
                <w:b/>
                <w:lang w:val="es-MX"/>
              </w:rPr>
            </w:pPr>
            <w:r w:rsidRPr="00CD5845">
              <w:rPr>
                <w:rFonts w:ascii="Arial" w:hAnsi="Arial" w:cs="Arial"/>
                <w:b/>
                <w:lang w:val="es-MX"/>
              </w:rPr>
              <w:lastRenderedPageBreak/>
              <w:t>Carga horaria</w:t>
            </w:r>
          </w:p>
        </w:tc>
        <w:tc>
          <w:tcPr>
            <w:tcW w:w="409" w:type="pct"/>
          </w:tcPr>
          <w:p w:rsidR="00D17414" w:rsidRPr="00CD5845" w:rsidRDefault="00D17414" w:rsidP="007832E5">
            <w:pPr>
              <w:spacing w:before="240" w:after="240"/>
              <w:jc w:val="both"/>
              <w:rPr>
                <w:rFonts w:ascii="Arial" w:hAnsi="Arial" w:cs="Arial"/>
                <w:lang w:val="es-MX"/>
              </w:rPr>
            </w:pPr>
          </w:p>
        </w:tc>
        <w:tc>
          <w:tcPr>
            <w:tcW w:w="149" w:type="pct"/>
          </w:tcPr>
          <w:p w:rsidR="00D17414" w:rsidRPr="00CD5845" w:rsidRDefault="00D17414" w:rsidP="007832E5">
            <w:pPr>
              <w:spacing w:before="240" w:after="240" w:line="360" w:lineRule="auto"/>
              <w:jc w:val="both"/>
              <w:rPr>
                <w:rFonts w:ascii="Arial" w:hAnsi="Arial" w:cs="Arial"/>
                <w:lang w:val="es-MX"/>
              </w:rPr>
            </w:pPr>
          </w:p>
        </w:tc>
        <w:tc>
          <w:tcPr>
            <w:tcW w:w="3267" w:type="pct"/>
          </w:tcPr>
          <w:p w:rsidR="00D17414" w:rsidRPr="00CD5845" w:rsidRDefault="00C26C30" w:rsidP="007832E5">
            <w:pPr>
              <w:spacing w:before="240" w:after="240" w:line="360" w:lineRule="auto"/>
              <w:jc w:val="both"/>
              <w:rPr>
                <w:rFonts w:ascii="Arial" w:hAnsi="Arial" w:cs="Arial"/>
              </w:rPr>
            </w:pPr>
            <w:r w:rsidRPr="00CD5845">
              <w:rPr>
                <w:rFonts w:ascii="Arial" w:hAnsi="Arial" w:cs="Arial"/>
              </w:rPr>
              <w:t>9</w:t>
            </w:r>
            <w:r w:rsidR="009D0121" w:rsidRPr="00CD5845">
              <w:rPr>
                <w:rFonts w:ascii="Arial" w:hAnsi="Arial" w:cs="Arial"/>
              </w:rPr>
              <w:t xml:space="preserve"> horas</w:t>
            </w:r>
          </w:p>
        </w:tc>
        <w:tc>
          <w:tcPr>
            <w:tcW w:w="512" w:type="pct"/>
          </w:tcPr>
          <w:p w:rsidR="00D17414" w:rsidRPr="00CD5845" w:rsidRDefault="00D17414" w:rsidP="007832E5">
            <w:pPr>
              <w:spacing w:before="240" w:after="240" w:line="360" w:lineRule="auto"/>
              <w:jc w:val="both"/>
              <w:rPr>
                <w:rFonts w:ascii="Arial" w:hAnsi="Arial" w:cs="Arial"/>
              </w:rPr>
            </w:pPr>
          </w:p>
        </w:tc>
      </w:tr>
      <w:tr w:rsidR="00D17414" w:rsidRPr="00CD5845" w:rsidTr="00554910">
        <w:tc>
          <w:tcPr>
            <w:tcW w:w="663" w:type="pct"/>
            <w:vAlign w:val="center"/>
          </w:tcPr>
          <w:p w:rsidR="00D17414" w:rsidRPr="00CD5845" w:rsidRDefault="00D17414" w:rsidP="007832E5">
            <w:pPr>
              <w:spacing w:before="240" w:after="240"/>
              <w:jc w:val="both"/>
              <w:rPr>
                <w:rFonts w:ascii="Arial" w:hAnsi="Arial" w:cs="Arial"/>
                <w:b/>
                <w:lang w:val="es-MX"/>
              </w:rPr>
            </w:pPr>
            <w:r w:rsidRPr="00CD5845">
              <w:rPr>
                <w:rFonts w:ascii="Arial" w:hAnsi="Arial" w:cs="Arial"/>
                <w:b/>
                <w:lang w:val="es-MX"/>
              </w:rPr>
              <w:t>Referencias</w:t>
            </w:r>
          </w:p>
        </w:tc>
        <w:tc>
          <w:tcPr>
            <w:tcW w:w="409" w:type="pct"/>
          </w:tcPr>
          <w:p w:rsidR="00D17414" w:rsidRPr="00CD5845" w:rsidRDefault="009F2CE5" w:rsidP="007832E5">
            <w:pPr>
              <w:pStyle w:val="NormalWeb"/>
              <w:jc w:val="both"/>
              <w:rPr>
                <w:rFonts w:ascii="Arial" w:hAnsi="Arial" w:cs="Arial"/>
              </w:rPr>
            </w:pPr>
            <w:r w:rsidRPr="00CD5845">
              <w:rPr>
                <w:rFonts w:ascii="Arial" w:hAnsi="Arial" w:cs="Arial"/>
              </w:rPr>
              <w:t>Se incorporan y eliminan algunas fuentes</w:t>
            </w:r>
          </w:p>
        </w:tc>
        <w:tc>
          <w:tcPr>
            <w:tcW w:w="149" w:type="pct"/>
          </w:tcPr>
          <w:p w:rsidR="00D17414" w:rsidRPr="00CD5845" w:rsidRDefault="00D17414" w:rsidP="007832E5">
            <w:pPr>
              <w:spacing w:line="360" w:lineRule="auto"/>
              <w:ind w:left="567" w:hanging="567"/>
              <w:jc w:val="both"/>
              <w:rPr>
                <w:rFonts w:ascii="Arial" w:hAnsi="Arial" w:cs="Arial"/>
              </w:rPr>
            </w:pPr>
          </w:p>
        </w:tc>
        <w:tc>
          <w:tcPr>
            <w:tcW w:w="3267" w:type="pct"/>
          </w:tcPr>
          <w:p w:rsidR="009E5794" w:rsidRPr="00CD5845" w:rsidRDefault="009E5794" w:rsidP="007832E5">
            <w:pPr>
              <w:spacing w:after="200" w:line="360" w:lineRule="auto"/>
              <w:ind w:left="567" w:hanging="567"/>
              <w:jc w:val="both"/>
              <w:rPr>
                <w:rFonts w:ascii="Arial" w:hAnsi="Arial" w:cs="Arial"/>
              </w:rPr>
            </w:pPr>
            <w:r w:rsidRPr="00CD5845">
              <w:rPr>
                <w:rFonts w:ascii="Arial" w:hAnsi="Arial" w:cs="Arial"/>
              </w:rPr>
              <w:t xml:space="preserve">De </w:t>
            </w:r>
            <w:r w:rsidR="0060300F" w:rsidRPr="00CD5845">
              <w:rPr>
                <w:rFonts w:ascii="Arial" w:hAnsi="Arial" w:cs="Arial"/>
              </w:rPr>
              <w:fldChar w:fldCharType="begin"/>
            </w:r>
            <w:r w:rsidRPr="00CD5845">
              <w:rPr>
                <w:rFonts w:ascii="Arial" w:hAnsi="Arial" w:cs="Arial"/>
              </w:rPr>
              <w:instrText>BIBLIOGRAPHY</w:instrText>
            </w:r>
            <w:r w:rsidR="0060300F" w:rsidRPr="00CD5845">
              <w:rPr>
                <w:rFonts w:ascii="Arial" w:hAnsi="Arial" w:cs="Arial"/>
              </w:rPr>
              <w:fldChar w:fldCharType="separate"/>
            </w:r>
            <w:r w:rsidRPr="00CD5845">
              <w:rPr>
                <w:rFonts w:ascii="Arial" w:hAnsi="Arial" w:cs="Arial"/>
              </w:rPr>
              <w:t xml:space="preserve">Zubiria Samper, Julián. (2006). </w:t>
            </w:r>
            <w:r w:rsidRPr="00CD5845">
              <w:rPr>
                <w:rFonts w:ascii="Arial" w:hAnsi="Arial" w:cs="Arial"/>
                <w:i/>
              </w:rPr>
              <w:t>Los modelos pedagógicos</w:t>
            </w:r>
            <w:r w:rsidR="003F0265" w:rsidRPr="00CD5845">
              <w:rPr>
                <w:rFonts w:ascii="Arial" w:hAnsi="Arial" w:cs="Arial"/>
                <w:i/>
              </w:rPr>
              <w:t xml:space="preserve">. </w:t>
            </w:r>
            <w:r w:rsidRPr="00CD5845">
              <w:rPr>
                <w:rFonts w:ascii="Arial" w:hAnsi="Arial" w:cs="Arial"/>
                <w:i/>
              </w:rPr>
              <w:t xml:space="preserve">Hacia una pedagogía dialogante </w:t>
            </w:r>
            <w:r w:rsidRPr="00CD5845">
              <w:rPr>
                <w:rFonts w:ascii="Arial" w:hAnsi="Arial" w:cs="Arial"/>
              </w:rPr>
              <w:t>(2a. ed.) (col. Aula abierta). Colombia: Magisterio.</w:t>
            </w:r>
            <w:r w:rsidR="0060300F" w:rsidRPr="00CD5845">
              <w:rPr>
                <w:rFonts w:ascii="Arial" w:hAnsi="Arial" w:cs="Arial"/>
              </w:rPr>
              <w:fldChar w:fldCharType="end"/>
            </w:r>
          </w:p>
          <w:p w:rsidR="009E5794" w:rsidRPr="00CD5845" w:rsidRDefault="009E5794" w:rsidP="007832E5">
            <w:pPr>
              <w:spacing w:after="200" w:line="360" w:lineRule="auto"/>
              <w:ind w:left="567" w:hanging="567"/>
              <w:jc w:val="both"/>
              <w:rPr>
                <w:rFonts w:ascii="Arial" w:hAnsi="Arial" w:cs="Arial"/>
              </w:rPr>
            </w:pPr>
            <w:proofErr w:type="spellStart"/>
            <w:r w:rsidRPr="00CD5845">
              <w:rPr>
                <w:rFonts w:ascii="Arial" w:hAnsi="Arial" w:cs="Arial"/>
              </w:rPr>
              <w:t>Delors</w:t>
            </w:r>
            <w:proofErr w:type="spellEnd"/>
            <w:r w:rsidRPr="00CD5845">
              <w:rPr>
                <w:rFonts w:ascii="Arial" w:hAnsi="Arial" w:cs="Arial"/>
              </w:rPr>
              <w:t>, Jaques</w:t>
            </w:r>
            <w:r w:rsidR="00FA738B" w:rsidRPr="00CD5845">
              <w:rPr>
                <w:rFonts w:ascii="Arial" w:hAnsi="Arial" w:cs="Arial"/>
              </w:rPr>
              <w:t xml:space="preserve"> (</w:t>
            </w:r>
            <w:proofErr w:type="spellStart"/>
            <w:r w:rsidR="00FA738B" w:rsidRPr="00CD5845">
              <w:rPr>
                <w:rFonts w:ascii="Arial" w:hAnsi="Arial" w:cs="Arial"/>
              </w:rPr>
              <w:t>comp</w:t>
            </w:r>
            <w:proofErr w:type="spellEnd"/>
            <w:r w:rsidR="00FA738B" w:rsidRPr="00CD5845">
              <w:rPr>
                <w:rFonts w:ascii="Arial" w:hAnsi="Arial" w:cs="Arial"/>
              </w:rPr>
              <w:t>.)</w:t>
            </w:r>
            <w:r w:rsidRPr="00CD5845">
              <w:rPr>
                <w:rFonts w:ascii="Arial" w:hAnsi="Arial" w:cs="Arial"/>
              </w:rPr>
              <w:t xml:space="preserve">. (1996). Los cuatro pilares de la educación. En </w:t>
            </w:r>
            <w:r w:rsidRPr="00CD5845">
              <w:rPr>
                <w:rFonts w:ascii="Arial" w:hAnsi="Arial" w:cs="Arial"/>
                <w:i/>
              </w:rPr>
              <w:t>La educación encierra un tesoro</w:t>
            </w:r>
            <w:r w:rsidRPr="00CD5845">
              <w:rPr>
                <w:rFonts w:ascii="Arial" w:hAnsi="Arial" w:cs="Arial"/>
              </w:rPr>
              <w:t xml:space="preserve"> (pp. 89-103). México: UNESCO. Extraído el 30 de mayo de 2012, del sitio web del Sistema Virtual de la Universidad de Guadalajara:   http://mail.udgvirtual.udg.mx/biblioteca/bitstream/20050101/946/1/Los_cuatro_pilares_de_la...</w:t>
            </w:r>
          </w:p>
          <w:p w:rsidR="009E5794" w:rsidRPr="00CD5845" w:rsidRDefault="009E5794" w:rsidP="007832E5">
            <w:pPr>
              <w:spacing w:after="200" w:line="360" w:lineRule="auto"/>
              <w:ind w:left="567" w:hanging="567"/>
              <w:jc w:val="both"/>
              <w:rPr>
                <w:rFonts w:ascii="Arial" w:hAnsi="Arial" w:cs="Arial"/>
              </w:rPr>
            </w:pPr>
            <w:r w:rsidRPr="00CD5845">
              <w:rPr>
                <w:rFonts w:ascii="Arial" w:hAnsi="Arial" w:cs="Arial"/>
              </w:rPr>
              <w:t>Herrera, Marco Vinicio. (2012)</w:t>
            </w:r>
            <w:proofErr w:type="gramStart"/>
            <w:r w:rsidRPr="00CD5845">
              <w:rPr>
                <w:rFonts w:ascii="Arial" w:hAnsi="Arial" w:cs="Arial"/>
              </w:rPr>
              <w:t>. ¿</w:t>
            </w:r>
            <w:proofErr w:type="gramEnd"/>
            <w:r w:rsidRPr="00CD5845">
              <w:rPr>
                <w:rFonts w:ascii="Arial" w:hAnsi="Arial" w:cs="Arial"/>
                <w:i/>
              </w:rPr>
              <w:t>Cómo hemos aprendido?</w:t>
            </w:r>
            <w:r w:rsidRPr="00CD5845">
              <w:rPr>
                <w:rFonts w:ascii="Arial" w:hAnsi="Arial" w:cs="Arial"/>
              </w:rPr>
              <w:t xml:space="preserve"> [Video]. México: Universidad Autónoma de Chiapas. </w:t>
            </w:r>
          </w:p>
          <w:p w:rsidR="00D17414" w:rsidRPr="00CD5845" w:rsidRDefault="009E5794" w:rsidP="007832E5">
            <w:pPr>
              <w:spacing w:after="200" w:line="360" w:lineRule="auto"/>
              <w:ind w:left="567" w:hanging="567"/>
              <w:jc w:val="both"/>
              <w:rPr>
                <w:rFonts w:ascii="Arial" w:hAnsi="Arial" w:cs="Arial"/>
                <w:color w:val="FF0000"/>
                <w:highlight w:val="yellow"/>
              </w:rPr>
            </w:pPr>
            <w:proofErr w:type="spellStart"/>
            <w:r w:rsidRPr="00CD5845">
              <w:rPr>
                <w:rFonts w:ascii="Arial" w:hAnsi="Arial" w:cs="Arial"/>
              </w:rPr>
              <w:t>Marquès</w:t>
            </w:r>
            <w:proofErr w:type="spellEnd"/>
            <w:r w:rsidRPr="00CD5845">
              <w:rPr>
                <w:rFonts w:ascii="Arial" w:hAnsi="Arial" w:cs="Arial"/>
              </w:rPr>
              <w:t xml:space="preserve">, Pere. (1999). </w:t>
            </w:r>
            <w:r w:rsidRPr="00CD5845">
              <w:rPr>
                <w:rStyle w:val="nfasis"/>
                <w:rFonts w:ascii="Arial" w:hAnsi="Arial" w:cs="Arial"/>
              </w:rPr>
              <w:t>Concepciones sobre el aprendizaje</w:t>
            </w:r>
            <w:r w:rsidRPr="00CD5845">
              <w:rPr>
                <w:rFonts w:ascii="Arial" w:hAnsi="Arial" w:cs="Arial"/>
              </w:rPr>
              <w:t xml:space="preserve">. Consultado el 30 de mayo de 2012. Disponible en  </w:t>
            </w:r>
            <w:proofErr w:type="spellStart"/>
            <w:r w:rsidRPr="00CD5845">
              <w:rPr>
                <w:rFonts w:ascii="Arial" w:hAnsi="Arial" w:cs="Arial"/>
              </w:rPr>
              <w:t>http://www.peremarques.net/aprendiz.htm</w:t>
            </w:r>
            <w:proofErr w:type="spellEnd"/>
          </w:p>
        </w:tc>
        <w:tc>
          <w:tcPr>
            <w:tcW w:w="512" w:type="pct"/>
          </w:tcPr>
          <w:p w:rsidR="00D17414" w:rsidRPr="00CD5845" w:rsidRDefault="00D17414" w:rsidP="007832E5">
            <w:pPr>
              <w:pStyle w:val="NormalWeb"/>
              <w:spacing w:before="0" w:beforeAutospacing="0" w:after="0" w:afterAutospacing="0" w:line="360" w:lineRule="auto"/>
              <w:jc w:val="both"/>
              <w:rPr>
                <w:rFonts w:ascii="Arial" w:hAnsi="Arial" w:cs="Arial"/>
              </w:rPr>
            </w:pPr>
          </w:p>
        </w:tc>
      </w:tr>
      <w:tr w:rsidR="000776E5" w:rsidRPr="00CD5845" w:rsidTr="00554910">
        <w:tc>
          <w:tcPr>
            <w:tcW w:w="663" w:type="pct"/>
            <w:vAlign w:val="center"/>
          </w:tcPr>
          <w:p w:rsidR="000776E5" w:rsidRPr="00CD5845" w:rsidRDefault="000776E5" w:rsidP="007832E5">
            <w:pPr>
              <w:jc w:val="both"/>
              <w:rPr>
                <w:rFonts w:ascii="Arial" w:hAnsi="Arial" w:cs="Arial"/>
                <w:b/>
                <w:lang w:val="es-MX"/>
              </w:rPr>
            </w:pPr>
            <w:r w:rsidRPr="00CD5845">
              <w:rPr>
                <w:rFonts w:ascii="Arial" w:hAnsi="Arial" w:cs="Arial"/>
                <w:b/>
                <w:lang w:val="es-MX"/>
              </w:rPr>
              <w:t xml:space="preserve">Criterios de evaluación </w:t>
            </w:r>
          </w:p>
        </w:tc>
        <w:tc>
          <w:tcPr>
            <w:tcW w:w="409" w:type="pct"/>
          </w:tcPr>
          <w:p w:rsidR="002D4579" w:rsidRPr="00CD5845" w:rsidRDefault="002D4579" w:rsidP="007832E5">
            <w:pPr>
              <w:spacing w:line="360" w:lineRule="auto"/>
              <w:jc w:val="both"/>
              <w:rPr>
                <w:rFonts w:ascii="Arial" w:hAnsi="Arial" w:cs="Arial"/>
              </w:rPr>
            </w:pPr>
            <w:r w:rsidRPr="00CD5845">
              <w:rPr>
                <w:rFonts w:ascii="Arial" w:hAnsi="Arial" w:cs="Arial"/>
              </w:rPr>
              <w:t>Se modifica los criterios de evaluación en relación con el rediseño.</w:t>
            </w:r>
          </w:p>
          <w:p w:rsidR="000776E5" w:rsidRPr="00CD5845" w:rsidRDefault="000776E5" w:rsidP="007832E5">
            <w:pPr>
              <w:pStyle w:val="NormalWeb"/>
              <w:spacing w:after="0" w:afterAutospacing="0"/>
              <w:jc w:val="both"/>
              <w:rPr>
                <w:rFonts w:ascii="Arial" w:hAnsi="Arial" w:cs="Arial"/>
              </w:rPr>
            </w:pPr>
          </w:p>
        </w:tc>
        <w:tc>
          <w:tcPr>
            <w:tcW w:w="149" w:type="pct"/>
          </w:tcPr>
          <w:p w:rsidR="000776E5" w:rsidRPr="00CD5845" w:rsidRDefault="000776E5" w:rsidP="007832E5">
            <w:pPr>
              <w:pStyle w:val="NormalWeb"/>
              <w:spacing w:before="0" w:beforeAutospacing="0" w:after="0" w:afterAutospacing="0" w:line="360" w:lineRule="auto"/>
              <w:jc w:val="both"/>
              <w:rPr>
                <w:rFonts w:ascii="Arial" w:hAnsi="Arial" w:cs="Arial"/>
              </w:rPr>
            </w:pPr>
          </w:p>
        </w:tc>
        <w:tc>
          <w:tcPr>
            <w:tcW w:w="3267" w:type="pct"/>
          </w:tcPr>
          <w:p w:rsidR="007760B9" w:rsidRPr="00CD5845" w:rsidRDefault="00895F17" w:rsidP="009353F8">
            <w:pPr>
              <w:autoSpaceDE w:val="0"/>
              <w:autoSpaceDN w:val="0"/>
              <w:adjustRightInd w:val="0"/>
              <w:spacing w:before="240" w:after="240" w:line="360" w:lineRule="auto"/>
              <w:jc w:val="both"/>
              <w:rPr>
                <w:rFonts w:ascii="Arial" w:hAnsi="Arial" w:cs="Arial"/>
              </w:rPr>
            </w:pPr>
            <w:r w:rsidRPr="00CD5845">
              <w:rPr>
                <w:rFonts w:ascii="Arial" w:hAnsi="Arial" w:cs="Arial"/>
              </w:rPr>
              <w:t xml:space="preserve">Es importante que realices todas las actividades que se te piden en esta </w:t>
            </w:r>
            <w:proofErr w:type="spellStart"/>
            <w:r w:rsidRPr="00CD5845">
              <w:rPr>
                <w:rFonts w:ascii="Arial" w:hAnsi="Arial" w:cs="Arial"/>
              </w:rPr>
              <w:t>subcompetencia</w:t>
            </w:r>
            <w:proofErr w:type="spellEnd"/>
            <w:r w:rsidRPr="00CD5845">
              <w:rPr>
                <w:rFonts w:ascii="Arial" w:hAnsi="Arial" w:cs="Arial"/>
              </w:rPr>
              <w:t xml:space="preserve">, ya que cada una constituye un requisito fundamental para poder realizar la actividad integradora. La suma total de los puntajes de las </w:t>
            </w:r>
            <w:proofErr w:type="spellStart"/>
            <w:r w:rsidRPr="00CD5845">
              <w:rPr>
                <w:rFonts w:ascii="Arial" w:hAnsi="Arial" w:cs="Arial"/>
              </w:rPr>
              <w:t>subcompetencias</w:t>
            </w:r>
            <w:proofErr w:type="spellEnd"/>
            <w:r w:rsidRPr="00CD5845">
              <w:rPr>
                <w:rFonts w:ascii="Arial" w:hAnsi="Arial" w:cs="Arial"/>
              </w:rPr>
              <w:t xml:space="preserve"> determinará la acreditación de la unidad de competencia</w:t>
            </w:r>
            <w:r w:rsidR="0063203F" w:rsidRPr="00CD5845">
              <w:rPr>
                <w:rFonts w:ascii="Arial" w:hAnsi="Arial" w:cs="Arial"/>
              </w:rPr>
              <w:t>.</w:t>
            </w:r>
          </w:p>
          <w:p w:rsidR="007760B9" w:rsidRPr="00CD5845" w:rsidRDefault="007760B9" w:rsidP="009353F8">
            <w:pPr>
              <w:spacing w:before="240" w:line="360" w:lineRule="auto"/>
              <w:jc w:val="both"/>
              <w:rPr>
                <w:rFonts w:ascii="Arial" w:hAnsi="Arial" w:cs="Arial"/>
                <w:b/>
              </w:rPr>
            </w:pPr>
            <w:r w:rsidRPr="00CD5845">
              <w:rPr>
                <w:rFonts w:ascii="Arial" w:hAnsi="Arial" w:cs="Arial"/>
                <w:b/>
              </w:rPr>
              <w:t>Actividad preliminar</w:t>
            </w:r>
          </w:p>
          <w:p w:rsidR="007760B9" w:rsidRPr="00F80F50" w:rsidRDefault="00A8196E" w:rsidP="007832E5">
            <w:pPr>
              <w:autoSpaceDE w:val="0"/>
              <w:autoSpaceDN w:val="0"/>
              <w:adjustRightInd w:val="0"/>
              <w:spacing w:after="240" w:line="360" w:lineRule="auto"/>
              <w:jc w:val="both"/>
              <w:rPr>
                <w:rFonts w:ascii="Arial" w:hAnsi="Arial" w:cs="Arial"/>
              </w:rPr>
            </w:pPr>
            <w:r w:rsidRPr="00F80F50">
              <w:rPr>
                <w:rFonts w:ascii="Arial" w:hAnsi="Arial" w:cs="Arial"/>
              </w:rPr>
              <w:t xml:space="preserve">Responde el </w:t>
            </w:r>
            <w:r w:rsidR="006F56A8" w:rsidRPr="00F80F50">
              <w:rPr>
                <w:rFonts w:ascii="Arial" w:hAnsi="Arial" w:cs="Arial"/>
              </w:rPr>
              <w:t>“</w:t>
            </w:r>
            <w:r w:rsidRPr="00F80F50">
              <w:rPr>
                <w:rFonts w:ascii="Arial" w:hAnsi="Arial" w:cs="Arial"/>
              </w:rPr>
              <w:t>Cuestionario diagnóstico</w:t>
            </w:r>
            <w:r w:rsidR="006F56A8" w:rsidRPr="00F80F50">
              <w:rPr>
                <w:rFonts w:ascii="Arial" w:hAnsi="Arial" w:cs="Arial"/>
              </w:rPr>
              <w:t>”</w:t>
            </w:r>
            <w:r w:rsidRPr="00F80F50">
              <w:rPr>
                <w:rFonts w:ascii="Arial" w:hAnsi="Arial" w:cs="Arial"/>
                <w:b/>
              </w:rPr>
              <w:t xml:space="preserve"> </w:t>
            </w:r>
            <w:r w:rsidRPr="00F80F50">
              <w:rPr>
                <w:rFonts w:ascii="Arial" w:hAnsi="Arial" w:cs="Arial"/>
              </w:rPr>
              <w:t>con base en tus conocimientos previos sobre el tema</w:t>
            </w:r>
            <w:r w:rsidR="00B76C53" w:rsidRPr="00F80F50">
              <w:rPr>
                <w:rFonts w:ascii="Arial" w:hAnsi="Arial" w:cs="Arial"/>
              </w:rPr>
              <w:t xml:space="preserve"> y compara tus respuestas con la información que se proporcionará en esta </w:t>
            </w:r>
            <w:proofErr w:type="spellStart"/>
            <w:r w:rsidR="00B76C53" w:rsidRPr="00F80F50">
              <w:rPr>
                <w:rFonts w:ascii="Arial" w:hAnsi="Arial" w:cs="Arial"/>
              </w:rPr>
              <w:t>subcompetencia</w:t>
            </w:r>
            <w:proofErr w:type="spellEnd"/>
            <w:r w:rsidR="007760B9" w:rsidRPr="00F80F50">
              <w:rPr>
                <w:rFonts w:ascii="Arial" w:hAnsi="Arial" w:cs="Arial"/>
              </w:rPr>
              <w:t xml:space="preserve">. </w:t>
            </w:r>
            <w:r w:rsidR="007760B9" w:rsidRPr="00F80F50">
              <w:rPr>
                <w:rFonts w:ascii="Arial" w:eastAsiaTheme="minorHAnsi" w:hAnsi="Arial" w:cs="Arial"/>
                <w:lang w:val="es-MX" w:eastAsia="en-US"/>
              </w:rPr>
              <w:t xml:space="preserve">Es importante que realices la </w:t>
            </w:r>
            <w:r w:rsidR="007760B9" w:rsidRPr="00F80F50">
              <w:rPr>
                <w:rFonts w:ascii="Arial" w:eastAsiaTheme="minorHAnsi" w:hAnsi="Arial" w:cs="Arial"/>
                <w:lang w:val="es-MX" w:eastAsia="en-US"/>
              </w:rPr>
              <w:lastRenderedPageBreak/>
              <w:t>actividad aunque no sea calificable, porque te permitirá activar conocimientos previos y realizar las siguientes actividades de aprendizaje.</w:t>
            </w:r>
          </w:p>
          <w:p w:rsidR="007760B9" w:rsidRPr="00CD5845" w:rsidRDefault="007760B9" w:rsidP="007832E5">
            <w:pPr>
              <w:spacing w:line="360" w:lineRule="auto"/>
              <w:jc w:val="both"/>
              <w:rPr>
                <w:rFonts w:ascii="Arial" w:hAnsi="Arial" w:cs="Arial"/>
                <w:b/>
              </w:rPr>
            </w:pPr>
            <w:r w:rsidRPr="00CD5845">
              <w:rPr>
                <w:rFonts w:ascii="Arial" w:hAnsi="Arial" w:cs="Arial"/>
                <w:b/>
              </w:rPr>
              <w:t>Actividad de aprendizaje 1</w:t>
            </w:r>
          </w:p>
          <w:p w:rsidR="007760B9" w:rsidRPr="00F80F50" w:rsidRDefault="007760B9" w:rsidP="007832E5">
            <w:pPr>
              <w:spacing w:after="240" w:line="360" w:lineRule="auto"/>
              <w:jc w:val="both"/>
              <w:rPr>
                <w:rFonts w:ascii="Arial" w:hAnsi="Arial" w:cs="Arial"/>
              </w:rPr>
            </w:pPr>
            <w:r w:rsidRPr="00F80F50">
              <w:rPr>
                <w:rFonts w:ascii="Arial" w:hAnsi="Arial" w:cs="Arial"/>
              </w:rPr>
              <w:t xml:space="preserve">Lee el texto “Los cuatro pilares de la educación” y </w:t>
            </w:r>
            <w:r w:rsidR="000F42AA" w:rsidRPr="00F80F50">
              <w:rPr>
                <w:rFonts w:ascii="Arial" w:hAnsi="Arial" w:cs="Arial"/>
              </w:rPr>
              <w:t>redacta</w:t>
            </w:r>
            <w:r w:rsidRPr="00F80F50">
              <w:rPr>
                <w:rFonts w:ascii="Arial" w:hAnsi="Arial" w:cs="Arial"/>
              </w:rPr>
              <w:t xml:space="preserve"> una reseña crítica</w:t>
            </w:r>
            <w:r w:rsidR="00F80F50" w:rsidRPr="00F80F50">
              <w:rPr>
                <w:rFonts w:ascii="Arial" w:hAnsi="Arial" w:cs="Arial"/>
              </w:rPr>
              <w:t xml:space="preserve"> en un texto en línea</w:t>
            </w:r>
            <w:r w:rsidR="00E663A7" w:rsidRPr="00F80F50">
              <w:rPr>
                <w:rFonts w:ascii="Arial" w:hAnsi="Arial" w:cs="Arial"/>
              </w:rPr>
              <w:t>,</w:t>
            </w:r>
            <w:r w:rsidRPr="00F80F50">
              <w:rPr>
                <w:rFonts w:ascii="Arial" w:hAnsi="Arial" w:cs="Arial"/>
              </w:rPr>
              <w:t xml:space="preserve"> </w:t>
            </w:r>
            <w:r w:rsidR="00E663A7" w:rsidRPr="00F80F50">
              <w:rPr>
                <w:rFonts w:ascii="Arial" w:hAnsi="Arial" w:cs="Arial"/>
              </w:rPr>
              <w:t xml:space="preserve">apoyándote en las preguntas que se </w:t>
            </w:r>
            <w:r w:rsidR="004C3CBA" w:rsidRPr="00F80F50">
              <w:rPr>
                <w:rFonts w:ascii="Arial" w:hAnsi="Arial" w:cs="Arial"/>
              </w:rPr>
              <w:t>proporcionan</w:t>
            </w:r>
            <w:r w:rsidRPr="00F80F50">
              <w:rPr>
                <w:rFonts w:ascii="Arial" w:hAnsi="Arial" w:cs="Arial"/>
              </w:rPr>
              <w:t>. La actividad tiene un valor de 7</w:t>
            </w:r>
            <w:r w:rsidRPr="00F80F50">
              <w:rPr>
                <w:rFonts w:ascii="Arial" w:hAnsi="Arial" w:cs="Arial"/>
                <w:b/>
              </w:rPr>
              <w:t xml:space="preserve"> </w:t>
            </w:r>
            <w:r w:rsidRPr="00F80F50">
              <w:rPr>
                <w:rFonts w:ascii="Arial" w:hAnsi="Arial" w:cs="Arial"/>
              </w:rPr>
              <w:t>puntos.</w:t>
            </w:r>
          </w:p>
          <w:p w:rsidR="007760B9" w:rsidRPr="00CD5845" w:rsidRDefault="007760B9" w:rsidP="007832E5">
            <w:pPr>
              <w:spacing w:line="360" w:lineRule="auto"/>
              <w:jc w:val="both"/>
              <w:rPr>
                <w:rFonts w:ascii="Arial" w:hAnsi="Arial" w:cs="Arial"/>
                <w:b/>
              </w:rPr>
            </w:pPr>
            <w:r w:rsidRPr="00CD5845">
              <w:rPr>
                <w:rFonts w:ascii="Arial" w:hAnsi="Arial" w:cs="Arial"/>
                <w:b/>
              </w:rPr>
              <w:t>Actividad de aprendizaje 2</w:t>
            </w:r>
          </w:p>
          <w:p w:rsidR="007760B9" w:rsidRPr="00C842D9" w:rsidRDefault="00F2113B" w:rsidP="007832E5">
            <w:pPr>
              <w:spacing w:after="240" w:line="360" w:lineRule="auto"/>
              <w:jc w:val="both"/>
              <w:rPr>
                <w:rFonts w:ascii="Arial" w:hAnsi="Arial" w:cs="Arial"/>
                <w:color w:val="FF0000"/>
              </w:rPr>
            </w:pPr>
            <w:r w:rsidRPr="00124008">
              <w:rPr>
                <w:rFonts w:ascii="Arial" w:hAnsi="Arial" w:cs="Arial"/>
              </w:rPr>
              <w:t>Reflexiona la información que se proporciona y observa</w:t>
            </w:r>
            <w:r w:rsidR="007760B9" w:rsidRPr="00124008">
              <w:rPr>
                <w:rFonts w:ascii="Arial" w:hAnsi="Arial" w:cs="Arial"/>
              </w:rPr>
              <w:t xml:space="preserve"> el video </w:t>
            </w:r>
            <w:r w:rsidR="007760B9" w:rsidRPr="00124008">
              <w:rPr>
                <w:rFonts w:ascii="Arial" w:hAnsi="Arial" w:cs="Arial"/>
                <w:i/>
              </w:rPr>
              <w:t>¿Cómo hemos aprendido?</w:t>
            </w:r>
            <w:r w:rsidR="007760B9" w:rsidRPr="00124008">
              <w:rPr>
                <w:rFonts w:ascii="Arial" w:hAnsi="Arial" w:cs="Arial"/>
              </w:rPr>
              <w:t xml:space="preserve"> </w:t>
            </w:r>
            <w:r w:rsidR="00DE7574" w:rsidRPr="00124008">
              <w:rPr>
                <w:rFonts w:ascii="Arial" w:hAnsi="Arial" w:cs="Arial"/>
              </w:rPr>
              <w:t xml:space="preserve">Enseguida revisa el recurso </w:t>
            </w:r>
            <w:r w:rsidR="0063203F" w:rsidRPr="00124008">
              <w:rPr>
                <w:rFonts w:ascii="Arial" w:hAnsi="Arial" w:cs="Arial"/>
              </w:rPr>
              <w:t>“</w:t>
            </w:r>
            <w:r w:rsidR="00DE7574" w:rsidRPr="00124008">
              <w:rPr>
                <w:rFonts w:ascii="Arial" w:hAnsi="Arial" w:cs="Arial"/>
              </w:rPr>
              <w:t>Paradigmas en educación</w:t>
            </w:r>
            <w:r w:rsidR="0063203F" w:rsidRPr="00124008">
              <w:rPr>
                <w:rFonts w:ascii="Arial" w:hAnsi="Arial" w:cs="Arial"/>
              </w:rPr>
              <w:t>”</w:t>
            </w:r>
            <w:r w:rsidR="00DE7574" w:rsidRPr="00124008">
              <w:rPr>
                <w:rFonts w:ascii="Arial" w:hAnsi="Arial" w:cs="Arial"/>
              </w:rPr>
              <w:t>, realiza los ejercicios que se indican y</w:t>
            </w:r>
            <w:r w:rsidR="00C5556A" w:rsidRPr="00124008">
              <w:rPr>
                <w:rFonts w:ascii="Arial" w:hAnsi="Arial" w:cs="Arial"/>
              </w:rPr>
              <w:t>,</w:t>
            </w:r>
            <w:r w:rsidR="00DE7574" w:rsidRPr="00124008">
              <w:rPr>
                <w:rFonts w:ascii="Arial" w:hAnsi="Arial" w:cs="Arial"/>
              </w:rPr>
              <w:t xml:space="preserve"> </w:t>
            </w:r>
            <w:r w:rsidR="00C5556A" w:rsidRPr="00124008">
              <w:rPr>
                <w:rFonts w:ascii="Arial" w:hAnsi="Arial" w:cs="Arial"/>
              </w:rPr>
              <w:t xml:space="preserve">con base en la investigación que realices en este recurso, </w:t>
            </w:r>
            <w:r w:rsidR="00DE7574" w:rsidRPr="00124008">
              <w:rPr>
                <w:rFonts w:ascii="Arial" w:hAnsi="Arial" w:cs="Arial"/>
              </w:rPr>
              <w:t>elabora un ensayo.</w:t>
            </w:r>
            <w:r w:rsidR="00CB722C" w:rsidRPr="00124008">
              <w:rPr>
                <w:rFonts w:ascii="Arial" w:hAnsi="Arial" w:cs="Arial"/>
              </w:rPr>
              <w:t xml:space="preserve"> </w:t>
            </w:r>
            <w:r w:rsidR="007760B9" w:rsidRPr="00124008">
              <w:rPr>
                <w:rFonts w:ascii="Arial" w:hAnsi="Arial" w:cs="Arial"/>
              </w:rPr>
              <w:t xml:space="preserve">La actividad tiene un valor de 8 puntos. </w:t>
            </w:r>
          </w:p>
          <w:p w:rsidR="007760B9" w:rsidRPr="00CD5845" w:rsidRDefault="007760B9" w:rsidP="007832E5">
            <w:pPr>
              <w:spacing w:line="360" w:lineRule="auto"/>
              <w:jc w:val="both"/>
              <w:rPr>
                <w:rFonts w:ascii="Arial" w:hAnsi="Arial" w:cs="Arial"/>
                <w:b/>
                <w:color w:val="FF0000"/>
              </w:rPr>
            </w:pPr>
            <w:r w:rsidRPr="00CD5845">
              <w:rPr>
                <w:rFonts w:ascii="Arial" w:hAnsi="Arial" w:cs="Arial"/>
                <w:b/>
              </w:rPr>
              <w:t>Actividad integradora</w:t>
            </w:r>
          </w:p>
          <w:p w:rsidR="007760B9" w:rsidRPr="009A6080" w:rsidRDefault="007760B9" w:rsidP="007832E5">
            <w:pPr>
              <w:spacing w:line="360" w:lineRule="auto"/>
              <w:jc w:val="both"/>
              <w:rPr>
                <w:rFonts w:ascii="Arial" w:hAnsi="Arial" w:cs="Arial"/>
              </w:rPr>
            </w:pPr>
            <w:r w:rsidRPr="009A6080">
              <w:rPr>
                <w:rFonts w:ascii="Arial" w:hAnsi="Arial" w:cs="Arial"/>
              </w:rPr>
              <w:t>Re</w:t>
            </w:r>
            <w:r w:rsidR="0075075D" w:rsidRPr="009A6080">
              <w:rPr>
                <w:rFonts w:ascii="Arial" w:hAnsi="Arial" w:cs="Arial"/>
              </w:rPr>
              <w:t>flexiona có</w:t>
            </w:r>
            <w:r w:rsidR="00561E15" w:rsidRPr="009A6080">
              <w:rPr>
                <w:rFonts w:ascii="Arial" w:hAnsi="Arial" w:cs="Arial"/>
              </w:rPr>
              <w:t>mo ha sido tu proceso de aprendizaje en el transcurso de tu vida académica y elabora una</w:t>
            </w:r>
            <w:r w:rsidRPr="009A6080">
              <w:rPr>
                <w:rFonts w:ascii="Arial" w:hAnsi="Arial" w:cs="Arial"/>
              </w:rPr>
              <w:t xml:space="preserve"> autobiografía</w:t>
            </w:r>
            <w:r w:rsidR="00561E15" w:rsidRPr="009A6080">
              <w:rPr>
                <w:rFonts w:ascii="Arial" w:hAnsi="Arial" w:cs="Arial"/>
              </w:rPr>
              <w:t xml:space="preserve"> escolar con base en lo que se solicita</w:t>
            </w:r>
            <w:r w:rsidRPr="009A6080">
              <w:rPr>
                <w:rFonts w:ascii="Arial" w:hAnsi="Arial" w:cs="Arial"/>
              </w:rPr>
              <w:t>. Esta actividad tiene un valor de 10 puntos.</w:t>
            </w:r>
          </w:p>
          <w:p w:rsidR="000776E5" w:rsidRPr="00CD5845" w:rsidRDefault="007760B9" w:rsidP="007832E5">
            <w:pPr>
              <w:spacing w:before="240" w:after="240" w:line="360" w:lineRule="auto"/>
              <w:jc w:val="both"/>
              <w:rPr>
                <w:rFonts w:ascii="Arial" w:hAnsi="Arial" w:cs="Arial"/>
              </w:rPr>
            </w:pPr>
            <w:r w:rsidRPr="00CD5845">
              <w:rPr>
                <w:rFonts w:ascii="Arial" w:hAnsi="Arial" w:cs="Arial"/>
              </w:rPr>
              <w:t xml:space="preserve">Puntaje total de la </w:t>
            </w:r>
            <w:proofErr w:type="spellStart"/>
            <w:r w:rsidRPr="00CD5845">
              <w:rPr>
                <w:rFonts w:ascii="Arial" w:hAnsi="Arial" w:cs="Arial"/>
              </w:rPr>
              <w:t>subcompetencia</w:t>
            </w:r>
            <w:proofErr w:type="spellEnd"/>
            <w:r w:rsidRPr="00CD5845">
              <w:rPr>
                <w:rFonts w:ascii="Arial" w:hAnsi="Arial" w:cs="Arial"/>
              </w:rPr>
              <w:t>: 25.</w:t>
            </w:r>
          </w:p>
        </w:tc>
        <w:tc>
          <w:tcPr>
            <w:tcW w:w="512" w:type="pct"/>
          </w:tcPr>
          <w:p w:rsidR="000776E5" w:rsidRPr="00CD5845" w:rsidRDefault="000776E5" w:rsidP="007832E5">
            <w:pPr>
              <w:spacing w:line="360" w:lineRule="auto"/>
              <w:jc w:val="both"/>
              <w:rPr>
                <w:rFonts w:ascii="Arial" w:hAnsi="Arial" w:cs="Arial"/>
              </w:rPr>
            </w:pPr>
          </w:p>
        </w:tc>
      </w:tr>
      <w:tr w:rsidR="00DB5134" w:rsidRPr="00CD5845" w:rsidTr="00554910">
        <w:tc>
          <w:tcPr>
            <w:tcW w:w="663" w:type="pct"/>
            <w:vAlign w:val="center"/>
          </w:tcPr>
          <w:p w:rsidR="00DB5134" w:rsidRPr="00CD5845" w:rsidRDefault="00DB5134" w:rsidP="007832E5">
            <w:pPr>
              <w:jc w:val="both"/>
              <w:rPr>
                <w:rFonts w:ascii="Arial" w:hAnsi="Arial" w:cs="Arial"/>
                <w:b/>
                <w:lang w:val="es-MX"/>
              </w:rPr>
            </w:pPr>
            <w:r w:rsidRPr="00CD5845">
              <w:rPr>
                <w:rFonts w:ascii="Arial" w:hAnsi="Arial" w:cs="Arial"/>
                <w:b/>
                <w:lang w:val="es-MX"/>
              </w:rPr>
              <w:lastRenderedPageBreak/>
              <w:t>Evidencia de aprendizaje</w:t>
            </w:r>
          </w:p>
        </w:tc>
        <w:tc>
          <w:tcPr>
            <w:tcW w:w="409" w:type="pct"/>
          </w:tcPr>
          <w:p w:rsidR="00DB5134" w:rsidRPr="00CD5845" w:rsidRDefault="00DB5134" w:rsidP="007832E5">
            <w:pPr>
              <w:spacing w:before="100" w:beforeAutospacing="1" w:after="100" w:afterAutospacing="1"/>
              <w:jc w:val="both"/>
              <w:rPr>
                <w:rFonts w:ascii="Arial" w:hAnsi="Arial" w:cs="Arial"/>
              </w:rPr>
            </w:pPr>
          </w:p>
        </w:tc>
        <w:tc>
          <w:tcPr>
            <w:tcW w:w="149" w:type="pct"/>
          </w:tcPr>
          <w:p w:rsidR="00DB5134" w:rsidRPr="00CD5845" w:rsidRDefault="00DB5134" w:rsidP="007832E5">
            <w:pPr>
              <w:pStyle w:val="NormalWeb"/>
              <w:numPr>
                <w:ilvl w:val="0"/>
                <w:numId w:val="1"/>
              </w:numPr>
              <w:spacing w:before="0" w:beforeAutospacing="0" w:after="0" w:afterAutospacing="0" w:line="360" w:lineRule="auto"/>
              <w:jc w:val="both"/>
              <w:rPr>
                <w:rFonts w:ascii="Arial" w:hAnsi="Arial" w:cs="Arial"/>
              </w:rPr>
            </w:pPr>
          </w:p>
        </w:tc>
        <w:tc>
          <w:tcPr>
            <w:tcW w:w="3267" w:type="pct"/>
          </w:tcPr>
          <w:p w:rsidR="00E448DB" w:rsidRPr="00CB5939" w:rsidRDefault="00E448DB" w:rsidP="007832E5">
            <w:pPr>
              <w:spacing w:line="360" w:lineRule="auto"/>
              <w:jc w:val="both"/>
              <w:rPr>
                <w:rFonts w:ascii="Arial" w:hAnsi="Arial" w:cs="Arial"/>
              </w:rPr>
            </w:pPr>
            <w:r w:rsidRPr="00CB5939">
              <w:rPr>
                <w:rFonts w:ascii="Arial" w:hAnsi="Arial" w:cs="Arial"/>
              </w:rPr>
              <w:t xml:space="preserve">En esta </w:t>
            </w:r>
            <w:proofErr w:type="spellStart"/>
            <w:r w:rsidRPr="00CB5939">
              <w:rPr>
                <w:rFonts w:ascii="Arial" w:hAnsi="Arial" w:cs="Arial"/>
              </w:rPr>
              <w:t>subcompetencia</w:t>
            </w:r>
            <w:proofErr w:type="spellEnd"/>
            <w:r w:rsidRPr="00CB5939">
              <w:rPr>
                <w:rFonts w:ascii="Arial" w:hAnsi="Arial" w:cs="Arial"/>
              </w:rPr>
              <w:t xml:space="preserve"> debes realizar las siguientes evidencias:</w:t>
            </w:r>
          </w:p>
          <w:p w:rsidR="00F80F50" w:rsidRPr="00CB5939" w:rsidRDefault="00F80F50" w:rsidP="007832E5">
            <w:pPr>
              <w:spacing w:line="360" w:lineRule="auto"/>
              <w:jc w:val="both"/>
              <w:rPr>
                <w:rFonts w:ascii="Arial" w:hAnsi="Arial" w:cs="Arial"/>
              </w:rPr>
            </w:pPr>
          </w:p>
          <w:p w:rsidR="00983FAA" w:rsidRPr="00CB5939" w:rsidRDefault="00126C3C" w:rsidP="007832E5">
            <w:pPr>
              <w:pStyle w:val="Prrafodelista"/>
              <w:numPr>
                <w:ilvl w:val="0"/>
                <w:numId w:val="5"/>
              </w:numPr>
              <w:autoSpaceDE w:val="0"/>
              <w:autoSpaceDN w:val="0"/>
              <w:adjustRightInd w:val="0"/>
              <w:spacing w:line="360" w:lineRule="auto"/>
              <w:jc w:val="both"/>
              <w:rPr>
                <w:rFonts w:ascii="Arial" w:hAnsi="Arial" w:cs="Arial"/>
              </w:rPr>
            </w:pPr>
            <w:r w:rsidRPr="00CB5939">
              <w:rPr>
                <w:rFonts w:ascii="Arial" w:hAnsi="Arial" w:cs="Arial"/>
              </w:rPr>
              <w:t>C</w:t>
            </w:r>
            <w:r w:rsidR="00983FAA" w:rsidRPr="00CB5939">
              <w:rPr>
                <w:rFonts w:ascii="Arial" w:hAnsi="Arial" w:cs="Arial"/>
              </w:rPr>
              <w:t>uestionario diagnóstico</w:t>
            </w:r>
          </w:p>
          <w:p w:rsidR="00983FAA" w:rsidRPr="00CB5939" w:rsidRDefault="002E6E00" w:rsidP="007832E5">
            <w:pPr>
              <w:pStyle w:val="Prrafodelista"/>
              <w:numPr>
                <w:ilvl w:val="0"/>
                <w:numId w:val="5"/>
              </w:numPr>
              <w:spacing w:line="360" w:lineRule="auto"/>
              <w:jc w:val="both"/>
              <w:rPr>
                <w:rFonts w:ascii="Arial" w:hAnsi="Arial" w:cs="Arial"/>
              </w:rPr>
            </w:pPr>
            <w:r w:rsidRPr="00CB5939">
              <w:rPr>
                <w:rFonts w:ascii="Arial" w:hAnsi="Arial" w:cs="Arial"/>
              </w:rPr>
              <w:t>R</w:t>
            </w:r>
            <w:r w:rsidR="00983FAA" w:rsidRPr="00CB5939">
              <w:rPr>
                <w:rFonts w:ascii="Arial" w:hAnsi="Arial" w:cs="Arial"/>
              </w:rPr>
              <w:t>eseña crítica</w:t>
            </w:r>
            <w:r w:rsidRPr="00CB5939">
              <w:rPr>
                <w:rFonts w:ascii="Arial" w:hAnsi="Arial" w:cs="Arial"/>
              </w:rPr>
              <w:t xml:space="preserve"> en texto en línea</w:t>
            </w:r>
          </w:p>
          <w:p w:rsidR="00983FAA" w:rsidRPr="00CB5939" w:rsidRDefault="004D5CE3" w:rsidP="007832E5">
            <w:pPr>
              <w:pStyle w:val="Prrafodelista"/>
              <w:numPr>
                <w:ilvl w:val="0"/>
                <w:numId w:val="5"/>
              </w:numPr>
              <w:spacing w:line="360" w:lineRule="auto"/>
              <w:jc w:val="both"/>
              <w:rPr>
                <w:rFonts w:ascii="Arial" w:hAnsi="Arial" w:cs="Arial"/>
              </w:rPr>
            </w:pPr>
            <w:r w:rsidRPr="00CB5939">
              <w:rPr>
                <w:rFonts w:ascii="Arial" w:hAnsi="Arial" w:cs="Arial"/>
              </w:rPr>
              <w:t>E</w:t>
            </w:r>
            <w:r w:rsidR="00D3529B" w:rsidRPr="00CB5939">
              <w:rPr>
                <w:rFonts w:ascii="Arial" w:hAnsi="Arial" w:cs="Arial"/>
              </w:rPr>
              <w:t>nsayo</w:t>
            </w:r>
          </w:p>
          <w:p w:rsidR="00DB5134" w:rsidRPr="00CB5939" w:rsidRDefault="004D5CE3" w:rsidP="007832E5">
            <w:pPr>
              <w:pStyle w:val="Prrafodelista"/>
              <w:numPr>
                <w:ilvl w:val="0"/>
                <w:numId w:val="5"/>
              </w:numPr>
              <w:spacing w:line="360" w:lineRule="auto"/>
              <w:jc w:val="both"/>
              <w:rPr>
                <w:rFonts w:ascii="Arial" w:hAnsi="Arial" w:cs="Arial"/>
              </w:rPr>
            </w:pPr>
            <w:r w:rsidRPr="00CB5939">
              <w:rPr>
                <w:rFonts w:ascii="Arial" w:hAnsi="Arial" w:cs="Arial"/>
              </w:rPr>
              <w:lastRenderedPageBreak/>
              <w:t>A</w:t>
            </w:r>
            <w:r w:rsidR="00983FAA" w:rsidRPr="00CB5939">
              <w:rPr>
                <w:rFonts w:ascii="Arial" w:hAnsi="Arial" w:cs="Arial"/>
              </w:rPr>
              <w:t>utobiografía</w:t>
            </w:r>
            <w:r w:rsidR="00B76C53" w:rsidRPr="00CB5939">
              <w:rPr>
                <w:rFonts w:ascii="Arial" w:hAnsi="Arial" w:cs="Arial"/>
              </w:rPr>
              <w:t xml:space="preserve"> escolar</w:t>
            </w:r>
          </w:p>
        </w:tc>
        <w:tc>
          <w:tcPr>
            <w:tcW w:w="512" w:type="pct"/>
          </w:tcPr>
          <w:p w:rsidR="00DB5134" w:rsidRPr="00CD5845" w:rsidRDefault="00DB5134" w:rsidP="007832E5">
            <w:pPr>
              <w:spacing w:line="360" w:lineRule="auto"/>
              <w:jc w:val="both"/>
              <w:rPr>
                <w:rFonts w:ascii="Arial" w:hAnsi="Arial" w:cs="Arial"/>
              </w:rPr>
            </w:pPr>
          </w:p>
        </w:tc>
      </w:tr>
      <w:tr w:rsidR="00DB5134" w:rsidRPr="00CD5845" w:rsidTr="00554910">
        <w:tblPrEx>
          <w:tblLook w:val="04A0"/>
        </w:tblPrEx>
        <w:tc>
          <w:tcPr>
            <w:tcW w:w="663" w:type="pct"/>
            <w:shd w:val="clear" w:color="auto" w:fill="D9D9D9" w:themeFill="background1" w:themeFillShade="D9"/>
            <w:vAlign w:val="center"/>
          </w:tcPr>
          <w:p w:rsidR="00DB5134" w:rsidRPr="00CD5845" w:rsidRDefault="00DB5134" w:rsidP="007832E5">
            <w:pPr>
              <w:jc w:val="both"/>
              <w:rPr>
                <w:rFonts w:ascii="Arial" w:hAnsi="Arial" w:cs="Arial"/>
                <w:b/>
                <w:lang w:val="es-MX"/>
              </w:rPr>
            </w:pPr>
            <w:r w:rsidRPr="00CD5845">
              <w:rPr>
                <w:rFonts w:ascii="Arial" w:hAnsi="Arial" w:cs="Arial"/>
                <w:b/>
                <w:lang w:val="es-MX"/>
              </w:rPr>
              <w:lastRenderedPageBreak/>
              <w:t>Actividades</w:t>
            </w:r>
          </w:p>
        </w:tc>
        <w:tc>
          <w:tcPr>
            <w:tcW w:w="409" w:type="pct"/>
            <w:shd w:val="clear" w:color="auto" w:fill="D9D9D9" w:themeFill="background1" w:themeFillShade="D9"/>
          </w:tcPr>
          <w:p w:rsidR="00DB5134" w:rsidRPr="00CD5845" w:rsidRDefault="00DB5134" w:rsidP="007832E5">
            <w:pPr>
              <w:jc w:val="both"/>
              <w:rPr>
                <w:rFonts w:ascii="Arial" w:hAnsi="Arial" w:cs="Arial"/>
                <w:b/>
                <w:lang w:val="es-MX"/>
              </w:rPr>
            </w:pPr>
          </w:p>
        </w:tc>
        <w:tc>
          <w:tcPr>
            <w:tcW w:w="149" w:type="pct"/>
            <w:shd w:val="clear" w:color="auto" w:fill="D9D9D9" w:themeFill="background1" w:themeFillShade="D9"/>
            <w:vAlign w:val="center"/>
          </w:tcPr>
          <w:p w:rsidR="00DB5134" w:rsidRPr="00CD5845" w:rsidRDefault="00DB5134" w:rsidP="007832E5">
            <w:pPr>
              <w:jc w:val="both"/>
              <w:rPr>
                <w:rFonts w:ascii="Arial" w:hAnsi="Arial" w:cs="Arial"/>
                <w:b/>
                <w:lang w:val="es-MX"/>
              </w:rPr>
            </w:pPr>
          </w:p>
        </w:tc>
        <w:tc>
          <w:tcPr>
            <w:tcW w:w="3267" w:type="pct"/>
            <w:shd w:val="clear" w:color="auto" w:fill="D9D9D9" w:themeFill="background1" w:themeFillShade="D9"/>
          </w:tcPr>
          <w:p w:rsidR="00DB5134" w:rsidRPr="00CD5845" w:rsidRDefault="00DB5134" w:rsidP="007832E5">
            <w:pPr>
              <w:spacing w:line="360" w:lineRule="auto"/>
              <w:jc w:val="both"/>
              <w:rPr>
                <w:rFonts w:ascii="Arial" w:hAnsi="Arial" w:cs="Arial"/>
                <w:b/>
                <w:lang w:val="es-MX"/>
              </w:rPr>
            </w:pPr>
            <w:r w:rsidRPr="00CD5845">
              <w:rPr>
                <w:rFonts w:ascii="Arial" w:hAnsi="Arial" w:cs="Arial"/>
                <w:b/>
                <w:lang w:val="es-MX"/>
              </w:rPr>
              <w:t>Rediseño</w:t>
            </w:r>
          </w:p>
        </w:tc>
        <w:tc>
          <w:tcPr>
            <w:tcW w:w="512" w:type="pct"/>
            <w:tcBorders>
              <w:bottom w:val="single" w:sz="4" w:space="0" w:color="auto"/>
            </w:tcBorders>
            <w:shd w:val="clear" w:color="auto" w:fill="D9D9D9" w:themeFill="background1" w:themeFillShade="D9"/>
          </w:tcPr>
          <w:p w:rsidR="00DB5134" w:rsidRPr="00CD5845" w:rsidRDefault="00CC6DF5" w:rsidP="007832E5">
            <w:pPr>
              <w:spacing w:line="360" w:lineRule="auto"/>
              <w:jc w:val="both"/>
              <w:rPr>
                <w:rFonts w:ascii="Arial" w:hAnsi="Arial" w:cs="Arial"/>
                <w:b/>
                <w:lang w:val="es-MX"/>
              </w:rPr>
            </w:pPr>
            <w:r w:rsidRPr="00CD5845">
              <w:rPr>
                <w:rFonts w:ascii="Arial" w:hAnsi="Arial" w:cs="Arial"/>
                <w:b/>
                <w:lang w:val="es-MX"/>
              </w:rPr>
              <w:t>Recursos</w:t>
            </w:r>
          </w:p>
        </w:tc>
      </w:tr>
      <w:tr w:rsidR="00395AA1" w:rsidRPr="00CD5845" w:rsidTr="00554910">
        <w:tblPrEx>
          <w:tblLook w:val="04A0"/>
        </w:tblPrEx>
        <w:tc>
          <w:tcPr>
            <w:tcW w:w="663" w:type="pct"/>
            <w:vAlign w:val="center"/>
          </w:tcPr>
          <w:p w:rsidR="00395AA1" w:rsidRPr="00CD5845" w:rsidRDefault="00395AA1" w:rsidP="007832E5">
            <w:pPr>
              <w:spacing w:after="240"/>
              <w:jc w:val="both"/>
              <w:rPr>
                <w:rFonts w:ascii="Arial" w:hAnsi="Arial" w:cs="Arial"/>
                <w:b/>
                <w:lang w:val="es-MX"/>
              </w:rPr>
            </w:pPr>
            <w:r w:rsidRPr="00CD5845">
              <w:rPr>
                <w:rFonts w:ascii="Arial" w:hAnsi="Arial" w:cs="Arial"/>
                <w:b/>
                <w:lang w:val="es-MX"/>
              </w:rPr>
              <w:t>Actividad preliminar</w:t>
            </w:r>
          </w:p>
        </w:tc>
        <w:tc>
          <w:tcPr>
            <w:tcW w:w="409" w:type="pct"/>
          </w:tcPr>
          <w:p w:rsidR="00395AA1" w:rsidRPr="00CD5845" w:rsidRDefault="00395AA1" w:rsidP="007832E5">
            <w:pPr>
              <w:spacing w:after="240"/>
              <w:jc w:val="both"/>
              <w:rPr>
                <w:rFonts w:ascii="Arial" w:hAnsi="Arial" w:cs="Arial"/>
                <w:color w:val="0070C0"/>
              </w:rPr>
            </w:pPr>
          </w:p>
        </w:tc>
        <w:tc>
          <w:tcPr>
            <w:tcW w:w="149" w:type="pct"/>
          </w:tcPr>
          <w:p w:rsidR="00395AA1" w:rsidRPr="00CD5845" w:rsidRDefault="00395AA1" w:rsidP="007832E5">
            <w:pPr>
              <w:pStyle w:val="NormalWeb"/>
              <w:spacing w:before="0" w:beforeAutospacing="0" w:after="240" w:afterAutospacing="0" w:line="360" w:lineRule="auto"/>
              <w:jc w:val="both"/>
              <w:rPr>
                <w:rFonts w:ascii="Arial" w:hAnsi="Arial" w:cs="Arial"/>
              </w:rPr>
            </w:pPr>
          </w:p>
        </w:tc>
        <w:tc>
          <w:tcPr>
            <w:tcW w:w="3267" w:type="pct"/>
          </w:tcPr>
          <w:p w:rsidR="00DC2C88" w:rsidRPr="00CD5845" w:rsidRDefault="00341641" w:rsidP="007832E5">
            <w:pPr>
              <w:spacing w:after="240" w:line="360" w:lineRule="auto"/>
              <w:jc w:val="both"/>
              <w:rPr>
                <w:rFonts w:ascii="Arial" w:hAnsi="Arial" w:cs="Arial"/>
              </w:rPr>
            </w:pPr>
            <w:r w:rsidRPr="00CD5845">
              <w:rPr>
                <w:rFonts w:ascii="Arial" w:hAnsi="Arial" w:cs="Arial"/>
              </w:rPr>
              <w:t>Aprender es fundamental para que cada estudiante adquiera conocimientos, habilidades, destrezas y valores, pero es importante reconocer que no todos aprenden de manera significativa y eficaz.</w:t>
            </w:r>
            <w:r w:rsidR="00F212F8" w:rsidRPr="00CD5845">
              <w:rPr>
                <w:rFonts w:ascii="Arial" w:hAnsi="Arial" w:cs="Arial"/>
              </w:rPr>
              <w:t xml:space="preserve"> </w:t>
            </w:r>
            <w:r w:rsidR="005F7F5A" w:rsidRPr="00CD5845">
              <w:rPr>
                <w:rFonts w:ascii="Arial" w:hAnsi="Arial" w:cs="Arial"/>
              </w:rPr>
              <w:t>A</w:t>
            </w:r>
            <w:r w:rsidR="009C3381" w:rsidRPr="00CD5845">
              <w:rPr>
                <w:rFonts w:ascii="Arial" w:hAnsi="Arial" w:cs="Arial"/>
              </w:rPr>
              <w:t xml:space="preserve">prender a aprender constituye un auténtico reto para aquellos </w:t>
            </w:r>
            <w:r w:rsidR="00864410" w:rsidRPr="00CD5845">
              <w:rPr>
                <w:rFonts w:ascii="Arial" w:hAnsi="Arial" w:cs="Arial"/>
              </w:rPr>
              <w:t>estudiantes</w:t>
            </w:r>
            <w:r w:rsidR="009C3381" w:rsidRPr="00CD5845">
              <w:rPr>
                <w:rFonts w:ascii="Arial" w:hAnsi="Arial" w:cs="Arial"/>
              </w:rPr>
              <w:t xml:space="preserve"> que desean tener un rol protagónico en su formación y no </w:t>
            </w:r>
            <w:r w:rsidR="00A9119D" w:rsidRPr="00CD5845">
              <w:rPr>
                <w:rFonts w:ascii="Arial" w:hAnsi="Arial" w:cs="Arial"/>
              </w:rPr>
              <w:t xml:space="preserve">quieren </w:t>
            </w:r>
            <w:r w:rsidR="009C3381" w:rsidRPr="00CD5845">
              <w:rPr>
                <w:rFonts w:ascii="Arial" w:hAnsi="Arial" w:cs="Arial"/>
              </w:rPr>
              <w:t>depender sólo de lo que un profesor pueda brindarle</w:t>
            </w:r>
            <w:r w:rsidR="00F212F8" w:rsidRPr="00CD5845">
              <w:rPr>
                <w:rFonts w:ascii="Arial" w:hAnsi="Arial" w:cs="Arial"/>
              </w:rPr>
              <w:t>,</w:t>
            </w:r>
            <w:r w:rsidR="00E10076" w:rsidRPr="00CD5845">
              <w:rPr>
                <w:rFonts w:ascii="Arial" w:hAnsi="Arial" w:cs="Arial"/>
              </w:rPr>
              <w:t xml:space="preserve"> p</w:t>
            </w:r>
            <w:r w:rsidR="00357B51" w:rsidRPr="00CD5845">
              <w:rPr>
                <w:rFonts w:ascii="Arial" w:hAnsi="Arial" w:cs="Arial"/>
              </w:rPr>
              <w:t>o</w:t>
            </w:r>
            <w:r w:rsidR="00E10076" w:rsidRPr="00CD5845">
              <w:rPr>
                <w:rFonts w:ascii="Arial" w:hAnsi="Arial" w:cs="Arial"/>
              </w:rPr>
              <w:t>r e</w:t>
            </w:r>
            <w:r w:rsidR="00357B51" w:rsidRPr="00CD5845">
              <w:rPr>
                <w:rFonts w:ascii="Arial" w:hAnsi="Arial" w:cs="Arial"/>
              </w:rPr>
              <w:t>so</w:t>
            </w:r>
            <w:r w:rsidR="00E10076" w:rsidRPr="00CD5845">
              <w:rPr>
                <w:rFonts w:ascii="Arial" w:hAnsi="Arial" w:cs="Arial"/>
              </w:rPr>
              <w:t xml:space="preserve"> e</w:t>
            </w:r>
            <w:r w:rsidR="009C3381" w:rsidRPr="00CD5845">
              <w:rPr>
                <w:rFonts w:ascii="Arial" w:hAnsi="Arial" w:cs="Arial"/>
              </w:rPr>
              <w:t>s necesario cono</w:t>
            </w:r>
            <w:r w:rsidR="00054D48" w:rsidRPr="00CD5845">
              <w:rPr>
                <w:rFonts w:ascii="Arial" w:hAnsi="Arial" w:cs="Arial"/>
              </w:rPr>
              <w:t xml:space="preserve">cer </w:t>
            </w:r>
            <w:r w:rsidR="00DC2C88" w:rsidRPr="00CD5845">
              <w:rPr>
                <w:rFonts w:ascii="Arial" w:hAnsi="Arial" w:cs="Arial"/>
              </w:rPr>
              <w:t>l</w:t>
            </w:r>
            <w:r w:rsidR="00054D48" w:rsidRPr="00CD5845">
              <w:rPr>
                <w:rFonts w:ascii="Arial" w:hAnsi="Arial" w:cs="Arial"/>
              </w:rPr>
              <w:t>as</w:t>
            </w:r>
            <w:r w:rsidR="009C3381" w:rsidRPr="00CD5845">
              <w:rPr>
                <w:rFonts w:ascii="Arial" w:hAnsi="Arial" w:cs="Arial"/>
              </w:rPr>
              <w:t xml:space="preserve"> fortalezas</w:t>
            </w:r>
            <w:r w:rsidR="004F30C6" w:rsidRPr="00CD5845">
              <w:rPr>
                <w:rFonts w:ascii="Arial" w:hAnsi="Arial" w:cs="Arial"/>
              </w:rPr>
              <w:t xml:space="preserve"> y debilidades en el estudio y</w:t>
            </w:r>
            <w:r w:rsidR="00F212F8" w:rsidRPr="00CD5845">
              <w:rPr>
                <w:rFonts w:ascii="Arial" w:hAnsi="Arial" w:cs="Arial"/>
              </w:rPr>
              <w:t>,</w:t>
            </w:r>
            <w:r w:rsidR="004F30C6" w:rsidRPr="00CD5845">
              <w:rPr>
                <w:rFonts w:ascii="Arial" w:hAnsi="Arial" w:cs="Arial"/>
              </w:rPr>
              <w:t xml:space="preserve"> </w:t>
            </w:r>
            <w:r w:rsidR="00DC2C88" w:rsidRPr="00CD5845">
              <w:rPr>
                <w:rFonts w:ascii="Arial" w:hAnsi="Arial" w:cs="Arial"/>
              </w:rPr>
              <w:t xml:space="preserve">a </w:t>
            </w:r>
            <w:r w:rsidR="009C3381" w:rsidRPr="00CD5845">
              <w:rPr>
                <w:rFonts w:ascii="Arial" w:hAnsi="Arial" w:cs="Arial"/>
              </w:rPr>
              <w:t>partir de</w:t>
            </w:r>
            <w:r w:rsidR="00054D48" w:rsidRPr="00CD5845">
              <w:rPr>
                <w:rFonts w:ascii="Arial" w:hAnsi="Arial" w:cs="Arial"/>
              </w:rPr>
              <w:t xml:space="preserve"> éstas</w:t>
            </w:r>
            <w:r w:rsidR="00F212F8" w:rsidRPr="00CD5845">
              <w:rPr>
                <w:rFonts w:ascii="Arial" w:hAnsi="Arial" w:cs="Arial"/>
              </w:rPr>
              <w:t>,</w:t>
            </w:r>
            <w:r w:rsidR="00054D48" w:rsidRPr="00CD5845">
              <w:rPr>
                <w:rFonts w:ascii="Arial" w:hAnsi="Arial" w:cs="Arial"/>
              </w:rPr>
              <w:t xml:space="preserve"> adquirir nuevas </w:t>
            </w:r>
            <w:r w:rsidR="009C3381" w:rsidRPr="00CD5845">
              <w:rPr>
                <w:rFonts w:ascii="Arial" w:hAnsi="Arial" w:cs="Arial"/>
              </w:rPr>
              <w:t xml:space="preserve">estrategias, habilidades y actitudes </w:t>
            </w:r>
            <w:r w:rsidR="00DC2C88" w:rsidRPr="00CD5845">
              <w:rPr>
                <w:rFonts w:ascii="Arial" w:hAnsi="Arial" w:cs="Arial"/>
              </w:rPr>
              <w:t xml:space="preserve">que </w:t>
            </w:r>
            <w:r w:rsidR="009C3381" w:rsidRPr="00CD5845">
              <w:rPr>
                <w:rFonts w:ascii="Arial" w:hAnsi="Arial" w:cs="Arial"/>
              </w:rPr>
              <w:t xml:space="preserve">ayuden a potenciar al máximo </w:t>
            </w:r>
            <w:r w:rsidR="00DC1928" w:rsidRPr="00CD5845">
              <w:rPr>
                <w:rFonts w:ascii="Arial" w:hAnsi="Arial" w:cs="Arial"/>
              </w:rPr>
              <w:t>las</w:t>
            </w:r>
            <w:r w:rsidR="009C3381" w:rsidRPr="00CD5845">
              <w:rPr>
                <w:rFonts w:ascii="Arial" w:hAnsi="Arial" w:cs="Arial"/>
              </w:rPr>
              <w:t xml:space="preserve"> capacidades, </w:t>
            </w:r>
            <w:r w:rsidR="00DC2C88" w:rsidRPr="00CD5845">
              <w:rPr>
                <w:rFonts w:ascii="Arial" w:hAnsi="Arial" w:cs="Arial"/>
              </w:rPr>
              <w:t>con</w:t>
            </w:r>
            <w:r w:rsidR="009C3381" w:rsidRPr="00CD5845">
              <w:rPr>
                <w:rFonts w:ascii="Arial" w:hAnsi="Arial" w:cs="Arial"/>
              </w:rPr>
              <w:t xml:space="preserve"> una mental</w:t>
            </w:r>
            <w:r w:rsidR="00357B51" w:rsidRPr="00CD5845">
              <w:rPr>
                <w:rFonts w:ascii="Arial" w:hAnsi="Arial" w:cs="Arial"/>
              </w:rPr>
              <w:t>idad</w:t>
            </w:r>
            <w:r w:rsidR="009C3381" w:rsidRPr="00CD5845">
              <w:rPr>
                <w:rFonts w:ascii="Arial" w:hAnsi="Arial" w:cs="Arial"/>
              </w:rPr>
              <w:t xml:space="preserve"> abierta, dispuesta a explorar nuevos conocimientos y experiencias, </w:t>
            </w:r>
            <w:r w:rsidR="00F212F8" w:rsidRPr="00CD5845">
              <w:rPr>
                <w:rFonts w:ascii="Arial" w:hAnsi="Arial" w:cs="Arial"/>
              </w:rPr>
              <w:t>ya que</w:t>
            </w:r>
            <w:r w:rsidR="00757C39" w:rsidRPr="00CD5845">
              <w:rPr>
                <w:rFonts w:ascii="Arial" w:hAnsi="Arial" w:cs="Arial"/>
              </w:rPr>
              <w:t xml:space="preserve"> de esta manera </w:t>
            </w:r>
            <w:r w:rsidR="00D90344" w:rsidRPr="00CD5845">
              <w:rPr>
                <w:rFonts w:ascii="Arial" w:hAnsi="Arial" w:cs="Arial"/>
              </w:rPr>
              <w:t xml:space="preserve">el </w:t>
            </w:r>
            <w:r w:rsidR="00757C39" w:rsidRPr="00CD5845">
              <w:rPr>
                <w:rFonts w:ascii="Arial" w:hAnsi="Arial" w:cs="Arial"/>
              </w:rPr>
              <w:t>estudiante estará facultado para responder exitosamente a las exigencias del siglo XXI.</w:t>
            </w:r>
          </w:p>
          <w:p w:rsidR="00372105" w:rsidRPr="00CD5845" w:rsidRDefault="00A8196E" w:rsidP="00B76C53">
            <w:pPr>
              <w:pStyle w:val="NormalWeb"/>
              <w:spacing w:before="0" w:beforeAutospacing="0" w:after="240" w:afterAutospacing="0" w:line="360" w:lineRule="auto"/>
              <w:jc w:val="both"/>
              <w:rPr>
                <w:rFonts w:ascii="Arial" w:hAnsi="Arial" w:cs="Arial"/>
              </w:rPr>
            </w:pPr>
            <w:r w:rsidRPr="00CD5845">
              <w:rPr>
                <w:rFonts w:ascii="Arial" w:hAnsi="Arial" w:cs="Arial"/>
              </w:rPr>
              <w:t>Responde</w:t>
            </w:r>
            <w:r w:rsidR="00761D23" w:rsidRPr="00CD5845">
              <w:rPr>
                <w:rFonts w:ascii="Arial" w:hAnsi="Arial" w:cs="Arial"/>
              </w:rPr>
              <w:t xml:space="preserve"> el</w:t>
            </w:r>
            <w:r w:rsidR="009F466D" w:rsidRPr="00CD5845">
              <w:rPr>
                <w:rFonts w:ascii="Arial" w:hAnsi="Arial" w:cs="Arial"/>
              </w:rPr>
              <w:t xml:space="preserve"> </w:t>
            </w:r>
            <w:r w:rsidR="00B85092" w:rsidRPr="00CD5845">
              <w:rPr>
                <w:rFonts w:ascii="Arial" w:hAnsi="Arial" w:cs="Arial"/>
                <w:b/>
                <w:highlight w:val="magenta"/>
              </w:rPr>
              <w:t>Cuestionario dia</w:t>
            </w:r>
            <w:r w:rsidR="00761D23" w:rsidRPr="00CD5845">
              <w:rPr>
                <w:rFonts w:ascii="Arial" w:hAnsi="Arial" w:cs="Arial"/>
                <w:b/>
                <w:highlight w:val="magenta"/>
              </w:rPr>
              <w:t>gnóstic</w:t>
            </w:r>
            <w:r w:rsidR="00B85092" w:rsidRPr="00CD5845">
              <w:rPr>
                <w:rFonts w:ascii="Arial" w:hAnsi="Arial" w:cs="Arial"/>
                <w:b/>
                <w:highlight w:val="magenta"/>
              </w:rPr>
              <w:t>o</w:t>
            </w:r>
            <w:r w:rsidR="0003180E" w:rsidRPr="00CD5845">
              <w:rPr>
                <w:rFonts w:ascii="Arial" w:hAnsi="Arial" w:cs="Arial"/>
                <w:b/>
              </w:rPr>
              <w:t xml:space="preserve"> </w:t>
            </w:r>
            <w:r w:rsidRPr="00CD5845">
              <w:rPr>
                <w:rFonts w:ascii="Arial" w:hAnsi="Arial" w:cs="Arial"/>
              </w:rPr>
              <w:t>con base en tus conocimientos previos</w:t>
            </w:r>
            <w:r w:rsidR="0003180E" w:rsidRPr="00CD5845">
              <w:rPr>
                <w:rFonts w:ascii="Arial" w:hAnsi="Arial" w:cs="Arial"/>
              </w:rPr>
              <w:t xml:space="preserve"> sobre el </w:t>
            </w:r>
            <w:r w:rsidR="00253E59" w:rsidRPr="00CD5845">
              <w:rPr>
                <w:rFonts w:ascii="Arial" w:hAnsi="Arial" w:cs="Arial"/>
              </w:rPr>
              <w:t>tema y</w:t>
            </w:r>
            <w:r w:rsidRPr="00CD5845">
              <w:rPr>
                <w:rFonts w:ascii="Arial" w:hAnsi="Arial" w:cs="Arial"/>
              </w:rPr>
              <w:t xml:space="preserve"> </w:t>
            </w:r>
            <w:r w:rsidR="00253E59" w:rsidRPr="00CD5845">
              <w:rPr>
                <w:rFonts w:ascii="Arial" w:hAnsi="Arial" w:cs="Arial"/>
              </w:rPr>
              <w:t>c</w:t>
            </w:r>
            <w:r w:rsidR="0003180E" w:rsidRPr="00CD5845">
              <w:rPr>
                <w:rFonts w:ascii="Arial" w:hAnsi="Arial" w:cs="Arial"/>
              </w:rPr>
              <w:t>ompara tus respuestas con la información que se proporciona</w:t>
            </w:r>
            <w:r w:rsidRPr="00CD5845">
              <w:rPr>
                <w:rFonts w:ascii="Arial" w:hAnsi="Arial" w:cs="Arial"/>
              </w:rPr>
              <w:t>rá e</w:t>
            </w:r>
            <w:r w:rsidR="00B76C53" w:rsidRPr="00CD5845">
              <w:rPr>
                <w:rFonts w:ascii="Arial" w:hAnsi="Arial" w:cs="Arial"/>
              </w:rPr>
              <w:t>n</w:t>
            </w:r>
            <w:r w:rsidRPr="00CD5845">
              <w:rPr>
                <w:rFonts w:ascii="Arial" w:hAnsi="Arial" w:cs="Arial"/>
              </w:rPr>
              <w:t xml:space="preserve"> </w:t>
            </w:r>
            <w:r w:rsidR="0003180E" w:rsidRPr="00CD5845">
              <w:rPr>
                <w:rFonts w:ascii="Arial" w:hAnsi="Arial" w:cs="Arial"/>
              </w:rPr>
              <w:t xml:space="preserve">esta </w:t>
            </w:r>
            <w:proofErr w:type="spellStart"/>
            <w:r w:rsidR="0003180E" w:rsidRPr="00CD5845">
              <w:rPr>
                <w:rFonts w:ascii="Arial" w:hAnsi="Arial" w:cs="Arial"/>
              </w:rPr>
              <w:t>subcompetencia</w:t>
            </w:r>
            <w:proofErr w:type="spellEnd"/>
            <w:r w:rsidR="0003180E" w:rsidRPr="00CD5845">
              <w:rPr>
                <w:rFonts w:ascii="Arial" w:hAnsi="Arial" w:cs="Arial"/>
              </w:rPr>
              <w:t xml:space="preserve">. </w:t>
            </w:r>
            <w:r w:rsidR="00D2368B" w:rsidRPr="00CD5845">
              <w:rPr>
                <w:rFonts w:ascii="Arial" w:hAnsi="Arial" w:cs="Arial"/>
              </w:rPr>
              <w:t xml:space="preserve">Si deseas </w:t>
            </w:r>
            <w:r w:rsidR="001D1638" w:rsidRPr="00CD5845">
              <w:rPr>
                <w:rFonts w:ascii="Arial" w:hAnsi="Arial" w:cs="Arial"/>
              </w:rPr>
              <w:t>conocer mejor</w:t>
            </w:r>
            <w:r w:rsidR="0095652C" w:rsidRPr="00CD5845">
              <w:rPr>
                <w:rFonts w:ascii="Arial" w:hAnsi="Arial" w:cs="Arial"/>
              </w:rPr>
              <w:t xml:space="preserve"> </w:t>
            </w:r>
            <w:r w:rsidR="004A6A0C" w:rsidRPr="00CD5845">
              <w:rPr>
                <w:rFonts w:ascii="Arial" w:hAnsi="Arial" w:cs="Arial"/>
              </w:rPr>
              <w:t>el tema</w:t>
            </w:r>
            <w:r w:rsidR="00D2368B" w:rsidRPr="00CD5845">
              <w:rPr>
                <w:rFonts w:ascii="Arial" w:hAnsi="Arial" w:cs="Arial"/>
              </w:rPr>
              <w:t>,</w:t>
            </w:r>
            <w:r w:rsidR="004A6A0C" w:rsidRPr="00CD5845">
              <w:rPr>
                <w:rFonts w:ascii="Arial" w:hAnsi="Arial" w:cs="Arial"/>
              </w:rPr>
              <w:t xml:space="preserve"> consulta </w:t>
            </w:r>
            <w:r w:rsidR="00597AC4" w:rsidRPr="00CD5845">
              <w:rPr>
                <w:rFonts w:ascii="Arial" w:hAnsi="Arial" w:cs="Arial"/>
              </w:rPr>
              <w:t xml:space="preserve">el texto </w:t>
            </w:r>
            <w:r w:rsidR="004A6A0C" w:rsidRPr="00F95E67">
              <w:rPr>
                <w:rFonts w:ascii="Arial" w:hAnsi="Arial" w:cs="Arial"/>
                <w:i/>
              </w:rPr>
              <w:t>C</w:t>
            </w:r>
            <w:r w:rsidR="0095652C" w:rsidRPr="00F95E67">
              <w:rPr>
                <w:rFonts w:ascii="Arial" w:hAnsi="Arial" w:cs="Arial"/>
                <w:i/>
              </w:rPr>
              <w:t>oncepciones sobre el aprendizaje</w:t>
            </w:r>
            <w:r w:rsidR="008B3E3D" w:rsidRPr="00CD5845">
              <w:rPr>
                <w:rFonts w:ascii="Arial" w:hAnsi="Arial" w:cs="Arial"/>
              </w:rPr>
              <w:t>,</w:t>
            </w:r>
            <w:r w:rsidR="00597AC4" w:rsidRPr="00CD5845">
              <w:rPr>
                <w:rFonts w:ascii="Arial" w:hAnsi="Arial" w:cs="Arial"/>
                <w:i/>
              </w:rPr>
              <w:t xml:space="preserve"> </w:t>
            </w:r>
            <w:r w:rsidR="00597AC4" w:rsidRPr="00CD5845">
              <w:rPr>
                <w:rFonts w:ascii="Arial" w:hAnsi="Arial" w:cs="Arial"/>
              </w:rPr>
              <w:t xml:space="preserve">de </w:t>
            </w:r>
            <w:r w:rsidR="00E772D7" w:rsidRPr="00CD5845">
              <w:rPr>
                <w:rFonts w:ascii="Arial" w:hAnsi="Arial" w:cs="Arial"/>
              </w:rPr>
              <w:t xml:space="preserve">Pere </w:t>
            </w:r>
            <w:proofErr w:type="spellStart"/>
            <w:r w:rsidR="00E772D7" w:rsidRPr="00CD5845">
              <w:rPr>
                <w:rFonts w:ascii="Arial" w:hAnsi="Arial" w:cs="Arial"/>
              </w:rPr>
              <w:t>Marquès</w:t>
            </w:r>
            <w:proofErr w:type="spellEnd"/>
            <w:r w:rsidR="0095652C" w:rsidRPr="00CD5845">
              <w:rPr>
                <w:rFonts w:ascii="Arial" w:hAnsi="Arial" w:cs="Arial"/>
              </w:rPr>
              <w:t>.</w:t>
            </w:r>
            <w:r w:rsidR="0095652C" w:rsidRPr="00CD5845">
              <w:rPr>
                <w:rFonts w:ascii="Arial" w:hAnsi="Arial" w:cs="Arial"/>
                <w:color w:val="FF0000"/>
              </w:rPr>
              <w:t xml:space="preserve"> </w:t>
            </w:r>
          </w:p>
        </w:tc>
        <w:tc>
          <w:tcPr>
            <w:tcW w:w="512" w:type="pct"/>
            <w:tcBorders>
              <w:top w:val="nil"/>
            </w:tcBorders>
          </w:tcPr>
          <w:p w:rsidR="00D93F6F" w:rsidRPr="00CD5845" w:rsidRDefault="00003D8F" w:rsidP="00B76C53">
            <w:pPr>
              <w:jc w:val="both"/>
              <w:rPr>
                <w:rFonts w:ascii="Arial" w:hAnsi="Arial" w:cs="Arial"/>
              </w:rPr>
            </w:pPr>
            <w:r w:rsidRPr="00CD5845">
              <w:rPr>
                <w:rFonts w:ascii="Arial" w:hAnsi="Arial" w:cs="Arial"/>
              </w:rPr>
              <w:t xml:space="preserve">Elaborar un cuestionario </w:t>
            </w:r>
            <w:proofErr w:type="spellStart"/>
            <w:r w:rsidRPr="00CD5845">
              <w:rPr>
                <w:rFonts w:ascii="Arial" w:hAnsi="Arial" w:cs="Arial"/>
              </w:rPr>
              <w:t>moodle</w:t>
            </w:r>
            <w:proofErr w:type="spellEnd"/>
            <w:r w:rsidRPr="00CD5845">
              <w:rPr>
                <w:rFonts w:ascii="Arial" w:hAnsi="Arial" w:cs="Arial"/>
              </w:rPr>
              <w:t xml:space="preserve"> con el archivo:</w:t>
            </w:r>
          </w:p>
          <w:p w:rsidR="0021619A" w:rsidRPr="00CD5845" w:rsidRDefault="0068394F" w:rsidP="00B76C53">
            <w:pPr>
              <w:jc w:val="both"/>
              <w:rPr>
                <w:rFonts w:ascii="Arial" w:hAnsi="Arial" w:cs="Arial"/>
              </w:rPr>
            </w:pPr>
            <w:proofErr w:type="spellStart"/>
            <w:r w:rsidRPr="00CD5845">
              <w:rPr>
                <w:rFonts w:ascii="Arial" w:hAnsi="Arial" w:cs="Arial"/>
                <w:b/>
                <w:highlight w:val="magenta"/>
              </w:rPr>
              <w:t>cuestionario_diagnostico</w:t>
            </w:r>
            <w:r w:rsidR="00D203F8" w:rsidRPr="00CD5845">
              <w:rPr>
                <w:rFonts w:ascii="Arial" w:hAnsi="Arial" w:cs="Arial"/>
                <w:b/>
                <w:highlight w:val="magenta"/>
              </w:rPr>
              <w:t>_s1ap</w:t>
            </w:r>
            <w:proofErr w:type="spellEnd"/>
            <w:r w:rsidR="00B40723" w:rsidRPr="00CD5845">
              <w:rPr>
                <w:rFonts w:ascii="Arial" w:hAnsi="Arial" w:cs="Arial"/>
              </w:rPr>
              <w:t xml:space="preserve"> </w:t>
            </w:r>
            <w:r w:rsidR="0021619A" w:rsidRPr="00CD5845">
              <w:rPr>
                <w:rFonts w:ascii="Arial" w:hAnsi="Arial" w:cs="Arial"/>
              </w:rPr>
              <w:t>respetar el orden en que se presentan los reactivos de acuerdo al archivo.</w:t>
            </w:r>
          </w:p>
          <w:p w:rsidR="0021619A" w:rsidRPr="00CD5845" w:rsidRDefault="0021619A" w:rsidP="00B76C53">
            <w:pPr>
              <w:jc w:val="both"/>
              <w:rPr>
                <w:rFonts w:ascii="Arial" w:hAnsi="Arial" w:cs="Arial"/>
              </w:rPr>
            </w:pPr>
          </w:p>
          <w:p w:rsidR="00C07005" w:rsidRPr="00CD5845" w:rsidRDefault="00FD530A" w:rsidP="00B76C53">
            <w:pPr>
              <w:jc w:val="both"/>
              <w:rPr>
                <w:rFonts w:ascii="Arial" w:hAnsi="Arial" w:cs="Arial"/>
              </w:rPr>
            </w:pPr>
            <w:proofErr w:type="spellStart"/>
            <w:r w:rsidRPr="00CD5845">
              <w:rPr>
                <w:rFonts w:ascii="Arial" w:hAnsi="Arial" w:cs="Arial"/>
              </w:rPr>
              <w:t>Hipervincular</w:t>
            </w:r>
            <w:proofErr w:type="spellEnd"/>
          </w:p>
          <w:p w:rsidR="00FD530A" w:rsidRPr="00CD5845" w:rsidRDefault="00FD530A" w:rsidP="00B76C53">
            <w:pPr>
              <w:jc w:val="both"/>
              <w:rPr>
                <w:rFonts w:ascii="Arial" w:hAnsi="Arial" w:cs="Arial"/>
              </w:rPr>
            </w:pPr>
            <w:r w:rsidRPr="00CD5845">
              <w:rPr>
                <w:rFonts w:ascii="Arial" w:hAnsi="Arial" w:cs="Arial"/>
                <w:i/>
              </w:rPr>
              <w:t>Concepciones sobre el aprendizaje</w:t>
            </w:r>
            <w:r w:rsidRPr="00CD5845">
              <w:rPr>
                <w:rFonts w:ascii="Arial" w:hAnsi="Arial" w:cs="Arial"/>
              </w:rPr>
              <w:t xml:space="preserve"> con la </w:t>
            </w:r>
            <w:proofErr w:type="spellStart"/>
            <w:r w:rsidRPr="00CD5845">
              <w:rPr>
                <w:rFonts w:ascii="Arial" w:hAnsi="Arial" w:cs="Arial"/>
              </w:rPr>
              <w:t>url</w:t>
            </w:r>
            <w:proofErr w:type="spellEnd"/>
            <w:r w:rsidRPr="00CD5845">
              <w:rPr>
                <w:rFonts w:ascii="Arial" w:hAnsi="Arial" w:cs="Arial"/>
              </w:rPr>
              <w:t xml:space="preserve"> </w:t>
            </w:r>
            <w:hyperlink r:id="rId8" w:history="1">
              <w:proofErr w:type="spellStart"/>
              <w:r w:rsidRPr="00CD5845">
                <w:rPr>
                  <w:rStyle w:val="Hipervnculo"/>
                  <w:rFonts w:ascii="Arial" w:hAnsi="Arial" w:cs="Arial"/>
                  <w:color w:val="auto"/>
                  <w:u w:val="none"/>
                </w:rPr>
                <w:t>http://www.peremarques.net/aprendiz.htm</w:t>
              </w:r>
              <w:proofErr w:type="spellEnd"/>
            </w:hyperlink>
          </w:p>
        </w:tc>
      </w:tr>
      <w:tr w:rsidR="001971CA" w:rsidRPr="00CD5845" w:rsidTr="00554910">
        <w:tblPrEx>
          <w:tblLook w:val="04A0"/>
        </w:tblPrEx>
        <w:tc>
          <w:tcPr>
            <w:tcW w:w="663" w:type="pct"/>
            <w:vAlign w:val="center"/>
          </w:tcPr>
          <w:p w:rsidR="001971CA" w:rsidRPr="00CD5845" w:rsidRDefault="001971CA" w:rsidP="00124008">
            <w:pPr>
              <w:spacing w:before="240" w:after="240"/>
              <w:jc w:val="both"/>
              <w:rPr>
                <w:rFonts w:ascii="Arial" w:hAnsi="Arial" w:cs="Arial"/>
                <w:b/>
                <w:lang w:val="es-MX"/>
              </w:rPr>
            </w:pPr>
            <w:r w:rsidRPr="00CD5845">
              <w:rPr>
                <w:rFonts w:ascii="Arial" w:hAnsi="Arial" w:cs="Arial"/>
                <w:b/>
                <w:lang w:val="es-MX"/>
              </w:rPr>
              <w:t>Actividad de aprendizaje 1</w:t>
            </w:r>
          </w:p>
        </w:tc>
        <w:tc>
          <w:tcPr>
            <w:tcW w:w="409" w:type="pct"/>
          </w:tcPr>
          <w:p w:rsidR="001971CA" w:rsidRPr="00CD5845" w:rsidRDefault="001971CA" w:rsidP="00B76C53">
            <w:pPr>
              <w:spacing w:before="240" w:after="240"/>
              <w:jc w:val="both"/>
              <w:rPr>
                <w:rFonts w:ascii="Arial" w:hAnsi="Arial" w:cs="Arial"/>
                <w:color w:val="000000"/>
                <w:lang w:eastAsia="es-MX"/>
              </w:rPr>
            </w:pPr>
          </w:p>
          <w:p w:rsidR="001971CA" w:rsidRPr="00CD5845" w:rsidRDefault="001971CA" w:rsidP="00B76C53">
            <w:pPr>
              <w:spacing w:before="240" w:after="240"/>
              <w:jc w:val="both"/>
              <w:rPr>
                <w:rFonts w:ascii="Arial" w:hAnsi="Arial" w:cs="Arial"/>
                <w:color w:val="000000"/>
                <w:lang w:eastAsia="es-MX"/>
              </w:rPr>
            </w:pPr>
          </w:p>
          <w:p w:rsidR="001971CA" w:rsidRPr="00CD5845" w:rsidRDefault="001971CA" w:rsidP="00B76C53">
            <w:pPr>
              <w:spacing w:before="240" w:after="240"/>
              <w:jc w:val="both"/>
              <w:rPr>
                <w:rFonts w:ascii="Arial" w:hAnsi="Arial" w:cs="Arial"/>
                <w:color w:val="000000"/>
                <w:lang w:eastAsia="es-MX"/>
              </w:rPr>
            </w:pPr>
          </w:p>
          <w:p w:rsidR="001971CA" w:rsidRPr="00CD5845" w:rsidRDefault="001971CA" w:rsidP="00B76C53">
            <w:pPr>
              <w:pStyle w:val="NormalWeb"/>
              <w:spacing w:before="240" w:beforeAutospacing="0" w:after="240" w:afterAutospacing="0"/>
              <w:jc w:val="both"/>
              <w:rPr>
                <w:rFonts w:ascii="Arial" w:hAnsi="Arial" w:cs="Arial"/>
              </w:rPr>
            </w:pPr>
          </w:p>
        </w:tc>
        <w:tc>
          <w:tcPr>
            <w:tcW w:w="149" w:type="pct"/>
          </w:tcPr>
          <w:p w:rsidR="001971CA" w:rsidRPr="00CD5845" w:rsidRDefault="001971CA" w:rsidP="00B76C53">
            <w:pPr>
              <w:autoSpaceDE w:val="0"/>
              <w:autoSpaceDN w:val="0"/>
              <w:adjustRightInd w:val="0"/>
              <w:spacing w:before="240" w:after="240" w:line="360" w:lineRule="auto"/>
              <w:jc w:val="both"/>
              <w:rPr>
                <w:rFonts w:ascii="Arial" w:hAnsi="Arial" w:cs="Arial"/>
              </w:rPr>
            </w:pPr>
          </w:p>
        </w:tc>
        <w:tc>
          <w:tcPr>
            <w:tcW w:w="3267" w:type="pct"/>
            <w:shd w:val="clear" w:color="auto" w:fill="auto"/>
          </w:tcPr>
          <w:p w:rsidR="009D2083" w:rsidRPr="00CD5845" w:rsidRDefault="002B02FB" w:rsidP="00B76C53">
            <w:pPr>
              <w:spacing w:before="240" w:after="240" w:line="360" w:lineRule="auto"/>
              <w:jc w:val="both"/>
              <w:rPr>
                <w:rFonts w:ascii="Arial" w:hAnsi="Arial" w:cs="Arial"/>
              </w:rPr>
            </w:pPr>
            <w:r w:rsidRPr="00CD5845">
              <w:rPr>
                <w:rFonts w:ascii="Arial" w:hAnsi="Arial" w:cs="Arial"/>
              </w:rPr>
              <w:t>La sociedad actual se caracteriza por su dinamismo e informatización, es decir, promueve a través de redes</w:t>
            </w:r>
            <w:r w:rsidR="00C023B0" w:rsidRPr="00CD5845">
              <w:rPr>
                <w:rFonts w:ascii="Arial" w:hAnsi="Arial" w:cs="Arial"/>
              </w:rPr>
              <w:t xml:space="preserve"> </w:t>
            </w:r>
            <w:r w:rsidRPr="00CD5845">
              <w:rPr>
                <w:rFonts w:ascii="Arial" w:hAnsi="Arial" w:cs="Arial"/>
              </w:rPr>
              <w:t>el intercambio de la información y nuevas formas de organización social y económica. Este contexto propone retos y desafíos que sólo se pueden afrontar con una sólida y amplia base de conocimientos y gran capacidad para organizarlos y usarlos. En este sentido</w:t>
            </w:r>
            <w:r w:rsidR="00864E27" w:rsidRPr="00CD5845">
              <w:rPr>
                <w:rFonts w:ascii="Arial" w:hAnsi="Arial" w:cs="Arial"/>
              </w:rPr>
              <w:t>,</w:t>
            </w:r>
            <w:r w:rsidRPr="00CD5845">
              <w:rPr>
                <w:rFonts w:ascii="Arial" w:hAnsi="Arial" w:cs="Arial"/>
              </w:rPr>
              <w:t xml:space="preserve"> la educación adquiere importancia como la vía más </w:t>
            </w:r>
            <w:r w:rsidRPr="00CD5845">
              <w:rPr>
                <w:rFonts w:ascii="Arial" w:hAnsi="Arial" w:cs="Arial"/>
              </w:rPr>
              <w:lastRenderedPageBreak/>
              <w:t>democrática y certera de crecer al ritmo de las sociedades de la época actual.</w:t>
            </w:r>
          </w:p>
          <w:p w:rsidR="00C255F3" w:rsidRPr="00CD5845" w:rsidRDefault="001B7B2B" w:rsidP="00B76C53">
            <w:pPr>
              <w:pStyle w:val="NormalWeb"/>
              <w:spacing w:before="240" w:beforeAutospacing="0" w:after="240" w:afterAutospacing="0" w:line="360" w:lineRule="auto"/>
              <w:jc w:val="both"/>
              <w:rPr>
                <w:rFonts w:ascii="Arial" w:hAnsi="Arial" w:cs="Arial"/>
              </w:rPr>
            </w:pPr>
            <w:r w:rsidRPr="00CD5845">
              <w:rPr>
                <w:rFonts w:ascii="Arial" w:hAnsi="Arial" w:cs="Arial"/>
              </w:rPr>
              <w:t>La</w:t>
            </w:r>
            <w:r w:rsidR="001971CA" w:rsidRPr="00CD5845">
              <w:rPr>
                <w:rFonts w:ascii="Arial" w:hAnsi="Arial" w:cs="Arial"/>
              </w:rPr>
              <w:t xml:space="preserve"> educación requiere transformaciones que la obligan a proporcionar, en palabras de </w:t>
            </w:r>
            <w:proofErr w:type="spellStart"/>
            <w:r w:rsidR="001971CA" w:rsidRPr="00CD5845">
              <w:rPr>
                <w:rFonts w:ascii="Arial" w:hAnsi="Arial" w:cs="Arial"/>
              </w:rPr>
              <w:t>Delors</w:t>
            </w:r>
            <w:proofErr w:type="spellEnd"/>
            <w:r w:rsidR="001971CA" w:rsidRPr="00CD5845">
              <w:rPr>
                <w:rFonts w:ascii="Arial" w:hAnsi="Arial" w:cs="Arial"/>
              </w:rPr>
              <w:t xml:space="preserve"> (1996), "las cartas náuticas de un mundo complejo y de permanente agitación y, al mismo tiempo, la brújula para navegar e</w:t>
            </w:r>
            <w:r w:rsidR="009D2083" w:rsidRPr="00CD5845">
              <w:rPr>
                <w:rFonts w:ascii="Arial" w:hAnsi="Arial" w:cs="Arial"/>
              </w:rPr>
              <w:t>n él"</w:t>
            </w:r>
            <w:r w:rsidR="001971CA" w:rsidRPr="00CD5845">
              <w:rPr>
                <w:rFonts w:ascii="Arial" w:hAnsi="Arial" w:cs="Arial"/>
              </w:rPr>
              <w:t xml:space="preserve"> (p. 91). Es</w:t>
            </w:r>
            <w:r w:rsidR="00C255F3" w:rsidRPr="00CD5845">
              <w:rPr>
                <w:rFonts w:ascii="Arial" w:hAnsi="Arial" w:cs="Arial"/>
              </w:rPr>
              <w:t xml:space="preserve">as </w:t>
            </w:r>
            <w:r w:rsidR="001971CA" w:rsidRPr="00CD5845">
              <w:rPr>
                <w:rFonts w:ascii="Arial" w:hAnsi="Arial" w:cs="Arial"/>
              </w:rPr>
              <w:t xml:space="preserve">cartas náuticas, </w:t>
            </w:r>
            <w:r w:rsidR="00E83C18" w:rsidRPr="00CD5845">
              <w:rPr>
                <w:rFonts w:ascii="Arial" w:hAnsi="Arial" w:cs="Arial"/>
              </w:rPr>
              <w:t>o dicho de otro modo</w:t>
            </w:r>
            <w:r w:rsidR="001971CA" w:rsidRPr="00CD5845">
              <w:rPr>
                <w:rFonts w:ascii="Arial" w:hAnsi="Arial" w:cs="Arial"/>
              </w:rPr>
              <w:t xml:space="preserve">, guías para dirigir </w:t>
            </w:r>
            <w:r w:rsidR="00E83C18" w:rsidRPr="00CD5845">
              <w:rPr>
                <w:rFonts w:ascii="Arial" w:hAnsi="Arial" w:cs="Arial"/>
              </w:rPr>
              <w:t>el</w:t>
            </w:r>
            <w:r w:rsidR="001971CA" w:rsidRPr="00CD5845">
              <w:rPr>
                <w:rFonts w:ascii="Arial" w:hAnsi="Arial" w:cs="Arial"/>
              </w:rPr>
              <w:t xml:space="preserve"> camino, fueron elaboradas por un grupo de especialistas</w:t>
            </w:r>
            <w:r w:rsidR="006C4651" w:rsidRPr="00CD5845">
              <w:rPr>
                <w:rFonts w:ascii="Arial" w:hAnsi="Arial" w:cs="Arial"/>
              </w:rPr>
              <w:t xml:space="preserve"> que</w:t>
            </w:r>
            <w:r w:rsidR="001971CA" w:rsidRPr="00CD5845">
              <w:rPr>
                <w:rFonts w:ascii="Arial" w:hAnsi="Arial" w:cs="Arial"/>
              </w:rPr>
              <w:t xml:space="preserve"> reflexionaron sobre las necesidades de la educación y el aprendizaje en el siglo XXI.</w:t>
            </w:r>
          </w:p>
          <w:p w:rsidR="003F0265" w:rsidRPr="00CD5845" w:rsidRDefault="00C255F3" w:rsidP="00B76C53">
            <w:pPr>
              <w:pStyle w:val="Textocomentario"/>
              <w:spacing w:before="240" w:after="240" w:line="360" w:lineRule="auto"/>
              <w:jc w:val="both"/>
              <w:rPr>
                <w:rFonts w:ascii="Arial" w:hAnsi="Arial" w:cs="Arial"/>
                <w:sz w:val="24"/>
                <w:szCs w:val="24"/>
              </w:rPr>
            </w:pPr>
            <w:r w:rsidRPr="00CD5845">
              <w:rPr>
                <w:rFonts w:ascii="Arial" w:hAnsi="Arial" w:cs="Arial"/>
                <w:sz w:val="24"/>
                <w:szCs w:val="24"/>
              </w:rPr>
              <w:t>L</w:t>
            </w:r>
            <w:r w:rsidR="001971CA" w:rsidRPr="00CD5845">
              <w:rPr>
                <w:rFonts w:ascii="Arial" w:hAnsi="Arial" w:cs="Arial"/>
                <w:sz w:val="24"/>
                <w:szCs w:val="24"/>
              </w:rPr>
              <w:t>ee</w:t>
            </w:r>
            <w:r w:rsidR="002F4AB2" w:rsidRPr="00CD5845">
              <w:rPr>
                <w:rFonts w:ascii="Arial" w:hAnsi="Arial" w:cs="Arial"/>
                <w:sz w:val="24"/>
                <w:szCs w:val="24"/>
              </w:rPr>
              <w:t xml:space="preserve"> el texto</w:t>
            </w:r>
            <w:r w:rsidR="001971CA" w:rsidRPr="00CD5845">
              <w:rPr>
                <w:rFonts w:ascii="Arial" w:hAnsi="Arial" w:cs="Arial"/>
                <w:sz w:val="24"/>
                <w:szCs w:val="24"/>
              </w:rPr>
              <w:t xml:space="preserve"> </w:t>
            </w:r>
            <w:r w:rsidR="001971CA" w:rsidRPr="00CD5845">
              <w:rPr>
                <w:rFonts w:ascii="Arial" w:hAnsi="Arial" w:cs="Arial"/>
                <w:b/>
                <w:sz w:val="24"/>
                <w:szCs w:val="24"/>
                <w:highlight w:val="cyan"/>
              </w:rPr>
              <w:t>Los cuatro pilares de la educación</w:t>
            </w:r>
            <w:r w:rsidR="009E721B" w:rsidRPr="00CD5845">
              <w:rPr>
                <w:rFonts w:ascii="Arial" w:hAnsi="Arial" w:cs="Arial"/>
                <w:sz w:val="24"/>
                <w:szCs w:val="24"/>
              </w:rPr>
              <w:t xml:space="preserve">, de Jaques </w:t>
            </w:r>
            <w:proofErr w:type="spellStart"/>
            <w:r w:rsidR="009E721B" w:rsidRPr="00CD5845">
              <w:rPr>
                <w:rFonts w:ascii="Arial" w:hAnsi="Arial" w:cs="Arial"/>
                <w:sz w:val="24"/>
                <w:szCs w:val="24"/>
              </w:rPr>
              <w:t>Delors</w:t>
            </w:r>
            <w:proofErr w:type="spellEnd"/>
            <w:r w:rsidR="009E721B" w:rsidRPr="00CD5845">
              <w:rPr>
                <w:rFonts w:ascii="Arial" w:hAnsi="Arial" w:cs="Arial"/>
                <w:sz w:val="24"/>
                <w:szCs w:val="24"/>
              </w:rPr>
              <w:t>,</w:t>
            </w:r>
            <w:r w:rsidR="001971CA" w:rsidRPr="00CD5845">
              <w:rPr>
                <w:rFonts w:ascii="Arial" w:hAnsi="Arial" w:cs="Arial"/>
                <w:sz w:val="24"/>
                <w:szCs w:val="24"/>
              </w:rPr>
              <w:t xml:space="preserve"> </w:t>
            </w:r>
            <w:r w:rsidR="005B3493" w:rsidRPr="00CD5845">
              <w:rPr>
                <w:rFonts w:ascii="Arial" w:hAnsi="Arial" w:cs="Arial"/>
                <w:sz w:val="24"/>
                <w:szCs w:val="24"/>
              </w:rPr>
              <w:t>r</w:t>
            </w:r>
            <w:r w:rsidR="005B3493" w:rsidRPr="00CD5845">
              <w:rPr>
                <w:rFonts w:ascii="Arial" w:hAnsi="Arial" w:cs="Arial"/>
                <w:sz w:val="24"/>
                <w:szCs w:val="24"/>
                <w:lang w:eastAsia="es-MX"/>
              </w:rPr>
              <w:t>eflexiona sobre los conceptos e ideas más relevantes para ti y lo que implica poner en práctica la propuesta educativa que ahí se menciona</w:t>
            </w:r>
            <w:r w:rsidR="00435325" w:rsidRPr="00CD5845">
              <w:rPr>
                <w:rFonts w:ascii="Arial" w:hAnsi="Arial" w:cs="Arial"/>
                <w:sz w:val="24"/>
                <w:szCs w:val="24"/>
                <w:lang w:eastAsia="es-MX"/>
              </w:rPr>
              <w:t>.</w:t>
            </w:r>
            <w:r w:rsidR="00435325" w:rsidRPr="00CD5845">
              <w:rPr>
                <w:rFonts w:ascii="Arial" w:hAnsi="Arial" w:cs="Arial"/>
                <w:sz w:val="24"/>
                <w:szCs w:val="24"/>
              </w:rPr>
              <w:t xml:space="preserve"> </w:t>
            </w:r>
            <w:r w:rsidR="00570885" w:rsidRPr="00CD5845">
              <w:rPr>
                <w:rFonts w:ascii="Arial" w:hAnsi="Arial" w:cs="Arial"/>
                <w:sz w:val="24"/>
                <w:szCs w:val="24"/>
              </w:rPr>
              <w:t>Posteriormente, en un texto en línea redacta una reseña crítica que contenga introduc</w:t>
            </w:r>
            <w:r w:rsidR="003F0265" w:rsidRPr="00CD5845">
              <w:rPr>
                <w:rFonts w:ascii="Arial" w:hAnsi="Arial" w:cs="Arial"/>
                <w:sz w:val="24"/>
                <w:szCs w:val="24"/>
              </w:rPr>
              <w:t>ción, desarrollo y conclusiones;</w:t>
            </w:r>
            <w:r w:rsidR="00570885" w:rsidRPr="00CD5845">
              <w:rPr>
                <w:rFonts w:ascii="Arial" w:hAnsi="Arial" w:cs="Arial"/>
                <w:sz w:val="24"/>
                <w:szCs w:val="24"/>
              </w:rPr>
              <w:t xml:space="preserve"> utiliza tus propias ideas y respeta las reg</w:t>
            </w:r>
            <w:r w:rsidR="00E83C18" w:rsidRPr="00CD5845">
              <w:rPr>
                <w:rFonts w:ascii="Arial" w:hAnsi="Arial" w:cs="Arial"/>
                <w:sz w:val="24"/>
                <w:szCs w:val="24"/>
              </w:rPr>
              <w:t>las ortográficas y gramaticales.</w:t>
            </w:r>
            <w:r w:rsidR="00570885" w:rsidRPr="00CD5845">
              <w:rPr>
                <w:rFonts w:ascii="Arial" w:hAnsi="Arial" w:cs="Arial"/>
                <w:sz w:val="24"/>
                <w:szCs w:val="24"/>
              </w:rPr>
              <w:t xml:space="preserve"> </w:t>
            </w:r>
          </w:p>
          <w:p w:rsidR="00570885" w:rsidRPr="00CD5845" w:rsidRDefault="00E83C18" w:rsidP="00B76C53">
            <w:pPr>
              <w:pStyle w:val="Textocomentario"/>
              <w:spacing w:before="240" w:after="240" w:line="360" w:lineRule="auto"/>
              <w:jc w:val="both"/>
              <w:rPr>
                <w:rFonts w:ascii="Arial" w:hAnsi="Arial" w:cs="Arial"/>
              </w:rPr>
            </w:pPr>
            <w:r w:rsidRPr="00CD5845">
              <w:rPr>
                <w:rFonts w:ascii="Arial" w:hAnsi="Arial" w:cs="Arial"/>
                <w:sz w:val="24"/>
                <w:szCs w:val="24"/>
              </w:rPr>
              <w:t>Para realizar</w:t>
            </w:r>
            <w:r w:rsidR="003F0265" w:rsidRPr="00CD5845">
              <w:rPr>
                <w:rFonts w:ascii="Arial" w:hAnsi="Arial" w:cs="Arial"/>
                <w:sz w:val="24"/>
                <w:szCs w:val="24"/>
              </w:rPr>
              <w:t xml:space="preserve"> tu reseña</w:t>
            </w:r>
            <w:r w:rsidR="00E663A7" w:rsidRPr="00CD5845">
              <w:rPr>
                <w:rFonts w:ascii="Arial" w:hAnsi="Arial" w:cs="Arial"/>
                <w:sz w:val="24"/>
                <w:szCs w:val="24"/>
              </w:rPr>
              <w:t>,</w:t>
            </w:r>
            <w:r w:rsidRPr="00CD5845">
              <w:rPr>
                <w:rFonts w:ascii="Arial" w:hAnsi="Arial" w:cs="Arial"/>
                <w:sz w:val="24"/>
                <w:szCs w:val="24"/>
              </w:rPr>
              <w:t xml:space="preserve"> apóyate en las </w:t>
            </w:r>
            <w:r w:rsidR="00F80F50">
              <w:rPr>
                <w:rFonts w:ascii="Arial" w:hAnsi="Arial" w:cs="Arial"/>
                <w:sz w:val="24"/>
                <w:szCs w:val="24"/>
              </w:rPr>
              <w:t xml:space="preserve">siguientes </w:t>
            </w:r>
            <w:r w:rsidRPr="00CD5845">
              <w:rPr>
                <w:rFonts w:ascii="Arial" w:hAnsi="Arial" w:cs="Arial"/>
                <w:sz w:val="24"/>
                <w:szCs w:val="24"/>
              </w:rPr>
              <w:t xml:space="preserve">preguntas: ¿a qué conclusiones llegó </w:t>
            </w:r>
            <w:proofErr w:type="spellStart"/>
            <w:r w:rsidRPr="00CD5845">
              <w:rPr>
                <w:rFonts w:ascii="Arial" w:hAnsi="Arial" w:cs="Arial"/>
                <w:sz w:val="24"/>
                <w:szCs w:val="24"/>
              </w:rPr>
              <w:t>Delors</w:t>
            </w:r>
            <w:proofErr w:type="spellEnd"/>
            <w:r w:rsidRPr="00CD5845">
              <w:rPr>
                <w:rFonts w:ascii="Arial" w:hAnsi="Arial" w:cs="Arial"/>
                <w:sz w:val="24"/>
                <w:szCs w:val="24"/>
              </w:rPr>
              <w:t>?, ¿qué se recomienda a las naciones para orientar la educación?</w:t>
            </w:r>
            <w:r w:rsidRPr="00CD5845">
              <w:rPr>
                <w:rFonts w:ascii="Arial" w:hAnsi="Arial" w:cs="Arial"/>
              </w:rPr>
              <w:t xml:space="preserve">  </w:t>
            </w:r>
            <w:r w:rsidRPr="00CD5845">
              <w:rPr>
                <w:rFonts w:ascii="Arial" w:hAnsi="Arial" w:cs="Arial"/>
                <w:sz w:val="24"/>
                <w:szCs w:val="24"/>
              </w:rPr>
              <w:t>S</w:t>
            </w:r>
            <w:r w:rsidR="00570885" w:rsidRPr="00CD5845">
              <w:rPr>
                <w:rFonts w:ascii="Arial" w:hAnsi="Arial" w:cs="Arial"/>
                <w:sz w:val="24"/>
                <w:szCs w:val="24"/>
              </w:rPr>
              <w:t xml:space="preserve">i agregas citas textuales anota su referencia correctamente. La extensión de la reseña debe ser de 400 a 500 palabras. </w:t>
            </w:r>
          </w:p>
          <w:p w:rsidR="0086284D" w:rsidRPr="00CD5845" w:rsidRDefault="003F0265" w:rsidP="00B76C53">
            <w:pPr>
              <w:pStyle w:val="NormalWeb"/>
              <w:spacing w:before="240" w:beforeAutospacing="0" w:after="240" w:afterAutospacing="0" w:line="360" w:lineRule="auto"/>
              <w:jc w:val="both"/>
              <w:rPr>
                <w:rFonts w:ascii="Arial" w:hAnsi="Arial" w:cs="Arial"/>
              </w:rPr>
            </w:pPr>
            <w:r w:rsidRPr="00CD5845">
              <w:rPr>
                <w:rFonts w:ascii="Arial" w:hAnsi="Arial" w:cs="Arial"/>
              </w:rPr>
              <w:t>En caso de que desee</w:t>
            </w:r>
            <w:r w:rsidR="0065326B" w:rsidRPr="00CD5845">
              <w:rPr>
                <w:rFonts w:ascii="Arial" w:hAnsi="Arial" w:cs="Arial"/>
              </w:rPr>
              <w:t>s</w:t>
            </w:r>
            <w:r w:rsidR="00201634" w:rsidRPr="00CD5845">
              <w:rPr>
                <w:rFonts w:ascii="Arial" w:hAnsi="Arial" w:cs="Arial"/>
              </w:rPr>
              <w:t xml:space="preserve"> reforzar el tema</w:t>
            </w:r>
            <w:r w:rsidR="00570885" w:rsidRPr="00CD5845">
              <w:rPr>
                <w:rFonts w:ascii="Arial" w:hAnsi="Arial" w:cs="Arial"/>
              </w:rPr>
              <w:t>,</w:t>
            </w:r>
            <w:r w:rsidR="00201634" w:rsidRPr="00CD5845">
              <w:rPr>
                <w:rFonts w:ascii="Arial" w:hAnsi="Arial" w:cs="Arial"/>
              </w:rPr>
              <w:t xml:space="preserve"> </w:t>
            </w:r>
            <w:proofErr w:type="gramStart"/>
            <w:r w:rsidR="00172889">
              <w:rPr>
                <w:rFonts w:ascii="Arial" w:hAnsi="Arial" w:cs="Arial"/>
              </w:rPr>
              <w:t>consulta</w:t>
            </w:r>
            <w:proofErr w:type="gramEnd"/>
            <w:r w:rsidR="005B6345" w:rsidRPr="00CD5845">
              <w:rPr>
                <w:rFonts w:ascii="Arial" w:hAnsi="Arial" w:cs="Arial"/>
              </w:rPr>
              <w:t xml:space="preserve"> </w:t>
            </w:r>
            <w:r w:rsidR="00236F23" w:rsidRPr="00CD5845">
              <w:rPr>
                <w:rFonts w:ascii="Arial" w:hAnsi="Arial" w:cs="Arial"/>
              </w:rPr>
              <w:t>el texto</w:t>
            </w:r>
            <w:r w:rsidR="00236F23" w:rsidRPr="00CD5845">
              <w:rPr>
                <w:rFonts w:ascii="Arial" w:hAnsi="Arial" w:cs="Arial"/>
                <w:i/>
              </w:rPr>
              <w:t xml:space="preserve"> Los modelos pedagógicos</w:t>
            </w:r>
            <w:r w:rsidR="005B6345" w:rsidRPr="00CD5845">
              <w:rPr>
                <w:rFonts w:ascii="Arial" w:hAnsi="Arial" w:cs="Arial"/>
                <w:i/>
              </w:rPr>
              <w:t>. Hacia una pedagogía dialogante</w:t>
            </w:r>
            <w:r w:rsidR="005B6345" w:rsidRPr="00CD5845">
              <w:rPr>
                <w:rFonts w:ascii="Arial" w:hAnsi="Arial" w:cs="Arial"/>
              </w:rPr>
              <w:t>,</w:t>
            </w:r>
            <w:r w:rsidR="00236F23" w:rsidRPr="00CD5845">
              <w:rPr>
                <w:rFonts w:ascii="Arial" w:hAnsi="Arial" w:cs="Arial"/>
                <w:i/>
              </w:rPr>
              <w:t xml:space="preserve"> </w:t>
            </w:r>
            <w:r w:rsidR="00236F23" w:rsidRPr="00CD5845">
              <w:rPr>
                <w:rFonts w:ascii="Arial" w:hAnsi="Arial" w:cs="Arial"/>
              </w:rPr>
              <w:t xml:space="preserve">de Julián de </w:t>
            </w:r>
            <w:proofErr w:type="spellStart"/>
            <w:r w:rsidR="00435325" w:rsidRPr="00CD5845">
              <w:rPr>
                <w:rFonts w:ascii="Arial" w:hAnsi="Arial" w:cs="Arial"/>
              </w:rPr>
              <w:t>Zu</w:t>
            </w:r>
            <w:r w:rsidR="00D93B2B">
              <w:rPr>
                <w:rFonts w:ascii="Arial" w:hAnsi="Arial" w:cs="Arial"/>
              </w:rPr>
              <w:t>biria</w:t>
            </w:r>
            <w:proofErr w:type="spellEnd"/>
            <w:r w:rsidR="00D93B2B">
              <w:rPr>
                <w:rFonts w:ascii="Arial" w:hAnsi="Arial" w:cs="Arial"/>
              </w:rPr>
              <w:t xml:space="preserve"> Samper, que puedes encontrar en Internet o en una biblioteca.</w:t>
            </w:r>
          </w:p>
          <w:p w:rsidR="003F6C6A" w:rsidRPr="00CD5845" w:rsidRDefault="001C4090" w:rsidP="00B76C53">
            <w:pPr>
              <w:pStyle w:val="NormalWeb"/>
              <w:spacing w:before="240" w:beforeAutospacing="0" w:after="240" w:afterAutospacing="0" w:line="360" w:lineRule="auto"/>
              <w:jc w:val="both"/>
              <w:rPr>
                <w:rFonts w:ascii="Arial" w:hAnsi="Arial" w:cs="Arial"/>
              </w:rPr>
            </w:pPr>
            <w:r w:rsidRPr="00CD5845">
              <w:rPr>
                <w:rFonts w:ascii="Arial" w:hAnsi="Arial" w:cs="Arial"/>
              </w:rPr>
              <w:t>Los cuatro pilares de la educación</w:t>
            </w:r>
            <w:r w:rsidR="005B6345" w:rsidRPr="00CD5845">
              <w:rPr>
                <w:rFonts w:ascii="Arial" w:hAnsi="Arial" w:cs="Arial"/>
              </w:rPr>
              <w:t xml:space="preserve"> </w:t>
            </w:r>
            <w:r w:rsidR="006C6C18" w:rsidRPr="00CD5845">
              <w:rPr>
                <w:rFonts w:ascii="Arial" w:hAnsi="Arial" w:cs="Arial"/>
              </w:rPr>
              <w:t>s</w:t>
            </w:r>
            <w:r w:rsidR="005B6345" w:rsidRPr="00CD5845">
              <w:rPr>
                <w:rFonts w:ascii="Arial" w:hAnsi="Arial" w:cs="Arial"/>
              </w:rPr>
              <w:t>on</w:t>
            </w:r>
            <w:r w:rsidR="006C6C18" w:rsidRPr="00CD5845">
              <w:rPr>
                <w:rFonts w:ascii="Arial" w:hAnsi="Arial" w:cs="Arial"/>
              </w:rPr>
              <w:t xml:space="preserve"> una propuesta visionaria </w:t>
            </w:r>
            <w:r w:rsidRPr="00CD5845">
              <w:rPr>
                <w:rFonts w:ascii="Arial" w:hAnsi="Arial" w:cs="Arial"/>
              </w:rPr>
              <w:t>que a pesar de los avances científicos, tecnológicos y sociales</w:t>
            </w:r>
            <w:r w:rsidR="00CA549C" w:rsidRPr="00CD5845">
              <w:rPr>
                <w:rFonts w:ascii="Arial" w:hAnsi="Arial" w:cs="Arial"/>
              </w:rPr>
              <w:t>,</w:t>
            </w:r>
            <w:r w:rsidRPr="00CD5845">
              <w:rPr>
                <w:rFonts w:ascii="Arial" w:hAnsi="Arial" w:cs="Arial"/>
              </w:rPr>
              <w:t xml:space="preserve"> no ha</w:t>
            </w:r>
            <w:r w:rsidR="00CA549C" w:rsidRPr="00CD5845">
              <w:rPr>
                <w:rFonts w:ascii="Arial" w:hAnsi="Arial" w:cs="Arial"/>
              </w:rPr>
              <w:t>n</w:t>
            </w:r>
            <w:r w:rsidRPr="00CD5845">
              <w:rPr>
                <w:rFonts w:ascii="Arial" w:hAnsi="Arial" w:cs="Arial"/>
              </w:rPr>
              <w:t xml:space="preserve"> perdido vigencia</w:t>
            </w:r>
            <w:r w:rsidR="00607264" w:rsidRPr="00CD5845">
              <w:rPr>
                <w:rFonts w:ascii="Arial" w:hAnsi="Arial" w:cs="Arial"/>
              </w:rPr>
              <w:t>,</w:t>
            </w:r>
            <w:r w:rsidRPr="00CD5845">
              <w:rPr>
                <w:rFonts w:ascii="Arial" w:hAnsi="Arial" w:cs="Arial"/>
              </w:rPr>
              <w:t xml:space="preserve"> y</w:t>
            </w:r>
            <w:r w:rsidR="009668FC" w:rsidRPr="00CD5845">
              <w:rPr>
                <w:rFonts w:ascii="Arial" w:hAnsi="Arial" w:cs="Arial"/>
              </w:rPr>
              <w:t xml:space="preserve"> como </w:t>
            </w:r>
            <w:proofErr w:type="spellStart"/>
            <w:r w:rsidR="009668FC" w:rsidRPr="00CD5845">
              <w:rPr>
                <w:rFonts w:ascii="Arial" w:hAnsi="Arial" w:cs="Arial"/>
              </w:rPr>
              <w:t>Delors</w:t>
            </w:r>
            <w:proofErr w:type="spellEnd"/>
            <w:r w:rsidR="009668FC" w:rsidRPr="00CD5845">
              <w:rPr>
                <w:rFonts w:ascii="Arial" w:hAnsi="Arial" w:cs="Arial"/>
              </w:rPr>
              <w:t xml:space="preserve"> decía, </w:t>
            </w:r>
            <w:r w:rsidR="005B6345" w:rsidRPr="00CD5845">
              <w:rPr>
                <w:rFonts w:ascii="Arial" w:hAnsi="Arial" w:cs="Arial"/>
              </w:rPr>
              <w:t xml:space="preserve">son </w:t>
            </w:r>
            <w:r w:rsidR="009668FC" w:rsidRPr="00CD5845">
              <w:rPr>
                <w:rFonts w:ascii="Arial" w:hAnsi="Arial" w:cs="Arial"/>
              </w:rPr>
              <w:t>una carta de navegación</w:t>
            </w:r>
            <w:r w:rsidRPr="00CD5845">
              <w:rPr>
                <w:rFonts w:ascii="Arial" w:hAnsi="Arial" w:cs="Arial"/>
              </w:rPr>
              <w:t xml:space="preserve"> para todos los sistemas educativos y por supuesto</w:t>
            </w:r>
            <w:r w:rsidR="00CA549C" w:rsidRPr="00CD5845">
              <w:rPr>
                <w:rFonts w:ascii="Arial" w:hAnsi="Arial" w:cs="Arial"/>
              </w:rPr>
              <w:t>,</w:t>
            </w:r>
            <w:r w:rsidRPr="00CD5845">
              <w:rPr>
                <w:rFonts w:ascii="Arial" w:hAnsi="Arial" w:cs="Arial"/>
              </w:rPr>
              <w:t xml:space="preserve"> para estudiantes </w:t>
            </w:r>
            <w:r w:rsidR="00A736BB" w:rsidRPr="00CD5845">
              <w:rPr>
                <w:rFonts w:ascii="Arial" w:hAnsi="Arial" w:cs="Arial"/>
              </w:rPr>
              <w:t xml:space="preserve">que </w:t>
            </w:r>
            <w:r w:rsidRPr="00CD5845">
              <w:rPr>
                <w:rFonts w:ascii="Arial" w:hAnsi="Arial" w:cs="Arial"/>
              </w:rPr>
              <w:t>como t</w:t>
            </w:r>
            <w:r w:rsidR="009668FC" w:rsidRPr="00CD5845">
              <w:rPr>
                <w:rFonts w:ascii="Arial" w:hAnsi="Arial" w:cs="Arial"/>
              </w:rPr>
              <w:t>ú</w:t>
            </w:r>
            <w:r w:rsidRPr="00CD5845">
              <w:rPr>
                <w:rFonts w:ascii="Arial" w:hAnsi="Arial" w:cs="Arial"/>
              </w:rPr>
              <w:t xml:space="preserve"> se prepara</w:t>
            </w:r>
            <w:r w:rsidR="0035185B" w:rsidRPr="00CD5845">
              <w:rPr>
                <w:rFonts w:ascii="Arial" w:hAnsi="Arial" w:cs="Arial"/>
              </w:rPr>
              <w:t>n</w:t>
            </w:r>
            <w:r w:rsidRPr="00CD5845">
              <w:rPr>
                <w:rFonts w:ascii="Arial" w:hAnsi="Arial" w:cs="Arial"/>
              </w:rPr>
              <w:t xml:space="preserve"> para intervenir en </w:t>
            </w:r>
            <w:r w:rsidRPr="00CD5845">
              <w:rPr>
                <w:rFonts w:ascii="Arial" w:hAnsi="Arial" w:cs="Arial"/>
              </w:rPr>
              <w:lastRenderedPageBreak/>
              <w:t>as</w:t>
            </w:r>
            <w:r w:rsidR="005F7F69" w:rsidRPr="00CD5845">
              <w:rPr>
                <w:rFonts w:ascii="Arial" w:hAnsi="Arial" w:cs="Arial"/>
              </w:rPr>
              <w:t xml:space="preserve">untos </w:t>
            </w:r>
            <w:r w:rsidR="00CA549C" w:rsidRPr="00CD5845">
              <w:rPr>
                <w:rFonts w:ascii="Arial" w:hAnsi="Arial" w:cs="Arial"/>
              </w:rPr>
              <w:t>relacionados con la educación</w:t>
            </w:r>
            <w:r w:rsidR="005F7F69" w:rsidRPr="00CD5845">
              <w:rPr>
                <w:rFonts w:ascii="Arial" w:hAnsi="Arial" w:cs="Arial"/>
              </w:rPr>
              <w:t>.</w:t>
            </w:r>
            <w:r w:rsidR="00FF7E5E" w:rsidRPr="00CD5845">
              <w:rPr>
                <w:rFonts w:ascii="Arial" w:hAnsi="Arial" w:cs="Arial"/>
              </w:rPr>
              <w:t xml:space="preserve"> </w:t>
            </w:r>
          </w:p>
          <w:p w:rsidR="00223735" w:rsidRPr="00CD5845" w:rsidRDefault="003F6C6A" w:rsidP="00B76C53">
            <w:pPr>
              <w:pStyle w:val="NormalWeb"/>
              <w:spacing w:before="240" w:beforeAutospacing="0" w:after="240" w:afterAutospacing="0" w:line="360" w:lineRule="auto"/>
              <w:jc w:val="both"/>
              <w:rPr>
                <w:rFonts w:ascii="Arial" w:hAnsi="Arial" w:cs="Arial"/>
                <w:b/>
              </w:rPr>
            </w:pPr>
            <w:r w:rsidRPr="00CD5845">
              <w:rPr>
                <w:rFonts w:ascii="Arial" w:eastAsiaTheme="minorHAnsi" w:hAnsi="Arial" w:cs="Arial"/>
                <w:lang w:eastAsia="en-US"/>
              </w:rPr>
              <w:t>Pulsa “Editar mi envío”. Escribe tu respuesta en el recuadro en blanco que aparecerá. Cuando termines pulsa “Guardar cambios”. En caso de que quieras salir del editor sin guardar los últimos cambios realizados, pulsa “Cancelar”.</w:t>
            </w:r>
          </w:p>
        </w:tc>
        <w:tc>
          <w:tcPr>
            <w:tcW w:w="512" w:type="pct"/>
          </w:tcPr>
          <w:p w:rsidR="00B769BC" w:rsidRPr="00CD5845" w:rsidRDefault="00B769BC" w:rsidP="00B76C53">
            <w:pPr>
              <w:spacing w:before="240" w:after="240" w:line="360" w:lineRule="auto"/>
              <w:jc w:val="both"/>
              <w:rPr>
                <w:rFonts w:ascii="Arial" w:hAnsi="Arial" w:cs="Arial"/>
                <w:highlight w:val="cyan"/>
              </w:rPr>
            </w:pPr>
          </w:p>
          <w:p w:rsidR="00B769BC" w:rsidRPr="00CD5845" w:rsidRDefault="00B769BC" w:rsidP="00B76C53">
            <w:pPr>
              <w:spacing w:before="240" w:after="240" w:line="360" w:lineRule="auto"/>
              <w:jc w:val="both"/>
              <w:rPr>
                <w:rFonts w:ascii="Arial" w:hAnsi="Arial" w:cs="Arial"/>
                <w:highlight w:val="cyan"/>
              </w:rPr>
            </w:pPr>
          </w:p>
          <w:p w:rsidR="00B769BC" w:rsidRPr="00CD5845" w:rsidRDefault="00B769BC" w:rsidP="00B76C53">
            <w:pPr>
              <w:spacing w:before="240" w:after="240" w:line="360" w:lineRule="auto"/>
              <w:jc w:val="both"/>
              <w:rPr>
                <w:rFonts w:ascii="Arial" w:hAnsi="Arial" w:cs="Arial"/>
                <w:highlight w:val="cyan"/>
              </w:rPr>
            </w:pPr>
          </w:p>
          <w:p w:rsidR="00B769BC" w:rsidRPr="00CD5845" w:rsidRDefault="00B769BC" w:rsidP="00B76C53">
            <w:pPr>
              <w:spacing w:before="240" w:after="240" w:line="360" w:lineRule="auto"/>
              <w:jc w:val="both"/>
              <w:rPr>
                <w:rFonts w:ascii="Arial" w:hAnsi="Arial" w:cs="Arial"/>
                <w:highlight w:val="cyan"/>
              </w:rPr>
            </w:pPr>
          </w:p>
          <w:p w:rsidR="00B769BC" w:rsidRPr="00CD5845" w:rsidRDefault="00B769BC" w:rsidP="00B76C53">
            <w:pPr>
              <w:spacing w:before="240" w:after="240" w:line="360" w:lineRule="auto"/>
              <w:jc w:val="both"/>
              <w:rPr>
                <w:rFonts w:ascii="Arial" w:hAnsi="Arial" w:cs="Arial"/>
                <w:highlight w:val="cyan"/>
              </w:rPr>
            </w:pPr>
          </w:p>
          <w:p w:rsidR="00B769BC" w:rsidRPr="00CD5845" w:rsidRDefault="00B769BC" w:rsidP="00B76C53">
            <w:pPr>
              <w:spacing w:before="240" w:after="240" w:line="360" w:lineRule="auto"/>
              <w:jc w:val="both"/>
              <w:rPr>
                <w:rFonts w:ascii="Arial" w:hAnsi="Arial" w:cs="Arial"/>
                <w:highlight w:val="cyan"/>
              </w:rPr>
            </w:pPr>
          </w:p>
          <w:p w:rsidR="001971CA" w:rsidRPr="00CD5845" w:rsidRDefault="00024D0A" w:rsidP="00B76C53">
            <w:pPr>
              <w:spacing w:before="240" w:after="240" w:line="360" w:lineRule="auto"/>
              <w:jc w:val="both"/>
              <w:rPr>
                <w:rFonts w:ascii="Arial" w:hAnsi="Arial" w:cs="Arial"/>
                <w:b/>
              </w:rPr>
            </w:pPr>
            <w:proofErr w:type="spellStart"/>
            <w:r w:rsidRPr="00CD5845">
              <w:rPr>
                <w:rFonts w:ascii="Arial" w:hAnsi="Arial" w:cs="Arial"/>
                <w:b/>
                <w:highlight w:val="cyan"/>
              </w:rPr>
              <w:t>cuatro_pilares_s1a1</w:t>
            </w:r>
            <w:proofErr w:type="spellEnd"/>
          </w:p>
          <w:p w:rsidR="00BF02FD" w:rsidRPr="00CD5845" w:rsidRDefault="00BF02FD" w:rsidP="00B76C53">
            <w:pPr>
              <w:spacing w:before="240" w:after="240" w:line="360" w:lineRule="auto"/>
              <w:jc w:val="both"/>
              <w:rPr>
                <w:rFonts w:ascii="Arial" w:hAnsi="Arial" w:cs="Arial"/>
                <w:b/>
              </w:rPr>
            </w:pPr>
          </w:p>
          <w:p w:rsidR="00BF02FD" w:rsidRPr="00CD5845" w:rsidRDefault="00BF02FD" w:rsidP="00B76C53">
            <w:pPr>
              <w:spacing w:before="240" w:after="240" w:line="360" w:lineRule="auto"/>
              <w:jc w:val="both"/>
              <w:rPr>
                <w:rFonts w:ascii="Arial" w:hAnsi="Arial" w:cs="Arial"/>
                <w:b/>
              </w:rPr>
            </w:pPr>
          </w:p>
          <w:p w:rsidR="005165D4" w:rsidRPr="00CD5845" w:rsidRDefault="005165D4" w:rsidP="00B76C53">
            <w:pPr>
              <w:spacing w:before="240" w:after="240" w:line="360" w:lineRule="auto"/>
              <w:jc w:val="both"/>
              <w:rPr>
                <w:rFonts w:ascii="Arial" w:hAnsi="Arial" w:cs="Arial"/>
                <w:b/>
              </w:rPr>
            </w:pPr>
          </w:p>
          <w:p w:rsidR="005165D4" w:rsidRPr="00CD5845" w:rsidRDefault="005165D4" w:rsidP="00B76C53">
            <w:pPr>
              <w:spacing w:before="240" w:after="240" w:line="360" w:lineRule="auto"/>
              <w:jc w:val="both"/>
              <w:rPr>
                <w:rFonts w:ascii="Arial" w:hAnsi="Arial" w:cs="Arial"/>
                <w:b/>
              </w:rPr>
            </w:pPr>
          </w:p>
          <w:p w:rsidR="00D76F04" w:rsidRPr="00CD5845" w:rsidRDefault="00D76F04" w:rsidP="00B76C53">
            <w:pPr>
              <w:spacing w:before="240" w:after="240" w:line="360" w:lineRule="auto"/>
              <w:jc w:val="both"/>
              <w:rPr>
                <w:rFonts w:ascii="Arial" w:hAnsi="Arial" w:cs="Arial"/>
                <w:b/>
              </w:rPr>
            </w:pPr>
          </w:p>
          <w:p w:rsidR="002F42E3" w:rsidRPr="00CD5845" w:rsidRDefault="002F42E3" w:rsidP="00B76C53">
            <w:pPr>
              <w:spacing w:before="240" w:after="240" w:line="360" w:lineRule="auto"/>
              <w:jc w:val="both"/>
              <w:rPr>
                <w:rFonts w:ascii="Arial" w:hAnsi="Arial" w:cs="Arial"/>
                <w:b/>
              </w:rPr>
            </w:pPr>
          </w:p>
          <w:p w:rsidR="002F42E3" w:rsidRPr="00CD5845" w:rsidRDefault="002F42E3" w:rsidP="00B76C53">
            <w:pPr>
              <w:spacing w:before="240" w:after="240" w:line="360" w:lineRule="auto"/>
              <w:jc w:val="both"/>
              <w:rPr>
                <w:rFonts w:ascii="Arial" w:hAnsi="Arial" w:cs="Arial"/>
                <w:b/>
              </w:rPr>
            </w:pPr>
          </w:p>
          <w:p w:rsidR="00607264" w:rsidRPr="00CD5845" w:rsidRDefault="00607264" w:rsidP="00B76C53">
            <w:pPr>
              <w:spacing w:before="240" w:after="240" w:line="360" w:lineRule="auto"/>
              <w:jc w:val="both"/>
              <w:rPr>
                <w:rFonts w:ascii="Arial" w:hAnsi="Arial" w:cs="Arial"/>
                <w:b/>
              </w:rPr>
            </w:pPr>
          </w:p>
          <w:p w:rsidR="00BF02FD" w:rsidRPr="00CD5845" w:rsidRDefault="00BF02FD" w:rsidP="00B76C53">
            <w:pPr>
              <w:spacing w:before="240" w:after="240" w:line="360" w:lineRule="auto"/>
              <w:jc w:val="both"/>
              <w:rPr>
                <w:rFonts w:ascii="Arial" w:hAnsi="Arial" w:cs="Arial"/>
              </w:rPr>
            </w:pPr>
            <w:r w:rsidRPr="00CD5845">
              <w:rPr>
                <w:rFonts w:ascii="Arial" w:hAnsi="Arial" w:cs="Arial"/>
              </w:rPr>
              <w:t>Texto en línea</w:t>
            </w:r>
          </w:p>
          <w:p w:rsidR="001971CA" w:rsidRPr="00CD5845" w:rsidRDefault="001971CA" w:rsidP="00B76C53">
            <w:pPr>
              <w:pStyle w:val="NormalWeb"/>
              <w:spacing w:before="240" w:beforeAutospacing="0" w:after="240" w:afterAutospacing="0" w:line="360" w:lineRule="auto"/>
              <w:jc w:val="both"/>
              <w:rPr>
                <w:rFonts w:ascii="Arial" w:hAnsi="Arial" w:cs="Arial"/>
              </w:rPr>
            </w:pPr>
          </w:p>
        </w:tc>
      </w:tr>
      <w:tr w:rsidR="00150990" w:rsidRPr="00CD5845" w:rsidTr="00554910">
        <w:tblPrEx>
          <w:tblLook w:val="04A0"/>
        </w:tblPrEx>
        <w:tc>
          <w:tcPr>
            <w:tcW w:w="663" w:type="pct"/>
            <w:vAlign w:val="center"/>
          </w:tcPr>
          <w:p w:rsidR="00150990" w:rsidRPr="00CD5845" w:rsidRDefault="00994912" w:rsidP="00994912">
            <w:pPr>
              <w:spacing w:before="240" w:after="240"/>
              <w:jc w:val="both"/>
              <w:rPr>
                <w:rFonts w:ascii="Arial" w:hAnsi="Arial" w:cs="Arial"/>
                <w:b/>
                <w:lang w:val="es-MX"/>
              </w:rPr>
            </w:pPr>
            <w:r>
              <w:rPr>
                <w:rFonts w:ascii="Arial" w:hAnsi="Arial" w:cs="Arial"/>
                <w:b/>
                <w:lang w:val="es-MX"/>
              </w:rPr>
              <w:lastRenderedPageBreak/>
              <w:t>Actividad</w:t>
            </w:r>
            <w:r w:rsidR="00150990" w:rsidRPr="00CD5845">
              <w:rPr>
                <w:rFonts w:ascii="Arial" w:hAnsi="Arial" w:cs="Arial"/>
                <w:b/>
                <w:lang w:val="es-MX"/>
              </w:rPr>
              <w:t xml:space="preserve"> de aprendizaje 2</w:t>
            </w:r>
          </w:p>
        </w:tc>
        <w:tc>
          <w:tcPr>
            <w:tcW w:w="409" w:type="pct"/>
          </w:tcPr>
          <w:p w:rsidR="00150990" w:rsidRPr="00CD5845" w:rsidRDefault="00150990" w:rsidP="007832E5">
            <w:pPr>
              <w:pStyle w:val="NormalWeb"/>
              <w:spacing w:after="0" w:afterAutospacing="0"/>
              <w:jc w:val="both"/>
              <w:rPr>
                <w:rFonts w:ascii="Arial" w:hAnsi="Arial" w:cs="Arial"/>
              </w:rPr>
            </w:pPr>
          </w:p>
        </w:tc>
        <w:tc>
          <w:tcPr>
            <w:tcW w:w="149" w:type="pct"/>
          </w:tcPr>
          <w:p w:rsidR="00150990" w:rsidRPr="00CD5845" w:rsidRDefault="00150990" w:rsidP="007832E5">
            <w:pPr>
              <w:autoSpaceDE w:val="0"/>
              <w:autoSpaceDN w:val="0"/>
              <w:adjustRightInd w:val="0"/>
              <w:spacing w:line="360" w:lineRule="auto"/>
              <w:jc w:val="both"/>
              <w:rPr>
                <w:rFonts w:ascii="Arial" w:hAnsi="Arial" w:cs="Arial"/>
              </w:rPr>
            </w:pPr>
          </w:p>
        </w:tc>
        <w:tc>
          <w:tcPr>
            <w:tcW w:w="3267" w:type="pct"/>
          </w:tcPr>
          <w:p w:rsidR="00F157E0" w:rsidRPr="00CD5845" w:rsidRDefault="008C438D" w:rsidP="007832E5">
            <w:pPr>
              <w:pStyle w:val="NormalWeb"/>
              <w:spacing w:before="240" w:beforeAutospacing="0" w:after="0" w:afterAutospacing="0" w:line="360" w:lineRule="auto"/>
              <w:jc w:val="both"/>
              <w:rPr>
                <w:rFonts w:ascii="Arial" w:hAnsi="Arial" w:cs="Arial"/>
              </w:rPr>
            </w:pPr>
            <w:r w:rsidRPr="00CD5845">
              <w:rPr>
                <w:rFonts w:ascii="Arial" w:hAnsi="Arial" w:cs="Arial"/>
              </w:rPr>
              <w:t>L</w:t>
            </w:r>
            <w:r w:rsidR="00150990" w:rsidRPr="00CD5845">
              <w:rPr>
                <w:rFonts w:ascii="Arial" w:hAnsi="Arial" w:cs="Arial"/>
              </w:rPr>
              <w:t>os cuat</w:t>
            </w:r>
            <w:r w:rsidR="00A523AF" w:rsidRPr="00CD5845">
              <w:rPr>
                <w:rFonts w:ascii="Arial" w:hAnsi="Arial" w:cs="Arial"/>
              </w:rPr>
              <w:t>ro pilares de la educación no só</w:t>
            </w:r>
            <w:r w:rsidR="00150990" w:rsidRPr="00CD5845">
              <w:rPr>
                <w:rFonts w:ascii="Arial" w:hAnsi="Arial" w:cs="Arial"/>
              </w:rPr>
              <w:t>lo se refieren a</w:t>
            </w:r>
            <w:r w:rsidR="00C5556A" w:rsidRPr="00CD5845">
              <w:rPr>
                <w:rFonts w:ascii="Arial" w:hAnsi="Arial" w:cs="Arial"/>
              </w:rPr>
              <w:t xml:space="preserve"> lo</w:t>
            </w:r>
            <w:r w:rsidR="00150990" w:rsidRPr="00CD5845">
              <w:rPr>
                <w:rFonts w:ascii="Arial" w:hAnsi="Arial" w:cs="Arial"/>
              </w:rPr>
              <w:t xml:space="preserve"> </w:t>
            </w:r>
            <w:r w:rsidR="00C5556A" w:rsidRPr="00CD5845">
              <w:rPr>
                <w:rFonts w:ascii="Arial" w:hAnsi="Arial" w:cs="Arial"/>
              </w:rPr>
              <w:t>que</w:t>
            </w:r>
            <w:r w:rsidR="00150990" w:rsidRPr="00CD5845">
              <w:rPr>
                <w:rFonts w:ascii="Arial" w:hAnsi="Arial" w:cs="Arial"/>
              </w:rPr>
              <w:t xml:space="preserve"> se debe hacer </w:t>
            </w:r>
            <w:r w:rsidR="00C5556A" w:rsidRPr="00CD5845">
              <w:rPr>
                <w:rFonts w:ascii="Arial" w:hAnsi="Arial" w:cs="Arial"/>
              </w:rPr>
              <w:t>en</w:t>
            </w:r>
            <w:r w:rsidR="00150990" w:rsidRPr="00CD5845">
              <w:rPr>
                <w:rFonts w:ascii="Arial" w:hAnsi="Arial" w:cs="Arial"/>
              </w:rPr>
              <w:t xml:space="preserve"> las insti</w:t>
            </w:r>
            <w:r w:rsidR="00C5556A" w:rsidRPr="00CD5845">
              <w:rPr>
                <w:rFonts w:ascii="Arial" w:hAnsi="Arial" w:cs="Arial"/>
              </w:rPr>
              <w:t>tuciones escolares</w:t>
            </w:r>
            <w:r w:rsidR="00F205C3" w:rsidRPr="00CD5845">
              <w:rPr>
                <w:rFonts w:ascii="Arial" w:hAnsi="Arial" w:cs="Arial"/>
              </w:rPr>
              <w:t>,</w:t>
            </w:r>
            <w:r w:rsidR="00C5556A" w:rsidRPr="00CD5845">
              <w:rPr>
                <w:rFonts w:ascii="Arial" w:hAnsi="Arial" w:cs="Arial"/>
              </w:rPr>
              <w:t xml:space="preserve"> en realidad</w:t>
            </w:r>
            <w:r w:rsidR="00150990" w:rsidRPr="00CD5845">
              <w:rPr>
                <w:rFonts w:ascii="Arial" w:hAnsi="Arial" w:cs="Arial"/>
              </w:rPr>
              <w:t xml:space="preserve"> la propuesta de </w:t>
            </w:r>
            <w:proofErr w:type="spellStart"/>
            <w:r w:rsidR="00150990" w:rsidRPr="00CD5845">
              <w:rPr>
                <w:rFonts w:ascii="Arial" w:hAnsi="Arial" w:cs="Arial"/>
              </w:rPr>
              <w:t>Delors</w:t>
            </w:r>
            <w:proofErr w:type="spellEnd"/>
            <w:r w:rsidR="00150990" w:rsidRPr="00CD5845">
              <w:rPr>
                <w:rFonts w:ascii="Arial" w:hAnsi="Arial" w:cs="Arial"/>
              </w:rPr>
              <w:t xml:space="preserve"> invita a que el </w:t>
            </w:r>
            <w:r w:rsidR="009E721B" w:rsidRPr="00CD5845">
              <w:rPr>
                <w:rFonts w:ascii="Arial" w:hAnsi="Arial" w:cs="Arial"/>
              </w:rPr>
              <w:t>cambio en la forma de concebir la escuela y e</w:t>
            </w:r>
            <w:r w:rsidR="00150990" w:rsidRPr="00CD5845">
              <w:rPr>
                <w:rFonts w:ascii="Arial" w:hAnsi="Arial" w:cs="Arial"/>
              </w:rPr>
              <w:t>l aprendizaje se fundamente en la persona.</w:t>
            </w:r>
            <w:r w:rsidR="00EA650B" w:rsidRPr="00CD5845">
              <w:rPr>
                <w:rFonts w:ascii="Arial" w:hAnsi="Arial" w:cs="Arial"/>
              </w:rPr>
              <w:t xml:space="preserve"> R</w:t>
            </w:r>
            <w:r w:rsidR="00150990" w:rsidRPr="00CD5845">
              <w:rPr>
                <w:rFonts w:ascii="Arial" w:hAnsi="Arial" w:cs="Arial"/>
              </w:rPr>
              <w:t>eflexi</w:t>
            </w:r>
            <w:r w:rsidR="00EA650B" w:rsidRPr="00CD5845">
              <w:rPr>
                <w:rFonts w:ascii="Arial" w:hAnsi="Arial" w:cs="Arial"/>
              </w:rPr>
              <w:t>o</w:t>
            </w:r>
            <w:r w:rsidR="00150990" w:rsidRPr="00CD5845">
              <w:rPr>
                <w:rFonts w:ascii="Arial" w:hAnsi="Arial" w:cs="Arial"/>
              </w:rPr>
              <w:t>n</w:t>
            </w:r>
            <w:r w:rsidR="00EA650B" w:rsidRPr="00CD5845">
              <w:rPr>
                <w:rFonts w:ascii="Arial" w:hAnsi="Arial" w:cs="Arial"/>
              </w:rPr>
              <w:t>a lo anterior y</w:t>
            </w:r>
            <w:r w:rsidR="00150990" w:rsidRPr="00CD5845">
              <w:rPr>
                <w:rFonts w:ascii="Arial" w:hAnsi="Arial" w:cs="Arial"/>
              </w:rPr>
              <w:t xml:space="preserve"> </w:t>
            </w:r>
            <w:r w:rsidR="009E721B" w:rsidRPr="00CD5845">
              <w:rPr>
                <w:rFonts w:ascii="Arial" w:hAnsi="Arial" w:cs="Arial"/>
              </w:rPr>
              <w:t>observ</w:t>
            </w:r>
            <w:r w:rsidR="007072BA" w:rsidRPr="00CD5845">
              <w:rPr>
                <w:rFonts w:ascii="Arial" w:hAnsi="Arial" w:cs="Arial"/>
              </w:rPr>
              <w:t xml:space="preserve">a </w:t>
            </w:r>
            <w:r w:rsidR="00150990" w:rsidRPr="00CD5845">
              <w:rPr>
                <w:rFonts w:ascii="Arial" w:hAnsi="Arial" w:cs="Arial"/>
              </w:rPr>
              <w:t xml:space="preserve">el video </w:t>
            </w:r>
            <w:r w:rsidR="00150990" w:rsidRPr="00CD5845">
              <w:rPr>
                <w:rFonts w:ascii="Arial" w:hAnsi="Arial" w:cs="Arial"/>
                <w:b/>
                <w:highlight w:val="green"/>
              </w:rPr>
              <w:t>¿Cómo hemos aprendido?</w:t>
            </w:r>
            <w:r w:rsidR="009E721B" w:rsidRPr="00CD5845">
              <w:rPr>
                <w:rFonts w:ascii="Arial" w:hAnsi="Arial" w:cs="Arial"/>
              </w:rPr>
              <w:t>, de Marco Vinicio Herrera.</w:t>
            </w:r>
            <w:r w:rsidR="00150990" w:rsidRPr="00CD5845">
              <w:rPr>
                <w:rFonts w:ascii="Arial" w:hAnsi="Arial" w:cs="Arial"/>
              </w:rPr>
              <w:t xml:space="preserve"> </w:t>
            </w:r>
          </w:p>
          <w:p w:rsidR="007421CA" w:rsidRPr="00CD5845" w:rsidRDefault="00150990" w:rsidP="007832E5">
            <w:pPr>
              <w:pStyle w:val="NormalWeb"/>
              <w:spacing w:before="240" w:beforeAutospacing="0" w:after="0" w:afterAutospacing="0" w:line="360" w:lineRule="auto"/>
              <w:jc w:val="both"/>
              <w:rPr>
                <w:rFonts w:ascii="Arial" w:hAnsi="Arial" w:cs="Arial"/>
              </w:rPr>
            </w:pPr>
            <w:r w:rsidRPr="00CD5845">
              <w:rPr>
                <w:rFonts w:ascii="Arial" w:hAnsi="Arial" w:cs="Arial"/>
                <w:i/>
              </w:rPr>
              <w:t>Aprendizaje</w:t>
            </w:r>
            <w:r w:rsidR="0001668E" w:rsidRPr="00CD5845">
              <w:rPr>
                <w:rFonts w:ascii="Arial" w:hAnsi="Arial" w:cs="Arial"/>
              </w:rPr>
              <w:t xml:space="preserve"> es un</w:t>
            </w:r>
            <w:r w:rsidRPr="00CD5845">
              <w:rPr>
                <w:rFonts w:ascii="Arial" w:hAnsi="Arial" w:cs="Arial"/>
              </w:rPr>
              <w:t xml:space="preserve"> concept</w:t>
            </w:r>
            <w:r w:rsidR="0001668E" w:rsidRPr="00CD5845">
              <w:rPr>
                <w:rFonts w:ascii="Arial" w:hAnsi="Arial" w:cs="Arial"/>
              </w:rPr>
              <w:t>o</w:t>
            </w:r>
            <w:r w:rsidR="00144FCF" w:rsidRPr="00CD5845">
              <w:rPr>
                <w:rFonts w:ascii="Arial" w:hAnsi="Arial" w:cs="Arial"/>
              </w:rPr>
              <w:t xml:space="preserve"> que todo</w:t>
            </w:r>
            <w:r w:rsidR="0001668E" w:rsidRPr="00CD5845">
              <w:rPr>
                <w:rFonts w:ascii="Arial" w:hAnsi="Arial" w:cs="Arial"/>
              </w:rPr>
              <w:t>s</w:t>
            </w:r>
            <w:r w:rsidR="00144FCF" w:rsidRPr="00CD5845">
              <w:rPr>
                <w:rFonts w:ascii="Arial" w:hAnsi="Arial" w:cs="Arial"/>
              </w:rPr>
              <w:t xml:space="preserve"> entiende</w:t>
            </w:r>
            <w:r w:rsidR="0001668E" w:rsidRPr="00CD5845">
              <w:rPr>
                <w:rFonts w:ascii="Arial" w:hAnsi="Arial" w:cs="Arial"/>
              </w:rPr>
              <w:t>n</w:t>
            </w:r>
            <w:r w:rsidR="00144FCF" w:rsidRPr="00CD5845">
              <w:rPr>
                <w:rFonts w:ascii="Arial" w:hAnsi="Arial" w:cs="Arial"/>
              </w:rPr>
              <w:t xml:space="preserve">, </w:t>
            </w:r>
            <w:r w:rsidRPr="00CD5845">
              <w:rPr>
                <w:rFonts w:ascii="Arial" w:hAnsi="Arial" w:cs="Arial"/>
              </w:rPr>
              <w:t xml:space="preserve">pero </w:t>
            </w:r>
            <w:r w:rsidR="0001668E" w:rsidRPr="00CD5845">
              <w:rPr>
                <w:rFonts w:ascii="Arial" w:hAnsi="Arial" w:cs="Arial"/>
              </w:rPr>
              <w:t xml:space="preserve">cada uno </w:t>
            </w:r>
            <w:r w:rsidRPr="00CD5845">
              <w:rPr>
                <w:rFonts w:ascii="Arial" w:hAnsi="Arial" w:cs="Arial"/>
              </w:rPr>
              <w:t xml:space="preserve">a su manera. </w:t>
            </w:r>
            <w:r w:rsidR="00F16224" w:rsidRPr="00CD5845">
              <w:rPr>
                <w:rFonts w:ascii="Arial" w:hAnsi="Arial" w:cs="Arial"/>
              </w:rPr>
              <w:t>No obstante</w:t>
            </w:r>
            <w:r w:rsidRPr="00CD5845">
              <w:rPr>
                <w:rFonts w:ascii="Arial" w:hAnsi="Arial" w:cs="Arial"/>
              </w:rPr>
              <w:t xml:space="preserve">, los psicólogos educativos han aportado ideas </w:t>
            </w:r>
            <w:r w:rsidR="0001668E" w:rsidRPr="00CD5845">
              <w:rPr>
                <w:rFonts w:ascii="Arial" w:hAnsi="Arial" w:cs="Arial"/>
              </w:rPr>
              <w:t>muy</w:t>
            </w:r>
            <w:r w:rsidRPr="00CD5845">
              <w:rPr>
                <w:rFonts w:ascii="Arial" w:hAnsi="Arial" w:cs="Arial"/>
              </w:rPr>
              <w:t xml:space="preserve"> interesantes sobre </w:t>
            </w:r>
            <w:r w:rsidR="0001668E" w:rsidRPr="00CD5845">
              <w:rPr>
                <w:rFonts w:ascii="Arial" w:hAnsi="Arial" w:cs="Arial"/>
              </w:rPr>
              <w:t>el</w:t>
            </w:r>
            <w:r w:rsidRPr="00CD5845">
              <w:rPr>
                <w:rFonts w:ascii="Arial" w:hAnsi="Arial" w:cs="Arial"/>
              </w:rPr>
              <w:t xml:space="preserve"> tema. </w:t>
            </w:r>
            <w:r w:rsidR="00E7615D" w:rsidRPr="00CD5845">
              <w:rPr>
                <w:rFonts w:ascii="Arial" w:hAnsi="Arial" w:cs="Arial"/>
              </w:rPr>
              <w:t xml:space="preserve">Para </w:t>
            </w:r>
            <w:r w:rsidR="00F157E0" w:rsidRPr="00CD5845">
              <w:rPr>
                <w:rFonts w:ascii="Arial" w:hAnsi="Arial" w:cs="Arial"/>
              </w:rPr>
              <w:t xml:space="preserve">conocer </w:t>
            </w:r>
            <w:r w:rsidR="00E7615D" w:rsidRPr="00CD5845">
              <w:rPr>
                <w:rFonts w:ascii="Arial" w:hAnsi="Arial" w:cs="Arial"/>
              </w:rPr>
              <w:t xml:space="preserve">las </w:t>
            </w:r>
            <w:r w:rsidR="00A736BB" w:rsidRPr="00CD5845">
              <w:rPr>
                <w:rFonts w:ascii="Arial" w:hAnsi="Arial" w:cs="Arial"/>
              </w:rPr>
              <w:t>ac</w:t>
            </w:r>
            <w:r w:rsidR="00E7615D" w:rsidRPr="00CD5845">
              <w:rPr>
                <w:rFonts w:ascii="Arial" w:hAnsi="Arial" w:cs="Arial"/>
              </w:rPr>
              <w:t xml:space="preserve">epciones </w:t>
            </w:r>
            <w:r w:rsidR="00F157E0" w:rsidRPr="00CD5845">
              <w:rPr>
                <w:rFonts w:ascii="Arial" w:hAnsi="Arial" w:cs="Arial"/>
              </w:rPr>
              <w:t>de</w:t>
            </w:r>
            <w:r w:rsidR="00E7615D" w:rsidRPr="00CD5845">
              <w:rPr>
                <w:rFonts w:ascii="Arial" w:hAnsi="Arial" w:cs="Arial"/>
              </w:rPr>
              <w:t xml:space="preserve"> </w:t>
            </w:r>
            <w:r w:rsidR="00E7615D" w:rsidRPr="00CD5845">
              <w:rPr>
                <w:rFonts w:ascii="Arial" w:hAnsi="Arial" w:cs="Arial"/>
                <w:i/>
              </w:rPr>
              <w:t>aprendizaje</w:t>
            </w:r>
            <w:r w:rsidR="00F157E0" w:rsidRPr="00CD5845">
              <w:rPr>
                <w:rFonts w:ascii="Arial" w:hAnsi="Arial" w:cs="Arial"/>
              </w:rPr>
              <w:t>,</w:t>
            </w:r>
            <w:r w:rsidR="00E7615D" w:rsidRPr="00CD5845">
              <w:rPr>
                <w:rFonts w:ascii="Arial" w:hAnsi="Arial" w:cs="Arial"/>
              </w:rPr>
              <w:t xml:space="preserve"> </w:t>
            </w:r>
            <w:r w:rsidR="003B267D" w:rsidRPr="00CD5845">
              <w:rPr>
                <w:rFonts w:ascii="Arial" w:hAnsi="Arial" w:cs="Arial"/>
              </w:rPr>
              <w:t xml:space="preserve">según </w:t>
            </w:r>
            <w:r w:rsidR="00E7615D" w:rsidRPr="00CD5845">
              <w:rPr>
                <w:rFonts w:ascii="Arial" w:hAnsi="Arial" w:cs="Arial"/>
              </w:rPr>
              <w:t>las principales corrientes psicológicas, r</w:t>
            </w:r>
            <w:r w:rsidR="007421CA" w:rsidRPr="00CD5845">
              <w:rPr>
                <w:rFonts w:ascii="Arial" w:hAnsi="Arial" w:cs="Arial"/>
              </w:rPr>
              <w:t xml:space="preserve">evisa </w:t>
            </w:r>
            <w:r w:rsidR="00703380" w:rsidRPr="00CD5845">
              <w:rPr>
                <w:rFonts w:ascii="Arial" w:hAnsi="Arial" w:cs="Arial"/>
              </w:rPr>
              <w:t>el recu</w:t>
            </w:r>
            <w:r w:rsidR="00A94C91" w:rsidRPr="00CD5845">
              <w:rPr>
                <w:rFonts w:ascii="Arial" w:hAnsi="Arial" w:cs="Arial"/>
              </w:rPr>
              <w:t>r</w:t>
            </w:r>
            <w:r w:rsidR="00703380" w:rsidRPr="00CD5845">
              <w:rPr>
                <w:rFonts w:ascii="Arial" w:hAnsi="Arial" w:cs="Arial"/>
              </w:rPr>
              <w:t xml:space="preserve">so </w:t>
            </w:r>
            <w:r w:rsidR="00E7615D" w:rsidRPr="00CD5845">
              <w:rPr>
                <w:rFonts w:ascii="Arial" w:hAnsi="Arial" w:cs="Arial"/>
                <w:b/>
                <w:highlight w:val="yellow"/>
              </w:rPr>
              <w:t>Paradigmas</w:t>
            </w:r>
            <w:r w:rsidRPr="00CD5845">
              <w:rPr>
                <w:rFonts w:ascii="Arial" w:hAnsi="Arial" w:cs="Arial"/>
                <w:b/>
                <w:highlight w:val="yellow"/>
              </w:rPr>
              <w:t xml:space="preserve"> </w:t>
            </w:r>
            <w:r w:rsidR="00E7615D" w:rsidRPr="00CD5845">
              <w:rPr>
                <w:rFonts w:ascii="Arial" w:hAnsi="Arial" w:cs="Arial"/>
                <w:b/>
                <w:highlight w:val="yellow"/>
              </w:rPr>
              <w:t>en educación</w:t>
            </w:r>
            <w:r w:rsidR="007421CA" w:rsidRPr="00CD5845">
              <w:rPr>
                <w:rFonts w:ascii="Arial" w:hAnsi="Arial" w:cs="Arial"/>
                <w:b/>
                <w:highlight w:val="yellow"/>
              </w:rPr>
              <w:t xml:space="preserve"> </w:t>
            </w:r>
            <w:r w:rsidR="007421CA" w:rsidRPr="00CD5845">
              <w:rPr>
                <w:rFonts w:ascii="Arial" w:hAnsi="Arial" w:cs="Arial"/>
              </w:rPr>
              <w:t>y realiza los ejercicios</w:t>
            </w:r>
            <w:r w:rsidR="00F157E0" w:rsidRPr="00CD5845">
              <w:rPr>
                <w:rFonts w:ascii="Arial" w:hAnsi="Arial" w:cs="Arial"/>
              </w:rPr>
              <w:t xml:space="preserve"> que se indican</w:t>
            </w:r>
            <w:r w:rsidR="0023551C">
              <w:rPr>
                <w:rFonts w:ascii="Arial" w:hAnsi="Arial" w:cs="Arial"/>
              </w:rPr>
              <w:t>.</w:t>
            </w:r>
            <w:r w:rsidR="008C438D" w:rsidRPr="00CD5845">
              <w:rPr>
                <w:rFonts w:ascii="Arial" w:hAnsi="Arial" w:cs="Arial"/>
              </w:rPr>
              <w:t xml:space="preserve"> </w:t>
            </w:r>
            <w:r w:rsidR="0023551C">
              <w:rPr>
                <w:rFonts w:ascii="Arial" w:hAnsi="Arial" w:cs="Arial"/>
              </w:rPr>
              <w:t>P</w:t>
            </w:r>
            <w:r w:rsidR="001C2B47" w:rsidRPr="00CD5845">
              <w:rPr>
                <w:rFonts w:ascii="Arial" w:hAnsi="Arial" w:cs="Arial"/>
              </w:rPr>
              <w:t xml:space="preserve">osteriormente, </w:t>
            </w:r>
            <w:r w:rsidR="00614DAD" w:rsidRPr="00CD5845">
              <w:rPr>
                <w:rFonts w:ascii="Arial" w:hAnsi="Arial" w:cs="Arial"/>
              </w:rPr>
              <w:t>con base</w:t>
            </w:r>
            <w:r w:rsidR="00614DAD" w:rsidRPr="00CD5845">
              <w:rPr>
                <w:rFonts w:ascii="Arial" w:hAnsi="Arial" w:cs="Arial"/>
                <w:color w:val="FF0000"/>
              </w:rPr>
              <w:t xml:space="preserve"> </w:t>
            </w:r>
            <w:r w:rsidR="00614DAD" w:rsidRPr="00CD5845">
              <w:rPr>
                <w:rFonts w:ascii="Arial" w:hAnsi="Arial" w:cs="Arial"/>
              </w:rPr>
              <w:t xml:space="preserve">en la investigación que realices al final del recurso, </w:t>
            </w:r>
            <w:r w:rsidR="007421CA" w:rsidRPr="00CD5845">
              <w:rPr>
                <w:rFonts w:ascii="Arial" w:hAnsi="Arial" w:cs="Arial"/>
              </w:rPr>
              <w:t>elabora un ensayo de 5</w:t>
            </w:r>
            <w:r w:rsidR="00614DAD" w:rsidRPr="00CD5845">
              <w:rPr>
                <w:rFonts w:ascii="Arial" w:hAnsi="Arial" w:cs="Arial"/>
              </w:rPr>
              <w:t>00 a 1000 palabras.</w:t>
            </w:r>
          </w:p>
          <w:p w:rsidR="000A580D" w:rsidRPr="00CD5845" w:rsidRDefault="00C5556A" w:rsidP="007832E5">
            <w:pPr>
              <w:pStyle w:val="NormalWeb"/>
              <w:spacing w:before="240" w:beforeAutospacing="0" w:after="240" w:afterAutospacing="0" w:line="360" w:lineRule="auto"/>
              <w:jc w:val="both"/>
              <w:rPr>
                <w:rFonts w:ascii="Arial" w:hAnsi="Arial" w:cs="Arial"/>
                <w:b/>
                <w:color w:val="FF0000"/>
              </w:rPr>
            </w:pPr>
            <w:r w:rsidRPr="00CD5845">
              <w:rPr>
                <w:rFonts w:ascii="Arial" w:hAnsi="Arial" w:cs="Arial"/>
              </w:rPr>
              <w:t>El paradigma constructivista es un modelo que se ha aplicado con frecuencia en distintos escenarios educativos, pero, al igual que otros paradigmas, no asegura que se obtengan los resultados deseados, pues en el proceso de enseñanza-aprendizaje influyen otros aspectos que condicionan el resultado de la actividad educativa, por ejemplo, los roles que asumen los actores.</w:t>
            </w:r>
          </w:p>
          <w:p w:rsidR="00CB2323" w:rsidRPr="00CD5845" w:rsidRDefault="00C702DD" w:rsidP="007832E5">
            <w:pPr>
              <w:pStyle w:val="NormalWeb"/>
              <w:spacing w:before="240" w:beforeAutospacing="0" w:after="240" w:afterAutospacing="0" w:line="360" w:lineRule="auto"/>
              <w:jc w:val="both"/>
              <w:rPr>
                <w:rFonts w:ascii="Arial" w:hAnsi="Arial" w:cs="Arial"/>
                <w:b/>
                <w:color w:val="FF0000"/>
              </w:rPr>
            </w:pPr>
            <w:r w:rsidRPr="00CD5845">
              <w:rPr>
                <w:rFonts w:ascii="Arial" w:eastAsiaTheme="minorHAnsi" w:hAnsi="Arial" w:cs="Arial"/>
                <w:lang w:eastAsia="en-US"/>
              </w:rPr>
              <w:lastRenderedPageBreak/>
              <w:t>Elabora tu actividad en un archivo de Word o PowerPoint. Este archivo debe guardarse con un nombre alusivo al tema. Para enviarlo, pulsa “Examinar”. Ubica y selecciona tu archivo en la computadora. Pulsa “Abrir” y verifica que el nombre del archivo aparezca en el recuadro. Finalmente, pulsa “Subir este archivo”.</w:t>
            </w:r>
          </w:p>
        </w:tc>
        <w:tc>
          <w:tcPr>
            <w:tcW w:w="512" w:type="pct"/>
          </w:tcPr>
          <w:p w:rsidR="00462E4B" w:rsidRPr="00CD5845" w:rsidRDefault="00462E4B" w:rsidP="007832E5">
            <w:pPr>
              <w:spacing w:line="360" w:lineRule="auto"/>
              <w:jc w:val="both"/>
              <w:rPr>
                <w:rFonts w:ascii="Arial" w:hAnsi="Arial" w:cs="Arial"/>
              </w:rPr>
            </w:pPr>
          </w:p>
          <w:p w:rsidR="00462E4B" w:rsidRPr="00CD5845" w:rsidRDefault="00462E4B" w:rsidP="007832E5">
            <w:pPr>
              <w:spacing w:line="360" w:lineRule="auto"/>
              <w:jc w:val="both"/>
              <w:rPr>
                <w:rFonts w:ascii="Arial" w:hAnsi="Arial" w:cs="Arial"/>
                <w:b/>
              </w:rPr>
            </w:pPr>
            <w:proofErr w:type="spellStart"/>
            <w:r w:rsidRPr="00CD5845">
              <w:rPr>
                <w:rFonts w:ascii="Arial" w:hAnsi="Arial" w:cs="Arial"/>
                <w:b/>
                <w:highlight w:val="green"/>
              </w:rPr>
              <w:t>como_hemos_aprendido_s1a2</w:t>
            </w:r>
            <w:proofErr w:type="spellEnd"/>
          </w:p>
          <w:p w:rsidR="00150990" w:rsidRPr="00CD5845" w:rsidRDefault="003801CF" w:rsidP="007832E5">
            <w:pPr>
              <w:spacing w:line="360" w:lineRule="auto"/>
              <w:jc w:val="both"/>
              <w:rPr>
                <w:rFonts w:ascii="Arial" w:hAnsi="Arial" w:cs="Arial"/>
                <w:b/>
              </w:rPr>
            </w:pPr>
            <w:r w:rsidRPr="00CD5845">
              <w:rPr>
                <w:rFonts w:ascii="Arial" w:hAnsi="Arial" w:cs="Arial"/>
                <w:highlight w:val="yellow"/>
              </w:rPr>
              <w:t xml:space="preserve">Construir un recurso a la medida </w:t>
            </w:r>
            <w:r w:rsidR="00A07731" w:rsidRPr="00CD5845">
              <w:rPr>
                <w:rFonts w:ascii="Arial" w:hAnsi="Arial" w:cs="Arial"/>
                <w:highlight w:val="yellow"/>
              </w:rPr>
              <w:t>con e</w:t>
            </w:r>
            <w:r w:rsidRPr="00CD5845">
              <w:rPr>
                <w:rFonts w:ascii="Arial" w:hAnsi="Arial" w:cs="Arial"/>
                <w:highlight w:val="yellow"/>
              </w:rPr>
              <w:t>l archivo</w:t>
            </w:r>
            <w:r w:rsidR="00DC669A" w:rsidRPr="00CD5845">
              <w:rPr>
                <w:rFonts w:ascii="Arial" w:hAnsi="Arial" w:cs="Arial"/>
              </w:rPr>
              <w:t xml:space="preserve"> </w:t>
            </w:r>
            <w:proofErr w:type="spellStart"/>
            <w:r w:rsidR="00C72E0D" w:rsidRPr="00CD5845">
              <w:rPr>
                <w:rFonts w:ascii="Arial" w:hAnsi="Arial" w:cs="Arial"/>
                <w:b/>
                <w:highlight w:val="yellow"/>
              </w:rPr>
              <w:t>paradigmas_en_educacion_s1a2</w:t>
            </w:r>
            <w:proofErr w:type="spellEnd"/>
          </w:p>
          <w:p w:rsidR="00901170" w:rsidRPr="00CD5845" w:rsidRDefault="00901170" w:rsidP="007832E5">
            <w:pPr>
              <w:spacing w:line="360" w:lineRule="auto"/>
              <w:jc w:val="both"/>
              <w:rPr>
                <w:rFonts w:ascii="Arial" w:hAnsi="Arial" w:cs="Arial"/>
                <w:b/>
              </w:rPr>
            </w:pPr>
          </w:p>
          <w:p w:rsidR="008F7A1F" w:rsidRDefault="008F7A1F" w:rsidP="007832E5">
            <w:pPr>
              <w:spacing w:line="360" w:lineRule="auto"/>
              <w:jc w:val="both"/>
              <w:rPr>
                <w:rFonts w:ascii="Arial" w:hAnsi="Arial" w:cs="Arial"/>
                <w:b/>
              </w:rPr>
            </w:pPr>
          </w:p>
          <w:p w:rsidR="006470C2" w:rsidRDefault="006470C2" w:rsidP="007832E5">
            <w:pPr>
              <w:spacing w:line="360" w:lineRule="auto"/>
              <w:jc w:val="both"/>
              <w:rPr>
                <w:rFonts w:ascii="Arial" w:hAnsi="Arial" w:cs="Arial"/>
                <w:b/>
              </w:rPr>
            </w:pPr>
          </w:p>
          <w:p w:rsidR="006470C2" w:rsidRPr="00CD5845" w:rsidRDefault="006470C2" w:rsidP="007832E5">
            <w:pPr>
              <w:spacing w:line="360" w:lineRule="auto"/>
              <w:jc w:val="both"/>
              <w:rPr>
                <w:rFonts w:ascii="Arial" w:hAnsi="Arial" w:cs="Arial"/>
                <w:b/>
              </w:rPr>
            </w:pPr>
          </w:p>
          <w:p w:rsidR="008F7A1F" w:rsidRPr="00CD5845" w:rsidRDefault="008F7A1F" w:rsidP="007832E5">
            <w:pPr>
              <w:spacing w:line="360" w:lineRule="auto"/>
              <w:jc w:val="both"/>
              <w:rPr>
                <w:rFonts w:ascii="Arial" w:hAnsi="Arial" w:cs="Arial"/>
              </w:rPr>
            </w:pPr>
          </w:p>
          <w:p w:rsidR="00901170" w:rsidRPr="00CD5845" w:rsidRDefault="006470C2" w:rsidP="007832E5">
            <w:pPr>
              <w:spacing w:line="360" w:lineRule="auto"/>
              <w:jc w:val="both"/>
              <w:rPr>
                <w:rFonts w:ascii="Arial" w:hAnsi="Arial" w:cs="Arial"/>
              </w:rPr>
            </w:pPr>
            <w:r>
              <w:rPr>
                <w:rFonts w:ascii="Arial" w:hAnsi="Arial" w:cs="Arial"/>
              </w:rPr>
              <w:lastRenderedPageBreak/>
              <w:t>S</w:t>
            </w:r>
            <w:r w:rsidR="00901170" w:rsidRPr="00CD5845">
              <w:rPr>
                <w:rFonts w:ascii="Arial" w:hAnsi="Arial" w:cs="Arial"/>
              </w:rPr>
              <w:t>ubir archivo</w:t>
            </w:r>
          </w:p>
        </w:tc>
      </w:tr>
      <w:tr w:rsidR="00D71428" w:rsidRPr="00CD5845" w:rsidTr="00554910">
        <w:tblPrEx>
          <w:tblLook w:val="04A0"/>
        </w:tblPrEx>
        <w:tc>
          <w:tcPr>
            <w:tcW w:w="663" w:type="pct"/>
            <w:vAlign w:val="center"/>
          </w:tcPr>
          <w:p w:rsidR="00D71428" w:rsidRPr="00CD5845" w:rsidRDefault="00D71428" w:rsidP="007832E5">
            <w:pPr>
              <w:spacing w:before="240" w:after="240"/>
              <w:jc w:val="both"/>
              <w:rPr>
                <w:rFonts w:ascii="Arial" w:hAnsi="Arial" w:cs="Arial"/>
                <w:b/>
                <w:lang w:val="es-MX"/>
              </w:rPr>
            </w:pPr>
            <w:r w:rsidRPr="00CD5845">
              <w:rPr>
                <w:rFonts w:ascii="Arial" w:hAnsi="Arial" w:cs="Arial"/>
                <w:b/>
                <w:lang w:val="es-MX"/>
              </w:rPr>
              <w:lastRenderedPageBreak/>
              <w:t>Actividad integradora</w:t>
            </w:r>
          </w:p>
        </w:tc>
        <w:tc>
          <w:tcPr>
            <w:tcW w:w="409" w:type="pct"/>
          </w:tcPr>
          <w:p w:rsidR="00D71428" w:rsidRPr="00CD5845" w:rsidRDefault="00D71428" w:rsidP="007832E5">
            <w:pPr>
              <w:spacing w:before="240" w:after="240"/>
              <w:jc w:val="both"/>
              <w:rPr>
                <w:rFonts w:ascii="Arial" w:hAnsi="Arial" w:cs="Arial"/>
              </w:rPr>
            </w:pPr>
          </w:p>
        </w:tc>
        <w:tc>
          <w:tcPr>
            <w:tcW w:w="149" w:type="pct"/>
          </w:tcPr>
          <w:p w:rsidR="00D71428" w:rsidRPr="00CD5845" w:rsidRDefault="00D71428" w:rsidP="007832E5">
            <w:pPr>
              <w:autoSpaceDE w:val="0"/>
              <w:autoSpaceDN w:val="0"/>
              <w:adjustRightInd w:val="0"/>
              <w:spacing w:before="240" w:after="240" w:line="360" w:lineRule="auto"/>
              <w:jc w:val="both"/>
              <w:rPr>
                <w:rFonts w:ascii="Arial" w:hAnsi="Arial" w:cs="Arial"/>
              </w:rPr>
            </w:pPr>
          </w:p>
        </w:tc>
        <w:tc>
          <w:tcPr>
            <w:tcW w:w="3267" w:type="pct"/>
          </w:tcPr>
          <w:p w:rsidR="00641B5B" w:rsidRPr="00CD5845" w:rsidRDefault="00D71428" w:rsidP="007832E5">
            <w:pPr>
              <w:pStyle w:val="NormalWeb"/>
              <w:spacing w:before="240" w:beforeAutospacing="0" w:after="240" w:afterAutospacing="0" w:line="360" w:lineRule="auto"/>
              <w:jc w:val="both"/>
              <w:rPr>
                <w:rFonts w:ascii="Arial" w:hAnsi="Arial" w:cs="Arial"/>
              </w:rPr>
            </w:pPr>
            <w:r w:rsidRPr="00CD5845">
              <w:rPr>
                <w:rFonts w:ascii="Arial" w:hAnsi="Arial" w:cs="Arial"/>
              </w:rPr>
              <w:t xml:space="preserve">Ahora que conoces las perspectivas </w:t>
            </w:r>
            <w:r w:rsidR="00F76D46" w:rsidRPr="00CD5845">
              <w:rPr>
                <w:rFonts w:ascii="Arial" w:hAnsi="Arial" w:cs="Arial"/>
              </w:rPr>
              <w:t>de</w:t>
            </w:r>
            <w:r w:rsidR="00124008">
              <w:rPr>
                <w:rFonts w:ascii="Arial" w:hAnsi="Arial" w:cs="Arial"/>
              </w:rPr>
              <w:t xml:space="preserve"> la educación hacia el futuro</w:t>
            </w:r>
            <w:r w:rsidRPr="00CD5845">
              <w:rPr>
                <w:rFonts w:ascii="Arial" w:hAnsi="Arial" w:cs="Arial"/>
              </w:rPr>
              <w:t xml:space="preserve"> y los modelos de aprendizaje que se han destacado en el mundo,</w:t>
            </w:r>
            <w:r w:rsidR="001F7E55" w:rsidRPr="00CD5845">
              <w:rPr>
                <w:rFonts w:ascii="Arial" w:hAnsi="Arial" w:cs="Arial"/>
                <w:color w:val="FF0000"/>
              </w:rPr>
              <w:t xml:space="preserve"> </w:t>
            </w:r>
            <w:r w:rsidR="001F7E55" w:rsidRPr="00CD5845">
              <w:rPr>
                <w:rFonts w:ascii="Arial" w:hAnsi="Arial" w:cs="Arial"/>
              </w:rPr>
              <w:t xml:space="preserve">reflexiona cómo ha sido tu proceso de aprendizaje en </w:t>
            </w:r>
            <w:r w:rsidR="00554910" w:rsidRPr="00CD5845">
              <w:rPr>
                <w:rFonts w:ascii="Arial" w:hAnsi="Arial" w:cs="Arial"/>
              </w:rPr>
              <w:t>el transcurso de</w:t>
            </w:r>
            <w:r w:rsidR="001F7E55" w:rsidRPr="00CD5845">
              <w:rPr>
                <w:rFonts w:ascii="Arial" w:hAnsi="Arial" w:cs="Arial"/>
              </w:rPr>
              <w:t xml:space="preserve"> tu vida académica y ela</w:t>
            </w:r>
            <w:r w:rsidR="0081126F" w:rsidRPr="00CD5845">
              <w:rPr>
                <w:rFonts w:ascii="Arial" w:hAnsi="Arial" w:cs="Arial"/>
              </w:rPr>
              <w:t xml:space="preserve">bora una autobiografía escolar. </w:t>
            </w:r>
            <w:r w:rsidR="001B358D" w:rsidRPr="00CD5845">
              <w:rPr>
                <w:rFonts w:ascii="Arial" w:hAnsi="Arial" w:cs="Arial"/>
              </w:rPr>
              <w:t xml:space="preserve">La información que </w:t>
            </w:r>
            <w:r w:rsidR="005A2BBD" w:rsidRPr="00CD5845">
              <w:rPr>
                <w:rFonts w:ascii="Arial" w:hAnsi="Arial" w:cs="Arial"/>
              </w:rPr>
              <w:t>proporciones</w:t>
            </w:r>
            <w:r w:rsidR="001B358D" w:rsidRPr="00CD5845">
              <w:rPr>
                <w:rFonts w:ascii="Arial" w:hAnsi="Arial" w:cs="Arial"/>
              </w:rPr>
              <w:t xml:space="preserve"> debe ser fidedigna, de acuerdo con tu experiencia académica; menciona </w:t>
            </w:r>
            <w:r w:rsidR="00AC6F64" w:rsidRPr="00CD5845">
              <w:rPr>
                <w:rFonts w:ascii="Arial" w:hAnsi="Arial" w:cs="Arial"/>
              </w:rPr>
              <w:t>tu nombre y el</w:t>
            </w:r>
            <w:r w:rsidR="001B358D" w:rsidRPr="00CD5845">
              <w:rPr>
                <w:rFonts w:ascii="Arial" w:hAnsi="Arial" w:cs="Arial"/>
              </w:rPr>
              <w:t xml:space="preserve"> de las personas que hayan influido en tu proceso de aprendizaje. </w:t>
            </w:r>
            <w:r w:rsidR="0081126F" w:rsidRPr="00CD5845">
              <w:rPr>
                <w:rFonts w:ascii="Arial" w:hAnsi="Arial" w:cs="Arial"/>
              </w:rPr>
              <w:t>Redacta tu actividad en primera persona, con una extensión mínima de 2000 palabras. Para realizar la autobiografía, guíate de las preguntas que se presentan a continuación</w:t>
            </w:r>
            <w:r w:rsidR="001F7E55" w:rsidRPr="00CD5845">
              <w:rPr>
                <w:rFonts w:ascii="Arial" w:hAnsi="Arial" w:cs="Arial"/>
              </w:rPr>
              <w:t>:</w:t>
            </w:r>
          </w:p>
          <w:p w:rsidR="001D2E7B" w:rsidRPr="00CD5845" w:rsidRDefault="001D2E7B" w:rsidP="007832E5">
            <w:pPr>
              <w:pStyle w:val="NormalWeb"/>
              <w:numPr>
                <w:ilvl w:val="0"/>
                <w:numId w:val="11"/>
              </w:numPr>
              <w:spacing w:before="0" w:beforeAutospacing="0" w:after="0" w:afterAutospacing="0" w:line="360" w:lineRule="auto"/>
              <w:jc w:val="both"/>
              <w:rPr>
                <w:rFonts w:ascii="Arial" w:hAnsi="Arial" w:cs="Arial"/>
              </w:rPr>
            </w:pPr>
            <w:r w:rsidRPr="00CD5845">
              <w:rPr>
                <w:rFonts w:ascii="Arial" w:hAnsi="Arial" w:cs="Arial"/>
              </w:rPr>
              <w:t>¿En qué momento iniciaste tu vida como estudiante?</w:t>
            </w:r>
          </w:p>
          <w:p w:rsidR="00414E7F" w:rsidRPr="00CD5845" w:rsidRDefault="00414E7F" w:rsidP="007832E5">
            <w:pPr>
              <w:pStyle w:val="NormalWeb"/>
              <w:numPr>
                <w:ilvl w:val="0"/>
                <w:numId w:val="11"/>
              </w:numPr>
              <w:spacing w:before="0" w:beforeAutospacing="0" w:after="0" w:afterAutospacing="0" w:line="360" w:lineRule="auto"/>
              <w:jc w:val="both"/>
              <w:rPr>
                <w:rFonts w:ascii="Arial" w:hAnsi="Arial" w:cs="Arial"/>
              </w:rPr>
            </w:pPr>
            <w:r w:rsidRPr="00CD5845">
              <w:rPr>
                <w:rFonts w:ascii="Arial" w:hAnsi="Arial" w:cs="Arial"/>
              </w:rPr>
              <w:t>¿Cuáles son los recuerdos más frecuentes de tus primeros años en la escuela?</w:t>
            </w:r>
          </w:p>
          <w:p w:rsidR="00414E7F" w:rsidRPr="00CD5845" w:rsidRDefault="00414E7F" w:rsidP="007832E5">
            <w:pPr>
              <w:pStyle w:val="NormalWeb"/>
              <w:numPr>
                <w:ilvl w:val="0"/>
                <w:numId w:val="11"/>
              </w:numPr>
              <w:spacing w:before="0" w:beforeAutospacing="0" w:after="0" w:afterAutospacing="0" w:line="360" w:lineRule="auto"/>
              <w:jc w:val="both"/>
              <w:rPr>
                <w:rFonts w:ascii="Arial" w:hAnsi="Arial" w:cs="Arial"/>
              </w:rPr>
            </w:pPr>
            <w:r w:rsidRPr="00CD5845">
              <w:rPr>
                <w:rFonts w:ascii="Arial" w:hAnsi="Arial" w:cs="Arial"/>
              </w:rPr>
              <w:t>¿Qué fue lo que más te gustó de tus primeros años en la escuela?</w:t>
            </w:r>
          </w:p>
          <w:p w:rsidR="00414E7F" w:rsidRPr="00CD5845" w:rsidRDefault="00414E7F" w:rsidP="007832E5">
            <w:pPr>
              <w:pStyle w:val="NormalWeb"/>
              <w:numPr>
                <w:ilvl w:val="0"/>
                <w:numId w:val="11"/>
              </w:numPr>
              <w:spacing w:before="0" w:beforeAutospacing="0" w:after="0" w:afterAutospacing="0" w:line="360" w:lineRule="auto"/>
              <w:jc w:val="both"/>
              <w:rPr>
                <w:rFonts w:ascii="Arial" w:hAnsi="Arial" w:cs="Arial"/>
              </w:rPr>
            </w:pPr>
            <w:r w:rsidRPr="00CD5845">
              <w:rPr>
                <w:rFonts w:ascii="Arial" w:hAnsi="Arial" w:cs="Arial"/>
              </w:rPr>
              <w:t>¿Qué fue lo que menos te gustó de tus primeros años en la escuela?</w:t>
            </w:r>
          </w:p>
          <w:p w:rsidR="00414E7F" w:rsidRPr="00CD5845" w:rsidRDefault="00414E7F" w:rsidP="007832E5">
            <w:pPr>
              <w:pStyle w:val="NormalWeb"/>
              <w:numPr>
                <w:ilvl w:val="0"/>
                <w:numId w:val="11"/>
              </w:numPr>
              <w:spacing w:before="0" w:beforeAutospacing="0" w:after="0" w:afterAutospacing="0" w:line="360" w:lineRule="auto"/>
              <w:jc w:val="both"/>
              <w:rPr>
                <w:rFonts w:ascii="Arial" w:hAnsi="Arial" w:cs="Arial"/>
              </w:rPr>
            </w:pPr>
            <w:r w:rsidRPr="00CD5845">
              <w:rPr>
                <w:rFonts w:ascii="Arial" w:hAnsi="Arial" w:cs="Arial"/>
              </w:rPr>
              <w:t>¿Cómo viviste tu adolescencia en la escuela?</w:t>
            </w:r>
          </w:p>
          <w:p w:rsidR="00414E7F" w:rsidRPr="00CD5845" w:rsidRDefault="00414E7F" w:rsidP="007832E5">
            <w:pPr>
              <w:pStyle w:val="NormalWeb"/>
              <w:numPr>
                <w:ilvl w:val="0"/>
                <w:numId w:val="11"/>
              </w:numPr>
              <w:spacing w:before="0" w:beforeAutospacing="0" w:after="0" w:afterAutospacing="0" w:line="360" w:lineRule="auto"/>
              <w:jc w:val="both"/>
              <w:rPr>
                <w:rFonts w:ascii="Arial" w:hAnsi="Arial" w:cs="Arial"/>
              </w:rPr>
            </w:pPr>
            <w:r w:rsidRPr="00CD5845">
              <w:rPr>
                <w:rFonts w:ascii="Arial" w:hAnsi="Arial" w:cs="Arial"/>
              </w:rPr>
              <w:t>¿Cuáles son los recuerdos más frecuentes de tu vida académica?</w:t>
            </w:r>
          </w:p>
          <w:p w:rsidR="00414E7F" w:rsidRPr="00CD5845" w:rsidRDefault="00414E7F" w:rsidP="007832E5">
            <w:pPr>
              <w:pStyle w:val="NormalWeb"/>
              <w:numPr>
                <w:ilvl w:val="0"/>
                <w:numId w:val="11"/>
              </w:numPr>
              <w:spacing w:before="0" w:beforeAutospacing="0" w:after="0" w:afterAutospacing="0" w:line="360" w:lineRule="auto"/>
              <w:jc w:val="both"/>
              <w:rPr>
                <w:rFonts w:ascii="Arial" w:hAnsi="Arial" w:cs="Arial"/>
              </w:rPr>
            </w:pPr>
            <w:r w:rsidRPr="00CD5845">
              <w:rPr>
                <w:rFonts w:ascii="Arial" w:hAnsi="Arial" w:cs="Arial"/>
              </w:rPr>
              <w:t>¿Tu familia y tu entorno han influido en tu proceso de aprendizaje?</w:t>
            </w:r>
          </w:p>
          <w:p w:rsidR="00414E7F" w:rsidRPr="00CD5845" w:rsidRDefault="00414E7F" w:rsidP="007832E5">
            <w:pPr>
              <w:pStyle w:val="NormalWeb"/>
              <w:numPr>
                <w:ilvl w:val="0"/>
                <w:numId w:val="11"/>
              </w:numPr>
              <w:spacing w:before="0" w:beforeAutospacing="0" w:after="0" w:afterAutospacing="0" w:line="360" w:lineRule="auto"/>
              <w:jc w:val="both"/>
              <w:rPr>
                <w:rFonts w:ascii="Arial" w:hAnsi="Arial" w:cs="Arial"/>
              </w:rPr>
            </w:pPr>
            <w:r w:rsidRPr="00CD5845">
              <w:rPr>
                <w:rFonts w:ascii="Arial" w:hAnsi="Arial" w:cs="Arial"/>
              </w:rPr>
              <w:t>¿Cómo intervino tu familia en tu proceso académico, desde la primaria hasta el bachillerato?</w:t>
            </w:r>
          </w:p>
          <w:p w:rsidR="00414E7F" w:rsidRPr="00CD5845" w:rsidRDefault="00414E7F" w:rsidP="007832E5">
            <w:pPr>
              <w:pStyle w:val="NormalWeb"/>
              <w:numPr>
                <w:ilvl w:val="0"/>
                <w:numId w:val="11"/>
              </w:numPr>
              <w:spacing w:before="0" w:beforeAutospacing="0" w:after="0" w:afterAutospacing="0" w:line="360" w:lineRule="auto"/>
              <w:jc w:val="both"/>
              <w:rPr>
                <w:rFonts w:ascii="Arial" w:hAnsi="Arial" w:cs="Arial"/>
              </w:rPr>
            </w:pPr>
            <w:r w:rsidRPr="00CD5845">
              <w:rPr>
                <w:rFonts w:ascii="Arial" w:hAnsi="Arial" w:cs="Arial"/>
              </w:rPr>
              <w:t>¿Quiénes fueron tus maestros modelos?</w:t>
            </w:r>
          </w:p>
          <w:p w:rsidR="005A2BBD" w:rsidRPr="00CD5845" w:rsidRDefault="005A2BBD" w:rsidP="007832E5">
            <w:pPr>
              <w:pStyle w:val="NormalWeb"/>
              <w:numPr>
                <w:ilvl w:val="0"/>
                <w:numId w:val="11"/>
              </w:numPr>
              <w:spacing w:before="0" w:beforeAutospacing="0" w:after="0" w:afterAutospacing="0" w:line="360" w:lineRule="auto"/>
              <w:jc w:val="both"/>
              <w:rPr>
                <w:rFonts w:ascii="Arial" w:hAnsi="Arial" w:cs="Arial"/>
              </w:rPr>
            </w:pPr>
            <w:r w:rsidRPr="00CD5845">
              <w:rPr>
                <w:rFonts w:ascii="Arial" w:hAnsi="Arial" w:cs="Arial"/>
              </w:rPr>
              <w:t>¿Consideras que eres un estudiante comprometido y responsable con tu proceso de aprendizaje?</w:t>
            </w:r>
          </w:p>
          <w:p w:rsidR="005A2BBD" w:rsidRPr="00CD5845" w:rsidRDefault="005A2BBD" w:rsidP="007832E5">
            <w:pPr>
              <w:pStyle w:val="NormalWeb"/>
              <w:numPr>
                <w:ilvl w:val="0"/>
                <w:numId w:val="11"/>
              </w:numPr>
              <w:spacing w:before="0" w:beforeAutospacing="0" w:after="0" w:afterAutospacing="0" w:line="360" w:lineRule="auto"/>
              <w:jc w:val="both"/>
              <w:rPr>
                <w:rFonts w:ascii="Arial" w:hAnsi="Arial" w:cs="Arial"/>
              </w:rPr>
            </w:pPr>
            <w:r w:rsidRPr="00CD5845">
              <w:rPr>
                <w:rFonts w:ascii="Arial" w:hAnsi="Arial" w:cs="Arial"/>
              </w:rPr>
              <w:lastRenderedPageBreak/>
              <w:t>¿De qué manera has aprendido?</w:t>
            </w:r>
          </w:p>
          <w:p w:rsidR="005A2BBD" w:rsidRPr="00CD5845" w:rsidRDefault="005A2BBD" w:rsidP="007832E5">
            <w:pPr>
              <w:pStyle w:val="NormalWeb"/>
              <w:numPr>
                <w:ilvl w:val="0"/>
                <w:numId w:val="11"/>
              </w:numPr>
              <w:spacing w:before="0" w:beforeAutospacing="0" w:after="0" w:afterAutospacing="0" w:line="360" w:lineRule="auto"/>
              <w:jc w:val="both"/>
              <w:rPr>
                <w:rFonts w:ascii="Arial" w:hAnsi="Arial" w:cs="Arial"/>
              </w:rPr>
            </w:pPr>
            <w:r w:rsidRPr="00CD5845">
              <w:rPr>
                <w:rFonts w:ascii="Arial" w:hAnsi="Arial" w:cs="Arial"/>
              </w:rPr>
              <w:t>¿Cómo es tu experiencia como estudiante universitario?</w:t>
            </w:r>
          </w:p>
          <w:p w:rsidR="00121065" w:rsidRPr="00CD5845" w:rsidRDefault="005A2BBD" w:rsidP="007832E5">
            <w:pPr>
              <w:pStyle w:val="NormalWeb"/>
              <w:numPr>
                <w:ilvl w:val="0"/>
                <w:numId w:val="11"/>
              </w:numPr>
              <w:spacing w:before="0" w:beforeAutospacing="0" w:after="0" w:afterAutospacing="0" w:line="360" w:lineRule="auto"/>
              <w:jc w:val="both"/>
              <w:rPr>
                <w:rFonts w:ascii="Arial" w:hAnsi="Arial" w:cs="Arial"/>
              </w:rPr>
            </w:pPr>
            <w:r w:rsidRPr="00CD5845">
              <w:rPr>
                <w:rFonts w:ascii="Arial" w:hAnsi="Arial" w:cs="Arial"/>
              </w:rPr>
              <w:t>¿Qué aspectos de tus primeros aprendizajes te son útiles actualmente?</w:t>
            </w:r>
          </w:p>
          <w:p w:rsidR="00D741A2" w:rsidRPr="00CD5845" w:rsidRDefault="00E3751E" w:rsidP="007832E5">
            <w:pPr>
              <w:pStyle w:val="NormalWeb"/>
              <w:spacing w:before="240" w:after="240" w:line="360" w:lineRule="auto"/>
              <w:jc w:val="both"/>
              <w:rPr>
                <w:rFonts w:ascii="Arial" w:hAnsi="Arial" w:cs="Arial"/>
              </w:rPr>
            </w:pPr>
            <w:r w:rsidRPr="00CD5845">
              <w:rPr>
                <w:rFonts w:ascii="Arial" w:hAnsi="Arial" w:cs="Arial"/>
              </w:rPr>
              <w:t>Para obtener el puntaje total de la actividad, toma en cuenta el valor de cada aspecto que se presenta a continuación:</w:t>
            </w:r>
            <w:r w:rsidR="00D741A2" w:rsidRPr="00CD5845">
              <w:rPr>
                <w:rFonts w:ascii="Arial" w:hAnsi="Arial" w:cs="Arial"/>
              </w:rPr>
              <w:t xml:space="preserve"> </w:t>
            </w:r>
          </w:p>
          <w:p w:rsidR="00D741A2" w:rsidRPr="00CD5845" w:rsidRDefault="00D741A2" w:rsidP="007832E5">
            <w:pPr>
              <w:pStyle w:val="NormalWeb"/>
              <w:numPr>
                <w:ilvl w:val="0"/>
                <w:numId w:val="12"/>
              </w:numPr>
              <w:spacing w:before="0" w:beforeAutospacing="0" w:after="0" w:afterAutospacing="0" w:line="360" w:lineRule="auto"/>
              <w:jc w:val="both"/>
              <w:rPr>
                <w:rFonts w:ascii="Arial" w:hAnsi="Arial" w:cs="Arial"/>
              </w:rPr>
            </w:pPr>
            <w:r w:rsidRPr="00CD5845">
              <w:rPr>
                <w:rFonts w:ascii="Arial" w:hAnsi="Arial" w:cs="Arial"/>
              </w:rPr>
              <w:t>Portada: 1 punto.</w:t>
            </w:r>
          </w:p>
          <w:p w:rsidR="00D741A2" w:rsidRPr="00CD5845" w:rsidRDefault="00D741A2" w:rsidP="007832E5">
            <w:pPr>
              <w:pStyle w:val="NormalWeb"/>
              <w:numPr>
                <w:ilvl w:val="0"/>
                <w:numId w:val="12"/>
              </w:numPr>
              <w:spacing w:before="0" w:beforeAutospacing="0" w:after="0" w:afterAutospacing="0" w:line="360" w:lineRule="auto"/>
              <w:jc w:val="both"/>
              <w:rPr>
                <w:rFonts w:ascii="Arial" w:hAnsi="Arial" w:cs="Arial"/>
              </w:rPr>
            </w:pPr>
            <w:r w:rsidRPr="00CD5845">
              <w:rPr>
                <w:rFonts w:ascii="Arial" w:hAnsi="Arial" w:cs="Arial"/>
              </w:rPr>
              <w:t>Ortografía: 1 punto.</w:t>
            </w:r>
          </w:p>
          <w:p w:rsidR="00D741A2" w:rsidRPr="00CD5845" w:rsidRDefault="00D741A2" w:rsidP="007832E5">
            <w:pPr>
              <w:pStyle w:val="NormalWeb"/>
              <w:numPr>
                <w:ilvl w:val="0"/>
                <w:numId w:val="12"/>
              </w:numPr>
              <w:spacing w:before="0" w:beforeAutospacing="0" w:after="0" w:afterAutospacing="0" w:line="360" w:lineRule="auto"/>
              <w:jc w:val="both"/>
              <w:rPr>
                <w:rFonts w:ascii="Arial" w:hAnsi="Arial" w:cs="Arial"/>
              </w:rPr>
            </w:pPr>
            <w:r w:rsidRPr="00CD5845">
              <w:rPr>
                <w:rFonts w:ascii="Arial" w:hAnsi="Arial" w:cs="Arial"/>
              </w:rPr>
              <w:t>Cumplimiento de la extensión mínima indicada y el desarrollo de cada una de las preguntas que guían la estructura de la autobiografía: 6 puntos.</w:t>
            </w:r>
          </w:p>
          <w:p w:rsidR="00D71428" w:rsidRPr="00CD5845" w:rsidRDefault="00D741A2" w:rsidP="007832E5">
            <w:pPr>
              <w:pStyle w:val="NormalWeb"/>
              <w:numPr>
                <w:ilvl w:val="0"/>
                <w:numId w:val="12"/>
              </w:numPr>
              <w:spacing w:before="0" w:beforeAutospacing="0" w:after="0" w:afterAutospacing="0" w:line="360" w:lineRule="auto"/>
              <w:jc w:val="both"/>
              <w:rPr>
                <w:rFonts w:ascii="Arial" w:hAnsi="Arial" w:cs="Arial"/>
              </w:rPr>
            </w:pPr>
            <w:r w:rsidRPr="00CD5845">
              <w:rPr>
                <w:rFonts w:ascii="Arial" w:hAnsi="Arial" w:cs="Arial"/>
              </w:rPr>
              <w:t>Originalidad, claridad y amenidad en la redacción del texto: 2 puntos.</w:t>
            </w:r>
          </w:p>
          <w:p w:rsidR="00554910" w:rsidRPr="00CD5845" w:rsidRDefault="00087107" w:rsidP="007832E5">
            <w:pPr>
              <w:pStyle w:val="NormalWeb"/>
              <w:spacing w:before="240" w:beforeAutospacing="0" w:after="240" w:afterAutospacing="0" w:line="360" w:lineRule="auto"/>
              <w:jc w:val="both"/>
              <w:rPr>
                <w:rFonts w:ascii="Arial" w:hAnsi="Arial" w:cs="Arial"/>
              </w:rPr>
            </w:pPr>
            <w:r w:rsidRPr="00CD5845">
              <w:rPr>
                <w:rFonts w:ascii="Arial" w:hAnsi="Arial" w:cs="Arial"/>
                <w:bCs/>
                <w:lang w:val="es-ES"/>
              </w:rPr>
              <w:t>Cada valor determinado puede disminuir si no cumple</w:t>
            </w:r>
            <w:r w:rsidR="00BA4F4B" w:rsidRPr="00CD5845">
              <w:rPr>
                <w:rFonts w:ascii="Arial" w:hAnsi="Arial" w:cs="Arial"/>
                <w:bCs/>
                <w:lang w:val="es-ES"/>
              </w:rPr>
              <w:t>s</w:t>
            </w:r>
            <w:r w:rsidRPr="00CD5845">
              <w:rPr>
                <w:rFonts w:ascii="Arial" w:hAnsi="Arial" w:cs="Arial"/>
                <w:bCs/>
                <w:lang w:val="es-ES"/>
              </w:rPr>
              <w:t xml:space="preserve"> correctamente con lo</w:t>
            </w:r>
            <w:r w:rsidR="00D741A2" w:rsidRPr="00CD5845">
              <w:rPr>
                <w:rFonts w:ascii="Arial" w:hAnsi="Arial" w:cs="Arial"/>
                <w:bCs/>
                <w:lang w:val="es-ES"/>
              </w:rPr>
              <w:t>s</w:t>
            </w:r>
            <w:r w:rsidRPr="00CD5845">
              <w:rPr>
                <w:rFonts w:ascii="Arial" w:hAnsi="Arial" w:cs="Arial"/>
                <w:bCs/>
                <w:lang w:val="es-ES"/>
              </w:rPr>
              <w:t xml:space="preserve"> </w:t>
            </w:r>
            <w:r w:rsidR="00D741A2" w:rsidRPr="00CD5845">
              <w:rPr>
                <w:rFonts w:ascii="Arial" w:hAnsi="Arial" w:cs="Arial"/>
                <w:bCs/>
                <w:lang w:val="es-ES"/>
              </w:rPr>
              <w:t>aspectos que se indican</w:t>
            </w:r>
            <w:r w:rsidRPr="00CD5845">
              <w:rPr>
                <w:rFonts w:ascii="Arial" w:hAnsi="Arial" w:cs="Arial"/>
                <w:bCs/>
                <w:lang w:val="es-ES"/>
              </w:rPr>
              <w:t>.</w:t>
            </w:r>
            <w:r w:rsidRPr="00CD5845">
              <w:rPr>
                <w:rFonts w:ascii="Arial" w:hAnsi="Arial" w:cs="Arial"/>
                <w:lang w:val="es-ES"/>
              </w:rPr>
              <w:t xml:space="preserve"> </w:t>
            </w:r>
            <w:r w:rsidR="003C5DDD" w:rsidRPr="00CD5845">
              <w:rPr>
                <w:rFonts w:ascii="Arial" w:hAnsi="Arial" w:cs="Arial"/>
              </w:rPr>
              <w:t>N</w:t>
            </w:r>
            <w:r w:rsidR="00300465" w:rsidRPr="00CD5845">
              <w:rPr>
                <w:rFonts w:ascii="Arial" w:hAnsi="Arial" w:cs="Arial"/>
              </w:rPr>
              <w:t xml:space="preserve">o </w:t>
            </w:r>
            <w:r w:rsidR="00E62F1B" w:rsidRPr="00CD5845">
              <w:rPr>
                <w:rFonts w:ascii="Arial" w:hAnsi="Arial" w:cs="Arial"/>
              </w:rPr>
              <w:t>se calificará</w:t>
            </w:r>
            <w:r w:rsidR="00C4172A" w:rsidRPr="00CD5845">
              <w:rPr>
                <w:rFonts w:ascii="Arial" w:hAnsi="Arial" w:cs="Arial"/>
              </w:rPr>
              <w:t xml:space="preserve"> el </w:t>
            </w:r>
            <w:r w:rsidR="00E62F1B" w:rsidRPr="00CD5845">
              <w:rPr>
                <w:rFonts w:ascii="Arial" w:hAnsi="Arial" w:cs="Arial"/>
              </w:rPr>
              <w:t xml:space="preserve">trabajo que </w:t>
            </w:r>
            <w:r w:rsidR="002E0F83" w:rsidRPr="00CD5845">
              <w:rPr>
                <w:rFonts w:ascii="Arial" w:hAnsi="Arial" w:cs="Arial"/>
              </w:rPr>
              <w:t>sea</w:t>
            </w:r>
            <w:r w:rsidR="00D71428" w:rsidRPr="00CD5845">
              <w:rPr>
                <w:rFonts w:ascii="Arial" w:hAnsi="Arial" w:cs="Arial"/>
              </w:rPr>
              <w:t xml:space="preserve"> entrega</w:t>
            </w:r>
            <w:r w:rsidR="00E62F1B" w:rsidRPr="00CD5845">
              <w:rPr>
                <w:rFonts w:ascii="Arial" w:hAnsi="Arial" w:cs="Arial"/>
              </w:rPr>
              <w:t>do</w:t>
            </w:r>
            <w:r w:rsidR="0027144A" w:rsidRPr="00CD5845">
              <w:rPr>
                <w:rFonts w:ascii="Arial" w:hAnsi="Arial" w:cs="Arial"/>
              </w:rPr>
              <w:t xml:space="preserve"> fuera de la plataforma virtual o que presente </w:t>
            </w:r>
            <w:r w:rsidR="00E62F1B" w:rsidRPr="00CD5845">
              <w:rPr>
                <w:rFonts w:ascii="Arial" w:hAnsi="Arial" w:cs="Arial"/>
              </w:rPr>
              <w:t>evi</w:t>
            </w:r>
            <w:r w:rsidR="00D71428" w:rsidRPr="00CD5845">
              <w:rPr>
                <w:rFonts w:ascii="Arial" w:hAnsi="Arial" w:cs="Arial"/>
              </w:rPr>
              <w:t>dencia de plagio</w:t>
            </w:r>
            <w:r w:rsidR="006649D3" w:rsidRPr="00CD5845">
              <w:rPr>
                <w:rFonts w:ascii="Arial" w:hAnsi="Arial" w:cs="Arial"/>
              </w:rPr>
              <w:t>.</w:t>
            </w:r>
            <w:r w:rsidR="00D71428" w:rsidRPr="00CD5845">
              <w:rPr>
                <w:rFonts w:ascii="Arial" w:hAnsi="Arial" w:cs="Arial"/>
              </w:rPr>
              <w:t xml:space="preserve"> </w:t>
            </w:r>
          </w:p>
          <w:p w:rsidR="00554910" w:rsidRPr="00CD5845" w:rsidRDefault="00554910" w:rsidP="007832E5">
            <w:pPr>
              <w:pStyle w:val="NormalWeb"/>
              <w:spacing w:before="240" w:beforeAutospacing="0" w:after="240" w:afterAutospacing="0" w:line="360" w:lineRule="auto"/>
              <w:jc w:val="both"/>
              <w:rPr>
                <w:rFonts w:ascii="Arial" w:hAnsi="Arial" w:cs="Arial"/>
              </w:rPr>
            </w:pPr>
            <w:r w:rsidRPr="00CD5845">
              <w:rPr>
                <w:rFonts w:ascii="Arial" w:hAnsi="Arial" w:cs="Arial"/>
              </w:rPr>
              <w:t xml:space="preserve">Es importante que realices esta actividad porque además de ser la base que te permitirá realizar las actividades de las siguientes </w:t>
            </w:r>
            <w:proofErr w:type="spellStart"/>
            <w:r w:rsidRPr="00CD5845">
              <w:rPr>
                <w:rFonts w:ascii="Arial" w:hAnsi="Arial" w:cs="Arial"/>
              </w:rPr>
              <w:t>subcompetencias</w:t>
            </w:r>
            <w:proofErr w:type="spellEnd"/>
            <w:r w:rsidRPr="00CD5845">
              <w:rPr>
                <w:rFonts w:ascii="Arial" w:hAnsi="Arial" w:cs="Arial"/>
              </w:rPr>
              <w:t>, te ayuda a recordar cómo ha sido tu desarrollo académico, lo que te permite comprender por qué algunos contenidos no te gustan o no puedes asimilarlos con facilidad.</w:t>
            </w:r>
          </w:p>
          <w:p w:rsidR="00285F2C" w:rsidRPr="00CD5845" w:rsidRDefault="00D96ED2" w:rsidP="007832E5">
            <w:pPr>
              <w:pStyle w:val="NormalWeb"/>
              <w:spacing w:before="240" w:beforeAutospacing="0" w:after="240" w:afterAutospacing="0" w:line="360" w:lineRule="auto"/>
              <w:jc w:val="both"/>
              <w:rPr>
                <w:rFonts w:ascii="Arial" w:hAnsi="Arial" w:cs="Arial"/>
                <w:color w:val="FF0000"/>
              </w:rPr>
            </w:pPr>
            <w:r w:rsidRPr="00CD5845">
              <w:rPr>
                <w:rFonts w:ascii="Arial" w:eastAsiaTheme="minorHAnsi" w:hAnsi="Arial" w:cs="Arial"/>
                <w:lang w:eastAsia="en-US"/>
              </w:rPr>
              <w:t xml:space="preserve">Elabora tu actividad en un archivo de Word o PowerPoint. Este archivo debe guardarse con un nombre </w:t>
            </w:r>
            <w:r w:rsidRPr="00CD5845">
              <w:rPr>
                <w:rFonts w:ascii="Arial" w:eastAsiaTheme="minorHAnsi" w:hAnsi="Arial" w:cs="Arial"/>
                <w:lang w:eastAsia="en-US"/>
              </w:rPr>
              <w:lastRenderedPageBreak/>
              <w:t>alusivo al tema. Para enviarlo, pulsa “Examinar”. Ubica y selecciona tu archivo en la computadora. Pulsa “Abrir” y verifica que el nombre del archivo aparezca en el recuadro. Finalmente, pulsa “Subir este archivo”.</w:t>
            </w:r>
          </w:p>
        </w:tc>
        <w:tc>
          <w:tcPr>
            <w:tcW w:w="512" w:type="pct"/>
          </w:tcPr>
          <w:p w:rsidR="000D47FC" w:rsidRPr="00CD5845" w:rsidRDefault="000D47FC" w:rsidP="007832E5">
            <w:pPr>
              <w:spacing w:before="240" w:after="240" w:line="360" w:lineRule="auto"/>
              <w:jc w:val="both"/>
              <w:rPr>
                <w:rFonts w:ascii="Arial" w:hAnsi="Arial" w:cs="Arial"/>
              </w:rPr>
            </w:pPr>
          </w:p>
          <w:p w:rsidR="000D47FC" w:rsidRPr="00CD5845" w:rsidRDefault="000D47FC" w:rsidP="007832E5">
            <w:pPr>
              <w:spacing w:before="240" w:after="240" w:line="360" w:lineRule="auto"/>
              <w:jc w:val="both"/>
              <w:rPr>
                <w:rFonts w:ascii="Arial" w:hAnsi="Arial" w:cs="Arial"/>
              </w:rPr>
            </w:pPr>
          </w:p>
          <w:p w:rsidR="000D47FC" w:rsidRPr="00CD5845" w:rsidRDefault="000D47FC" w:rsidP="007832E5">
            <w:pPr>
              <w:spacing w:before="240" w:after="240" w:line="360" w:lineRule="auto"/>
              <w:jc w:val="both"/>
              <w:rPr>
                <w:rFonts w:ascii="Arial" w:hAnsi="Arial" w:cs="Arial"/>
              </w:rPr>
            </w:pPr>
          </w:p>
          <w:p w:rsidR="000D47FC" w:rsidRPr="00CD5845" w:rsidRDefault="000D47FC" w:rsidP="007832E5">
            <w:pPr>
              <w:spacing w:before="240" w:after="240" w:line="360" w:lineRule="auto"/>
              <w:jc w:val="both"/>
              <w:rPr>
                <w:rFonts w:ascii="Arial" w:hAnsi="Arial" w:cs="Arial"/>
              </w:rPr>
            </w:pPr>
          </w:p>
          <w:p w:rsidR="000D47FC" w:rsidRPr="00CD5845" w:rsidRDefault="000D47FC" w:rsidP="007832E5">
            <w:pPr>
              <w:spacing w:before="240" w:after="240" w:line="360" w:lineRule="auto"/>
              <w:jc w:val="both"/>
              <w:rPr>
                <w:rFonts w:ascii="Arial" w:hAnsi="Arial" w:cs="Arial"/>
              </w:rPr>
            </w:pPr>
          </w:p>
          <w:p w:rsidR="000D47FC" w:rsidRPr="00CD5845" w:rsidRDefault="000D47FC" w:rsidP="007832E5">
            <w:pPr>
              <w:spacing w:before="240" w:after="240" w:line="360" w:lineRule="auto"/>
              <w:jc w:val="both"/>
              <w:rPr>
                <w:rFonts w:ascii="Arial" w:hAnsi="Arial" w:cs="Arial"/>
              </w:rPr>
            </w:pPr>
          </w:p>
          <w:p w:rsidR="000D47FC" w:rsidRPr="00CD5845" w:rsidRDefault="000D47FC" w:rsidP="007832E5">
            <w:pPr>
              <w:spacing w:before="240" w:after="240" w:line="360" w:lineRule="auto"/>
              <w:jc w:val="both"/>
              <w:rPr>
                <w:rFonts w:ascii="Arial" w:hAnsi="Arial" w:cs="Arial"/>
              </w:rPr>
            </w:pPr>
          </w:p>
          <w:p w:rsidR="000D47FC" w:rsidRPr="00CD5845" w:rsidRDefault="000D47FC" w:rsidP="007832E5">
            <w:pPr>
              <w:spacing w:before="240" w:after="240" w:line="360" w:lineRule="auto"/>
              <w:jc w:val="both"/>
              <w:rPr>
                <w:rFonts w:ascii="Arial" w:hAnsi="Arial" w:cs="Arial"/>
              </w:rPr>
            </w:pPr>
          </w:p>
          <w:p w:rsidR="000D47FC" w:rsidRPr="00CD5845" w:rsidRDefault="000D47FC" w:rsidP="007832E5">
            <w:pPr>
              <w:spacing w:before="240" w:after="240" w:line="360" w:lineRule="auto"/>
              <w:jc w:val="both"/>
              <w:rPr>
                <w:rFonts w:ascii="Arial" w:hAnsi="Arial" w:cs="Arial"/>
              </w:rPr>
            </w:pPr>
          </w:p>
          <w:p w:rsidR="000D47FC" w:rsidRPr="00CD5845" w:rsidRDefault="000D47FC" w:rsidP="007832E5">
            <w:pPr>
              <w:spacing w:before="240" w:after="240" w:line="360" w:lineRule="auto"/>
              <w:jc w:val="both"/>
              <w:rPr>
                <w:rFonts w:ascii="Arial" w:hAnsi="Arial" w:cs="Arial"/>
              </w:rPr>
            </w:pPr>
          </w:p>
          <w:p w:rsidR="000D47FC" w:rsidRPr="00CD5845" w:rsidRDefault="000D47FC" w:rsidP="007832E5">
            <w:pPr>
              <w:spacing w:before="240" w:after="240" w:line="360" w:lineRule="auto"/>
              <w:jc w:val="both"/>
              <w:rPr>
                <w:rFonts w:ascii="Arial" w:hAnsi="Arial" w:cs="Arial"/>
              </w:rPr>
            </w:pPr>
          </w:p>
          <w:p w:rsidR="000D47FC" w:rsidRPr="00CD5845" w:rsidRDefault="000D47FC" w:rsidP="007832E5">
            <w:pPr>
              <w:spacing w:before="240" w:after="240" w:line="360" w:lineRule="auto"/>
              <w:jc w:val="both"/>
              <w:rPr>
                <w:rFonts w:ascii="Arial" w:hAnsi="Arial" w:cs="Arial"/>
              </w:rPr>
            </w:pPr>
          </w:p>
          <w:p w:rsidR="000D47FC" w:rsidRPr="00CD5845" w:rsidRDefault="000D47FC" w:rsidP="007832E5">
            <w:pPr>
              <w:spacing w:before="240" w:after="240" w:line="360" w:lineRule="auto"/>
              <w:jc w:val="both"/>
              <w:rPr>
                <w:rFonts w:ascii="Arial" w:hAnsi="Arial" w:cs="Arial"/>
              </w:rPr>
            </w:pPr>
          </w:p>
          <w:p w:rsidR="000D47FC" w:rsidRPr="00CD5845" w:rsidRDefault="000D47FC" w:rsidP="007832E5">
            <w:pPr>
              <w:spacing w:before="240" w:after="240" w:line="360" w:lineRule="auto"/>
              <w:jc w:val="both"/>
              <w:rPr>
                <w:rFonts w:ascii="Arial" w:hAnsi="Arial" w:cs="Arial"/>
              </w:rPr>
            </w:pPr>
          </w:p>
          <w:p w:rsidR="000D47FC" w:rsidRPr="00CD5845" w:rsidRDefault="000D47FC" w:rsidP="007832E5">
            <w:pPr>
              <w:spacing w:before="240" w:after="240" w:line="360" w:lineRule="auto"/>
              <w:jc w:val="both"/>
              <w:rPr>
                <w:rFonts w:ascii="Arial" w:hAnsi="Arial" w:cs="Arial"/>
              </w:rPr>
            </w:pPr>
          </w:p>
          <w:p w:rsidR="000D47FC" w:rsidRPr="00CD5845" w:rsidRDefault="000D47FC" w:rsidP="007832E5">
            <w:pPr>
              <w:spacing w:before="240" w:after="240" w:line="360" w:lineRule="auto"/>
              <w:jc w:val="both"/>
              <w:rPr>
                <w:rFonts w:ascii="Arial" w:hAnsi="Arial" w:cs="Arial"/>
              </w:rPr>
            </w:pPr>
          </w:p>
          <w:p w:rsidR="000D47FC" w:rsidRPr="00CD5845" w:rsidRDefault="000D47FC" w:rsidP="007832E5">
            <w:pPr>
              <w:spacing w:before="240" w:after="240" w:line="360" w:lineRule="auto"/>
              <w:jc w:val="both"/>
              <w:rPr>
                <w:rFonts w:ascii="Arial" w:hAnsi="Arial" w:cs="Arial"/>
              </w:rPr>
            </w:pPr>
          </w:p>
          <w:p w:rsidR="000D47FC" w:rsidRPr="00CD5845" w:rsidRDefault="000D47FC" w:rsidP="007832E5">
            <w:pPr>
              <w:spacing w:before="240" w:after="240" w:line="360" w:lineRule="auto"/>
              <w:jc w:val="both"/>
              <w:rPr>
                <w:rFonts w:ascii="Arial" w:hAnsi="Arial" w:cs="Arial"/>
              </w:rPr>
            </w:pPr>
          </w:p>
          <w:p w:rsidR="000D47FC" w:rsidRPr="00CD5845" w:rsidRDefault="000D47FC" w:rsidP="007832E5">
            <w:pPr>
              <w:spacing w:before="240" w:after="240" w:line="360" w:lineRule="auto"/>
              <w:jc w:val="both"/>
              <w:rPr>
                <w:rFonts w:ascii="Arial" w:hAnsi="Arial" w:cs="Arial"/>
              </w:rPr>
            </w:pPr>
          </w:p>
          <w:p w:rsidR="000D47FC" w:rsidRPr="00CD5845" w:rsidRDefault="000D47FC" w:rsidP="007832E5">
            <w:pPr>
              <w:spacing w:before="240" w:after="240" w:line="360" w:lineRule="auto"/>
              <w:jc w:val="both"/>
              <w:rPr>
                <w:rFonts w:ascii="Arial" w:hAnsi="Arial" w:cs="Arial"/>
              </w:rPr>
            </w:pPr>
          </w:p>
          <w:p w:rsidR="000D47FC" w:rsidRPr="00CD5845" w:rsidRDefault="000D47FC" w:rsidP="007832E5">
            <w:pPr>
              <w:spacing w:before="240" w:after="240" w:line="360" w:lineRule="auto"/>
              <w:jc w:val="both"/>
              <w:rPr>
                <w:rFonts w:ascii="Arial" w:hAnsi="Arial" w:cs="Arial"/>
              </w:rPr>
            </w:pPr>
          </w:p>
          <w:p w:rsidR="00C570F1" w:rsidRPr="00CD5845" w:rsidRDefault="00C570F1" w:rsidP="007832E5">
            <w:pPr>
              <w:spacing w:before="240" w:after="240" w:line="360" w:lineRule="auto"/>
              <w:jc w:val="both"/>
              <w:rPr>
                <w:rFonts w:ascii="Arial" w:hAnsi="Arial" w:cs="Arial"/>
              </w:rPr>
            </w:pPr>
          </w:p>
          <w:p w:rsidR="00C570F1" w:rsidRPr="00CD5845" w:rsidRDefault="00C570F1" w:rsidP="007832E5">
            <w:pPr>
              <w:spacing w:before="240" w:after="240" w:line="360" w:lineRule="auto"/>
              <w:jc w:val="both"/>
              <w:rPr>
                <w:rFonts w:ascii="Arial" w:hAnsi="Arial" w:cs="Arial"/>
              </w:rPr>
            </w:pPr>
          </w:p>
          <w:p w:rsidR="00D71428" w:rsidRPr="00CD5845" w:rsidRDefault="00124008" w:rsidP="007832E5">
            <w:pPr>
              <w:spacing w:before="240" w:after="240" w:line="360" w:lineRule="auto"/>
              <w:jc w:val="both"/>
              <w:rPr>
                <w:rFonts w:ascii="Arial" w:hAnsi="Arial" w:cs="Arial"/>
              </w:rPr>
            </w:pPr>
            <w:r>
              <w:rPr>
                <w:rFonts w:ascii="Arial" w:hAnsi="Arial" w:cs="Arial"/>
              </w:rPr>
              <w:lastRenderedPageBreak/>
              <w:t>S</w:t>
            </w:r>
            <w:r w:rsidR="000D47FC" w:rsidRPr="00CD5845">
              <w:rPr>
                <w:rFonts w:ascii="Arial" w:hAnsi="Arial" w:cs="Arial"/>
              </w:rPr>
              <w:t>ubir archivo</w:t>
            </w:r>
          </w:p>
        </w:tc>
      </w:tr>
      <w:tr w:rsidR="00D71428" w:rsidRPr="00CD5845" w:rsidTr="007B08E5">
        <w:tblPrEx>
          <w:tblLook w:val="04A0"/>
        </w:tblPrEx>
        <w:trPr>
          <w:trHeight w:val="1979"/>
        </w:trPr>
        <w:tc>
          <w:tcPr>
            <w:tcW w:w="663" w:type="pct"/>
            <w:vAlign w:val="center"/>
          </w:tcPr>
          <w:p w:rsidR="00D71428" w:rsidRPr="00CD5845" w:rsidRDefault="00D71428" w:rsidP="00131D0A">
            <w:pPr>
              <w:jc w:val="both"/>
              <w:rPr>
                <w:rFonts w:ascii="Arial" w:hAnsi="Arial" w:cs="Arial"/>
                <w:b/>
                <w:lang w:val="es-MX"/>
              </w:rPr>
            </w:pPr>
            <w:r w:rsidRPr="00CD5845">
              <w:rPr>
                <w:rFonts w:ascii="Arial" w:hAnsi="Arial" w:cs="Arial"/>
                <w:b/>
                <w:lang w:val="es-MX"/>
              </w:rPr>
              <w:lastRenderedPageBreak/>
              <w:t xml:space="preserve">Autoevaluación </w:t>
            </w:r>
          </w:p>
        </w:tc>
        <w:tc>
          <w:tcPr>
            <w:tcW w:w="409" w:type="pct"/>
          </w:tcPr>
          <w:p w:rsidR="00D71428" w:rsidRPr="00CD5845" w:rsidRDefault="00D71428" w:rsidP="00131D0A">
            <w:pPr>
              <w:pStyle w:val="NormalWeb"/>
              <w:spacing w:before="0" w:beforeAutospacing="0" w:after="0" w:afterAutospacing="0"/>
              <w:jc w:val="both"/>
              <w:rPr>
                <w:rFonts w:ascii="Arial" w:hAnsi="Arial" w:cs="Arial"/>
                <w:color w:val="000000"/>
              </w:rPr>
            </w:pPr>
          </w:p>
          <w:p w:rsidR="00D71428" w:rsidRPr="00CD5845" w:rsidRDefault="00D71428" w:rsidP="00131D0A">
            <w:pPr>
              <w:pStyle w:val="NormalWeb"/>
              <w:spacing w:before="0" w:beforeAutospacing="0" w:after="0" w:afterAutospacing="0"/>
              <w:jc w:val="both"/>
              <w:rPr>
                <w:rFonts w:ascii="Arial" w:hAnsi="Arial" w:cs="Arial"/>
                <w:color w:val="000000"/>
              </w:rPr>
            </w:pPr>
          </w:p>
          <w:p w:rsidR="00D71428" w:rsidRPr="00CD5845" w:rsidRDefault="00D71428" w:rsidP="00131D0A">
            <w:pPr>
              <w:pStyle w:val="NormalWeb"/>
              <w:spacing w:before="0" w:beforeAutospacing="0" w:after="0" w:afterAutospacing="0"/>
              <w:jc w:val="both"/>
              <w:rPr>
                <w:rFonts w:ascii="Arial" w:hAnsi="Arial" w:cs="Arial"/>
                <w:color w:val="000000"/>
              </w:rPr>
            </w:pPr>
          </w:p>
          <w:p w:rsidR="00D71428" w:rsidRPr="00CD5845" w:rsidRDefault="00D71428" w:rsidP="00131D0A">
            <w:pPr>
              <w:pStyle w:val="NormalWeb"/>
              <w:spacing w:before="0" w:beforeAutospacing="0" w:after="0" w:afterAutospacing="0"/>
              <w:jc w:val="both"/>
              <w:rPr>
                <w:rFonts w:ascii="Arial" w:hAnsi="Arial" w:cs="Arial"/>
                <w:color w:val="000000"/>
              </w:rPr>
            </w:pPr>
          </w:p>
          <w:p w:rsidR="00D71428" w:rsidRPr="00CD5845" w:rsidRDefault="00D71428" w:rsidP="00131D0A">
            <w:pPr>
              <w:pStyle w:val="NormalWeb"/>
              <w:spacing w:before="0" w:beforeAutospacing="0" w:after="0" w:afterAutospacing="0"/>
              <w:jc w:val="both"/>
              <w:rPr>
                <w:rFonts w:ascii="Arial" w:hAnsi="Arial" w:cs="Arial"/>
                <w:color w:val="000000"/>
              </w:rPr>
            </w:pPr>
          </w:p>
          <w:p w:rsidR="00D71428" w:rsidRPr="00CD5845" w:rsidRDefault="00D71428" w:rsidP="00131D0A">
            <w:pPr>
              <w:pStyle w:val="NormalWeb"/>
              <w:spacing w:before="0" w:beforeAutospacing="0" w:after="0" w:afterAutospacing="0"/>
              <w:jc w:val="both"/>
              <w:rPr>
                <w:rFonts w:ascii="Arial" w:hAnsi="Arial" w:cs="Arial"/>
                <w:color w:val="000000"/>
              </w:rPr>
            </w:pPr>
          </w:p>
          <w:p w:rsidR="00D71428" w:rsidRPr="00CD5845" w:rsidRDefault="00D71428" w:rsidP="00131D0A">
            <w:pPr>
              <w:pStyle w:val="NormalWeb"/>
              <w:spacing w:before="0" w:beforeAutospacing="0" w:after="0" w:afterAutospacing="0"/>
              <w:jc w:val="both"/>
              <w:rPr>
                <w:rFonts w:ascii="Arial" w:hAnsi="Arial" w:cs="Arial"/>
                <w:color w:val="000000"/>
              </w:rPr>
            </w:pPr>
          </w:p>
          <w:p w:rsidR="00D71428" w:rsidRPr="00CD5845" w:rsidRDefault="00D71428" w:rsidP="00131D0A">
            <w:pPr>
              <w:pStyle w:val="NormalWeb"/>
              <w:spacing w:before="0" w:beforeAutospacing="0" w:after="0" w:afterAutospacing="0"/>
              <w:jc w:val="both"/>
              <w:rPr>
                <w:rFonts w:ascii="Arial" w:hAnsi="Arial" w:cs="Arial"/>
                <w:color w:val="000000"/>
              </w:rPr>
            </w:pPr>
          </w:p>
          <w:p w:rsidR="00D71428" w:rsidRPr="00CD5845" w:rsidRDefault="00D71428" w:rsidP="00131D0A">
            <w:pPr>
              <w:pStyle w:val="NormalWeb"/>
              <w:spacing w:before="0" w:beforeAutospacing="0" w:after="0" w:afterAutospacing="0"/>
              <w:jc w:val="both"/>
              <w:rPr>
                <w:rFonts w:ascii="Arial" w:hAnsi="Arial" w:cs="Arial"/>
                <w:color w:val="000000"/>
              </w:rPr>
            </w:pPr>
          </w:p>
          <w:p w:rsidR="00D71428" w:rsidRPr="00CD5845" w:rsidRDefault="00D71428" w:rsidP="00131D0A">
            <w:pPr>
              <w:pStyle w:val="NormalWeb"/>
              <w:spacing w:before="0" w:beforeAutospacing="0" w:after="0" w:afterAutospacing="0"/>
              <w:jc w:val="both"/>
              <w:rPr>
                <w:rFonts w:ascii="Arial" w:hAnsi="Arial" w:cs="Arial"/>
                <w:color w:val="000000"/>
              </w:rPr>
            </w:pPr>
          </w:p>
          <w:p w:rsidR="00D71428" w:rsidRPr="00CD5845" w:rsidRDefault="00D71428" w:rsidP="00131D0A">
            <w:pPr>
              <w:pStyle w:val="NormalWeb"/>
              <w:spacing w:before="0" w:beforeAutospacing="0" w:after="0" w:afterAutospacing="0"/>
              <w:jc w:val="both"/>
              <w:rPr>
                <w:rFonts w:ascii="Arial" w:hAnsi="Arial" w:cs="Arial"/>
                <w:color w:val="000000"/>
              </w:rPr>
            </w:pPr>
          </w:p>
          <w:p w:rsidR="00D71428" w:rsidRPr="00CD5845" w:rsidRDefault="00D71428" w:rsidP="00131D0A">
            <w:pPr>
              <w:pStyle w:val="NormalWeb"/>
              <w:spacing w:before="0" w:beforeAutospacing="0" w:after="0" w:afterAutospacing="0"/>
              <w:jc w:val="both"/>
              <w:rPr>
                <w:rFonts w:ascii="Arial" w:hAnsi="Arial" w:cs="Arial"/>
                <w:color w:val="000000"/>
              </w:rPr>
            </w:pPr>
          </w:p>
          <w:p w:rsidR="00D71428" w:rsidRPr="00CD5845" w:rsidRDefault="00D71428" w:rsidP="00131D0A">
            <w:pPr>
              <w:pStyle w:val="NormalWeb"/>
              <w:spacing w:before="0" w:beforeAutospacing="0" w:after="0" w:afterAutospacing="0"/>
              <w:jc w:val="both"/>
              <w:rPr>
                <w:rFonts w:ascii="Arial" w:hAnsi="Arial" w:cs="Arial"/>
                <w:color w:val="000000"/>
              </w:rPr>
            </w:pPr>
          </w:p>
          <w:p w:rsidR="00D71428" w:rsidRPr="00CD5845" w:rsidRDefault="00D71428" w:rsidP="00131D0A">
            <w:pPr>
              <w:pStyle w:val="NormalWeb"/>
              <w:spacing w:before="0" w:beforeAutospacing="0" w:after="0" w:afterAutospacing="0"/>
              <w:jc w:val="both"/>
              <w:rPr>
                <w:rFonts w:ascii="Arial" w:hAnsi="Arial" w:cs="Arial"/>
                <w:color w:val="000000"/>
              </w:rPr>
            </w:pPr>
          </w:p>
          <w:p w:rsidR="00D71428" w:rsidRPr="00CD5845" w:rsidRDefault="00D71428" w:rsidP="00131D0A">
            <w:pPr>
              <w:pStyle w:val="NormalWeb"/>
              <w:spacing w:before="0" w:beforeAutospacing="0" w:after="0" w:afterAutospacing="0"/>
              <w:jc w:val="both"/>
              <w:rPr>
                <w:rFonts w:ascii="Arial" w:hAnsi="Arial" w:cs="Arial"/>
                <w:color w:val="000000"/>
              </w:rPr>
            </w:pPr>
          </w:p>
          <w:p w:rsidR="00D71428" w:rsidRPr="00CD5845" w:rsidRDefault="00D71428" w:rsidP="00131D0A">
            <w:pPr>
              <w:pStyle w:val="NormalWeb"/>
              <w:spacing w:before="0" w:beforeAutospacing="0" w:after="0" w:afterAutospacing="0"/>
              <w:jc w:val="both"/>
              <w:rPr>
                <w:rFonts w:ascii="Arial" w:hAnsi="Arial" w:cs="Arial"/>
                <w:color w:val="000000"/>
              </w:rPr>
            </w:pPr>
          </w:p>
          <w:p w:rsidR="00D71428" w:rsidRPr="00CD5845" w:rsidRDefault="00D71428" w:rsidP="00131D0A">
            <w:pPr>
              <w:pStyle w:val="NormalWeb"/>
              <w:spacing w:before="0" w:beforeAutospacing="0" w:after="0" w:afterAutospacing="0"/>
              <w:jc w:val="both"/>
              <w:rPr>
                <w:rFonts w:ascii="Arial" w:hAnsi="Arial" w:cs="Arial"/>
                <w:color w:val="000000"/>
              </w:rPr>
            </w:pPr>
          </w:p>
          <w:p w:rsidR="00D71428" w:rsidRPr="00CD5845" w:rsidRDefault="00D71428" w:rsidP="00131D0A">
            <w:pPr>
              <w:pStyle w:val="NormalWeb"/>
              <w:spacing w:before="0" w:beforeAutospacing="0" w:after="0" w:afterAutospacing="0"/>
              <w:jc w:val="both"/>
              <w:rPr>
                <w:rFonts w:ascii="Arial" w:hAnsi="Arial" w:cs="Arial"/>
                <w:color w:val="000000"/>
              </w:rPr>
            </w:pPr>
          </w:p>
          <w:p w:rsidR="00D71428" w:rsidRPr="00CD5845" w:rsidRDefault="00D71428" w:rsidP="00131D0A">
            <w:pPr>
              <w:pStyle w:val="NormalWeb"/>
              <w:spacing w:before="0" w:beforeAutospacing="0" w:after="0" w:afterAutospacing="0"/>
              <w:jc w:val="both"/>
              <w:rPr>
                <w:rFonts w:ascii="Arial" w:hAnsi="Arial" w:cs="Arial"/>
                <w:color w:val="0070C0"/>
              </w:rPr>
            </w:pPr>
          </w:p>
        </w:tc>
        <w:tc>
          <w:tcPr>
            <w:tcW w:w="149" w:type="pct"/>
          </w:tcPr>
          <w:p w:rsidR="00D71428" w:rsidRPr="00CD5845" w:rsidRDefault="00D71428" w:rsidP="00131D0A">
            <w:pPr>
              <w:pStyle w:val="NormalWeb"/>
              <w:spacing w:before="0" w:beforeAutospacing="0" w:after="0" w:afterAutospacing="0" w:line="360" w:lineRule="auto"/>
              <w:jc w:val="both"/>
              <w:rPr>
                <w:rFonts w:ascii="Arial" w:hAnsi="Arial" w:cs="Arial"/>
              </w:rPr>
            </w:pPr>
          </w:p>
        </w:tc>
        <w:tc>
          <w:tcPr>
            <w:tcW w:w="3267" w:type="pct"/>
          </w:tcPr>
          <w:p w:rsidR="007B08E5" w:rsidRDefault="007832E5" w:rsidP="00131D0A">
            <w:pPr>
              <w:pStyle w:val="Textocomentario"/>
              <w:spacing w:before="240" w:after="240" w:line="360" w:lineRule="auto"/>
              <w:contextualSpacing/>
              <w:jc w:val="both"/>
              <w:rPr>
                <w:rFonts w:ascii="Arial" w:hAnsi="Arial" w:cs="Arial"/>
                <w:sz w:val="24"/>
                <w:szCs w:val="24"/>
              </w:rPr>
            </w:pPr>
            <w:r w:rsidRPr="00CD5845">
              <w:rPr>
                <w:rFonts w:ascii="Arial" w:hAnsi="Arial" w:cs="Arial"/>
                <w:bCs/>
                <w:sz w:val="24"/>
                <w:szCs w:val="24"/>
                <w:lang w:val="es-MX"/>
              </w:rPr>
              <w:t xml:space="preserve">Para concluir esta </w:t>
            </w:r>
            <w:proofErr w:type="spellStart"/>
            <w:r w:rsidRPr="00CD5845">
              <w:rPr>
                <w:rFonts w:ascii="Arial" w:hAnsi="Arial" w:cs="Arial"/>
                <w:bCs/>
                <w:sz w:val="24"/>
                <w:szCs w:val="24"/>
                <w:lang w:val="es-MX"/>
              </w:rPr>
              <w:t>subcompetencia</w:t>
            </w:r>
            <w:proofErr w:type="spellEnd"/>
            <w:r w:rsidRPr="00CD5845">
              <w:rPr>
                <w:rFonts w:ascii="Arial" w:hAnsi="Arial" w:cs="Arial"/>
                <w:bCs/>
                <w:sz w:val="24"/>
                <w:szCs w:val="24"/>
                <w:lang w:val="es-MX"/>
              </w:rPr>
              <w:t xml:space="preserve"> reflexiona el </w:t>
            </w:r>
            <w:r w:rsidR="00DB112E">
              <w:rPr>
                <w:rFonts w:ascii="Arial" w:hAnsi="Arial" w:cs="Arial"/>
                <w:bCs/>
                <w:sz w:val="24"/>
                <w:szCs w:val="24"/>
                <w:lang w:val="es-MX"/>
              </w:rPr>
              <w:t>“</w:t>
            </w:r>
            <w:r w:rsidRPr="00CD5845">
              <w:rPr>
                <w:rFonts w:ascii="Arial" w:hAnsi="Arial" w:cs="Arial"/>
                <w:bCs/>
                <w:sz w:val="24"/>
                <w:szCs w:val="24"/>
                <w:lang w:val="es-MX"/>
              </w:rPr>
              <w:t>Cuestionario diagnóstico</w:t>
            </w:r>
            <w:r w:rsidR="00DB112E">
              <w:rPr>
                <w:rFonts w:ascii="Arial" w:hAnsi="Arial" w:cs="Arial"/>
                <w:bCs/>
                <w:sz w:val="24"/>
                <w:szCs w:val="24"/>
                <w:lang w:val="es-MX"/>
              </w:rPr>
              <w:t>”</w:t>
            </w:r>
            <w:r w:rsidRPr="00CD5845">
              <w:rPr>
                <w:rFonts w:ascii="Arial" w:hAnsi="Arial" w:cs="Arial"/>
                <w:bCs/>
                <w:sz w:val="24"/>
                <w:szCs w:val="24"/>
                <w:lang w:val="es-MX"/>
              </w:rPr>
              <w:t xml:space="preserve"> que contestaste en la actividad preliminar, así como las demás actividades realizadas. </w:t>
            </w:r>
            <w:r w:rsidR="006A59F2" w:rsidRPr="00CD5845">
              <w:rPr>
                <w:rFonts w:ascii="Arial" w:hAnsi="Arial" w:cs="Arial"/>
                <w:sz w:val="24"/>
                <w:szCs w:val="24"/>
              </w:rPr>
              <w:t>Posteriormente, en un texto en línea responde las siguientes preguntas:</w:t>
            </w:r>
            <w:r w:rsidR="001B62FA" w:rsidRPr="00CD5845">
              <w:rPr>
                <w:rFonts w:ascii="Arial" w:hAnsi="Arial" w:cs="Arial"/>
                <w:sz w:val="24"/>
                <w:szCs w:val="24"/>
              </w:rPr>
              <w:t xml:space="preserve"> </w:t>
            </w:r>
          </w:p>
          <w:p w:rsidR="000A41C5" w:rsidRPr="00CD5845" w:rsidRDefault="000A41C5" w:rsidP="00131D0A">
            <w:pPr>
              <w:pStyle w:val="Textocomentario"/>
              <w:spacing w:before="240" w:after="240" w:line="360" w:lineRule="auto"/>
              <w:contextualSpacing/>
              <w:jc w:val="both"/>
              <w:rPr>
                <w:rFonts w:ascii="Arial" w:hAnsi="Arial" w:cs="Arial"/>
                <w:sz w:val="24"/>
                <w:szCs w:val="24"/>
              </w:rPr>
            </w:pPr>
          </w:p>
          <w:p w:rsidR="007B08E5" w:rsidRPr="00CD5845" w:rsidRDefault="007832E5" w:rsidP="00131D0A">
            <w:pPr>
              <w:pStyle w:val="Textocomentario"/>
              <w:numPr>
                <w:ilvl w:val="0"/>
                <w:numId w:val="13"/>
              </w:numPr>
              <w:spacing w:before="240" w:after="240" w:line="360" w:lineRule="auto"/>
              <w:contextualSpacing/>
              <w:jc w:val="both"/>
              <w:rPr>
                <w:rFonts w:ascii="Arial" w:hAnsi="Arial" w:cs="Arial"/>
                <w:sz w:val="24"/>
                <w:szCs w:val="24"/>
              </w:rPr>
            </w:pPr>
            <w:r w:rsidRPr="00CD5845">
              <w:rPr>
                <w:rFonts w:ascii="Arial" w:hAnsi="Arial" w:cs="Arial"/>
                <w:sz w:val="24"/>
                <w:szCs w:val="24"/>
              </w:rPr>
              <w:t>¿</w:t>
            </w:r>
            <w:r w:rsidR="007B08E5" w:rsidRPr="00CD5845">
              <w:rPr>
                <w:rFonts w:ascii="Arial" w:hAnsi="Arial" w:cs="Arial"/>
                <w:sz w:val="24"/>
                <w:szCs w:val="24"/>
              </w:rPr>
              <w:t>Q</w:t>
            </w:r>
            <w:r w:rsidR="006A59F2" w:rsidRPr="00CD5845">
              <w:rPr>
                <w:rFonts w:ascii="Arial" w:hAnsi="Arial" w:cs="Arial"/>
                <w:sz w:val="24"/>
                <w:szCs w:val="24"/>
              </w:rPr>
              <w:t>ué relación estableces entre los cuatro pilares de la educación y los paradigmas estudiados?</w:t>
            </w:r>
          </w:p>
          <w:p w:rsidR="007B08E5" w:rsidRDefault="006A59F2" w:rsidP="00131D0A">
            <w:pPr>
              <w:pStyle w:val="Textocomentario"/>
              <w:numPr>
                <w:ilvl w:val="0"/>
                <w:numId w:val="13"/>
              </w:numPr>
              <w:spacing w:before="240" w:after="240" w:line="360" w:lineRule="auto"/>
              <w:contextualSpacing/>
              <w:jc w:val="both"/>
              <w:rPr>
                <w:rFonts w:ascii="Arial" w:hAnsi="Arial" w:cs="Arial"/>
                <w:sz w:val="24"/>
                <w:szCs w:val="24"/>
              </w:rPr>
            </w:pPr>
            <w:r w:rsidRPr="00CD5845">
              <w:rPr>
                <w:rFonts w:ascii="Arial" w:hAnsi="Arial" w:cs="Arial"/>
                <w:sz w:val="24"/>
                <w:szCs w:val="24"/>
              </w:rPr>
              <w:t xml:space="preserve">Según tu autobiografía, ¿cuál es el paradigma que reconoces como </w:t>
            </w:r>
            <w:r w:rsidR="001B62FA" w:rsidRPr="00CD5845">
              <w:rPr>
                <w:rFonts w:ascii="Arial" w:hAnsi="Arial" w:cs="Arial"/>
                <w:sz w:val="24"/>
                <w:szCs w:val="24"/>
              </w:rPr>
              <w:t xml:space="preserve">la base </w:t>
            </w:r>
            <w:r w:rsidRPr="00CD5845">
              <w:rPr>
                <w:rFonts w:ascii="Arial" w:hAnsi="Arial" w:cs="Arial"/>
                <w:sz w:val="24"/>
                <w:szCs w:val="24"/>
              </w:rPr>
              <w:t>de tu aprendizaje escolar?</w:t>
            </w:r>
            <w:r w:rsidR="00103E93" w:rsidRPr="00CD5845">
              <w:rPr>
                <w:rFonts w:ascii="Arial" w:hAnsi="Arial" w:cs="Arial"/>
                <w:sz w:val="24"/>
                <w:szCs w:val="24"/>
              </w:rPr>
              <w:t xml:space="preserve"> </w:t>
            </w:r>
          </w:p>
          <w:p w:rsidR="000A41C5" w:rsidRPr="00CD5845" w:rsidRDefault="000A41C5" w:rsidP="000A41C5">
            <w:pPr>
              <w:pStyle w:val="Textocomentario"/>
              <w:spacing w:before="240" w:after="240" w:line="360" w:lineRule="auto"/>
              <w:ind w:left="720"/>
              <w:contextualSpacing/>
              <w:jc w:val="both"/>
              <w:rPr>
                <w:rFonts w:ascii="Arial" w:hAnsi="Arial" w:cs="Arial"/>
                <w:sz w:val="24"/>
                <w:szCs w:val="24"/>
              </w:rPr>
            </w:pPr>
          </w:p>
          <w:p w:rsidR="007832E5" w:rsidRPr="00CD5845" w:rsidRDefault="005C46E4" w:rsidP="00131D0A">
            <w:pPr>
              <w:pStyle w:val="Textocomentario"/>
              <w:spacing w:before="240" w:after="240" w:line="360" w:lineRule="auto"/>
              <w:contextualSpacing/>
              <w:jc w:val="both"/>
              <w:rPr>
                <w:rFonts w:ascii="Arial" w:hAnsi="Arial" w:cs="Arial"/>
                <w:sz w:val="24"/>
                <w:szCs w:val="24"/>
              </w:rPr>
            </w:pPr>
            <w:r w:rsidRPr="00CD5845">
              <w:rPr>
                <w:rFonts w:ascii="Arial" w:hAnsi="Arial" w:cs="Arial"/>
                <w:sz w:val="24"/>
                <w:szCs w:val="24"/>
              </w:rPr>
              <w:t>R</w:t>
            </w:r>
            <w:r w:rsidR="00001B81" w:rsidRPr="00CD5845">
              <w:rPr>
                <w:rFonts w:ascii="Arial" w:hAnsi="Arial" w:cs="Arial"/>
                <w:sz w:val="24"/>
                <w:szCs w:val="24"/>
              </w:rPr>
              <w:t>evisa tu autobiografía</w:t>
            </w:r>
            <w:r w:rsidR="00004E0D">
              <w:rPr>
                <w:rFonts w:ascii="Arial" w:hAnsi="Arial" w:cs="Arial"/>
                <w:sz w:val="24"/>
                <w:szCs w:val="24"/>
              </w:rPr>
              <w:t xml:space="preserve"> para responder</w:t>
            </w:r>
            <w:r w:rsidRPr="00CD5845">
              <w:rPr>
                <w:rFonts w:ascii="Arial" w:hAnsi="Arial" w:cs="Arial"/>
                <w:sz w:val="24"/>
                <w:szCs w:val="24"/>
              </w:rPr>
              <w:t xml:space="preserve"> las preguntas</w:t>
            </w:r>
            <w:r w:rsidR="00001B81" w:rsidRPr="00CD5845">
              <w:rPr>
                <w:rFonts w:ascii="Arial" w:hAnsi="Arial" w:cs="Arial"/>
                <w:sz w:val="24"/>
                <w:szCs w:val="24"/>
              </w:rPr>
              <w:t xml:space="preserve"> y si es necesario enriquece la información porque la utilizarás en la siguiente</w:t>
            </w:r>
            <w:r w:rsidR="004F74BE" w:rsidRPr="00CD5845">
              <w:rPr>
                <w:rFonts w:ascii="Arial" w:hAnsi="Arial" w:cs="Arial"/>
                <w:sz w:val="24"/>
                <w:szCs w:val="24"/>
              </w:rPr>
              <w:t xml:space="preserve"> </w:t>
            </w:r>
            <w:proofErr w:type="spellStart"/>
            <w:r w:rsidR="004F74BE" w:rsidRPr="00CD5845">
              <w:rPr>
                <w:rFonts w:ascii="Arial" w:hAnsi="Arial" w:cs="Arial"/>
                <w:sz w:val="24"/>
                <w:szCs w:val="24"/>
              </w:rPr>
              <w:t>subcompetencia</w:t>
            </w:r>
            <w:proofErr w:type="spellEnd"/>
            <w:r w:rsidR="007832E5" w:rsidRPr="00CD5845">
              <w:rPr>
                <w:rFonts w:ascii="Arial" w:hAnsi="Arial" w:cs="Arial"/>
                <w:sz w:val="24"/>
                <w:szCs w:val="24"/>
              </w:rPr>
              <w:t>.</w:t>
            </w:r>
          </w:p>
          <w:p w:rsidR="00097AC2" w:rsidRPr="00CD5845" w:rsidRDefault="00266A4D" w:rsidP="00131D0A">
            <w:pPr>
              <w:pStyle w:val="NormalWeb"/>
              <w:spacing w:before="240" w:beforeAutospacing="0" w:after="240" w:afterAutospacing="0" w:line="360" w:lineRule="auto"/>
              <w:jc w:val="both"/>
              <w:rPr>
                <w:rFonts w:ascii="Arial" w:hAnsi="Arial" w:cs="Arial"/>
                <w:b/>
              </w:rPr>
            </w:pPr>
            <w:r w:rsidRPr="00CD5845">
              <w:rPr>
                <w:rFonts w:ascii="Arial" w:eastAsiaTheme="minorHAnsi" w:hAnsi="Arial" w:cs="Arial"/>
                <w:lang w:eastAsia="en-US"/>
              </w:rPr>
              <w:t>Pulsa “Editar mi envío”. Escribe tu respuesta en el recuadro en blanco que aparecerá. Cuando termines pulsa “Guardar cambios”. En caso de que quieras salir del editor sin guardar los últimos cambios realizados, pulsa “Cancelar”.</w:t>
            </w:r>
          </w:p>
        </w:tc>
        <w:tc>
          <w:tcPr>
            <w:tcW w:w="512" w:type="pct"/>
          </w:tcPr>
          <w:p w:rsidR="00D71428" w:rsidRPr="00CD5845" w:rsidRDefault="00D71428" w:rsidP="00131D0A">
            <w:pPr>
              <w:spacing w:line="360" w:lineRule="auto"/>
              <w:jc w:val="both"/>
              <w:rPr>
                <w:rFonts w:ascii="Arial" w:hAnsi="Arial" w:cs="Arial"/>
              </w:rPr>
            </w:pPr>
          </w:p>
          <w:p w:rsidR="008E5209" w:rsidRPr="00CD5845" w:rsidRDefault="008E5209" w:rsidP="00131D0A">
            <w:pPr>
              <w:spacing w:line="360" w:lineRule="auto"/>
              <w:jc w:val="both"/>
              <w:rPr>
                <w:rFonts w:ascii="Arial" w:hAnsi="Arial" w:cs="Arial"/>
              </w:rPr>
            </w:pPr>
          </w:p>
          <w:p w:rsidR="008E5209" w:rsidRPr="00CD5845" w:rsidRDefault="008E5209" w:rsidP="00131D0A">
            <w:pPr>
              <w:spacing w:line="360" w:lineRule="auto"/>
              <w:jc w:val="both"/>
              <w:rPr>
                <w:rFonts w:ascii="Arial" w:hAnsi="Arial" w:cs="Arial"/>
              </w:rPr>
            </w:pPr>
          </w:p>
          <w:p w:rsidR="005C46E4" w:rsidRPr="00CD5845" w:rsidRDefault="005C46E4" w:rsidP="00131D0A">
            <w:pPr>
              <w:spacing w:line="360" w:lineRule="auto"/>
              <w:jc w:val="both"/>
              <w:rPr>
                <w:rFonts w:ascii="Arial" w:hAnsi="Arial" w:cs="Arial"/>
              </w:rPr>
            </w:pPr>
          </w:p>
          <w:p w:rsidR="005C46E4" w:rsidRPr="00CD5845" w:rsidRDefault="005C46E4" w:rsidP="00131D0A">
            <w:pPr>
              <w:spacing w:line="360" w:lineRule="auto"/>
              <w:jc w:val="both"/>
              <w:rPr>
                <w:rFonts w:ascii="Arial" w:hAnsi="Arial" w:cs="Arial"/>
              </w:rPr>
            </w:pPr>
          </w:p>
          <w:p w:rsidR="00131D0A" w:rsidRPr="00CD5845" w:rsidRDefault="00131D0A" w:rsidP="00131D0A">
            <w:pPr>
              <w:spacing w:line="360" w:lineRule="auto"/>
              <w:jc w:val="both"/>
              <w:rPr>
                <w:rFonts w:ascii="Arial" w:hAnsi="Arial" w:cs="Arial"/>
              </w:rPr>
            </w:pPr>
          </w:p>
          <w:p w:rsidR="00131D0A" w:rsidRPr="00CD5845" w:rsidRDefault="00131D0A" w:rsidP="00131D0A">
            <w:pPr>
              <w:spacing w:line="360" w:lineRule="auto"/>
              <w:jc w:val="both"/>
              <w:rPr>
                <w:rFonts w:ascii="Arial" w:hAnsi="Arial" w:cs="Arial"/>
              </w:rPr>
            </w:pPr>
          </w:p>
          <w:p w:rsidR="00131D0A" w:rsidRDefault="00131D0A" w:rsidP="00131D0A">
            <w:pPr>
              <w:spacing w:line="360" w:lineRule="auto"/>
              <w:jc w:val="both"/>
              <w:rPr>
                <w:rFonts w:ascii="Arial" w:hAnsi="Arial" w:cs="Arial"/>
              </w:rPr>
            </w:pPr>
          </w:p>
          <w:p w:rsidR="000A41C5" w:rsidRDefault="000A41C5" w:rsidP="00131D0A">
            <w:pPr>
              <w:spacing w:line="360" w:lineRule="auto"/>
              <w:jc w:val="both"/>
              <w:rPr>
                <w:rFonts w:ascii="Arial" w:hAnsi="Arial" w:cs="Arial"/>
              </w:rPr>
            </w:pPr>
          </w:p>
          <w:p w:rsidR="000A41C5" w:rsidRPr="00CD5845" w:rsidRDefault="000A41C5" w:rsidP="00131D0A">
            <w:pPr>
              <w:spacing w:line="360" w:lineRule="auto"/>
              <w:jc w:val="both"/>
              <w:rPr>
                <w:rFonts w:ascii="Arial" w:hAnsi="Arial" w:cs="Arial"/>
              </w:rPr>
            </w:pPr>
          </w:p>
          <w:p w:rsidR="00131D0A" w:rsidRPr="00CD5845" w:rsidRDefault="00131D0A" w:rsidP="00131D0A">
            <w:pPr>
              <w:spacing w:line="360" w:lineRule="auto"/>
              <w:jc w:val="both"/>
              <w:rPr>
                <w:rFonts w:ascii="Arial" w:hAnsi="Arial" w:cs="Arial"/>
              </w:rPr>
            </w:pPr>
          </w:p>
          <w:p w:rsidR="008E5209" w:rsidRPr="00CD5845" w:rsidRDefault="008E5209" w:rsidP="00131D0A">
            <w:pPr>
              <w:spacing w:line="360" w:lineRule="auto"/>
              <w:jc w:val="both"/>
              <w:rPr>
                <w:rFonts w:ascii="Arial" w:hAnsi="Arial" w:cs="Arial"/>
              </w:rPr>
            </w:pPr>
            <w:r w:rsidRPr="00CD5845">
              <w:rPr>
                <w:rFonts w:ascii="Arial" w:hAnsi="Arial" w:cs="Arial"/>
              </w:rPr>
              <w:t>Texto en línea</w:t>
            </w:r>
          </w:p>
        </w:tc>
      </w:tr>
    </w:tbl>
    <w:p w:rsidR="00407BDB" w:rsidRPr="00CD5845" w:rsidRDefault="00407BDB" w:rsidP="00131D0A">
      <w:pPr>
        <w:jc w:val="both"/>
        <w:rPr>
          <w:rFonts w:ascii="Arial" w:hAnsi="Arial" w:cs="Arial"/>
        </w:rPr>
      </w:pPr>
    </w:p>
    <w:sectPr w:rsidR="00407BDB" w:rsidRPr="00CD5845" w:rsidSect="00151D9A">
      <w:headerReference w:type="default" r:id="rId9"/>
      <w:pgSz w:w="20160" w:h="12240" w:orient="landscape" w:code="5"/>
      <w:pgMar w:top="170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09EF" w:rsidRDefault="000409EF" w:rsidP="00992260">
      <w:r>
        <w:separator/>
      </w:r>
    </w:p>
  </w:endnote>
  <w:endnote w:type="continuationSeparator" w:id="0">
    <w:p w:rsidR="000409EF" w:rsidRDefault="000409EF" w:rsidP="009922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09EF" w:rsidRDefault="000409EF" w:rsidP="00992260">
      <w:r>
        <w:separator/>
      </w:r>
    </w:p>
  </w:footnote>
  <w:footnote w:type="continuationSeparator" w:id="0">
    <w:p w:rsidR="000409EF" w:rsidRDefault="000409EF" w:rsidP="009922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BF9" w:rsidRDefault="00D26BF9">
    <w:pPr>
      <w:pStyle w:val="Encabezado"/>
    </w:pPr>
    <w:r>
      <w:rPr>
        <w:noProof/>
        <w:lang w:val="es-MX" w:eastAsia="es-MX"/>
      </w:rPr>
      <w:drawing>
        <wp:anchor distT="0" distB="0" distL="114300" distR="114300" simplePos="0" relativeHeight="251658240" behindDoc="1" locked="0" layoutInCell="1" allowOverlap="1">
          <wp:simplePos x="0" y="0"/>
          <wp:positionH relativeFrom="column">
            <wp:posOffset>6493196</wp:posOffset>
          </wp:positionH>
          <wp:positionV relativeFrom="paragraph">
            <wp:posOffset>-236459</wp:posOffset>
          </wp:positionV>
          <wp:extent cx="1797875" cy="617517"/>
          <wp:effectExtent l="19050" t="0" r="0" b="0"/>
          <wp:wrapNone/>
          <wp:docPr id="1" name="Imagen 1" descr="LOGO CV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Vnegro"/>
                  <pic:cNvPicPr>
                    <a:picLocks noChangeAspect="1" noChangeArrowheads="1"/>
                  </pic:cNvPicPr>
                </pic:nvPicPr>
                <pic:blipFill>
                  <a:blip r:embed="rId1"/>
                  <a:srcRect/>
                  <a:stretch>
                    <a:fillRect/>
                  </a:stretch>
                </pic:blipFill>
                <pic:spPr bwMode="auto">
                  <a:xfrm>
                    <a:off x="0" y="0"/>
                    <a:ext cx="1797875" cy="617517"/>
                  </a:xfrm>
                  <a:prstGeom prst="rect">
                    <a:avLst/>
                  </a:prstGeom>
                  <a:noFill/>
                  <a:ln w="9525">
                    <a:noFill/>
                    <a:miter lim="800000"/>
                    <a:headEnd/>
                    <a:tailEnd/>
                  </a:ln>
                </pic:spPr>
              </pic:pic>
            </a:graphicData>
          </a:graphic>
        </wp:anchor>
      </w:drawing>
    </w:r>
    <w:r w:rsidR="00FB5048">
      <w:rPr>
        <w:noProof/>
        <w:lang w:val="es-MX" w:eastAsia="es-MX"/>
      </w:rPr>
      <w:t>Subcompetencia</w:t>
    </w:r>
    <w:r w:rsidR="004B0652">
      <w:t xml:space="preserve"> #</w:t>
    </w:r>
    <w:r w:rsidR="00FB5048">
      <w:t>1</w:t>
    </w:r>
    <w:r w:rsidR="0002755D">
      <w:t xml:space="preserve"> </w:t>
    </w:r>
  </w:p>
  <w:p w:rsidR="00992260" w:rsidRDefault="0099226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1868"/>
    <w:multiLevelType w:val="hybridMultilevel"/>
    <w:tmpl w:val="C03088D4"/>
    <w:lvl w:ilvl="0" w:tplc="D6DE9580">
      <w:start w:val="1"/>
      <w:numFmt w:val="bullet"/>
      <w:lvlText w:val=""/>
      <w:lvlJc w:val="center"/>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EDA0603"/>
    <w:multiLevelType w:val="hybridMultilevel"/>
    <w:tmpl w:val="C0A61152"/>
    <w:lvl w:ilvl="0" w:tplc="DB18CBB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5337A49"/>
    <w:multiLevelType w:val="hybridMultilevel"/>
    <w:tmpl w:val="0A743E58"/>
    <w:lvl w:ilvl="0" w:tplc="DB18CBB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AD0544D"/>
    <w:multiLevelType w:val="hybridMultilevel"/>
    <w:tmpl w:val="D08C1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4FB4827"/>
    <w:multiLevelType w:val="hybridMultilevel"/>
    <w:tmpl w:val="74A8DB58"/>
    <w:lvl w:ilvl="0" w:tplc="D6DE9580">
      <w:start w:val="1"/>
      <w:numFmt w:val="bullet"/>
      <w:lvlText w:val=""/>
      <w:lvlJc w:val="center"/>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BA97636"/>
    <w:multiLevelType w:val="hybridMultilevel"/>
    <w:tmpl w:val="6A8C0B9C"/>
    <w:lvl w:ilvl="0" w:tplc="D6DE9580">
      <w:start w:val="1"/>
      <w:numFmt w:val="bullet"/>
      <w:lvlText w:val=""/>
      <w:lvlJc w:val="center"/>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93C3E29"/>
    <w:multiLevelType w:val="hybridMultilevel"/>
    <w:tmpl w:val="EAE87C46"/>
    <w:lvl w:ilvl="0" w:tplc="4EB298D2">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4102CE3"/>
    <w:multiLevelType w:val="hybridMultilevel"/>
    <w:tmpl w:val="A86CEB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F185CC9"/>
    <w:multiLevelType w:val="multilevel"/>
    <w:tmpl w:val="B16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8D664B"/>
    <w:multiLevelType w:val="hybridMultilevel"/>
    <w:tmpl w:val="3C722B0A"/>
    <w:lvl w:ilvl="0" w:tplc="DB18CBB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2FE009C"/>
    <w:multiLevelType w:val="hybridMultilevel"/>
    <w:tmpl w:val="9640A0B6"/>
    <w:lvl w:ilvl="0" w:tplc="CE341D7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8042E77"/>
    <w:multiLevelType w:val="hybridMultilevel"/>
    <w:tmpl w:val="930EE9BC"/>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D79540A"/>
    <w:multiLevelType w:val="hybridMultilevel"/>
    <w:tmpl w:val="B336A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9"/>
  </w:num>
  <w:num w:numId="5">
    <w:abstractNumId w:val="2"/>
  </w:num>
  <w:num w:numId="6">
    <w:abstractNumId w:val="12"/>
  </w:num>
  <w:num w:numId="7">
    <w:abstractNumId w:val="7"/>
  </w:num>
  <w:num w:numId="8">
    <w:abstractNumId w:val="0"/>
  </w:num>
  <w:num w:numId="9">
    <w:abstractNumId w:val="11"/>
  </w:num>
  <w:num w:numId="10">
    <w:abstractNumId w:val="10"/>
  </w:num>
  <w:num w:numId="11">
    <w:abstractNumId w:val="3"/>
  </w:num>
  <w:num w:numId="12">
    <w:abstractNumId w:val="5"/>
  </w:num>
  <w:num w:numId="13">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321538"/>
  </w:hdrShapeDefaults>
  <w:footnotePr>
    <w:footnote w:id="-1"/>
    <w:footnote w:id="0"/>
  </w:footnotePr>
  <w:endnotePr>
    <w:endnote w:id="-1"/>
    <w:endnote w:id="0"/>
  </w:endnotePr>
  <w:compat/>
  <w:rsids>
    <w:rsidRoot w:val="00C70B07"/>
    <w:rsid w:val="00001B81"/>
    <w:rsid w:val="000033DA"/>
    <w:rsid w:val="00003D8F"/>
    <w:rsid w:val="00004151"/>
    <w:rsid w:val="00004E0D"/>
    <w:rsid w:val="00005766"/>
    <w:rsid w:val="0000629A"/>
    <w:rsid w:val="00006403"/>
    <w:rsid w:val="00007EDA"/>
    <w:rsid w:val="00011178"/>
    <w:rsid w:val="0001668E"/>
    <w:rsid w:val="00016849"/>
    <w:rsid w:val="0001700D"/>
    <w:rsid w:val="00017DB6"/>
    <w:rsid w:val="00020757"/>
    <w:rsid w:val="00021303"/>
    <w:rsid w:val="00021976"/>
    <w:rsid w:val="00023F7D"/>
    <w:rsid w:val="00024D0A"/>
    <w:rsid w:val="00025389"/>
    <w:rsid w:val="0002755D"/>
    <w:rsid w:val="000309BF"/>
    <w:rsid w:val="0003180E"/>
    <w:rsid w:val="00036C17"/>
    <w:rsid w:val="00037512"/>
    <w:rsid w:val="00037ADB"/>
    <w:rsid w:val="000409EF"/>
    <w:rsid w:val="00041C33"/>
    <w:rsid w:val="00041E4D"/>
    <w:rsid w:val="00043704"/>
    <w:rsid w:val="000437DB"/>
    <w:rsid w:val="00043A10"/>
    <w:rsid w:val="00047725"/>
    <w:rsid w:val="0004797B"/>
    <w:rsid w:val="00051D54"/>
    <w:rsid w:val="000520C7"/>
    <w:rsid w:val="00052FB2"/>
    <w:rsid w:val="00054D48"/>
    <w:rsid w:val="0005682E"/>
    <w:rsid w:val="0005692F"/>
    <w:rsid w:val="00056F1D"/>
    <w:rsid w:val="00060DA3"/>
    <w:rsid w:val="00060E52"/>
    <w:rsid w:val="00063E50"/>
    <w:rsid w:val="000641E3"/>
    <w:rsid w:val="000648B3"/>
    <w:rsid w:val="000650BE"/>
    <w:rsid w:val="00067283"/>
    <w:rsid w:val="00074F6D"/>
    <w:rsid w:val="0007538C"/>
    <w:rsid w:val="000770B8"/>
    <w:rsid w:val="000771F2"/>
    <w:rsid w:val="000776E5"/>
    <w:rsid w:val="00081F0B"/>
    <w:rsid w:val="00082154"/>
    <w:rsid w:val="00082D71"/>
    <w:rsid w:val="0008587E"/>
    <w:rsid w:val="000861A5"/>
    <w:rsid w:val="00087107"/>
    <w:rsid w:val="00087407"/>
    <w:rsid w:val="00090510"/>
    <w:rsid w:val="00091045"/>
    <w:rsid w:val="00093F82"/>
    <w:rsid w:val="00095058"/>
    <w:rsid w:val="0009564C"/>
    <w:rsid w:val="00095760"/>
    <w:rsid w:val="0009774B"/>
    <w:rsid w:val="000979B4"/>
    <w:rsid w:val="00097AC2"/>
    <w:rsid w:val="000A002C"/>
    <w:rsid w:val="000A338B"/>
    <w:rsid w:val="000A41C5"/>
    <w:rsid w:val="000A424F"/>
    <w:rsid w:val="000A580D"/>
    <w:rsid w:val="000A5B2C"/>
    <w:rsid w:val="000B2388"/>
    <w:rsid w:val="000B2E72"/>
    <w:rsid w:val="000C0AA9"/>
    <w:rsid w:val="000C1955"/>
    <w:rsid w:val="000C1F23"/>
    <w:rsid w:val="000C2277"/>
    <w:rsid w:val="000C3F7D"/>
    <w:rsid w:val="000C5BC2"/>
    <w:rsid w:val="000C7386"/>
    <w:rsid w:val="000C7AAE"/>
    <w:rsid w:val="000D02FF"/>
    <w:rsid w:val="000D220C"/>
    <w:rsid w:val="000D47FC"/>
    <w:rsid w:val="000E1B63"/>
    <w:rsid w:val="000E3701"/>
    <w:rsid w:val="000E3C7A"/>
    <w:rsid w:val="000E3C88"/>
    <w:rsid w:val="000E3D05"/>
    <w:rsid w:val="000E4B82"/>
    <w:rsid w:val="000E4E64"/>
    <w:rsid w:val="000E6C7C"/>
    <w:rsid w:val="000E7E7C"/>
    <w:rsid w:val="000F3C7B"/>
    <w:rsid w:val="000F3D80"/>
    <w:rsid w:val="000F42AA"/>
    <w:rsid w:val="000F643C"/>
    <w:rsid w:val="001000AD"/>
    <w:rsid w:val="001002CD"/>
    <w:rsid w:val="00102455"/>
    <w:rsid w:val="00102541"/>
    <w:rsid w:val="0010306D"/>
    <w:rsid w:val="00103E93"/>
    <w:rsid w:val="00105631"/>
    <w:rsid w:val="00106DCC"/>
    <w:rsid w:val="00110E53"/>
    <w:rsid w:val="0011617D"/>
    <w:rsid w:val="001175F8"/>
    <w:rsid w:val="00121065"/>
    <w:rsid w:val="00123E8D"/>
    <w:rsid w:val="00123F2D"/>
    <w:rsid w:val="00124008"/>
    <w:rsid w:val="0012446E"/>
    <w:rsid w:val="00126697"/>
    <w:rsid w:val="00126C3C"/>
    <w:rsid w:val="00131D0A"/>
    <w:rsid w:val="00132673"/>
    <w:rsid w:val="00134302"/>
    <w:rsid w:val="0013740C"/>
    <w:rsid w:val="001374EC"/>
    <w:rsid w:val="00140ED7"/>
    <w:rsid w:val="00144B90"/>
    <w:rsid w:val="00144FCF"/>
    <w:rsid w:val="0014702E"/>
    <w:rsid w:val="001471CC"/>
    <w:rsid w:val="00147B60"/>
    <w:rsid w:val="00150990"/>
    <w:rsid w:val="00151D95"/>
    <w:rsid w:val="00151D9A"/>
    <w:rsid w:val="00154791"/>
    <w:rsid w:val="00157D4C"/>
    <w:rsid w:val="00157DFF"/>
    <w:rsid w:val="001629C1"/>
    <w:rsid w:val="00164A71"/>
    <w:rsid w:val="001654CB"/>
    <w:rsid w:val="00167C39"/>
    <w:rsid w:val="00172889"/>
    <w:rsid w:val="00173C93"/>
    <w:rsid w:val="00175A22"/>
    <w:rsid w:val="00176907"/>
    <w:rsid w:val="00183BFF"/>
    <w:rsid w:val="0019275D"/>
    <w:rsid w:val="001927EE"/>
    <w:rsid w:val="0019527E"/>
    <w:rsid w:val="00195AA6"/>
    <w:rsid w:val="001971CA"/>
    <w:rsid w:val="001A105F"/>
    <w:rsid w:val="001A13ED"/>
    <w:rsid w:val="001A3663"/>
    <w:rsid w:val="001B1C76"/>
    <w:rsid w:val="001B358D"/>
    <w:rsid w:val="001B629D"/>
    <w:rsid w:val="001B62FA"/>
    <w:rsid w:val="001B6421"/>
    <w:rsid w:val="001B6804"/>
    <w:rsid w:val="001B7B2B"/>
    <w:rsid w:val="001C27AC"/>
    <w:rsid w:val="001C2B47"/>
    <w:rsid w:val="001C4090"/>
    <w:rsid w:val="001C514A"/>
    <w:rsid w:val="001C6DA4"/>
    <w:rsid w:val="001D1638"/>
    <w:rsid w:val="001D27F5"/>
    <w:rsid w:val="001D2E7B"/>
    <w:rsid w:val="001D3825"/>
    <w:rsid w:val="001D6E7C"/>
    <w:rsid w:val="001E25A6"/>
    <w:rsid w:val="001E2884"/>
    <w:rsid w:val="001E55A9"/>
    <w:rsid w:val="001E574C"/>
    <w:rsid w:val="001E5908"/>
    <w:rsid w:val="001E71F5"/>
    <w:rsid w:val="001F3E16"/>
    <w:rsid w:val="001F5DB8"/>
    <w:rsid w:val="001F6302"/>
    <w:rsid w:val="001F7E55"/>
    <w:rsid w:val="001F7E65"/>
    <w:rsid w:val="00201634"/>
    <w:rsid w:val="00202475"/>
    <w:rsid w:val="00211A48"/>
    <w:rsid w:val="00212EFF"/>
    <w:rsid w:val="00213D35"/>
    <w:rsid w:val="002147E3"/>
    <w:rsid w:val="002153B4"/>
    <w:rsid w:val="0021619A"/>
    <w:rsid w:val="002167FA"/>
    <w:rsid w:val="00216D4B"/>
    <w:rsid w:val="00220EEB"/>
    <w:rsid w:val="00221088"/>
    <w:rsid w:val="00222089"/>
    <w:rsid w:val="00223735"/>
    <w:rsid w:val="00227089"/>
    <w:rsid w:val="0023049A"/>
    <w:rsid w:val="002304BB"/>
    <w:rsid w:val="00230C39"/>
    <w:rsid w:val="00232D80"/>
    <w:rsid w:val="0023551C"/>
    <w:rsid w:val="00236F23"/>
    <w:rsid w:val="0024009D"/>
    <w:rsid w:val="0024146B"/>
    <w:rsid w:val="00241D11"/>
    <w:rsid w:val="00242087"/>
    <w:rsid w:val="00243FC2"/>
    <w:rsid w:val="00251431"/>
    <w:rsid w:val="00253E59"/>
    <w:rsid w:val="00256FC6"/>
    <w:rsid w:val="0026094B"/>
    <w:rsid w:val="002624F5"/>
    <w:rsid w:val="00263151"/>
    <w:rsid w:val="00265D39"/>
    <w:rsid w:val="00266A4D"/>
    <w:rsid w:val="00267405"/>
    <w:rsid w:val="0027144A"/>
    <w:rsid w:val="00273DE4"/>
    <w:rsid w:val="00275C77"/>
    <w:rsid w:val="002760CE"/>
    <w:rsid w:val="00284370"/>
    <w:rsid w:val="0028452B"/>
    <w:rsid w:val="00285F2C"/>
    <w:rsid w:val="00293E73"/>
    <w:rsid w:val="002965CB"/>
    <w:rsid w:val="002A2040"/>
    <w:rsid w:val="002A5778"/>
    <w:rsid w:val="002B02FB"/>
    <w:rsid w:val="002B06F2"/>
    <w:rsid w:val="002B1991"/>
    <w:rsid w:val="002B3467"/>
    <w:rsid w:val="002B379A"/>
    <w:rsid w:val="002B515E"/>
    <w:rsid w:val="002C2058"/>
    <w:rsid w:val="002C244D"/>
    <w:rsid w:val="002D1F8C"/>
    <w:rsid w:val="002D2DD7"/>
    <w:rsid w:val="002D4579"/>
    <w:rsid w:val="002D669B"/>
    <w:rsid w:val="002E0F83"/>
    <w:rsid w:val="002E162A"/>
    <w:rsid w:val="002E227A"/>
    <w:rsid w:val="002E2C98"/>
    <w:rsid w:val="002E3865"/>
    <w:rsid w:val="002E6E00"/>
    <w:rsid w:val="002F0242"/>
    <w:rsid w:val="002F06B2"/>
    <w:rsid w:val="002F1A3E"/>
    <w:rsid w:val="002F2C77"/>
    <w:rsid w:val="002F42E3"/>
    <w:rsid w:val="002F4AB2"/>
    <w:rsid w:val="002F567F"/>
    <w:rsid w:val="002F68D1"/>
    <w:rsid w:val="00300465"/>
    <w:rsid w:val="00305638"/>
    <w:rsid w:val="0030596B"/>
    <w:rsid w:val="00310A40"/>
    <w:rsid w:val="00310AC5"/>
    <w:rsid w:val="00311E5A"/>
    <w:rsid w:val="00313B30"/>
    <w:rsid w:val="00313D55"/>
    <w:rsid w:val="0031472E"/>
    <w:rsid w:val="00320C0B"/>
    <w:rsid w:val="00322F3B"/>
    <w:rsid w:val="0032520C"/>
    <w:rsid w:val="00325890"/>
    <w:rsid w:val="00325E50"/>
    <w:rsid w:val="00331D8A"/>
    <w:rsid w:val="00332ECB"/>
    <w:rsid w:val="003333B9"/>
    <w:rsid w:val="003336C3"/>
    <w:rsid w:val="00334964"/>
    <w:rsid w:val="00335AC4"/>
    <w:rsid w:val="0033657E"/>
    <w:rsid w:val="00341641"/>
    <w:rsid w:val="0034385B"/>
    <w:rsid w:val="00343D75"/>
    <w:rsid w:val="003452A2"/>
    <w:rsid w:val="00345650"/>
    <w:rsid w:val="00347BA2"/>
    <w:rsid w:val="003506BE"/>
    <w:rsid w:val="00351646"/>
    <w:rsid w:val="0035185B"/>
    <w:rsid w:val="00351E11"/>
    <w:rsid w:val="0035454E"/>
    <w:rsid w:val="0035705A"/>
    <w:rsid w:val="00357B51"/>
    <w:rsid w:val="00360BBF"/>
    <w:rsid w:val="00364372"/>
    <w:rsid w:val="003653FB"/>
    <w:rsid w:val="00365E6B"/>
    <w:rsid w:val="0036796C"/>
    <w:rsid w:val="00367C4E"/>
    <w:rsid w:val="00372105"/>
    <w:rsid w:val="00373F17"/>
    <w:rsid w:val="00376447"/>
    <w:rsid w:val="00380178"/>
    <w:rsid w:val="003801CF"/>
    <w:rsid w:val="003803E9"/>
    <w:rsid w:val="00381DFC"/>
    <w:rsid w:val="003828C7"/>
    <w:rsid w:val="00383CDC"/>
    <w:rsid w:val="00385B45"/>
    <w:rsid w:val="00385DE6"/>
    <w:rsid w:val="00386716"/>
    <w:rsid w:val="00387FFD"/>
    <w:rsid w:val="003959C1"/>
    <w:rsid w:val="00395AA1"/>
    <w:rsid w:val="00396560"/>
    <w:rsid w:val="00397F36"/>
    <w:rsid w:val="003A2390"/>
    <w:rsid w:val="003A5732"/>
    <w:rsid w:val="003A6701"/>
    <w:rsid w:val="003A6813"/>
    <w:rsid w:val="003A7D48"/>
    <w:rsid w:val="003B091E"/>
    <w:rsid w:val="003B267D"/>
    <w:rsid w:val="003B2A67"/>
    <w:rsid w:val="003B5E8B"/>
    <w:rsid w:val="003C570F"/>
    <w:rsid w:val="003C5973"/>
    <w:rsid w:val="003C5DDD"/>
    <w:rsid w:val="003C70DF"/>
    <w:rsid w:val="003D2193"/>
    <w:rsid w:val="003D4503"/>
    <w:rsid w:val="003D771A"/>
    <w:rsid w:val="003E1FC4"/>
    <w:rsid w:val="003E269C"/>
    <w:rsid w:val="003E55A1"/>
    <w:rsid w:val="003E5C35"/>
    <w:rsid w:val="003E5DCD"/>
    <w:rsid w:val="003E5E30"/>
    <w:rsid w:val="003E60FA"/>
    <w:rsid w:val="003F0265"/>
    <w:rsid w:val="003F2F09"/>
    <w:rsid w:val="003F3CFA"/>
    <w:rsid w:val="003F4DEA"/>
    <w:rsid w:val="003F51D6"/>
    <w:rsid w:val="003F547B"/>
    <w:rsid w:val="003F6C6A"/>
    <w:rsid w:val="00400508"/>
    <w:rsid w:val="00406702"/>
    <w:rsid w:val="00406EA0"/>
    <w:rsid w:val="00407A52"/>
    <w:rsid w:val="00407BDB"/>
    <w:rsid w:val="004109B6"/>
    <w:rsid w:val="00410BD4"/>
    <w:rsid w:val="0041267B"/>
    <w:rsid w:val="004127A9"/>
    <w:rsid w:val="004137C5"/>
    <w:rsid w:val="00414E7F"/>
    <w:rsid w:val="004154D0"/>
    <w:rsid w:val="00420206"/>
    <w:rsid w:val="00420452"/>
    <w:rsid w:val="004276E3"/>
    <w:rsid w:val="00430C14"/>
    <w:rsid w:val="004351E0"/>
    <w:rsid w:val="00435325"/>
    <w:rsid w:val="00436264"/>
    <w:rsid w:val="0043761D"/>
    <w:rsid w:val="00440637"/>
    <w:rsid w:val="00440C3C"/>
    <w:rsid w:val="00441E87"/>
    <w:rsid w:val="0044659C"/>
    <w:rsid w:val="00450789"/>
    <w:rsid w:val="004526B9"/>
    <w:rsid w:val="00457244"/>
    <w:rsid w:val="00457746"/>
    <w:rsid w:val="004579B6"/>
    <w:rsid w:val="00461126"/>
    <w:rsid w:val="00462E4B"/>
    <w:rsid w:val="0046769E"/>
    <w:rsid w:val="004716EF"/>
    <w:rsid w:val="004744D7"/>
    <w:rsid w:val="00481F72"/>
    <w:rsid w:val="004820E1"/>
    <w:rsid w:val="00484A42"/>
    <w:rsid w:val="00485A00"/>
    <w:rsid w:val="00487D20"/>
    <w:rsid w:val="00491478"/>
    <w:rsid w:val="00491733"/>
    <w:rsid w:val="00491EDA"/>
    <w:rsid w:val="004928B9"/>
    <w:rsid w:val="00494B53"/>
    <w:rsid w:val="00497CAE"/>
    <w:rsid w:val="004A0562"/>
    <w:rsid w:val="004A3785"/>
    <w:rsid w:val="004A5BA4"/>
    <w:rsid w:val="004A6944"/>
    <w:rsid w:val="004A6A0C"/>
    <w:rsid w:val="004B0652"/>
    <w:rsid w:val="004B21BE"/>
    <w:rsid w:val="004B2367"/>
    <w:rsid w:val="004B520D"/>
    <w:rsid w:val="004B6030"/>
    <w:rsid w:val="004C18EC"/>
    <w:rsid w:val="004C3CBA"/>
    <w:rsid w:val="004C4CA0"/>
    <w:rsid w:val="004D031A"/>
    <w:rsid w:val="004D0F5C"/>
    <w:rsid w:val="004D102B"/>
    <w:rsid w:val="004D3D57"/>
    <w:rsid w:val="004D4C1E"/>
    <w:rsid w:val="004D56AC"/>
    <w:rsid w:val="004D5711"/>
    <w:rsid w:val="004D5CE3"/>
    <w:rsid w:val="004D6A0D"/>
    <w:rsid w:val="004E0309"/>
    <w:rsid w:val="004E11B3"/>
    <w:rsid w:val="004E1799"/>
    <w:rsid w:val="004E3764"/>
    <w:rsid w:val="004E3C7C"/>
    <w:rsid w:val="004E3D80"/>
    <w:rsid w:val="004E5D28"/>
    <w:rsid w:val="004E70D5"/>
    <w:rsid w:val="004F0EE2"/>
    <w:rsid w:val="004F1B5F"/>
    <w:rsid w:val="004F30C6"/>
    <w:rsid w:val="004F32AE"/>
    <w:rsid w:val="004F74BE"/>
    <w:rsid w:val="005007CF"/>
    <w:rsid w:val="00503F94"/>
    <w:rsid w:val="00505B56"/>
    <w:rsid w:val="0051307D"/>
    <w:rsid w:val="005131EC"/>
    <w:rsid w:val="00514A73"/>
    <w:rsid w:val="005165D4"/>
    <w:rsid w:val="005236E8"/>
    <w:rsid w:val="00533B48"/>
    <w:rsid w:val="00541C62"/>
    <w:rsid w:val="0054572A"/>
    <w:rsid w:val="00545DF9"/>
    <w:rsid w:val="00546786"/>
    <w:rsid w:val="005479E0"/>
    <w:rsid w:val="00547DF1"/>
    <w:rsid w:val="0055157D"/>
    <w:rsid w:val="00552128"/>
    <w:rsid w:val="005541EE"/>
    <w:rsid w:val="00554910"/>
    <w:rsid w:val="0055672A"/>
    <w:rsid w:val="00557AD8"/>
    <w:rsid w:val="00557C45"/>
    <w:rsid w:val="00561E15"/>
    <w:rsid w:val="00562327"/>
    <w:rsid w:val="00562B89"/>
    <w:rsid w:val="00563DD7"/>
    <w:rsid w:val="005642E5"/>
    <w:rsid w:val="00566214"/>
    <w:rsid w:val="00570885"/>
    <w:rsid w:val="00571C9F"/>
    <w:rsid w:val="005729BD"/>
    <w:rsid w:val="005737C5"/>
    <w:rsid w:val="0057524B"/>
    <w:rsid w:val="00576529"/>
    <w:rsid w:val="0058140F"/>
    <w:rsid w:val="005814A3"/>
    <w:rsid w:val="00584181"/>
    <w:rsid w:val="00585B9B"/>
    <w:rsid w:val="005865FB"/>
    <w:rsid w:val="0058720E"/>
    <w:rsid w:val="00587313"/>
    <w:rsid w:val="00591724"/>
    <w:rsid w:val="005950DB"/>
    <w:rsid w:val="00596E00"/>
    <w:rsid w:val="0059764D"/>
    <w:rsid w:val="005977E8"/>
    <w:rsid w:val="00597AC4"/>
    <w:rsid w:val="005A2BBD"/>
    <w:rsid w:val="005A484C"/>
    <w:rsid w:val="005A4E9C"/>
    <w:rsid w:val="005A5478"/>
    <w:rsid w:val="005B3493"/>
    <w:rsid w:val="005B3AAF"/>
    <w:rsid w:val="005B4352"/>
    <w:rsid w:val="005B5ABA"/>
    <w:rsid w:val="005B6345"/>
    <w:rsid w:val="005C04C3"/>
    <w:rsid w:val="005C2644"/>
    <w:rsid w:val="005C46E4"/>
    <w:rsid w:val="005C7559"/>
    <w:rsid w:val="005C7C76"/>
    <w:rsid w:val="005D246A"/>
    <w:rsid w:val="005D2D4D"/>
    <w:rsid w:val="005D46DF"/>
    <w:rsid w:val="005D519C"/>
    <w:rsid w:val="005E02A4"/>
    <w:rsid w:val="005E07C9"/>
    <w:rsid w:val="005E144A"/>
    <w:rsid w:val="005E182C"/>
    <w:rsid w:val="005E231C"/>
    <w:rsid w:val="005E4001"/>
    <w:rsid w:val="005E59C9"/>
    <w:rsid w:val="005E7527"/>
    <w:rsid w:val="005E7D35"/>
    <w:rsid w:val="005E7E08"/>
    <w:rsid w:val="005F593B"/>
    <w:rsid w:val="005F6799"/>
    <w:rsid w:val="005F7F5A"/>
    <w:rsid w:val="005F7F69"/>
    <w:rsid w:val="0060300F"/>
    <w:rsid w:val="00603C97"/>
    <w:rsid w:val="00604785"/>
    <w:rsid w:val="00604DC0"/>
    <w:rsid w:val="00606BEE"/>
    <w:rsid w:val="00607264"/>
    <w:rsid w:val="0060792E"/>
    <w:rsid w:val="00614DAD"/>
    <w:rsid w:val="00616629"/>
    <w:rsid w:val="00617962"/>
    <w:rsid w:val="00620413"/>
    <w:rsid w:val="00620A62"/>
    <w:rsid w:val="00621703"/>
    <w:rsid w:val="00621B05"/>
    <w:rsid w:val="00621ED3"/>
    <w:rsid w:val="00623BA2"/>
    <w:rsid w:val="0062514C"/>
    <w:rsid w:val="006257D3"/>
    <w:rsid w:val="00627A8B"/>
    <w:rsid w:val="0063203F"/>
    <w:rsid w:val="00632672"/>
    <w:rsid w:val="00634A26"/>
    <w:rsid w:val="00635892"/>
    <w:rsid w:val="00637F82"/>
    <w:rsid w:val="00641B5B"/>
    <w:rsid w:val="00642055"/>
    <w:rsid w:val="00645CBE"/>
    <w:rsid w:val="006470C2"/>
    <w:rsid w:val="00651102"/>
    <w:rsid w:val="0065326B"/>
    <w:rsid w:val="00654BFC"/>
    <w:rsid w:val="00660618"/>
    <w:rsid w:val="00660BD8"/>
    <w:rsid w:val="006626A6"/>
    <w:rsid w:val="0066364A"/>
    <w:rsid w:val="00664119"/>
    <w:rsid w:val="006649B5"/>
    <w:rsid w:val="006649D3"/>
    <w:rsid w:val="00665615"/>
    <w:rsid w:val="00666C52"/>
    <w:rsid w:val="00667C70"/>
    <w:rsid w:val="00671B39"/>
    <w:rsid w:val="0067723F"/>
    <w:rsid w:val="006829C0"/>
    <w:rsid w:val="00682F66"/>
    <w:rsid w:val="0068394F"/>
    <w:rsid w:val="00683A7F"/>
    <w:rsid w:val="00683C38"/>
    <w:rsid w:val="00684C3F"/>
    <w:rsid w:val="00684DF5"/>
    <w:rsid w:val="0068680B"/>
    <w:rsid w:val="006900D1"/>
    <w:rsid w:val="006919E5"/>
    <w:rsid w:val="0069222D"/>
    <w:rsid w:val="0069643A"/>
    <w:rsid w:val="006975D2"/>
    <w:rsid w:val="006A0EAD"/>
    <w:rsid w:val="006A2206"/>
    <w:rsid w:val="006A3080"/>
    <w:rsid w:val="006A59F2"/>
    <w:rsid w:val="006A5E47"/>
    <w:rsid w:val="006A6240"/>
    <w:rsid w:val="006A63D8"/>
    <w:rsid w:val="006B0FB3"/>
    <w:rsid w:val="006B1766"/>
    <w:rsid w:val="006B1E6D"/>
    <w:rsid w:val="006B322B"/>
    <w:rsid w:val="006B345D"/>
    <w:rsid w:val="006B3583"/>
    <w:rsid w:val="006B4B34"/>
    <w:rsid w:val="006B7E87"/>
    <w:rsid w:val="006C4229"/>
    <w:rsid w:val="006C4651"/>
    <w:rsid w:val="006C6C18"/>
    <w:rsid w:val="006D0CAD"/>
    <w:rsid w:val="006D26CD"/>
    <w:rsid w:val="006D5883"/>
    <w:rsid w:val="006D5A45"/>
    <w:rsid w:val="006D795D"/>
    <w:rsid w:val="006E2217"/>
    <w:rsid w:val="006E4865"/>
    <w:rsid w:val="006F18BE"/>
    <w:rsid w:val="006F2124"/>
    <w:rsid w:val="006F544A"/>
    <w:rsid w:val="006F56A8"/>
    <w:rsid w:val="006F6FDB"/>
    <w:rsid w:val="006F70EB"/>
    <w:rsid w:val="0070107F"/>
    <w:rsid w:val="007018DB"/>
    <w:rsid w:val="00701D1D"/>
    <w:rsid w:val="00702292"/>
    <w:rsid w:val="00702B73"/>
    <w:rsid w:val="00702BD3"/>
    <w:rsid w:val="00703380"/>
    <w:rsid w:val="00703C9C"/>
    <w:rsid w:val="00703F9D"/>
    <w:rsid w:val="00705555"/>
    <w:rsid w:val="007072BA"/>
    <w:rsid w:val="007120EE"/>
    <w:rsid w:val="007123A5"/>
    <w:rsid w:val="00712A22"/>
    <w:rsid w:val="00713495"/>
    <w:rsid w:val="007144F5"/>
    <w:rsid w:val="007147FF"/>
    <w:rsid w:val="00714FD5"/>
    <w:rsid w:val="00722604"/>
    <w:rsid w:val="00722990"/>
    <w:rsid w:val="00723ECF"/>
    <w:rsid w:val="00723FDB"/>
    <w:rsid w:val="00724254"/>
    <w:rsid w:val="007261C2"/>
    <w:rsid w:val="007262CE"/>
    <w:rsid w:val="00726FA7"/>
    <w:rsid w:val="00730FC9"/>
    <w:rsid w:val="00732321"/>
    <w:rsid w:val="00733831"/>
    <w:rsid w:val="00734236"/>
    <w:rsid w:val="00735C70"/>
    <w:rsid w:val="00737648"/>
    <w:rsid w:val="00741D6F"/>
    <w:rsid w:val="007421CA"/>
    <w:rsid w:val="00742206"/>
    <w:rsid w:val="0074326A"/>
    <w:rsid w:val="0074467E"/>
    <w:rsid w:val="00744ED5"/>
    <w:rsid w:val="0075075D"/>
    <w:rsid w:val="00751AF3"/>
    <w:rsid w:val="00751CE6"/>
    <w:rsid w:val="00753FB9"/>
    <w:rsid w:val="00757C39"/>
    <w:rsid w:val="0076061F"/>
    <w:rsid w:val="007607FE"/>
    <w:rsid w:val="00761D23"/>
    <w:rsid w:val="00764ADB"/>
    <w:rsid w:val="007667C0"/>
    <w:rsid w:val="007710BF"/>
    <w:rsid w:val="00771FCC"/>
    <w:rsid w:val="007726A7"/>
    <w:rsid w:val="0077506B"/>
    <w:rsid w:val="007758C0"/>
    <w:rsid w:val="00775A14"/>
    <w:rsid w:val="007760B9"/>
    <w:rsid w:val="007832E5"/>
    <w:rsid w:val="00783773"/>
    <w:rsid w:val="00784A9A"/>
    <w:rsid w:val="00785988"/>
    <w:rsid w:val="00786A3B"/>
    <w:rsid w:val="00786F6D"/>
    <w:rsid w:val="00790D2F"/>
    <w:rsid w:val="00790FC5"/>
    <w:rsid w:val="00794477"/>
    <w:rsid w:val="00796D71"/>
    <w:rsid w:val="007A134B"/>
    <w:rsid w:val="007A14CB"/>
    <w:rsid w:val="007A20FD"/>
    <w:rsid w:val="007A2F5D"/>
    <w:rsid w:val="007A78C7"/>
    <w:rsid w:val="007B08E5"/>
    <w:rsid w:val="007B0908"/>
    <w:rsid w:val="007B6A92"/>
    <w:rsid w:val="007B7EFC"/>
    <w:rsid w:val="007C16C5"/>
    <w:rsid w:val="007C3F10"/>
    <w:rsid w:val="007C4B18"/>
    <w:rsid w:val="007C60B7"/>
    <w:rsid w:val="007D045A"/>
    <w:rsid w:val="007D1944"/>
    <w:rsid w:val="007D2AB7"/>
    <w:rsid w:val="007D3814"/>
    <w:rsid w:val="007D7E4E"/>
    <w:rsid w:val="007D7F91"/>
    <w:rsid w:val="007E0A52"/>
    <w:rsid w:val="007E7EBB"/>
    <w:rsid w:val="007F1681"/>
    <w:rsid w:val="007F6D9D"/>
    <w:rsid w:val="008015AD"/>
    <w:rsid w:val="00802F24"/>
    <w:rsid w:val="00804456"/>
    <w:rsid w:val="00807358"/>
    <w:rsid w:val="0081068F"/>
    <w:rsid w:val="00810F0F"/>
    <w:rsid w:val="0081126F"/>
    <w:rsid w:val="0081247B"/>
    <w:rsid w:val="00813E58"/>
    <w:rsid w:val="00816CA1"/>
    <w:rsid w:val="008177AA"/>
    <w:rsid w:val="008177EA"/>
    <w:rsid w:val="00817AAA"/>
    <w:rsid w:val="00827C6F"/>
    <w:rsid w:val="00830CEB"/>
    <w:rsid w:val="0083246A"/>
    <w:rsid w:val="00833C61"/>
    <w:rsid w:val="00840BDB"/>
    <w:rsid w:val="00843B96"/>
    <w:rsid w:val="00844CA7"/>
    <w:rsid w:val="00845555"/>
    <w:rsid w:val="00845ABE"/>
    <w:rsid w:val="00846172"/>
    <w:rsid w:val="008506FB"/>
    <w:rsid w:val="008514ED"/>
    <w:rsid w:val="00851C2D"/>
    <w:rsid w:val="00854A37"/>
    <w:rsid w:val="008557B3"/>
    <w:rsid w:val="008561D1"/>
    <w:rsid w:val="008609F9"/>
    <w:rsid w:val="00861E69"/>
    <w:rsid w:val="0086284D"/>
    <w:rsid w:val="00864410"/>
    <w:rsid w:val="00864E27"/>
    <w:rsid w:val="00866D98"/>
    <w:rsid w:val="00867104"/>
    <w:rsid w:val="00870E5E"/>
    <w:rsid w:val="008751EA"/>
    <w:rsid w:val="00876427"/>
    <w:rsid w:val="00877F4F"/>
    <w:rsid w:val="00880369"/>
    <w:rsid w:val="00880984"/>
    <w:rsid w:val="008849C7"/>
    <w:rsid w:val="008906A3"/>
    <w:rsid w:val="008914CF"/>
    <w:rsid w:val="00895F17"/>
    <w:rsid w:val="008A0CC6"/>
    <w:rsid w:val="008A3A3E"/>
    <w:rsid w:val="008A4382"/>
    <w:rsid w:val="008B0AE0"/>
    <w:rsid w:val="008B106E"/>
    <w:rsid w:val="008B3284"/>
    <w:rsid w:val="008B3E3D"/>
    <w:rsid w:val="008B5884"/>
    <w:rsid w:val="008C17E2"/>
    <w:rsid w:val="008C438D"/>
    <w:rsid w:val="008C4487"/>
    <w:rsid w:val="008C4BE3"/>
    <w:rsid w:val="008C7EB4"/>
    <w:rsid w:val="008D1C6B"/>
    <w:rsid w:val="008D42AB"/>
    <w:rsid w:val="008E3FA3"/>
    <w:rsid w:val="008E5209"/>
    <w:rsid w:val="008E6381"/>
    <w:rsid w:val="008E78BA"/>
    <w:rsid w:val="008F02AF"/>
    <w:rsid w:val="008F28FE"/>
    <w:rsid w:val="008F2919"/>
    <w:rsid w:val="008F291E"/>
    <w:rsid w:val="008F33CA"/>
    <w:rsid w:val="008F3D64"/>
    <w:rsid w:val="008F3DBB"/>
    <w:rsid w:val="008F56EE"/>
    <w:rsid w:val="008F7A1F"/>
    <w:rsid w:val="00901170"/>
    <w:rsid w:val="009108C7"/>
    <w:rsid w:val="009159BB"/>
    <w:rsid w:val="00915C67"/>
    <w:rsid w:val="00917185"/>
    <w:rsid w:val="009203AB"/>
    <w:rsid w:val="00923033"/>
    <w:rsid w:val="00923127"/>
    <w:rsid w:val="0092395F"/>
    <w:rsid w:val="00923F9E"/>
    <w:rsid w:val="009247E8"/>
    <w:rsid w:val="00925A13"/>
    <w:rsid w:val="00927B75"/>
    <w:rsid w:val="0093128D"/>
    <w:rsid w:val="00932669"/>
    <w:rsid w:val="009330AA"/>
    <w:rsid w:val="009335BA"/>
    <w:rsid w:val="009353F8"/>
    <w:rsid w:val="009400DD"/>
    <w:rsid w:val="00946180"/>
    <w:rsid w:val="00951458"/>
    <w:rsid w:val="009514C8"/>
    <w:rsid w:val="00951B1D"/>
    <w:rsid w:val="0095321B"/>
    <w:rsid w:val="0095473D"/>
    <w:rsid w:val="00954E8C"/>
    <w:rsid w:val="009551A9"/>
    <w:rsid w:val="00955EDD"/>
    <w:rsid w:val="00956406"/>
    <w:rsid w:val="0095652C"/>
    <w:rsid w:val="00956A0D"/>
    <w:rsid w:val="00957575"/>
    <w:rsid w:val="00957B8C"/>
    <w:rsid w:val="00961F09"/>
    <w:rsid w:val="009668FC"/>
    <w:rsid w:val="009709E3"/>
    <w:rsid w:val="00983FAA"/>
    <w:rsid w:val="00984599"/>
    <w:rsid w:val="00985D43"/>
    <w:rsid w:val="0098684E"/>
    <w:rsid w:val="009871A3"/>
    <w:rsid w:val="00990AE4"/>
    <w:rsid w:val="00992111"/>
    <w:rsid w:val="00992260"/>
    <w:rsid w:val="00994912"/>
    <w:rsid w:val="009962F7"/>
    <w:rsid w:val="009A1427"/>
    <w:rsid w:val="009A25A0"/>
    <w:rsid w:val="009A2D42"/>
    <w:rsid w:val="009A3C97"/>
    <w:rsid w:val="009A4B3B"/>
    <w:rsid w:val="009A4F10"/>
    <w:rsid w:val="009A6080"/>
    <w:rsid w:val="009B02F3"/>
    <w:rsid w:val="009B0FDF"/>
    <w:rsid w:val="009B5F12"/>
    <w:rsid w:val="009C03D7"/>
    <w:rsid w:val="009C3381"/>
    <w:rsid w:val="009C5BBE"/>
    <w:rsid w:val="009C7CBD"/>
    <w:rsid w:val="009D0121"/>
    <w:rsid w:val="009D2083"/>
    <w:rsid w:val="009D2C94"/>
    <w:rsid w:val="009D42C5"/>
    <w:rsid w:val="009E0231"/>
    <w:rsid w:val="009E0D99"/>
    <w:rsid w:val="009E2C02"/>
    <w:rsid w:val="009E37AC"/>
    <w:rsid w:val="009E56A0"/>
    <w:rsid w:val="009E578F"/>
    <w:rsid w:val="009E5794"/>
    <w:rsid w:val="009E580E"/>
    <w:rsid w:val="009E5D39"/>
    <w:rsid w:val="009E6D4C"/>
    <w:rsid w:val="009E721B"/>
    <w:rsid w:val="009F1998"/>
    <w:rsid w:val="009F1D04"/>
    <w:rsid w:val="009F2CE5"/>
    <w:rsid w:val="009F415E"/>
    <w:rsid w:val="009F466D"/>
    <w:rsid w:val="00A013BE"/>
    <w:rsid w:val="00A0594F"/>
    <w:rsid w:val="00A07731"/>
    <w:rsid w:val="00A1080E"/>
    <w:rsid w:val="00A1129A"/>
    <w:rsid w:val="00A11AE0"/>
    <w:rsid w:val="00A1346B"/>
    <w:rsid w:val="00A151AB"/>
    <w:rsid w:val="00A15894"/>
    <w:rsid w:val="00A15F2C"/>
    <w:rsid w:val="00A1677C"/>
    <w:rsid w:val="00A236DE"/>
    <w:rsid w:val="00A23873"/>
    <w:rsid w:val="00A25EC4"/>
    <w:rsid w:val="00A2626B"/>
    <w:rsid w:val="00A32A8F"/>
    <w:rsid w:val="00A33C63"/>
    <w:rsid w:val="00A3633F"/>
    <w:rsid w:val="00A3762D"/>
    <w:rsid w:val="00A37B86"/>
    <w:rsid w:val="00A4012B"/>
    <w:rsid w:val="00A40857"/>
    <w:rsid w:val="00A42856"/>
    <w:rsid w:val="00A50E51"/>
    <w:rsid w:val="00A523AF"/>
    <w:rsid w:val="00A52A4A"/>
    <w:rsid w:val="00A577D9"/>
    <w:rsid w:val="00A6288C"/>
    <w:rsid w:val="00A62FE7"/>
    <w:rsid w:val="00A647CC"/>
    <w:rsid w:val="00A70D0D"/>
    <w:rsid w:val="00A7295D"/>
    <w:rsid w:val="00A736BB"/>
    <w:rsid w:val="00A74368"/>
    <w:rsid w:val="00A74749"/>
    <w:rsid w:val="00A74D2F"/>
    <w:rsid w:val="00A75DC3"/>
    <w:rsid w:val="00A811AD"/>
    <w:rsid w:val="00A81614"/>
    <w:rsid w:val="00A8196E"/>
    <w:rsid w:val="00A8283C"/>
    <w:rsid w:val="00A82F34"/>
    <w:rsid w:val="00A85994"/>
    <w:rsid w:val="00A867E4"/>
    <w:rsid w:val="00A9119D"/>
    <w:rsid w:val="00A92007"/>
    <w:rsid w:val="00A94C91"/>
    <w:rsid w:val="00A95313"/>
    <w:rsid w:val="00AA2E90"/>
    <w:rsid w:val="00AA4864"/>
    <w:rsid w:val="00AB45E2"/>
    <w:rsid w:val="00AB5A52"/>
    <w:rsid w:val="00AB7546"/>
    <w:rsid w:val="00AC6F64"/>
    <w:rsid w:val="00AD11EA"/>
    <w:rsid w:val="00AD2AC8"/>
    <w:rsid w:val="00AD4428"/>
    <w:rsid w:val="00AD4613"/>
    <w:rsid w:val="00AD628B"/>
    <w:rsid w:val="00AD66F8"/>
    <w:rsid w:val="00AD7B11"/>
    <w:rsid w:val="00AE1F40"/>
    <w:rsid w:val="00AE6EB5"/>
    <w:rsid w:val="00AF0C2A"/>
    <w:rsid w:val="00AF4D0B"/>
    <w:rsid w:val="00AF62F7"/>
    <w:rsid w:val="00B060D5"/>
    <w:rsid w:val="00B1152B"/>
    <w:rsid w:val="00B11C34"/>
    <w:rsid w:val="00B14028"/>
    <w:rsid w:val="00B15A2C"/>
    <w:rsid w:val="00B16012"/>
    <w:rsid w:val="00B16414"/>
    <w:rsid w:val="00B17AF8"/>
    <w:rsid w:val="00B20103"/>
    <w:rsid w:val="00B2038E"/>
    <w:rsid w:val="00B21CCC"/>
    <w:rsid w:val="00B22500"/>
    <w:rsid w:val="00B22E3D"/>
    <w:rsid w:val="00B235C1"/>
    <w:rsid w:val="00B25044"/>
    <w:rsid w:val="00B30C9E"/>
    <w:rsid w:val="00B35E36"/>
    <w:rsid w:val="00B40723"/>
    <w:rsid w:val="00B40F0B"/>
    <w:rsid w:val="00B42EF0"/>
    <w:rsid w:val="00B43B2C"/>
    <w:rsid w:val="00B440E9"/>
    <w:rsid w:val="00B4431A"/>
    <w:rsid w:val="00B468C9"/>
    <w:rsid w:val="00B46BD6"/>
    <w:rsid w:val="00B5295A"/>
    <w:rsid w:val="00B54EB2"/>
    <w:rsid w:val="00B555CB"/>
    <w:rsid w:val="00B56EFD"/>
    <w:rsid w:val="00B626F2"/>
    <w:rsid w:val="00B63FD0"/>
    <w:rsid w:val="00B67C45"/>
    <w:rsid w:val="00B71BEB"/>
    <w:rsid w:val="00B7276F"/>
    <w:rsid w:val="00B732BE"/>
    <w:rsid w:val="00B745CC"/>
    <w:rsid w:val="00B769BC"/>
    <w:rsid w:val="00B76C53"/>
    <w:rsid w:val="00B773E2"/>
    <w:rsid w:val="00B77A5D"/>
    <w:rsid w:val="00B81CE5"/>
    <w:rsid w:val="00B829B2"/>
    <w:rsid w:val="00B8425B"/>
    <w:rsid w:val="00B846DF"/>
    <w:rsid w:val="00B85092"/>
    <w:rsid w:val="00B86E8B"/>
    <w:rsid w:val="00B908E5"/>
    <w:rsid w:val="00B962B7"/>
    <w:rsid w:val="00B96EA1"/>
    <w:rsid w:val="00B97652"/>
    <w:rsid w:val="00BA25DC"/>
    <w:rsid w:val="00BA34BA"/>
    <w:rsid w:val="00BA486E"/>
    <w:rsid w:val="00BA496D"/>
    <w:rsid w:val="00BA4F4B"/>
    <w:rsid w:val="00BA5294"/>
    <w:rsid w:val="00BA60FC"/>
    <w:rsid w:val="00BB0DE9"/>
    <w:rsid w:val="00BB48A2"/>
    <w:rsid w:val="00BB49D2"/>
    <w:rsid w:val="00BB6D00"/>
    <w:rsid w:val="00BB74B6"/>
    <w:rsid w:val="00BC04A3"/>
    <w:rsid w:val="00BC0899"/>
    <w:rsid w:val="00BC107C"/>
    <w:rsid w:val="00BC4D5E"/>
    <w:rsid w:val="00BC5E59"/>
    <w:rsid w:val="00BD0161"/>
    <w:rsid w:val="00BD063E"/>
    <w:rsid w:val="00BD2B33"/>
    <w:rsid w:val="00BD51C1"/>
    <w:rsid w:val="00BD5882"/>
    <w:rsid w:val="00BE1F65"/>
    <w:rsid w:val="00BE2FF8"/>
    <w:rsid w:val="00BE3E30"/>
    <w:rsid w:val="00BE4F91"/>
    <w:rsid w:val="00BE5A37"/>
    <w:rsid w:val="00BE72F7"/>
    <w:rsid w:val="00BF0223"/>
    <w:rsid w:val="00BF02FD"/>
    <w:rsid w:val="00BF0FAE"/>
    <w:rsid w:val="00BF136A"/>
    <w:rsid w:val="00BF1574"/>
    <w:rsid w:val="00BF3EAB"/>
    <w:rsid w:val="00BF59DE"/>
    <w:rsid w:val="00BF77AC"/>
    <w:rsid w:val="00C00230"/>
    <w:rsid w:val="00C01B9D"/>
    <w:rsid w:val="00C020B7"/>
    <w:rsid w:val="00C023B0"/>
    <w:rsid w:val="00C05997"/>
    <w:rsid w:val="00C06964"/>
    <w:rsid w:val="00C07005"/>
    <w:rsid w:val="00C156B8"/>
    <w:rsid w:val="00C161FA"/>
    <w:rsid w:val="00C16BFF"/>
    <w:rsid w:val="00C16F34"/>
    <w:rsid w:val="00C20F8C"/>
    <w:rsid w:val="00C226B9"/>
    <w:rsid w:val="00C24753"/>
    <w:rsid w:val="00C255F3"/>
    <w:rsid w:val="00C26358"/>
    <w:rsid w:val="00C26C30"/>
    <w:rsid w:val="00C32332"/>
    <w:rsid w:val="00C3287F"/>
    <w:rsid w:val="00C32A6E"/>
    <w:rsid w:val="00C40305"/>
    <w:rsid w:val="00C4058A"/>
    <w:rsid w:val="00C4138D"/>
    <w:rsid w:val="00C4172A"/>
    <w:rsid w:val="00C4269A"/>
    <w:rsid w:val="00C439EC"/>
    <w:rsid w:val="00C47535"/>
    <w:rsid w:val="00C5162A"/>
    <w:rsid w:val="00C5556A"/>
    <w:rsid w:val="00C555F9"/>
    <w:rsid w:val="00C566D4"/>
    <w:rsid w:val="00C570F1"/>
    <w:rsid w:val="00C617B6"/>
    <w:rsid w:val="00C64DD1"/>
    <w:rsid w:val="00C64EDE"/>
    <w:rsid w:val="00C66A68"/>
    <w:rsid w:val="00C702DD"/>
    <w:rsid w:val="00C70B07"/>
    <w:rsid w:val="00C71253"/>
    <w:rsid w:val="00C72E0D"/>
    <w:rsid w:val="00C730A8"/>
    <w:rsid w:val="00C75079"/>
    <w:rsid w:val="00C755A9"/>
    <w:rsid w:val="00C839DA"/>
    <w:rsid w:val="00C842D9"/>
    <w:rsid w:val="00C84DE6"/>
    <w:rsid w:val="00C85154"/>
    <w:rsid w:val="00C866ED"/>
    <w:rsid w:val="00C86A7C"/>
    <w:rsid w:val="00C919AB"/>
    <w:rsid w:val="00C92953"/>
    <w:rsid w:val="00C92CEE"/>
    <w:rsid w:val="00C93592"/>
    <w:rsid w:val="00C957A0"/>
    <w:rsid w:val="00CA33F8"/>
    <w:rsid w:val="00CA526B"/>
    <w:rsid w:val="00CA549C"/>
    <w:rsid w:val="00CA58A4"/>
    <w:rsid w:val="00CA73D7"/>
    <w:rsid w:val="00CA744C"/>
    <w:rsid w:val="00CA7F09"/>
    <w:rsid w:val="00CB0337"/>
    <w:rsid w:val="00CB1737"/>
    <w:rsid w:val="00CB2323"/>
    <w:rsid w:val="00CB25D4"/>
    <w:rsid w:val="00CB5939"/>
    <w:rsid w:val="00CB722C"/>
    <w:rsid w:val="00CC07E2"/>
    <w:rsid w:val="00CC1D2C"/>
    <w:rsid w:val="00CC2EAA"/>
    <w:rsid w:val="00CC3DD0"/>
    <w:rsid w:val="00CC4BDC"/>
    <w:rsid w:val="00CC501D"/>
    <w:rsid w:val="00CC6DF5"/>
    <w:rsid w:val="00CD5845"/>
    <w:rsid w:val="00CD63A9"/>
    <w:rsid w:val="00CD6566"/>
    <w:rsid w:val="00CD66DF"/>
    <w:rsid w:val="00CE132B"/>
    <w:rsid w:val="00CE37A1"/>
    <w:rsid w:val="00CE723C"/>
    <w:rsid w:val="00CE74E8"/>
    <w:rsid w:val="00CF0BE6"/>
    <w:rsid w:val="00CF3106"/>
    <w:rsid w:val="00CF3AC6"/>
    <w:rsid w:val="00CF634B"/>
    <w:rsid w:val="00CF78A6"/>
    <w:rsid w:val="00D0118B"/>
    <w:rsid w:val="00D01683"/>
    <w:rsid w:val="00D02DDF"/>
    <w:rsid w:val="00D05D13"/>
    <w:rsid w:val="00D065FE"/>
    <w:rsid w:val="00D07C88"/>
    <w:rsid w:val="00D100C1"/>
    <w:rsid w:val="00D1047D"/>
    <w:rsid w:val="00D1130F"/>
    <w:rsid w:val="00D1152A"/>
    <w:rsid w:val="00D1205C"/>
    <w:rsid w:val="00D12977"/>
    <w:rsid w:val="00D154AB"/>
    <w:rsid w:val="00D16EEB"/>
    <w:rsid w:val="00D17058"/>
    <w:rsid w:val="00D17414"/>
    <w:rsid w:val="00D203F8"/>
    <w:rsid w:val="00D2368B"/>
    <w:rsid w:val="00D241A3"/>
    <w:rsid w:val="00D242DF"/>
    <w:rsid w:val="00D252D8"/>
    <w:rsid w:val="00D253DA"/>
    <w:rsid w:val="00D26BF9"/>
    <w:rsid w:val="00D30E3C"/>
    <w:rsid w:val="00D31F40"/>
    <w:rsid w:val="00D32BD4"/>
    <w:rsid w:val="00D3363B"/>
    <w:rsid w:val="00D342FC"/>
    <w:rsid w:val="00D3529B"/>
    <w:rsid w:val="00D3652F"/>
    <w:rsid w:val="00D42BBA"/>
    <w:rsid w:val="00D47708"/>
    <w:rsid w:val="00D5244F"/>
    <w:rsid w:val="00D52ADF"/>
    <w:rsid w:val="00D54E42"/>
    <w:rsid w:val="00D55782"/>
    <w:rsid w:val="00D64020"/>
    <w:rsid w:val="00D669AB"/>
    <w:rsid w:val="00D67849"/>
    <w:rsid w:val="00D70146"/>
    <w:rsid w:val="00D71428"/>
    <w:rsid w:val="00D71C50"/>
    <w:rsid w:val="00D741A2"/>
    <w:rsid w:val="00D76F04"/>
    <w:rsid w:val="00D77C08"/>
    <w:rsid w:val="00D81416"/>
    <w:rsid w:val="00D8173E"/>
    <w:rsid w:val="00D81F11"/>
    <w:rsid w:val="00D83625"/>
    <w:rsid w:val="00D85431"/>
    <w:rsid w:val="00D90344"/>
    <w:rsid w:val="00D93B2B"/>
    <w:rsid w:val="00D93F6F"/>
    <w:rsid w:val="00D94F0E"/>
    <w:rsid w:val="00D95654"/>
    <w:rsid w:val="00D96ED2"/>
    <w:rsid w:val="00D97731"/>
    <w:rsid w:val="00DA0082"/>
    <w:rsid w:val="00DA1E0A"/>
    <w:rsid w:val="00DA1EA9"/>
    <w:rsid w:val="00DA21C6"/>
    <w:rsid w:val="00DA2429"/>
    <w:rsid w:val="00DA2681"/>
    <w:rsid w:val="00DA2A42"/>
    <w:rsid w:val="00DA7287"/>
    <w:rsid w:val="00DB112E"/>
    <w:rsid w:val="00DB189E"/>
    <w:rsid w:val="00DB5134"/>
    <w:rsid w:val="00DB77B9"/>
    <w:rsid w:val="00DC0119"/>
    <w:rsid w:val="00DC1250"/>
    <w:rsid w:val="00DC1928"/>
    <w:rsid w:val="00DC1BE6"/>
    <w:rsid w:val="00DC220C"/>
    <w:rsid w:val="00DC274C"/>
    <w:rsid w:val="00DC2C88"/>
    <w:rsid w:val="00DC38E9"/>
    <w:rsid w:val="00DC4651"/>
    <w:rsid w:val="00DC4DFC"/>
    <w:rsid w:val="00DC648C"/>
    <w:rsid w:val="00DC669A"/>
    <w:rsid w:val="00DC6A06"/>
    <w:rsid w:val="00DC7148"/>
    <w:rsid w:val="00DC79C4"/>
    <w:rsid w:val="00DD037E"/>
    <w:rsid w:val="00DD1020"/>
    <w:rsid w:val="00DE05A0"/>
    <w:rsid w:val="00DE38A5"/>
    <w:rsid w:val="00DE39BD"/>
    <w:rsid w:val="00DE5297"/>
    <w:rsid w:val="00DE53EE"/>
    <w:rsid w:val="00DE6BF2"/>
    <w:rsid w:val="00DE705F"/>
    <w:rsid w:val="00DE7197"/>
    <w:rsid w:val="00DE71A7"/>
    <w:rsid w:val="00DE72A7"/>
    <w:rsid w:val="00DE7574"/>
    <w:rsid w:val="00DF3CA0"/>
    <w:rsid w:val="00DF4396"/>
    <w:rsid w:val="00DF7950"/>
    <w:rsid w:val="00E02C78"/>
    <w:rsid w:val="00E05129"/>
    <w:rsid w:val="00E05FFD"/>
    <w:rsid w:val="00E06E16"/>
    <w:rsid w:val="00E10076"/>
    <w:rsid w:val="00E11336"/>
    <w:rsid w:val="00E13CBF"/>
    <w:rsid w:val="00E218B3"/>
    <w:rsid w:val="00E220BC"/>
    <w:rsid w:val="00E22B29"/>
    <w:rsid w:val="00E249E2"/>
    <w:rsid w:val="00E2550E"/>
    <w:rsid w:val="00E26208"/>
    <w:rsid w:val="00E26D00"/>
    <w:rsid w:val="00E27752"/>
    <w:rsid w:val="00E30185"/>
    <w:rsid w:val="00E30576"/>
    <w:rsid w:val="00E319E3"/>
    <w:rsid w:val="00E347DB"/>
    <w:rsid w:val="00E360E3"/>
    <w:rsid w:val="00E36124"/>
    <w:rsid w:val="00E3751E"/>
    <w:rsid w:val="00E434D8"/>
    <w:rsid w:val="00E43563"/>
    <w:rsid w:val="00E4405B"/>
    <w:rsid w:val="00E448DB"/>
    <w:rsid w:val="00E53047"/>
    <w:rsid w:val="00E5331A"/>
    <w:rsid w:val="00E541F6"/>
    <w:rsid w:val="00E54340"/>
    <w:rsid w:val="00E55347"/>
    <w:rsid w:val="00E563C5"/>
    <w:rsid w:val="00E60DB7"/>
    <w:rsid w:val="00E62F1B"/>
    <w:rsid w:val="00E63263"/>
    <w:rsid w:val="00E65BB7"/>
    <w:rsid w:val="00E65C65"/>
    <w:rsid w:val="00E663A7"/>
    <w:rsid w:val="00E66986"/>
    <w:rsid w:val="00E721A2"/>
    <w:rsid w:val="00E721DB"/>
    <w:rsid w:val="00E72B05"/>
    <w:rsid w:val="00E75209"/>
    <w:rsid w:val="00E7570C"/>
    <w:rsid w:val="00E759BE"/>
    <w:rsid w:val="00E7615D"/>
    <w:rsid w:val="00E7634D"/>
    <w:rsid w:val="00E772D7"/>
    <w:rsid w:val="00E77A2E"/>
    <w:rsid w:val="00E80314"/>
    <w:rsid w:val="00E814E0"/>
    <w:rsid w:val="00E83C18"/>
    <w:rsid w:val="00E84A95"/>
    <w:rsid w:val="00E85FBA"/>
    <w:rsid w:val="00E86145"/>
    <w:rsid w:val="00E86512"/>
    <w:rsid w:val="00E87666"/>
    <w:rsid w:val="00E876FD"/>
    <w:rsid w:val="00E907AF"/>
    <w:rsid w:val="00E90B93"/>
    <w:rsid w:val="00E91580"/>
    <w:rsid w:val="00E9376A"/>
    <w:rsid w:val="00E94A2B"/>
    <w:rsid w:val="00E97D7F"/>
    <w:rsid w:val="00EA3712"/>
    <w:rsid w:val="00EA372C"/>
    <w:rsid w:val="00EA4521"/>
    <w:rsid w:val="00EA650B"/>
    <w:rsid w:val="00EB08F6"/>
    <w:rsid w:val="00EB7878"/>
    <w:rsid w:val="00EC3196"/>
    <w:rsid w:val="00EC402D"/>
    <w:rsid w:val="00EC4D2A"/>
    <w:rsid w:val="00EC64E5"/>
    <w:rsid w:val="00ED1157"/>
    <w:rsid w:val="00ED1E78"/>
    <w:rsid w:val="00ED3D14"/>
    <w:rsid w:val="00ED4DCA"/>
    <w:rsid w:val="00ED6E5E"/>
    <w:rsid w:val="00EE152F"/>
    <w:rsid w:val="00EE4FE3"/>
    <w:rsid w:val="00EF0B8C"/>
    <w:rsid w:val="00EF4AE9"/>
    <w:rsid w:val="00EF6E84"/>
    <w:rsid w:val="00F00977"/>
    <w:rsid w:val="00F05E1F"/>
    <w:rsid w:val="00F07553"/>
    <w:rsid w:val="00F11AE6"/>
    <w:rsid w:val="00F1253A"/>
    <w:rsid w:val="00F135DF"/>
    <w:rsid w:val="00F1461E"/>
    <w:rsid w:val="00F157E0"/>
    <w:rsid w:val="00F15E3E"/>
    <w:rsid w:val="00F16224"/>
    <w:rsid w:val="00F176BB"/>
    <w:rsid w:val="00F205C3"/>
    <w:rsid w:val="00F2113B"/>
    <w:rsid w:val="00F212F8"/>
    <w:rsid w:val="00F2271C"/>
    <w:rsid w:val="00F26661"/>
    <w:rsid w:val="00F31300"/>
    <w:rsid w:val="00F31A07"/>
    <w:rsid w:val="00F31B40"/>
    <w:rsid w:val="00F37E5A"/>
    <w:rsid w:val="00F406E0"/>
    <w:rsid w:val="00F417D5"/>
    <w:rsid w:val="00F42287"/>
    <w:rsid w:val="00F43FC7"/>
    <w:rsid w:val="00F44D98"/>
    <w:rsid w:val="00F45E26"/>
    <w:rsid w:val="00F51F1E"/>
    <w:rsid w:val="00F57DF5"/>
    <w:rsid w:val="00F607D8"/>
    <w:rsid w:val="00F6247B"/>
    <w:rsid w:val="00F66831"/>
    <w:rsid w:val="00F70285"/>
    <w:rsid w:val="00F70F19"/>
    <w:rsid w:val="00F71D0F"/>
    <w:rsid w:val="00F72C58"/>
    <w:rsid w:val="00F72F41"/>
    <w:rsid w:val="00F75C09"/>
    <w:rsid w:val="00F76D46"/>
    <w:rsid w:val="00F77F0E"/>
    <w:rsid w:val="00F80EB6"/>
    <w:rsid w:val="00F80F50"/>
    <w:rsid w:val="00F83313"/>
    <w:rsid w:val="00F833E6"/>
    <w:rsid w:val="00F85BC4"/>
    <w:rsid w:val="00F85D07"/>
    <w:rsid w:val="00F90E7A"/>
    <w:rsid w:val="00F95E67"/>
    <w:rsid w:val="00F96F9C"/>
    <w:rsid w:val="00F97BC9"/>
    <w:rsid w:val="00FA14FB"/>
    <w:rsid w:val="00FA2918"/>
    <w:rsid w:val="00FA2F51"/>
    <w:rsid w:val="00FA37BB"/>
    <w:rsid w:val="00FA54E0"/>
    <w:rsid w:val="00FA738B"/>
    <w:rsid w:val="00FB0A36"/>
    <w:rsid w:val="00FB5048"/>
    <w:rsid w:val="00FC2717"/>
    <w:rsid w:val="00FC3652"/>
    <w:rsid w:val="00FC4483"/>
    <w:rsid w:val="00FC4C0E"/>
    <w:rsid w:val="00FC7578"/>
    <w:rsid w:val="00FD530A"/>
    <w:rsid w:val="00FE0619"/>
    <w:rsid w:val="00FE348E"/>
    <w:rsid w:val="00FE45C1"/>
    <w:rsid w:val="00FE49C7"/>
    <w:rsid w:val="00FE5E55"/>
    <w:rsid w:val="00FE672A"/>
    <w:rsid w:val="00FE6E01"/>
    <w:rsid w:val="00FF04A4"/>
    <w:rsid w:val="00FF0D68"/>
    <w:rsid w:val="00FF1FC2"/>
    <w:rsid w:val="00FF5A84"/>
    <w:rsid w:val="00FF75EB"/>
    <w:rsid w:val="00FF7E5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1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s-MX"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0B07"/>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C70B07"/>
    <w:rPr>
      <w:rFonts w:eastAsia="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99"/>
    <w:qFormat/>
    <w:rsid w:val="00C70B07"/>
    <w:pPr>
      <w:ind w:left="720"/>
      <w:contextualSpacing/>
    </w:pPr>
  </w:style>
  <w:style w:type="character" w:styleId="Hipervnculo">
    <w:name w:val="Hyperlink"/>
    <w:basedOn w:val="Fuentedeprrafopredeter"/>
    <w:uiPriority w:val="99"/>
    <w:rsid w:val="00830CEB"/>
    <w:rPr>
      <w:color w:val="0000FF" w:themeColor="hyperlink"/>
      <w:u w:val="single"/>
    </w:rPr>
  </w:style>
  <w:style w:type="paragraph" w:styleId="Encabezado">
    <w:name w:val="header"/>
    <w:basedOn w:val="Normal"/>
    <w:link w:val="EncabezadoCar"/>
    <w:uiPriority w:val="99"/>
    <w:rsid w:val="00992260"/>
    <w:pPr>
      <w:tabs>
        <w:tab w:val="center" w:pos="4419"/>
        <w:tab w:val="right" w:pos="8838"/>
      </w:tabs>
    </w:pPr>
  </w:style>
  <w:style w:type="character" w:customStyle="1" w:styleId="EncabezadoCar">
    <w:name w:val="Encabezado Car"/>
    <w:basedOn w:val="Fuentedeprrafopredeter"/>
    <w:link w:val="Encabezado"/>
    <w:uiPriority w:val="99"/>
    <w:rsid w:val="00992260"/>
    <w:rPr>
      <w:rFonts w:eastAsia="Times New Roman"/>
      <w:sz w:val="24"/>
      <w:szCs w:val="24"/>
      <w:lang w:val="es-ES" w:eastAsia="es-ES"/>
    </w:rPr>
  </w:style>
  <w:style w:type="paragraph" w:styleId="Piedepgina">
    <w:name w:val="footer"/>
    <w:basedOn w:val="Normal"/>
    <w:link w:val="PiedepginaCar"/>
    <w:rsid w:val="00992260"/>
    <w:pPr>
      <w:tabs>
        <w:tab w:val="center" w:pos="4419"/>
        <w:tab w:val="right" w:pos="8838"/>
      </w:tabs>
    </w:pPr>
  </w:style>
  <w:style w:type="character" w:customStyle="1" w:styleId="PiedepginaCar">
    <w:name w:val="Pie de página Car"/>
    <w:basedOn w:val="Fuentedeprrafopredeter"/>
    <w:link w:val="Piedepgina"/>
    <w:rsid w:val="00992260"/>
    <w:rPr>
      <w:rFonts w:eastAsia="Times New Roman"/>
      <w:sz w:val="24"/>
      <w:szCs w:val="24"/>
      <w:lang w:val="es-ES" w:eastAsia="es-ES"/>
    </w:rPr>
  </w:style>
  <w:style w:type="paragraph" w:styleId="Textodeglobo">
    <w:name w:val="Balloon Text"/>
    <w:basedOn w:val="Normal"/>
    <w:link w:val="TextodegloboCar"/>
    <w:rsid w:val="00992260"/>
    <w:rPr>
      <w:rFonts w:ascii="Tahoma" w:hAnsi="Tahoma" w:cs="Tahoma"/>
      <w:sz w:val="16"/>
      <w:szCs w:val="16"/>
    </w:rPr>
  </w:style>
  <w:style w:type="character" w:customStyle="1" w:styleId="TextodegloboCar">
    <w:name w:val="Texto de globo Car"/>
    <w:basedOn w:val="Fuentedeprrafopredeter"/>
    <w:link w:val="Textodeglobo"/>
    <w:rsid w:val="00992260"/>
    <w:rPr>
      <w:rFonts w:ascii="Tahoma" w:eastAsia="Times New Roman" w:hAnsi="Tahoma" w:cs="Tahoma"/>
      <w:sz w:val="16"/>
      <w:szCs w:val="16"/>
      <w:lang w:val="es-ES" w:eastAsia="es-ES"/>
    </w:rPr>
  </w:style>
  <w:style w:type="paragraph" w:styleId="NormalWeb">
    <w:name w:val="Normal (Web)"/>
    <w:basedOn w:val="Normal"/>
    <w:uiPriority w:val="99"/>
    <w:unhideWhenUsed/>
    <w:rsid w:val="00E30576"/>
    <w:pPr>
      <w:spacing w:before="100" w:beforeAutospacing="1" w:after="100" w:afterAutospacing="1"/>
    </w:pPr>
    <w:rPr>
      <w:lang w:val="es-MX" w:eastAsia="es-MX"/>
    </w:rPr>
  </w:style>
  <w:style w:type="character" w:styleId="Hipervnculovisitado">
    <w:name w:val="FollowedHyperlink"/>
    <w:basedOn w:val="Fuentedeprrafopredeter"/>
    <w:rsid w:val="008C7EB4"/>
    <w:rPr>
      <w:color w:val="800080" w:themeColor="followedHyperlink"/>
      <w:u w:val="single"/>
    </w:rPr>
  </w:style>
  <w:style w:type="character" w:customStyle="1" w:styleId="estilo7">
    <w:name w:val="estilo7"/>
    <w:basedOn w:val="Fuentedeprrafopredeter"/>
    <w:rsid w:val="00036C17"/>
  </w:style>
  <w:style w:type="character" w:styleId="nfasis">
    <w:name w:val="Emphasis"/>
    <w:basedOn w:val="Fuentedeprrafopredeter"/>
    <w:uiPriority w:val="20"/>
    <w:qFormat/>
    <w:rsid w:val="00880984"/>
    <w:rPr>
      <w:i/>
      <w:iCs/>
    </w:rPr>
  </w:style>
  <w:style w:type="character" w:customStyle="1" w:styleId="blockemailwithname">
    <w:name w:val="blockemailwithname"/>
    <w:basedOn w:val="Fuentedeprrafopredeter"/>
    <w:rsid w:val="00552128"/>
  </w:style>
  <w:style w:type="character" w:customStyle="1" w:styleId="apple-style-span">
    <w:name w:val="apple-style-span"/>
    <w:basedOn w:val="Fuentedeprrafopredeter"/>
    <w:rsid w:val="002F567F"/>
  </w:style>
  <w:style w:type="character" w:styleId="Textoennegrita">
    <w:name w:val="Strong"/>
    <w:basedOn w:val="Fuentedeprrafopredeter"/>
    <w:uiPriority w:val="22"/>
    <w:qFormat/>
    <w:rsid w:val="00006403"/>
    <w:rPr>
      <w:b/>
      <w:bCs/>
    </w:rPr>
  </w:style>
  <w:style w:type="character" w:styleId="Refdecomentario">
    <w:name w:val="annotation reference"/>
    <w:basedOn w:val="Fuentedeprrafopredeter"/>
    <w:rsid w:val="007144F5"/>
    <w:rPr>
      <w:sz w:val="16"/>
      <w:szCs w:val="16"/>
    </w:rPr>
  </w:style>
  <w:style w:type="paragraph" w:styleId="Textocomentario">
    <w:name w:val="annotation text"/>
    <w:basedOn w:val="Normal"/>
    <w:link w:val="TextocomentarioCar"/>
    <w:uiPriority w:val="99"/>
    <w:rsid w:val="007144F5"/>
    <w:rPr>
      <w:sz w:val="20"/>
      <w:szCs w:val="20"/>
    </w:rPr>
  </w:style>
  <w:style w:type="character" w:customStyle="1" w:styleId="TextocomentarioCar">
    <w:name w:val="Texto comentario Car"/>
    <w:basedOn w:val="Fuentedeprrafopredeter"/>
    <w:link w:val="Textocomentario"/>
    <w:uiPriority w:val="99"/>
    <w:rsid w:val="007144F5"/>
    <w:rPr>
      <w:rFonts w:eastAsia="Times New Roman"/>
      <w:lang w:val="es-ES" w:eastAsia="es-ES"/>
    </w:rPr>
  </w:style>
  <w:style w:type="paragraph" w:styleId="Asuntodelcomentario">
    <w:name w:val="annotation subject"/>
    <w:basedOn w:val="Textocomentario"/>
    <w:next w:val="Textocomentario"/>
    <w:link w:val="AsuntodelcomentarioCar"/>
    <w:rsid w:val="007144F5"/>
    <w:rPr>
      <w:b/>
      <w:bCs/>
    </w:rPr>
  </w:style>
  <w:style w:type="character" w:customStyle="1" w:styleId="AsuntodelcomentarioCar">
    <w:name w:val="Asunto del comentario Car"/>
    <w:basedOn w:val="TextocomentarioCar"/>
    <w:link w:val="Asuntodelcomentario"/>
    <w:rsid w:val="007144F5"/>
    <w:rPr>
      <w:b/>
      <w:bCs/>
    </w:rPr>
  </w:style>
  <w:style w:type="paragraph" w:customStyle="1" w:styleId="TableContents">
    <w:name w:val="Table Contents"/>
    <w:basedOn w:val="Normal"/>
    <w:uiPriority w:val="99"/>
    <w:rsid w:val="00CC07E2"/>
    <w:pPr>
      <w:suppressLineNumbers/>
      <w:suppressAutoHyphens/>
      <w:jc w:val="both"/>
    </w:pPr>
    <w:rPr>
      <w:rFonts w:ascii="Arial" w:hAnsi="Arial" w:cs="Arial"/>
      <w:lang w:val="es-MX" w:eastAsia="ar-SA"/>
    </w:rPr>
  </w:style>
  <w:style w:type="paragraph" w:styleId="Sinespaciado">
    <w:name w:val="No Spacing"/>
    <w:uiPriority w:val="1"/>
    <w:qFormat/>
    <w:rsid w:val="00665615"/>
    <w:pPr>
      <w:jc w:val="both"/>
    </w:pPr>
    <w:rPr>
      <w:rFonts w:ascii="Calibri" w:eastAsia="Calibri" w:hAnsi="Calibri"/>
      <w:sz w:val="22"/>
      <w:szCs w:val="22"/>
      <w:lang w:val="es-ES"/>
    </w:rPr>
  </w:style>
  <w:style w:type="paragraph" w:customStyle="1" w:styleId="Default">
    <w:name w:val="Default"/>
    <w:rsid w:val="00A81614"/>
    <w:pPr>
      <w:autoSpaceDE w:val="0"/>
      <w:autoSpaceDN w:val="0"/>
      <w:adjustRightInd w:val="0"/>
    </w:pPr>
    <w:rPr>
      <w:rFonts w:ascii="Century Schoolbook" w:hAnsi="Century Schoolbook" w:cs="Century Schoolbook"/>
      <w:color w:val="000000"/>
      <w:sz w:val="24"/>
      <w:szCs w:val="24"/>
    </w:rPr>
  </w:style>
  <w:style w:type="paragraph" w:styleId="Revisin">
    <w:name w:val="Revision"/>
    <w:hidden/>
    <w:uiPriority w:val="99"/>
    <w:semiHidden/>
    <w:rsid w:val="00EA650B"/>
    <w:rPr>
      <w:rFonts w:eastAsia="Times New Roman"/>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13845935">
      <w:bodyDiv w:val="1"/>
      <w:marLeft w:val="0"/>
      <w:marRight w:val="0"/>
      <w:marTop w:val="0"/>
      <w:marBottom w:val="0"/>
      <w:divBdr>
        <w:top w:val="none" w:sz="0" w:space="0" w:color="auto"/>
        <w:left w:val="none" w:sz="0" w:space="0" w:color="auto"/>
        <w:bottom w:val="none" w:sz="0" w:space="0" w:color="auto"/>
        <w:right w:val="none" w:sz="0" w:space="0" w:color="auto"/>
      </w:divBdr>
    </w:div>
    <w:div w:id="15543921">
      <w:bodyDiv w:val="1"/>
      <w:marLeft w:val="0"/>
      <w:marRight w:val="0"/>
      <w:marTop w:val="0"/>
      <w:marBottom w:val="0"/>
      <w:divBdr>
        <w:top w:val="none" w:sz="0" w:space="0" w:color="auto"/>
        <w:left w:val="none" w:sz="0" w:space="0" w:color="auto"/>
        <w:bottom w:val="none" w:sz="0" w:space="0" w:color="auto"/>
        <w:right w:val="none" w:sz="0" w:space="0" w:color="auto"/>
      </w:divBdr>
    </w:div>
    <w:div w:id="51119728">
      <w:bodyDiv w:val="1"/>
      <w:marLeft w:val="0"/>
      <w:marRight w:val="0"/>
      <w:marTop w:val="0"/>
      <w:marBottom w:val="0"/>
      <w:divBdr>
        <w:top w:val="none" w:sz="0" w:space="0" w:color="auto"/>
        <w:left w:val="none" w:sz="0" w:space="0" w:color="auto"/>
        <w:bottom w:val="none" w:sz="0" w:space="0" w:color="auto"/>
        <w:right w:val="none" w:sz="0" w:space="0" w:color="auto"/>
      </w:divBdr>
    </w:div>
    <w:div w:id="62947036">
      <w:bodyDiv w:val="1"/>
      <w:marLeft w:val="0"/>
      <w:marRight w:val="0"/>
      <w:marTop w:val="0"/>
      <w:marBottom w:val="0"/>
      <w:divBdr>
        <w:top w:val="none" w:sz="0" w:space="0" w:color="auto"/>
        <w:left w:val="none" w:sz="0" w:space="0" w:color="auto"/>
        <w:bottom w:val="none" w:sz="0" w:space="0" w:color="auto"/>
        <w:right w:val="none" w:sz="0" w:space="0" w:color="auto"/>
      </w:divBdr>
    </w:div>
    <w:div w:id="84881406">
      <w:bodyDiv w:val="1"/>
      <w:marLeft w:val="0"/>
      <w:marRight w:val="0"/>
      <w:marTop w:val="0"/>
      <w:marBottom w:val="0"/>
      <w:divBdr>
        <w:top w:val="none" w:sz="0" w:space="0" w:color="auto"/>
        <w:left w:val="none" w:sz="0" w:space="0" w:color="auto"/>
        <w:bottom w:val="none" w:sz="0" w:space="0" w:color="auto"/>
        <w:right w:val="none" w:sz="0" w:space="0" w:color="auto"/>
      </w:divBdr>
    </w:div>
    <w:div w:id="111748691">
      <w:bodyDiv w:val="1"/>
      <w:marLeft w:val="0"/>
      <w:marRight w:val="0"/>
      <w:marTop w:val="0"/>
      <w:marBottom w:val="0"/>
      <w:divBdr>
        <w:top w:val="none" w:sz="0" w:space="0" w:color="auto"/>
        <w:left w:val="none" w:sz="0" w:space="0" w:color="auto"/>
        <w:bottom w:val="none" w:sz="0" w:space="0" w:color="auto"/>
        <w:right w:val="none" w:sz="0" w:space="0" w:color="auto"/>
      </w:divBdr>
    </w:div>
    <w:div w:id="169102974">
      <w:bodyDiv w:val="1"/>
      <w:marLeft w:val="0"/>
      <w:marRight w:val="0"/>
      <w:marTop w:val="0"/>
      <w:marBottom w:val="0"/>
      <w:divBdr>
        <w:top w:val="none" w:sz="0" w:space="0" w:color="auto"/>
        <w:left w:val="none" w:sz="0" w:space="0" w:color="auto"/>
        <w:bottom w:val="none" w:sz="0" w:space="0" w:color="auto"/>
        <w:right w:val="none" w:sz="0" w:space="0" w:color="auto"/>
      </w:divBdr>
    </w:div>
    <w:div w:id="190337121">
      <w:bodyDiv w:val="1"/>
      <w:marLeft w:val="0"/>
      <w:marRight w:val="0"/>
      <w:marTop w:val="0"/>
      <w:marBottom w:val="0"/>
      <w:divBdr>
        <w:top w:val="none" w:sz="0" w:space="0" w:color="auto"/>
        <w:left w:val="none" w:sz="0" w:space="0" w:color="auto"/>
        <w:bottom w:val="none" w:sz="0" w:space="0" w:color="auto"/>
        <w:right w:val="none" w:sz="0" w:space="0" w:color="auto"/>
      </w:divBdr>
    </w:div>
    <w:div w:id="236210343">
      <w:bodyDiv w:val="1"/>
      <w:marLeft w:val="0"/>
      <w:marRight w:val="0"/>
      <w:marTop w:val="0"/>
      <w:marBottom w:val="0"/>
      <w:divBdr>
        <w:top w:val="none" w:sz="0" w:space="0" w:color="auto"/>
        <w:left w:val="none" w:sz="0" w:space="0" w:color="auto"/>
        <w:bottom w:val="none" w:sz="0" w:space="0" w:color="auto"/>
        <w:right w:val="none" w:sz="0" w:space="0" w:color="auto"/>
      </w:divBdr>
    </w:div>
    <w:div w:id="263458442">
      <w:bodyDiv w:val="1"/>
      <w:marLeft w:val="0"/>
      <w:marRight w:val="0"/>
      <w:marTop w:val="0"/>
      <w:marBottom w:val="0"/>
      <w:divBdr>
        <w:top w:val="none" w:sz="0" w:space="0" w:color="auto"/>
        <w:left w:val="none" w:sz="0" w:space="0" w:color="auto"/>
        <w:bottom w:val="none" w:sz="0" w:space="0" w:color="auto"/>
        <w:right w:val="none" w:sz="0" w:space="0" w:color="auto"/>
      </w:divBdr>
    </w:div>
    <w:div w:id="285476362">
      <w:bodyDiv w:val="1"/>
      <w:marLeft w:val="0"/>
      <w:marRight w:val="0"/>
      <w:marTop w:val="0"/>
      <w:marBottom w:val="0"/>
      <w:divBdr>
        <w:top w:val="none" w:sz="0" w:space="0" w:color="auto"/>
        <w:left w:val="none" w:sz="0" w:space="0" w:color="auto"/>
        <w:bottom w:val="none" w:sz="0" w:space="0" w:color="auto"/>
        <w:right w:val="none" w:sz="0" w:space="0" w:color="auto"/>
      </w:divBdr>
    </w:div>
    <w:div w:id="302543113">
      <w:bodyDiv w:val="1"/>
      <w:marLeft w:val="0"/>
      <w:marRight w:val="0"/>
      <w:marTop w:val="0"/>
      <w:marBottom w:val="0"/>
      <w:divBdr>
        <w:top w:val="none" w:sz="0" w:space="0" w:color="auto"/>
        <w:left w:val="none" w:sz="0" w:space="0" w:color="auto"/>
        <w:bottom w:val="none" w:sz="0" w:space="0" w:color="auto"/>
        <w:right w:val="none" w:sz="0" w:space="0" w:color="auto"/>
      </w:divBdr>
    </w:div>
    <w:div w:id="322662216">
      <w:bodyDiv w:val="1"/>
      <w:marLeft w:val="0"/>
      <w:marRight w:val="0"/>
      <w:marTop w:val="0"/>
      <w:marBottom w:val="0"/>
      <w:divBdr>
        <w:top w:val="none" w:sz="0" w:space="0" w:color="auto"/>
        <w:left w:val="none" w:sz="0" w:space="0" w:color="auto"/>
        <w:bottom w:val="none" w:sz="0" w:space="0" w:color="auto"/>
        <w:right w:val="none" w:sz="0" w:space="0" w:color="auto"/>
      </w:divBdr>
    </w:div>
    <w:div w:id="333655521">
      <w:bodyDiv w:val="1"/>
      <w:marLeft w:val="0"/>
      <w:marRight w:val="0"/>
      <w:marTop w:val="0"/>
      <w:marBottom w:val="0"/>
      <w:divBdr>
        <w:top w:val="none" w:sz="0" w:space="0" w:color="auto"/>
        <w:left w:val="none" w:sz="0" w:space="0" w:color="auto"/>
        <w:bottom w:val="none" w:sz="0" w:space="0" w:color="auto"/>
        <w:right w:val="none" w:sz="0" w:space="0" w:color="auto"/>
      </w:divBdr>
    </w:div>
    <w:div w:id="372313917">
      <w:bodyDiv w:val="1"/>
      <w:marLeft w:val="0"/>
      <w:marRight w:val="0"/>
      <w:marTop w:val="0"/>
      <w:marBottom w:val="0"/>
      <w:divBdr>
        <w:top w:val="none" w:sz="0" w:space="0" w:color="auto"/>
        <w:left w:val="none" w:sz="0" w:space="0" w:color="auto"/>
        <w:bottom w:val="none" w:sz="0" w:space="0" w:color="auto"/>
        <w:right w:val="none" w:sz="0" w:space="0" w:color="auto"/>
      </w:divBdr>
    </w:div>
    <w:div w:id="374811030">
      <w:bodyDiv w:val="1"/>
      <w:marLeft w:val="0"/>
      <w:marRight w:val="0"/>
      <w:marTop w:val="0"/>
      <w:marBottom w:val="0"/>
      <w:divBdr>
        <w:top w:val="none" w:sz="0" w:space="0" w:color="auto"/>
        <w:left w:val="none" w:sz="0" w:space="0" w:color="auto"/>
        <w:bottom w:val="none" w:sz="0" w:space="0" w:color="auto"/>
        <w:right w:val="none" w:sz="0" w:space="0" w:color="auto"/>
      </w:divBdr>
    </w:div>
    <w:div w:id="377705411">
      <w:bodyDiv w:val="1"/>
      <w:marLeft w:val="0"/>
      <w:marRight w:val="0"/>
      <w:marTop w:val="0"/>
      <w:marBottom w:val="0"/>
      <w:divBdr>
        <w:top w:val="none" w:sz="0" w:space="0" w:color="auto"/>
        <w:left w:val="none" w:sz="0" w:space="0" w:color="auto"/>
        <w:bottom w:val="none" w:sz="0" w:space="0" w:color="auto"/>
        <w:right w:val="none" w:sz="0" w:space="0" w:color="auto"/>
      </w:divBdr>
    </w:div>
    <w:div w:id="408624731">
      <w:bodyDiv w:val="1"/>
      <w:marLeft w:val="0"/>
      <w:marRight w:val="0"/>
      <w:marTop w:val="0"/>
      <w:marBottom w:val="0"/>
      <w:divBdr>
        <w:top w:val="none" w:sz="0" w:space="0" w:color="auto"/>
        <w:left w:val="none" w:sz="0" w:space="0" w:color="auto"/>
        <w:bottom w:val="none" w:sz="0" w:space="0" w:color="auto"/>
        <w:right w:val="none" w:sz="0" w:space="0" w:color="auto"/>
      </w:divBdr>
    </w:div>
    <w:div w:id="422996008">
      <w:bodyDiv w:val="1"/>
      <w:marLeft w:val="0"/>
      <w:marRight w:val="0"/>
      <w:marTop w:val="0"/>
      <w:marBottom w:val="0"/>
      <w:divBdr>
        <w:top w:val="none" w:sz="0" w:space="0" w:color="auto"/>
        <w:left w:val="none" w:sz="0" w:space="0" w:color="auto"/>
        <w:bottom w:val="none" w:sz="0" w:space="0" w:color="auto"/>
        <w:right w:val="none" w:sz="0" w:space="0" w:color="auto"/>
      </w:divBdr>
    </w:div>
    <w:div w:id="430244586">
      <w:bodyDiv w:val="1"/>
      <w:marLeft w:val="0"/>
      <w:marRight w:val="0"/>
      <w:marTop w:val="0"/>
      <w:marBottom w:val="0"/>
      <w:divBdr>
        <w:top w:val="none" w:sz="0" w:space="0" w:color="auto"/>
        <w:left w:val="none" w:sz="0" w:space="0" w:color="auto"/>
        <w:bottom w:val="none" w:sz="0" w:space="0" w:color="auto"/>
        <w:right w:val="none" w:sz="0" w:space="0" w:color="auto"/>
      </w:divBdr>
    </w:div>
    <w:div w:id="454061614">
      <w:bodyDiv w:val="1"/>
      <w:marLeft w:val="0"/>
      <w:marRight w:val="0"/>
      <w:marTop w:val="0"/>
      <w:marBottom w:val="0"/>
      <w:divBdr>
        <w:top w:val="none" w:sz="0" w:space="0" w:color="auto"/>
        <w:left w:val="none" w:sz="0" w:space="0" w:color="auto"/>
        <w:bottom w:val="none" w:sz="0" w:space="0" w:color="auto"/>
        <w:right w:val="none" w:sz="0" w:space="0" w:color="auto"/>
      </w:divBdr>
    </w:div>
    <w:div w:id="458576323">
      <w:bodyDiv w:val="1"/>
      <w:marLeft w:val="0"/>
      <w:marRight w:val="0"/>
      <w:marTop w:val="0"/>
      <w:marBottom w:val="0"/>
      <w:divBdr>
        <w:top w:val="none" w:sz="0" w:space="0" w:color="auto"/>
        <w:left w:val="none" w:sz="0" w:space="0" w:color="auto"/>
        <w:bottom w:val="none" w:sz="0" w:space="0" w:color="auto"/>
        <w:right w:val="none" w:sz="0" w:space="0" w:color="auto"/>
      </w:divBdr>
    </w:div>
    <w:div w:id="507251222">
      <w:bodyDiv w:val="1"/>
      <w:marLeft w:val="0"/>
      <w:marRight w:val="0"/>
      <w:marTop w:val="0"/>
      <w:marBottom w:val="0"/>
      <w:divBdr>
        <w:top w:val="none" w:sz="0" w:space="0" w:color="auto"/>
        <w:left w:val="none" w:sz="0" w:space="0" w:color="auto"/>
        <w:bottom w:val="none" w:sz="0" w:space="0" w:color="auto"/>
        <w:right w:val="none" w:sz="0" w:space="0" w:color="auto"/>
      </w:divBdr>
    </w:div>
    <w:div w:id="539904777">
      <w:bodyDiv w:val="1"/>
      <w:marLeft w:val="0"/>
      <w:marRight w:val="0"/>
      <w:marTop w:val="0"/>
      <w:marBottom w:val="0"/>
      <w:divBdr>
        <w:top w:val="none" w:sz="0" w:space="0" w:color="auto"/>
        <w:left w:val="none" w:sz="0" w:space="0" w:color="auto"/>
        <w:bottom w:val="none" w:sz="0" w:space="0" w:color="auto"/>
        <w:right w:val="none" w:sz="0" w:space="0" w:color="auto"/>
      </w:divBdr>
    </w:div>
    <w:div w:id="547061639">
      <w:bodyDiv w:val="1"/>
      <w:marLeft w:val="0"/>
      <w:marRight w:val="0"/>
      <w:marTop w:val="0"/>
      <w:marBottom w:val="0"/>
      <w:divBdr>
        <w:top w:val="none" w:sz="0" w:space="0" w:color="auto"/>
        <w:left w:val="none" w:sz="0" w:space="0" w:color="auto"/>
        <w:bottom w:val="none" w:sz="0" w:space="0" w:color="auto"/>
        <w:right w:val="none" w:sz="0" w:space="0" w:color="auto"/>
      </w:divBdr>
    </w:div>
    <w:div w:id="561256540">
      <w:bodyDiv w:val="1"/>
      <w:marLeft w:val="0"/>
      <w:marRight w:val="0"/>
      <w:marTop w:val="0"/>
      <w:marBottom w:val="0"/>
      <w:divBdr>
        <w:top w:val="none" w:sz="0" w:space="0" w:color="auto"/>
        <w:left w:val="none" w:sz="0" w:space="0" w:color="auto"/>
        <w:bottom w:val="none" w:sz="0" w:space="0" w:color="auto"/>
        <w:right w:val="none" w:sz="0" w:space="0" w:color="auto"/>
      </w:divBdr>
    </w:div>
    <w:div w:id="562252950">
      <w:bodyDiv w:val="1"/>
      <w:marLeft w:val="0"/>
      <w:marRight w:val="0"/>
      <w:marTop w:val="0"/>
      <w:marBottom w:val="0"/>
      <w:divBdr>
        <w:top w:val="none" w:sz="0" w:space="0" w:color="auto"/>
        <w:left w:val="none" w:sz="0" w:space="0" w:color="auto"/>
        <w:bottom w:val="none" w:sz="0" w:space="0" w:color="auto"/>
        <w:right w:val="none" w:sz="0" w:space="0" w:color="auto"/>
      </w:divBdr>
    </w:div>
    <w:div w:id="574322167">
      <w:bodyDiv w:val="1"/>
      <w:marLeft w:val="0"/>
      <w:marRight w:val="0"/>
      <w:marTop w:val="0"/>
      <w:marBottom w:val="0"/>
      <w:divBdr>
        <w:top w:val="none" w:sz="0" w:space="0" w:color="auto"/>
        <w:left w:val="none" w:sz="0" w:space="0" w:color="auto"/>
        <w:bottom w:val="none" w:sz="0" w:space="0" w:color="auto"/>
        <w:right w:val="none" w:sz="0" w:space="0" w:color="auto"/>
      </w:divBdr>
    </w:div>
    <w:div w:id="575556257">
      <w:bodyDiv w:val="1"/>
      <w:marLeft w:val="0"/>
      <w:marRight w:val="0"/>
      <w:marTop w:val="0"/>
      <w:marBottom w:val="0"/>
      <w:divBdr>
        <w:top w:val="none" w:sz="0" w:space="0" w:color="auto"/>
        <w:left w:val="none" w:sz="0" w:space="0" w:color="auto"/>
        <w:bottom w:val="none" w:sz="0" w:space="0" w:color="auto"/>
        <w:right w:val="none" w:sz="0" w:space="0" w:color="auto"/>
      </w:divBdr>
    </w:div>
    <w:div w:id="621113025">
      <w:bodyDiv w:val="1"/>
      <w:marLeft w:val="0"/>
      <w:marRight w:val="0"/>
      <w:marTop w:val="0"/>
      <w:marBottom w:val="0"/>
      <w:divBdr>
        <w:top w:val="none" w:sz="0" w:space="0" w:color="auto"/>
        <w:left w:val="none" w:sz="0" w:space="0" w:color="auto"/>
        <w:bottom w:val="none" w:sz="0" w:space="0" w:color="auto"/>
        <w:right w:val="none" w:sz="0" w:space="0" w:color="auto"/>
      </w:divBdr>
    </w:div>
    <w:div w:id="635064766">
      <w:bodyDiv w:val="1"/>
      <w:marLeft w:val="0"/>
      <w:marRight w:val="0"/>
      <w:marTop w:val="0"/>
      <w:marBottom w:val="0"/>
      <w:divBdr>
        <w:top w:val="none" w:sz="0" w:space="0" w:color="auto"/>
        <w:left w:val="none" w:sz="0" w:space="0" w:color="auto"/>
        <w:bottom w:val="none" w:sz="0" w:space="0" w:color="auto"/>
        <w:right w:val="none" w:sz="0" w:space="0" w:color="auto"/>
      </w:divBdr>
    </w:div>
    <w:div w:id="641811412">
      <w:bodyDiv w:val="1"/>
      <w:marLeft w:val="0"/>
      <w:marRight w:val="0"/>
      <w:marTop w:val="0"/>
      <w:marBottom w:val="0"/>
      <w:divBdr>
        <w:top w:val="none" w:sz="0" w:space="0" w:color="auto"/>
        <w:left w:val="none" w:sz="0" w:space="0" w:color="auto"/>
        <w:bottom w:val="none" w:sz="0" w:space="0" w:color="auto"/>
        <w:right w:val="none" w:sz="0" w:space="0" w:color="auto"/>
      </w:divBdr>
    </w:div>
    <w:div w:id="645008788">
      <w:bodyDiv w:val="1"/>
      <w:marLeft w:val="0"/>
      <w:marRight w:val="0"/>
      <w:marTop w:val="0"/>
      <w:marBottom w:val="0"/>
      <w:divBdr>
        <w:top w:val="none" w:sz="0" w:space="0" w:color="auto"/>
        <w:left w:val="none" w:sz="0" w:space="0" w:color="auto"/>
        <w:bottom w:val="none" w:sz="0" w:space="0" w:color="auto"/>
        <w:right w:val="none" w:sz="0" w:space="0" w:color="auto"/>
      </w:divBdr>
    </w:div>
    <w:div w:id="655650206">
      <w:bodyDiv w:val="1"/>
      <w:marLeft w:val="0"/>
      <w:marRight w:val="0"/>
      <w:marTop w:val="0"/>
      <w:marBottom w:val="0"/>
      <w:divBdr>
        <w:top w:val="none" w:sz="0" w:space="0" w:color="auto"/>
        <w:left w:val="none" w:sz="0" w:space="0" w:color="auto"/>
        <w:bottom w:val="none" w:sz="0" w:space="0" w:color="auto"/>
        <w:right w:val="none" w:sz="0" w:space="0" w:color="auto"/>
      </w:divBdr>
    </w:div>
    <w:div w:id="695690804">
      <w:bodyDiv w:val="1"/>
      <w:marLeft w:val="0"/>
      <w:marRight w:val="0"/>
      <w:marTop w:val="0"/>
      <w:marBottom w:val="0"/>
      <w:divBdr>
        <w:top w:val="none" w:sz="0" w:space="0" w:color="auto"/>
        <w:left w:val="none" w:sz="0" w:space="0" w:color="auto"/>
        <w:bottom w:val="none" w:sz="0" w:space="0" w:color="auto"/>
        <w:right w:val="none" w:sz="0" w:space="0" w:color="auto"/>
      </w:divBdr>
    </w:div>
    <w:div w:id="702288078">
      <w:bodyDiv w:val="1"/>
      <w:marLeft w:val="0"/>
      <w:marRight w:val="0"/>
      <w:marTop w:val="0"/>
      <w:marBottom w:val="0"/>
      <w:divBdr>
        <w:top w:val="none" w:sz="0" w:space="0" w:color="auto"/>
        <w:left w:val="none" w:sz="0" w:space="0" w:color="auto"/>
        <w:bottom w:val="none" w:sz="0" w:space="0" w:color="auto"/>
        <w:right w:val="none" w:sz="0" w:space="0" w:color="auto"/>
      </w:divBdr>
    </w:div>
    <w:div w:id="767583947">
      <w:bodyDiv w:val="1"/>
      <w:marLeft w:val="0"/>
      <w:marRight w:val="0"/>
      <w:marTop w:val="0"/>
      <w:marBottom w:val="0"/>
      <w:divBdr>
        <w:top w:val="none" w:sz="0" w:space="0" w:color="auto"/>
        <w:left w:val="none" w:sz="0" w:space="0" w:color="auto"/>
        <w:bottom w:val="none" w:sz="0" w:space="0" w:color="auto"/>
        <w:right w:val="none" w:sz="0" w:space="0" w:color="auto"/>
      </w:divBdr>
    </w:div>
    <w:div w:id="772629091">
      <w:bodyDiv w:val="1"/>
      <w:marLeft w:val="0"/>
      <w:marRight w:val="0"/>
      <w:marTop w:val="0"/>
      <w:marBottom w:val="0"/>
      <w:divBdr>
        <w:top w:val="none" w:sz="0" w:space="0" w:color="auto"/>
        <w:left w:val="none" w:sz="0" w:space="0" w:color="auto"/>
        <w:bottom w:val="none" w:sz="0" w:space="0" w:color="auto"/>
        <w:right w:val="none" w:sz="0" w:space="0" w:color="auto"/>
      </w:divBdr>
    </w:div>
    <w:div w:id="998650433">
      <w:bodyDiv w:val="1"/>
      <w:marLeft w:val="0"/>
      <w:marRight w:val="0"/>
      <w:marTop w:val="0"/>
      <w:marBottom w:val="0"/>
      <w:divBdr>
        <w:top w:val="none" w:sz="0" w:space="0" w:color="auto"/>
        <w:left w:val="none" w:sz="0" w:space="0" w:color="auto"/>
        <w:bottom w:val="none" w:sz="0" w:space="0" w:color="auto"/>
        <w:right w:val="none" w:sz="0" w:space="0" w:color="auto"/>
      </w:divBdr>
    </w:div>
    <w:div w:id="1002243180">
      <w:bodyDiv w:val="1"/>
      <w:marLeft w:val="0"/>
      <w:marRight w:val="0"/>
      <w:marTop w:val="0"/>
      <w:marBottom w:val="0"/>
      <w:divBdr>
        <w:top w:val="none" w:sz="0" w:space="0" w:color="auto"/>
        <w:left w:val="none" w:sz="0" w:space="0" w:color="auto"/>
        <w:bottom w:val="none" w:sz="0" w:space="0" w:color="auto"/>
        <w:right w:val="none" w:sz="0" w:space="0" w:color="auto"/>
      </w:divBdr>
    </w:div>
    <w:div w:id="1006589996">
      <w:bodyDiv w:val="1"/>
      <w:marLeft w:val="0"/>
      <w:marRight w:val="0"/>
      <w:marTop w:val="0"/>
      <w:marBottom w:val="0"/>
      <w:divBdr>
        <w:top w:val="none" w:sz="0" w:space="0" w:color="auto"/>
        <w:left w:val="none" w:sz="0" w:space="0" w:color="auto"/>
        <w:bottom w:val="none" w:sz="0" w:space="0" w:color="auto"/>
        <w:right w:val="none" w:sz="0" w:space="0" w:color="auto"/>
      </w:divBdr>
    </w:div>
    <w:div w:id="1012755671">
      <w:bodyDiv w:val="1"/>
      <w:marLeft w:val="0"/>
      <w:marRight w:val="0"/>
      <w:marTop w:val="0"/>
      <w:marBottom w:val="0"/>
      <w:divBdr>
        <w:top w:val="none" w:sz="0" w:space="0" w:color="auto"/>
        <w:left w:val="none" w:sz="0" w:space="0" w:color="auto"/>
        <w:bottom w:val="none" w:sz="0" w:space="0" w:color="auto"/>
        <w:right w:val="none" w:sz="0" w:space="0" w:color="auto"/>
      </w:divBdr>
    </w:div>
    <w:div w:id="1042513232">
      <w:bodyDiv w:val="1"/>
      <w:marLeft w:val="0"/>
      <w:marRight w:val="0"/>
      <w:marTop w:val="0"/>
      <w:marBottom w:val="0"/>
      <w:divBdr>
        <w:top w:val="none" w:sz="0" w:space="0" w:color="auto"/>
        <w:left w:val="none" w:sz="0" w:space="0" w:color="auto"/>
        <w:bottom w:val="none" w:sz="0" w:space="0" w:color="auto"/>
        <w:right w:val="none" w:sz="0" w:space="0" w:color="auto"/>
      </w:divBdr>
    </w:div>
    <w:div w:id="1106846537">
      <w:bodyDiv w:val="1"/>
      <w:marLeft w:val="0"/>
      <w:marRight w:val="0"/>
      <w:marTop w:val="0"/>
      <w:marBottom w:val="0"/>
      <w:divBdr>
        <w:top w:val="none" w:sz="0" w:space="0" w:color="auto"/>
        <w:left w:val="none" w:sz="0" w:space="0" w:color="auto"/>
        <w:bottom w:val="none" w:sz="0" w:space="0" w:color="auto"/>
        <w:right w:val="none" w:sz="0" w:space="0" w:color="auto"/>
      </w:divBdr>
    </w:div>
    <w:div w:id="1131166046">
      <w:bodyDiv w:val="1"/>
      <w:marLeft w:val="0"/>
      <w:marRight w:val="0"/>
      <w:marTop w:val="0"/>
      <w:marBottom w:val="0"/>
      <w:divBdr>
        <w:top w:val="none" w:sz="0" w:space="0" w:color="auto"/>
        <w:left w:val="none" w:sz="0" w:space="0" w:color="auto"/>
        <w:bottom w:val="none" w:sz="0" w:space="0" w:color="auto"/>
        <w:right w:val="none" w:sz="0" w:space="0" w:color="auto"/>
      </w:divBdr>
    </w:div>
    <w:div w:id="1179808620">
      <w:bodyDiv w:val="1"/>
      <w:marLeft w:val="0"/>
      <w:marRight w:val="0"/>
      <w:marTop w:val="0"/>
      <w:marBottom w:val="0"/>
      <w:divBdr>
        <w:top w:val="none" w:sz="0" w:space="0" w:color="auto"/>
        <w:left w:val="none" w:sz="0" w:space="0" w:color="auto"/>
        <w:bottom w:val="none" w:sz="0" w:space="0" w:color="auto"/>
        <w:right w:val="none" w:sz="0" w:space="0" w:color="auto"/>
      </w:divBdr>
    </w:div>
    <w:div w:id="1189837094">
      <w:bodyDiv w:val="1"/>
      <w:marLeft w:val="0"/>
      <w:marRight w:val="0"/>
      <w:marTop w:val="0"/>
      <w:marBottom w:val="0"/>
      <w:divBdr>
        <w:top w:val="none" w:sz="0" w:space="0" w:color="auto"/>
        <w:left w:val="none" w:sz="0" w:space="0" w:color="auto"/>
        <w:bottom w:val="none" w:sz="0" w:space="0" w:color="auto"/>
        <w:right w:val="none" w:sz="0" w:space="0" w:color="auto"/>
      </w:divBdr>
    </w:div>
    <w:div w:id="1211461477">
      <w:bodyDiv w:val="1"/>
      <w:marLeft w:val="0"/>
      <w:marRight w:val="0"/>
      <w:marTop w:val="0"/>
      <w:marBottom w:val="0"/>
      <w:divBdr>
        <w:top w:val="none" w:sz="0" w:space="0" w:color="auto"/>
        <w:left w:val="none" w:sz="0" w:space="0" w:color="auto"/>
        <w:bottom w:val="none" w:sz="0" w:space="0" w:color="auto"/>
        <w:right w:val="none" w:sz="0" w:space="0" w:color="auto"/>
      </w:divBdr>
    </w:div>
    <w:div w:id="1216047571">
      <w:bodyDiv w:val="1"/>
      <w:marLeft w:val="0"/>
      <w:marRight w:val="0"/>
      <w:marTop w:val="0"/>
      <w:marBottom w:val="0"/>
      <w:divBdr>
        <w:top w:val="none" w:sz="0" w:space="0" w:color="auto"/>
        <w:left w:val="none" w:sz="0" w:space="0" w:color="auto"/>
        <w:bottom w:val="none" w:sz="0" w:space="0" w:color="auto"/>
        <w:right w:val="none" w:sz="0" w:space="0" w:color="auto"/>
      </w:divBdr>
    </w:div>
    <w:div w:id="1239823755">
      <w:bodyDiv w:val="1"/>
      <w:marLeft w:val="0"/>
      <w:marRight w:val="0"/>
      <w:marTop w:val="0"/>
      <w:marBottom w:val="0"/>
      <w:divBdr>
        <w:top w:val="none" w:sz="0" w:space="0" w:color="auto"/>
        <w:left w:val="none" w:sz="0" w:space="0" w:color="auto"/>
        <w:bottom w:val="none" w:sz="0" w:space="0" w:color="auto"/>
        <w:right w:val="none" w:sz="0" w:space="0" w:color="auto"/>
      </w:divBdr>
    </w:div>
    <w:div w:id="1244221255">
      <w:bodyDiv w:val="1"/>
      <w:marLeft w:val="0"/>
      <w:marRight w:val="0"/>
      <w:marTop w:val="0"/>
      <w:marBottom w:val="0"/>
      <w:divBdr>
        <w:top w:val="none" w:sz="0" w:space="0" w:color="auto"/>
        <w:left w:val="none" w:sz="0" w:space="0" w:color="auto"/>
        <w:bottom w:val="none" w:sz="0" w:space="0" w:color="auto"/>
        <w:right w:val="none" w:sz="0" w:space="0" w:color="auto"/>
      </w:divBdr>
    </w:div>
    <w:div w:id="1257902784">
      <w:bodyDiv w:val="1"/>
      <w:marLeft w:val="0"/>
      <w:marRight w:val="0"/>
      <w:marTop w:val="0"/>
      <w:marBottom w:val="0"/>
      <w:divBdr>
        <w:top w:val="none" w:sz="0" w:space="0" w:color="auto"/>
        <w:left w:val="none" w:sz="0" w:space="0" w:color="auto"/>
        <w:bottom w:val="none" w:sz="0" w:space="0" w:color="auto"/>
        <w:right w:val="none" w:sz="0" w:space="0" w:color="auto"/>
      </w:divBdr>
    </w:div>
    <w:div w:id="1298335715">
      <w:bodyDiv w:val="1"/>
      <w:marLeft w:val="0"/>
      <w:marRight w:val="0"/>
      <w:marTop w:val="0"/>
      <w:marBottom w:val="0"/>
      <w:divBdr>
        <w:top w:val="none" w:sz="0" w:space="0" w:color="auto"/>
        <w:left w:val="none" w:sz="0" w:space="0" w:color="auto"/>
        <w:bottom w:val="none" w:sz="0" w:space="0" w:color="auto"/>
        <w:right w:val="none" w:sz="0" w:space="0" w:color="auto"/>
      </w:divBdr>
    </w:div>
    <w:div w:id="1301611251">
      <w:bodyDiv w:val="1"/>
      <w:marLeft w:val="0"/>
      <w:marRight w:val="0"/>
      <w:marTop w:val="0"/>
      <w:marBottom w:val="0"/>
      <w:divBdr>
        <w:top w:val="none" w:sz="0" w:space="0" w:color="auto"/>
        <w:left w:val="none" w:sz="0" w:space="0" w:color="auto"/>
        <w:bottom w:val="none" w:sz="0" w:space="0" w:color="auto"/>
        <w:right w:val="none" w:sz="0" w:space="0" w:color="auto"/>
      </w:divBdr>
    </w:div>
    <w:div w:id="1314412591">
      <w:bodyDiv w:val="1"/>
      <w:marLeft w:val="0"/>
      <w:marRight w:val="0"/>
      <w:marTop w:val="0"/>
      <w:marBottom w:val="0"/>
      <w:divBdr>
        <w:top w:val="none" w:sz="0" w:space="0" w:color="auto"/>
        <w:left w:val="none" w:sz="0" w:space="0" w:color="auto"/>
        <w:bottom w:val="none" w:sz="0" w:space="0" w:color="auto"/>
        <w:right w:val="none" w:sz="0" w:space="0" w:color="auto"/>
      </w:divBdr>
    </w:div>
    <w:div w:id="1323848310">
      <w:bodyDiv w:val="1"/>
      <w:marLeft w:val="0"/>
      <w:marRight w:val="0"/>
      <w:marTop w:val="0"/>
      <w:marBottom w:val="0"/>
      <w:divBdr>
        <w:top w:val="none" w:sz="0" w:space="0" w:color="auto"/>
        <w:left w:val="none" w:sz="0" w:space="0" w:color="auto"/>
        <w:bottom w:val="none" w:sz="0" w:space="0" w:color="auto"/>
        <w:right w:val="none" w:sz="0" w:space="0" w:color="auto"/>
      </w:divBdr>
    </w:div>
    <w:div w:id="1347441520">
      <w:bodyDiv w:val="1"/>
      <w:marLeft w:val="0"/>
      <w:marRight w:val="0"/>
      <w:marTop w:val="0"/>
      <w:marBottom w:val="0"/>
      <w:divBdr>
        <w:top w:val="none" w:sz="0" w:space="0" w:color="auto"/>
        <w:left w:val="none" w:sz="0" w:space="0" w:color="auto"/>
        <w:bottom w:val="none" w:sz="0" w:space="0" w:color="auto"/>
        <w:right w:val="none" w:sz="0" w:space="0" w:color="auto"/>
      </w:divBdr>
    </w:div>
    <w:div w:id="1348168824">
      <w:bodyDiv w:val="1"/>
      <w:marLeft w:val="0"/>
      <w:marRight w:val="0"/>
      <w:marTop w:val="0"/>
      <w:marBottom w:val="0"/>
      <w:divBdr>
        <w:top w:val="none" w:sz="0" w:space="0" w:color="auto"/>
        <w:left w:val="none" w:sz="0" w:space="0" w:color="auto"/>
        <w:bottom w:val="none" w:sz="0" w:space="0" w:color="auto"/>
        <w:right w:val="none" w:sz="0" w:space="0" w:color="auto"/>
      </w:divBdr>
    </w:div>
    <w:div w:id="1363827234">
      <w:bodyDiv w:val="1"/>
      <w:marLeft w:val="0"/>
      <w:marRight w:val="0"/>
      <w:marTop w:val="0"/>
      <w:marBottom w:val="0"/>
      <w:divBdr>
        <w:top w:val="none" w:sz="0" w:space="0" w:color="auto"/>
        <w:left w:val="none" w:sz="0" w:space="0" w:color="auto"/>
        <w:bottom w:val="none" w:sz="0" w:space="0" w:color="auto"/>
        <w:right w:val="none" w:sz="0" w:space="0" w:color="auto"/>
      </w:divBdr>
    </w:div>
    <w:div w:id="1412972973">
      <w:bodyDiv w:val="1"/>
      <w:marLeft w:val="0"/>
      <w:marRight w:val="0"/>
      <w:marTop w:val="0"/>
      <w:marBottom w:val="0"/>
      <w:divBdr>
        <w:top w:val="none" w:sz="0" w:space="0" w:color="auto"/>
        <w:left w:val="none" w:sz="0" w:space="0" w:color="auto"/>
        <w:bottom w:val="none" w:sz="0" w:space="0" w:color="auto"/>
        <w:right w:val="none" w:sz="0" w:space="0" w:color="auto"/>
      </w:divBdr>
    </w:div>
    <w:div w:id="1479110433">
      <w:bodyDiv w:val="1"/>
      <w:marLeft w:val="0"/>
      <w:marRight w:val="0"/>
      <w:marTop w:val="0"/>
      <w:marBottom w:val="0"/>
      <w:divBdr>
        <w:top w:val="none" w:sz="0" w:space="0" w:color="auto"/>
        <w:left w:val="none" w:sz="0" w:space="0" w:color="auto"/>
        <w:bottom w:val="none" w:sz="0" w:space="0" w:color="auto"/>
        <w:right w:val="none" w:sz="0" w:space="0" w:color="auto"/>
      </w:divBdr>
    </w:div>
    <w:div w:id="1516727721">
      <w:bodyDiv w:val="1"/>
      <w:marLeft w:val="0"/>
      <w:marRight w:val="0"/>
      <w:marTop w:val="0"/>
      <w:marBottom w:val="0"/>
      <w:divBdr>
        <w:top w:val="none" w:sz="0" w:space="0" w:color="auto"/>
        <w:left w:val="none" w:sz="0" w:space="0" w:color="auto"/>
        <w:bottom w:val="none" w:sz="0" w:space="0" w:color="auto"/>
        <w:right w:val="none" w:sz="0" w:space="0" w:color="auto"/>
      </w:divBdr>
    </w:div>
    <w:div w:id="1527937413">
      <w:bodyDiv w:val="1"/>
      <w:marLeft w:val="0"/>
      <w:marRight w:val="0"/>
      <w:marTop w:val="0"/>
      <w:marBottom w:val="0"/>
      <w:divBdr>
        <w:top w:val="none" w:sz="0" w:space="0" w:color="auto"/>
        <w:left w:val="none" w:sz="0" w:space="0" w:color="auto"/>
        <w:bottom w:val="none" w:sz="0" w:space="0" w:color="auto"/>
        <w:right w:val="none" w:sz="0" w:space="0" w:color="auto"/>
      </w:divBdr>
    </w:div>
    <w:div w:id="1538161588">
      <w:bodyDiv w:val="1"/>
      <w:marLeft w:val="0"/>
      <w:marRight w:val="0"/>
      <w:marTop w:val="0"/>
      <w:marBottom w:val="0"/>
      <w:divBdr>
        <w:top w:val="none" w:sz="0" w:space="0" w:color="auto"/>
        <w:left w:val="none" w:sz="0" w:space="0" w:color="auto"/>
        <w:bottom w:val="none" w:sz="0" w:space="0" w:color="auto"/>
        <w:right w:val="none" w:sz="0" w:space="0" w:color="auto"/>
      </w:divBdr>
    </w:div>
    <w:div w:id="1539589458">
      <w:bodyDiv w:val="1"/>
      <w:marLeft w:val="0"/>
      <w:marRight w:val="0"/>
      <w:marTop w:val="0"/>
      <w:marBottom w:val="0"/>
      <w:divBdr>
        <w:top w:val="none" w:sz="0" w:space="0" w:color="auto"/>
        <w:left w:val="none" w:sz="0" w:space="0" w:color="auto"/>
        <w:bottom w:val="none" w:sz="0" w:space="0" w:color="auto"/>
        <w:right w:val="none" w:sz="0" w:space="0" w:color="auto"/>
      </w:divBdr>
    </w:div>
    <w:div w:id="1564945453">
      <w:bodyDiv w:val="1"/>
      <w:marLeft w:val="0"/>
      <w:marRight w:val="0"/>
      <w:marTop w:val="0"/>
      <w:marBottom w:val="0"/>
      <w:divBdr>
        <w:top w:val="none" w:sz="0" w:space="0" w:color="auto"/>
        <w:left w:val="none" w:sz="0" w:space="0" w:color="auto"/>
        <w:bottom w:val="none" w:sz="0" w:space="0" w:color="auto"/>
        <w:right w:val="none" w:sz="0" w:space="0" w:color="auto"/>
      </w:divBdr>
    </w:div>
    <w:div w:id="1572807376">
      <w:bodyDiv w:val="1"/>
      <w:marLeft w:val="0"/>
      <w:marRight w:val="0"/>
      <w:marTop w:val="0"/>
      <w:marBottom w:val="0"/>
      <w:divBdr>
        <w:top w:val="none" w:sz="0" w:space="0" w:color="auto"/>
        <w:left w:val="none" w:sz="0" w:space="0" w:color="auto"/>
        <w:bottom w:val="none" w:sz="0" w:space="0" w:color="auto"/>
        <w:right w:val="none" w:sz="0" w:space="0" w:color="auto"/>
      </w:divBdr>
    </w:div>
    <w:div w:id="1616405119">
      <w:bodyDiv w:val="1"/>
      <w:marLeft w:val="0"/>
      <w:marRight w:val="0"/>
      <w:marTop w:val="0"/>
      <w:marBottom w:val="0"/>
      <w:divBdr>
        <w:top w:val="none" w:sz="0" w:space="0" w:color="auto"/>
        <w:left w:val="none" w:sz="0" w:space="0" w:color="auto"/>
        <w:bottom w:val="none" w:sz="0" w:space="0" w:color="auto"/>
        <w:right w:val="none" w:sz="0" w:space="0" w:color="auto"/>
      </w:divBdr>
    </w:div>
    <w:div w:id="1641879382">
      <w:bodyDiv w:val="1"/>
      <w:marLeft w:val="0"/>
      <w:marRight w:val="0"/>
      <w:marTop w:val="0"/>
      <w:marBottom w:val="0"/>
      <w:divBdr>
        <w:top w:val="none" w:sz="0" w:space="0" w:color="auto"/>
        <w:left w:val="none" w:sz="0" w:space="0" w:color="auto"/>
        <w:bottom w:val="none" w:sz="0" w:space="0" w:color="auto"/>
        <w:right w:val="none" w:sz="0" w:space="0" w:color="auto"/>
      </w:divBdr>
    </w:div>
    <w:div w:id="1668826781">
      <w:bodyDiv w:val="1"/>
      <w:marLeft w:val="0"/>
      <w:marRight w:val="0"/>
      <w:marTop w:val="0"/>
      <w:marBottom w:val="0"/>
      <w:divBdr>
        <w:top w:val="none" w:sz="0" w:space="0" w:color="auto"/>
        <w:left w:val="none" w:sz="0" w:space="0" w:color="auto"/>
        <w:bottom w:val="none" w:sz="0" w:space="0" w:color="auto"/>
        <w:right w:val="none" w:sz="0" w:space="0" w:color="auto"/>
      </w:divBdr>
    </w:div>
    <w:div w:id="1772820488">
      <w:bodyDiv w:val="1"/>
      <w:marLeft w:val="0"/>
      <w:marRight w:val="0"/>
      <w:marTop w:val="0"/>
      <w:marBottom w:val="0"/>
      <w:divBdr>
        <w:top w:val="none" w:sz="0" w:space="0" w:color="auto"/>
        <w:left w:val="none" w:sz="0" w:space="0" w:color="auto"/>
        <w:bottom w:val="none" w:sz="0" w:space="0" w:color="auto"/>
        <w:right w:val="none" w:sz="0" w:space="0" w:color="auto"/>
      </w:divBdr>
    </w:div>
    <w:div w:id="1795245111">
      <w:bodyDiv w:val="1"/>
      <w:marLeft w:val="0"/>
      <w:marRight w:val="0"/>
      <w:marTop w:val="0"/>
      <w:marBottom w:val="0"/>
      <w:divBdr>
        <w:top w:val="none" w:sz="0" w:space="0" w:color="auto"/>
        <w:left w:val="none" w:sz="0" w:space="0" w:color="auto"/>
        <w:bottom w:val="none" w:sz="0" w:space="0" w:color="auto"/>
        <w:right w:val="none" w:sz="0" w:space="0" w:color="auto"/>
      </w:divBdr>
    </w:div>
    <w:div w:id="1831290866">
      <w:bodyDiv w:val="1"/>
      <w:marLeft w:val="0"/>
      <w:marRight w:val="0"/>
      <w:marTop w:val="0"/>
      <w:marBottom w:val="0"/>
      <w:divBdr>
        <w:top w:val="none" w:sz="0" w:space="0" w:color="auto"/>
        <w:left w:val="none" w:sz="0" w:space="0" w:color="auto"/>
        <w:bottom w:val="none" w:sz="0" w:space="0" w:color="auto"/>
        <w:right w:val="none" w:sz="0" w:space="0" w:color="auto"/>
      </w:divBdr>
    </w:div>
    <w:div w:id="1873953053">
      <w:bodyDiv w:val="1"/>
      <w:marLeft w:val="0"/>
      <w:marRight w:val="0"/>
      <w:marTop w:val="0"/>
      <w:marBottom w:val="0"/>
      <w:divBdr>
        <w:top w:val="none" w:sz="0" w:space="0" w:color="auto"/>
        <w:left w:val="none" w:sz="0" w:space="0" w:color="auto"/>
        <w:bottom w:val="none" w:sz="0" w:space="0" w:color="auto"/>
        <w:right w:val="none" w:sz="0" w:space="0" w:color="auto"/>
      </w:divBdr>
    </w:div>
    <w:div w:id="1885018407">
      <w:bodyDiv w:val="1"/>
      <w:marLeft w:val="0"/>
      <w:marRight w:val="0"/>
      <w:marTop w:val="0"/>
      <w:marBottom w:val="0"/>
      <w:divBdr>
        <w:top w:val="none" w:sz="0" w:space="0" w:color="auto"/>
        <w:left w:val="none" w:sz="0" w:space="0" w:color="auto"/>
        <w:bottom w:val="none" w:sz="0" w:space="0" w:color="auto"/>
        <w:right w:val="none" w:sz="0" w:space="0" w:color="auto"/>
      </w:divBdr>
    </w:div>
    <w:div w:id="1896044282">
      <w:bodyDiv w:val="1"/>
      <w:marLeft w:val="0"/>
      <w:marRight w:val="0"/>
      <w:marTop w:val="0"/>
      <w:marBottom w:val="0"/>
      <w:divBdr>
        <w:top w:val="none" w:sz="0" w:space="0" w:color="auto"/>
        <w:left w:val="none" w:sz="0" w:space="0" w:color="auto"/>
        <w:bottom w:val="none" w:sz="0" w:space="0" w:color="auto"/>
        <w:right w:val="none" w:sz="0" w:space="0" w:color="auto"/>
      </w:divBdr>
    </w:div>
    <w:div w:id="1905948032">
      <w:bodyDiv w:val="1"/>
      <w:marLeft w:val="0"/>
      <w:marRight w:val="0"/>
      <w:marTop w:val="0"/>
      <w:marBottom w:val="0"/>
      <w:divBdr>
        <w:top w:val="none" w:sz="0" w:space="0" w:color="auto"/>
        <w:left w:val="none" w:sz="0" w:space="0" w:color="auto"/>
        <w:bottom w:val="none" w:sz="0" w:space="0" w:color="auto"/>
        <w:right w:val="none" w:sz="0" w:space="0" w:color="auto"/>
      </w:divBdr>
    </w:div>
    <w:div w:id="1961523751">
      <w:bodyDiv w:val="1"/>
      <w:marLeft w:val="0"/>
      <w:marRight w:val="0"/>
      <w:marTop w:val="0"/>
      <w:marBottom w:val="0"/>
      <w:divBdr>
        <w:top w:val="none" w:sz="0" w:space="0" w:color="auto"/>
        <w:left w:val="none" w:sz="0" w:space="0" w:color="auto"/>
        <w:bottom w:val="none" w:sz="0" w:space="0" w:color="auto"/>
        <w:right w:val="none" w:sz="0" w:space="0" w:color="auto"/>
      </w:divBdr>
    </w:div>
    <w:div w:id="1969629702">
      <w:bodyDiv w:val="1"/>
      <w:marLeft w:val="0"/>
      <w:marRight w:val="0"/>
      <w:marTop w:val="0"/>
      <w:marBottom w:val="0"/>
      <w:divBdr>
        <w:top w:val="none" w:sz="0" w:space="0" w:color="auto"/>
        <w:left w:val="none" w:sz="0" w:space="0" w:color="auto"/>
        <w:bottom w:val="none" w:sz="0" w:space="0" w:color="auto"/>
        <w:right w:val="none" w:sz="0" w:space="0" w:color="auto"/>
      </w:divBdr>
    </w:div>
    <w:div w:id="1975718392">
      <w:bodyDiv w:val="1"/>
      <w:marLeft w:val="0"/>
      <w:marRight w:val="0"/>
      <w:marTop w:val="0"/>
      <w:marBottom w:val="0"/>
      <w:divBdr>
        <w:top w:val="none" w:sz="0" w:space="0" w:color="auto"/>
        <w:left w:val="none" w:sz="0" w:space="0" w:color="auto"/>
        <w:bottom w:val="none" w:sz="0" w:space="0" w:color="auto"/>
        <w:right w:val="none" w:sz="0" w:space="0" w:color="auto"/>
      </w:divBdr>
    </w:div>
    <w:div w:id="2017033738">
      <w:bodyDiv w:val="1"/>
      <w:marLeft w:val="0"/>
      <w:marRight w:val="0"/>
      <w:marTop w:val="0"/>
      <w:marBottom w:val="0"/>
      <w:divBdr>
        <w:top w:val="none" w:sz="0" w:space="0" w:color="auto"/>
        <w:left w:val="none" w:sz="0" w:space="0" w:color="auto"/>
        <w:bottom w:val="none" w:sz="0" w:space="0" w:color="auto"/>
        <w:right w:val="none" w:sz="0" w:space="0" w:color="auto"/>
      </w:divBdr>
    </w:div>
    <w:div w:id="2060934086">
      <w:bodyDiv w:val="1"/>
      <w:marLeft w:val="0"/>
      <w:marRight w:val="0"/>
      <w:marTop w:val="0"/>
      <w:marBottom w:val="0"/>
      <w:divBdr>
        <w:top w:val="none" w:sz="0" w:space="0" w:color="auto"/>
        <w:left w:val="none" w:sz="0" w:space="0" w:color="auto"/>
        <w:bottom w:val="none" w:sz="0" w:space="0" w:color="auto"/>
        <w:right w:val="none" w:sz="0" w:space="0" w:color="auto"/>
      </w:divBdr>
    </w:div>
    <w:div w:id="2062055959">
      <w:bodyDiv w:val="1"/>
      <w:marLeft w:val="0"/>
      <w:marRight w:val="0"/>
      <w:marTop w:val="0"/>
      <w:marBottom w:val="0"/>
      <w:divBdr>
        <w:top w:val="none" w:sz="0" w:space="0" w:color="auto"/>
        <w:left w:val="none" w:sz="0" w:space="0" w:color="auto"/>
        <w:bottom w:val="none" w:sz="0" w:space="0" w:color="auto"/>
        <w:right w:val="none" w:sz="0" w:space="0" w:color="auto"/>
      </w:divBdr>
    </w:div>
    <w:div w:id="212677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remarques.net/aprendiz.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6F2CC9-2DD5-46DE-9FD6-97ADEBBA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3537</TotalTime>
  <Pages>9</Pages>
  <Words>2007</Words>
  <Characters>11043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Princess</Company>
  <LinksUpToDate>false</LinksUpToDate>
  <CharactersWithSpaces>13024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Elizabeth Beltan Gutierrez</dc:creator>
  <cp:keywords/>
  <dc:description/>
  <cp:lastModifiedBy>Sergio Eduardo Jiménez</cp:lastModifiedBy>
  <cp:revision>50</cp:revision>
  <dcterms:created xsi:type="dcterms:W3CDTF">2010-12-14T18:30:00Z</dcterms:created>
  <dcterms:modified xsi:type="dcterms:W3CDTF">2012-09-19T20:23:00Z</dcterms:modified>
</cp:coreProperties>
</file>