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253" w:type="pct"/>
        <w:tblInd w:w="-459" w:type="dxa"/>
        <w:tblLayout w:type="fixed"/>
        <w:tblLook w:val="01E0"/>
      </w:tblPr>
      <w:tblGrid>
        <w:gridCol w:w="2385"/>
        <w:gridCol w:w="1474"/>
        <w:gridCol w:w="818"/>
        <w:gridCol w:w="11624"/>
        <w:gridCol w:w="2127"/>
      </w:tblGrid>
      <w:tr w:rsidR="000861A5" w:rsidRPr="002B1CFC" w:rsidTr="00D60ACA">
        <w:trPr>
          <w:trHeight w:val="208"/>
        </w:trPr>
        <w:tc>
          <w:tcPr>
            <w:tcW w:w="5000" w:type="pct"/>
            <w:gridSpan w:val="5"/>
            <w:shd w:val="pct12" w:color="auto" w:fill="auto"/>
            <w:vAlign w:val="center"/>
          </w:tcPr>
          <w:p w:rsidR="000861A5" w:rsidRPr="002B1CFC" w:rsidRDefault="005131EC" w:rsidP="00047725">
            <w:pPr>
              <w:jc w:val="center"/>
              <w:rPr>
                <w:rFonts w:ascii="Arial" w:hAnsi="Arial" w:cs="Arial"/>
                <w:b/>
                <w:lang w:val="es-MX"/>
              </w:rPr>
            </w:pPr>
            <w:r w:rsidRPr="002B1CFC">
              <w:rPr>
                <w:rFonts w:ascii="Arial" w:hAnsi="Arial" w:cs="Arial"/>
                <w:b/>
                <w:lang w:val="es-MX"/>
              </w:rPr>
              <w:t>MATRIZ DE REDISEÑO</w:t>
            </w:r>
          </w:p>
          <w:p w:rsidR="000861A5" w:rsidRPr="002B1CFC" w:rsidRDefault="00396560" w:rsidP="00047725">
            <w:pPr>
              <w:jc w:val="center"/>
              <w:rPr>
                <w:rFonts w:ascii="Arial" w:hAnsi="Arial" w:cs="Arial"/>
                <w:b/>
                <w:lang w:val="es-MX"/>
              </w:rPr>
            </w:pPr>
            <w:r w:rsidRPr="002B1CFC">
              <w:rPr>
                <w:rFonts w:ascii="Arial" w:hAnsi="Arial" w:cs="Arial"/>
                <w:b/>
                <w:lang w:val="es-MX"/>
              </w:rPr>
              <w:t>INTER</w:t>
            </w:r>
            <w:r w:rsidR="00604785" w:rsidRPr="002B1CFC">
              <w:rPr>
                <w:rFonts w:ascii="Arial" w:hAnsi="Arial" w:cs="Arial"/>
                <w:b/>
                <w:lang w:val="es-MX"/>
              </w:rPr>
              <w:t>NACIONAL</w:t>
            </w:r>
          </w:p>
        </w:tc>
      </w:tr>
      <w:tr w:rsidR="00C555F9" w:rsidRPr="002B1CFC" w:rsidTr="00D60ACA">
        <w:trPr>
          <w:trHeight w:val="208"/>
        </w:trPr>
        <w:tc>
          <w:tcPr>
            <w:tcW w:w="1047" w:type="pct"/>
            <w:gridSpan w:val="2"/>
            <w:tcBorders>
              <w:bottom w:val="single" w:sz="4" w:space="0" w:color="auto"/>
            </w:tcBorders>
            <w:shd w:val="pct12" w:color="auto" w:fill="auto"/>
            <w:vAlign w:val="center"/>
          </w:tcPr>
          <w:p w:rsidR="00C555F9" w:rsidRPr="002B1CFC" w:rsidRDefault="00C555F9" w:rsidP="00D61FFD">
            <w:pPr>
              <w:jc w:val="both"/>
              <w:rPr>
                <w:rFonts w:ascii="Arial" w:hAnsi="Arial" w:cs="Arial"/>
                <w:b/>
                <w:lang w:val="es-MX"/>
              </w:rPr>
            </w:pPr>
            <w:r w:rsidRPr="002B1CFC">
              <w:rPr>
                <w:rFonts w:ascii="Arial" w:hAnsi="Arial" w:cs="Arial"/>
                <w:b/>
                <w:lang w:val="es-MX"/>
              </w:rPr>
              <w:t>Nivel subcompetencia</w:t>
            </w:r>
            <w:r w:rsidR="00157DFF" w:rsidRPr="002B1CFC">
              <w:rPr>
                <w:rFonts w:ascii="Arial" w:hAnsi="Arial" w:cs="Arial"/>
                <w:b/>
                <w:lang w:val="es-MX"/>
              </w:rPr>
              <w:t xml:space="preserve"> </w:t>
            </w:r>
            <w:r w:rsidR="000D05C8" w:rsidRPr="002B1CFC">
              <w:rPr>
                <w:rFonts w:ascii="Arial" w:hAnsi="Arial" w:cs="Arial"/>
                <w:b/>
                <w:lang w:val="es-MX"/>
              </w:rPr>
              <w:t>(4)</w:t>
            </w:r>
          </w:p>
        </w:tc>
        <w:tc>
          <w:tcPr>
            <w:tcW w:w="3953" w:type="pct"/>
            <w:gridSpan w:val="3"/>
            <w:tcBorders>
              <w:bottom w:val="single" w:sz="4" w:space="0" w:color="auto"/>
            </w:tcBorders>
            <w:shd w:val="pct12" w:color="auto" w:fill="auto"/>
          </w:tcPr>
          <w:p w:rsidR="00887D59" w:rsidRPr="002B1CFC" w:rsidRDefault="00887D59" w:rsidP="00887D59">
            <w:pPr>
              <w:jc w:val="both"/>
              <w:rPr>
                <w:rFonts w:ascii="Arial" w:hAnsi="Arial" w:cs="Arial"/>
                <w:b/>
                <w:lang w:val="es-MX"/>
              </w:rPr>
            </w:pPr>
            <w:r w:rsidRPr="002B1CFC">
              <w:rPr>
                <w:rFonts w:ascii="Arial" w:hAnsi="Arial" w:cs="Arial"/>
                <w:b/>
                <w:lang w:val="es-MX"/>
              </w:rPr>
              <w:t xml:space="preserve">PE/Módulo/UC: </w:t>
            </w:r>
            <w:r w:rsidRPr="002B1CFC">
              <w:rPr>
                <w:rFonts w:ascii="Arial" w:hAnsi="Arial" w:cs="Arial"/>
                <w:lang w:val="es-MX"/>
              </w:rPr>
              <w:t>Lic. en Tecnologías de la Información y Comunicación Aplicadas a la Educación/Mód. I. Formación básica/Aprender a aprender</w:t>
            </w:r>
          </w:p>
          <w:p w:rsidR="00AE3A0E" w:rsidRPr="002B1CFC" w:rsidRDefault="00AE3A0E" w:rsidP="00AE3A0E">
            <w:pPr>
              <w:jc w:val="both"/>
              <w:rPr>
                <w:rFonts w:ascii="Arial" w:hAnsi="Arial" w:cs="Arial"/>
                <w:b/>
                <w:lang w:val="es-MX"/>
              </w:rPr>
            </w:pPr>
            <w:r w:rsidRPr="002B1CFC">
              <w:rPr>
                <w:rFonts w:ascii="Arial" w:hAnsi="Arial" w:cs="Arial"/>
                <w:b/>
                <w:lang w:val="es-MX"/>
              </w:rPr>
              <w:t>AC:</w:t>
            </w:r>
            <w:r w:rsidRPr="002B1CFC">
              <w:rPr>
                <w:rFonts w:ascii="Arial" w:hAnsi="Arial" w:cs="Arial"/>
                <w:lang w:val="es-MX"/>
              </w:rPr>
              <w:t xml:space="preserve"> Marco Vinicio Herrera</w:t>
            </w:r>
          </w:p>
          <w:p w:rsidR="00AE3A0E" w:rsidRPr="002B1CFC" w:rsidRDefault="00AE3A0E" w:rsidP="00AE3A0E">
            <w:pPr>
              <w:jc w:val="both"/>
              <w:rPr>
                <w:rFonts w:ascii="Arial" w:hAnsi="Arial" w:cs="Arial"/>
                <w:b/>
                <w:lang w:val="es-MX"/>
              </w:rPr>
            </w:pPr>
            <w:r w:rsidRPr="002B1CFC">
              <w:rPr>
                <w:rFonts w:ascii="Arial" w:hAnsi="Arial" w:cs="Arial"/>
                <w:b/>
                <w:lang w:val="es-MX"/>
              </w:rPr>
              <w:t xml:space="preserve">Correo electrónico: </w:t>
            </w:r>
            <w:r w:rsidR="00EC1A87" w:rsidRPr="002B1CFC">
              <w:rPr>
                <w:rFonts w:ascii="Arial" w:hAnsi="Arial" w:cs="Arial"/>
                <w:lang w:val="es-MX"/>
              </w:rPr>
              <w:t>mvherrera@gmail.com</w:t>
            </w:r>
          </w:p>
          <w:p w:rsidR="00887D59" w:rsidRPr="002B1CFC" w:rsidRDefault="00887D59" w:rsidP="00887D59">
            <w:pPr>
              <w:jc w:val="both"/>
              <w:rPr>
                <w:rFonts w:ascii="Arial" w:hAnsi="Arial" w:cs="Arial"/>
                <w:b/>
                <w:lang w:val="es-MX"/>
              </w:rPr>
            </w:pPr>
            <w:r w:rsidRPr="002B1CFC">
              <w:rPr>
                <w:rFonts w:ascii="Arial" w:hAnsi="Arial" w:cs="Arial"/>
                <w:b/>
                <w:lang w:val="es-MX"/>
              </w:rPr>
              <w:t xml:space="preserve">AP: </w:t>
            </w:r>
            <w:r w:rsidRPr="002B1CFC">
              <w:rPr>
                <w:rFonts w:ascii="Arial" w:hAnsi="Arial" w:cs="Arial"/>
                <w:lang w:val="es-MX"/>
              </w:rPr>
              <w:t xml:space="preserve">Brenda Castro/ </w:t>
            </w:r>
            <w:r w:rsidRPr="002B1CFC">
              <w:rPr>
                <w:rFonts w:ascii="Arial" w:hAnsi="Arial" w:cs="Arial"/>
                <w:color w:val="FF0000"/>
                <w:lang w:val="es-MX"/>
              </w:rPr>
              <w:t>Arvelia Ramos</w:t>
            </w:r>
          </w:p>
          <w:p w:rsidR="00887D59" w:rsidRPr="002B1CFC" w:rsidRDefault="00887D59" w:rsidP="00887D59">
            <w:pPr>
              <w:jc w:val="both"/>
              <w:rPr>
                <w:rFonts w:ascii="Arial" w:hAnsi="Arial" w:cs="Arial"/>
                <w:b/>
                <w:lang w:val="es-MX"/>
              </w:rPr>
            </w:pPr>
            <w:r w:rsidRPr="002B1CFC">
              <w:rPr>
                <w:rFonts w:ascii="Arial" w:hAnsi="Arial" w:cs="Arial"/>
                <w:b/>
                <w:lang w:val="es-MX"/>
              </w:rPr>
              <w:t>CE:</w:t>
            </w:r>
          </w:p>
          <w:p w:rsidR="00887D59" w:rsidRPr="002B1CFC" w:rsidRDefault="00887D59" w:rsidP="00887D59">
            <w:pPr>
              <w:jc w:val="both"/>
              <w:rPr>
                <w:rFonts w:ascii="Arial" w:hAnsi="Arial" w:cs="Arial"/>
                <w:b/>
                <w:lang w:val="es-MX"/>
              </w:rPr>
            </w:pPr>
            <w:r w:rsidRPr="002B1CFC">
              <w:rPr>
                <w:rFonts w:ascii="Arial" w:hAnsi="Arial" w:cs="Arial"/>
                <w:b/>
                <w:lang w:val="es-MX"/>
              </w:rPr>
              <w:t xml:space="preserve">DG: </w:t>
            </w:r>
          </w:p>
          <w:p w:rsidR="00887D59" w:rsidRPr="002B1CFC" w:rsidRDefault="00887D59" w:rsidP="00887D59">
            <w:pPr>
              <w:jc w:val="both"/>
              <w:rPr>
                <w:rFonts w:ascii="Arial" w:hAnsi="Arial" w:cs="Arial"/>
                <w:b/>
                <w:lang w:val="es-MX"/>
              </w:rPr>
            </w:pPr>
            <w:r w:rsidRPr="002B1CFC">
              <w:rPr>
                <w:rFonts w:ascii="Arial" w:hAnsi="Arial" w:cs="Arial"/>
                <w:b/>
                <w:lang w:val="es-MX"/>
              </w:rPr>
              <w:t>P:</w:t>
            </w:r>
          </w:p>
          <w:p w:rsidR="00C555F9" w:rsidRPr="002B1CFC" w:rsidRDefault="00887D59" w:rsidP="00761898">
            <w:pPr>
              <w:rPr>
                <w:rFonts w:ascii="Arial" w:hAnsi="Arial" w:cs="Arial"/>
                <w:b/>
                <w:lang w:val="es-MX"/>
              </w:rPr>
            </w:pPr>
            <w:r w:rsidRPr="002B1CFC">
              <w:rPr>
                <w:rFonts w:ascii="Arial" w:hAnsi="Arial" w:cs="Arial"/>
                <w:b/>
                <w:lang w:val="es-MX"/>
              </w:rPr>
              <w:t xml:space="preserve">Fecha: </w:t>
            </w:r>
            <w:r w:rsidR="00261767" w:rsidRPr="002B1CFC">
              <w:rPr>
                <w:rFonts w:ascii="Arial" w:hAnsi="Arial" w:cs="Arial"/>
                <w:lang w:val="es-MX"/>
              </w:rPr>
              <w:t>18 de octubre al 12 de noviembre</w:t>
            </w:r>
            <w:r w:rsidR="00261767" w:rsidRPr="002B1CFC">
              <w:rPr>
                <w:rFonts w:ascii="Arial" w:hAnsi="Arial" w:cs="Arial"/>
                <w:b/>
                <w:lang w:val="es-MX"/>
              </w:rPr>
              <w:t xml:space="preserve"> / </w:t>
            </w:r>
            <w:r w:rsidR="008E52DC" w:rsidRPr="002B1CFC">
              <w:rPr>
                <w:rFonts w:ascii="Arial" w:hAnsi="Arial" w:cs="Arial"/>
                <w:color w:val="FF0000"/>
                <w:lang w:val="es-MX"/>
              </w:rPr>
              <w:t xml:space="preserve">Rediseño </w:t>
            </w:r>
            <w:r w:rsidR="00514D6D" w:rsidRPr="002B1CFC">
              <w:rPr>
                <w:rFonts w:ascii="Arial" w:hAnsi="Arial" w:cs="Arial"/>
                <w:color w:val="FF0000"/>
                <w:lang w:val="es-MX"/>
              </w:rPr>
              <w:t>6</w:t>
            </w:r>
            <w:r w:rsidR="00EC1A87" w:rsidRPr="002B1CFC">
              <w:rPr>
                <w:rFonts w:ascii="Arial" w:hAnsi="Arial" w:cs="Arial"/>
                <w:color w:val="FF0000"/>
                <w:lang w:val="es-MX"/>
              </w:rPr>
              <w:t xml:space="preserve"> de </w:t>
            </w:r>
            <w:r w:rsidR="00761898" w:rsidRPr="002B1CFC">
              <w:rPr>
                <w:rFonts w:ascii="Arial" w:hAnsi="Arial" w:cs="Arial"/>
                <w:color w:val="FF0000"/>
                <w:lang w:val="es-MX"/>
              </w:rPr>
              <w:t>septiembre</w:t>
            </w:r>
            <w:r w:rsidR="00EC1A87" w:rsidRPr="002B1CFC">
              <w:rPr>
                <w:rFonts w:ascii="Arial" w:hAnsi="Arial" w:cs="Arial"/>
                <w:color w:val="FF0000"/>
                <w:lang w:val="es-MX"/>
              </w:rPr>
              <w:t xml:space="preserve"> de 2012</w:t>
            </w:r>
          </w:p>
        </w:tc>
      </w:tr>
      <w:tr w:rsidR="00DB5134" w:rsidRPr="002B1CFC" w:rsidTr="00D60ACA">
        <w:trPr>
          <w:trHeight w:val="784"/>
        </w:trPr>
        <w:tc>
          <w:tcPr>
            <w:tcW w:w="647" w:type="pct"/>
            <w:shd w:val="pct12" w:color="auto" w:fill="auto"/>
            <w:vAlign w:val="center"/>
          </w:tcPr>
          <w:p w:rsidR="00DB5134" w:rsidRPr="002B1CFC" w:rsidRDefault="00DB5134" w:rsidP="00C20F8C">
            <w:pPr>
              <w:jc w:val="center"/>
              <w:rPr>
                <w:rFonts w:ascii="Arial" w:hAnsi="Arial" w:cs="Arial"/>
                <w:b/>
                <w:lang w:val="es-MX"/>
              </w:rPr>
            </w:pPr>
          </w:p>
        </w:tc>
        <w:tc>
          <w:tcPr>
            <w:tcW w:w="400" w:type="pct"/>
            <w:shd w:val="pct12" w:color="auto" w:fill="auto"/>
            <w:vAlign w:val="center"/>
          </w:tcPr>
          <w:p w:rsidR="00DB5134" w:rsidRPr="002B1CFC" w:rsidRDefault="00DB5134" w:rsidP="00C20F8C">
            <w:pPr>
              <w:jc w:val="center"/>
              <w:rPr>
                <w:rFonts w:ascii="Arial" w:hAnsi="Arial" w:cs="Arial"/>
                <w:b/>
                <w:lang w:val="es-MX"/>
              </w:rPr>
            </w:pPr>
            <w:r w:rsidRPr="002B1CFC">
              <w:rPr>
                <w:rFonts w:ascii="Arial" w:hAnsi="Arial" w:cs="Arial"/>
                <w:b/>
                <w:lang w:val="es-MX"/>
              </w:rPr>
              <w:t>Tipo de cambio</w:t>
            </w:r>
            <w:r w:rsidR="00AD2AC8" w:rsidRPr="002B1CFC">
              <w:rPr>
                <w:rFonts w:ascii="Arial" w:hAnsi="Arial" w:cs="Arial"/>
                <w:b/>
                <w:lang w:val="es-MX"/>
              </w:rPr>
              <w:t>/</w:t>
            </w:r>
          </w:p>
          <w:p w:rsidR="00E7570C" w:rsidRPr="002B1CFC" w:rsidRDefault="00E7570C" w:rsidP="00C20F8C">
            <w:pPr>
              <w:jc w:val="center"/>
              <w:rPr>
                <w:rFonts w:ascii="Arial" w:hAnsi="Arial" w:cs="Arial"/>
                <w:b/>
                <w:lang w:val="es-MX"/>
              </w:rPr>
            </w:pPr>
            <w:r w:rsidRPr="002B1CFC">
              <w:rPr>
                <w:rFonts w:ascii="Arial" w:hAnsi="Arial" w:cs="Arial"/>
                <w:b/>
                <w:lang w:val="es-MX"/>
              </w:rPr>
              <w:t>Observación</w:t>
            </w:r>
          </w:p>
        </w:tc>
        <w:tc>
          <w:tcPr>
            <w:tcW w:w="222" w:type="pct"/>
            <w:shd w:val="pct12" w:color="auto" w:fill="auto"/>
            <w:vAlign w:val="center"/>
          </w:tcPr>
          <w:p w:rsidR="00DB5134" w:rsidRPr="002B1CFC" w:rsidRDefault="00DB5134" w:rsidP="00C20F8C">
            <w:pPr>
              <w:jc w:val="center"/>
              <w:rPr>
                <w:rFonts w:ascii="Arial" w:hAnsi="Arial" w:cs="Arial"/>
                <w:b/>
                <w:lang w:val="es-MX"/>
              </w:rPr>
            </w:pPr>
          </w:p>
        </w:tc>
        <w:tc>
          <w:tcPr>
            <w:tcW w:w="3154" w:type="pct"/>
            <w:shd w:val="pct12" w:color="auto" w:fill="auto"/>
            <w:vAlign w:val="center"/>
          </w:tcPr>
          <w:p w:rsidR="00DB5134" w:rsidRPr="002B1CFC" w:rsidRDefault="00DB5134" w:rsidP="00C20F8C">
            <w:pPr>
              <w:jc w:val="center"/>
              <w:rPr>
                <w:rFonts w:ascii="Arial" w:hAnsi="Arial" w:cs="Arial"/>
                <w:b/>
                <w:lang w:val="es-MX"/>
              </w:rPr>
            </w:pPr>
            <w:r w:rsidRPr="002B1CFC">
              <w:rPr>
                <w:rFonts w:ascii="Arial" w:hAnsi="Arial" w:cs="Arial"/>
                <w:b/>
                <w:lang w:val="es-MX"/>
              </w:rPr>
              <w:t>Rediseño</w:t>
            </w:r>
          </w:p>
        </w:tc>
        <w:tc>
          <w:tcPr>
            <w:tcW w:w="577" w:type="pct"/>
            <w:shd w:val="pct12" w:color="auto" w:fill="auto"/>
            <w:vAlign w:val="center"/>
          </w:tcPr>
          <w:p w:rsidR="00DB5134" w:rsidRPr="002B1CFC" w:rsidRDefault="00DB5134" w:rsidP="00DB5134">
            <w:pPr>
              <w:jc w:val="center"/>
              <w:rPr>
                <w:rFonts w:ascii="Arial" w:hAnsi="Arial" w:cs="Arial"/>
                <w:b/>
                <w:lang w:val="es-MX"/>
              </w:rPr>
            </w:pPr>
            <w:r w:rsidRPr="002B1CFC">
              <w:rPr>
                <w:rFonts w:ascii="Arial" w:hAnsi="Arial" w:cs="Arial"/>
                <w:b/>
                <w:lang w:val="es-MX"/>
              </w:rPr>
              <w:t>Observación</w:t>
            </w:r>
          </w:p>
        </w:tc>
      </w:tr>
      <w:tr w:rsidR="006B2FC9" w:rsidRPr="002B1CFC" w:rsidTr="00D60ACA">
        <w:trPr>
          <w:trHeight w:val="208"/>
        </w:trPr>
        <w:tc>
          <w:tcPr>
            <w:tcW w:w="647" w:type="pct"/>
            <w:vAlign w:val="center"/>
          </w:tcPr>
          <w:p w:rsidR="006B2FC9" w:rsidRPr="002B1CFC" w:rsidRDefault="006B2FC9" w:rsidP="006F4A07">
            <w:pPr>
              <w:spacing w:before="240"/>
              <w:rPr>
                <w:rFonts w:ascii="Arial" w:hAnsi="Arial" w:cs="Arial"/>
                <w:b/>
                <w:lang w:val="es-MX"/>
              </w:rPr>
            </w:pPr>
            <w:r w:rsidRPr="002B1CFC">
              <w:rPr>
                <w:rFonts w:ascii="Arial" w:hAnsi="Arial" w:cs="Arial"/>
                <w:b/>
                <w:lang w:val="es-MX"/>
              </w:rPr>
              <w:t xml:space="preserve">Nombre de la </w:t>
            </w:r>
            <w:r w:rsidRPr="002B1CFC">
              <w:rPr>
                <w:rFonts w:ascii="Arial" w:hAnsi="Arial" w:cs="Arial"/>
                <w:b/>
                <w:bCs/>
              </w:rPr>
              <w:t>subcompetencia</w:t>
            </w:r>
          </w:p>
        </w:tc>
        <w:tc>
          <w:tcPr>
            <w:tcW w:w="400" w:type="pct"/>
          </w:tcPr>
          <w:p w:rsidR="006B2FC9" w:rsidRPr="002B1CFC" w:rsidRDefault="006B2FC9" w:rsidP="006F4A07">
            <w:pPr>
              <w:spacing w:before="240" w:line="480" w:lineRule="auto"/>
              <w:jc w:val="both"/>
              <w:rPr>
                <w:rFonts w:ascii="Arial" w:hAnsi="Arial" w:cs="Arial"/>
                <w:b/>
                <w:lang w:val="es-MX"/>
              </w:rPr>
            </w:pPr>
          </w:p>
        </w:tc>
        <w:tc>
          <w:tcPr>
            <w:tcW w:w="222" w:type="pct"/>
          </w:tcPr>
          <w:p w:rsidR="006B2FC9" w:rsidRPr="002B1CFC" w:rsidRDefault="006B2FC9" w:rsidP="006F4A07">
            <w:pPr>
              <w:spacing w:before="240" w:line="360" w:lineRule="auto"/>
              <w:rPr>
                <w:rFonts w:ascii="Arial" w:hAnsi="Arial" w:cs="Arial"/>
                <w:lang w:val="es-MX"/>
              </w:rPr>
            </w:pPr>
          </w:p>
        </w:tc>
        <w:tc>
          <w:tcPr>
            <w:tcW w:w="3154" w:type="pct"/>
          </w:tcPr>
          <w:p w:rsidR="006B2FC9" w:rsidRPr="002B1CFC" w:rsidRDefault="006B2FC9" w:rsidP="006F4A07">
            <w:pPr>
              <w:spacing w:before="240" w:line="360" w:lineRule="auto"/>
              <w:rPr>
                <w:rFonts w:ascii="Arial" w:hAnsi="Arial" w:cs="Arial"/>
                <w:color w:val="FF0000"/>
              </w:rPr>
            </w:pPr>
            <w:r w:rsidRPr="002B1CFC">
              <w:rPr>
                <w:rFonts w:ascii="Arial" w:hAnsi="Arial" w:cs="Arial"/>
              </w:rPr>
              <w:t>Analizar y autoevaluar el nivel de motivación hacia el aprendizaje</w:t>
            </w:r>
          </w:p>
        </w:tc>
        <w:tc>
          <w:tcPr>
            <w:tcW w:w="577" w:type="pct"/>
          </w:tcPr>
          <w:p w:rsidR="006B2FC9" w:rsidRPr="002B1CFC" w:rsidRDefault="006B2FC9" w:rsidP="006F4A07">
            <w:pPr>
              <w:spacing w:before="240"/>
              <w:rPr>
                <w:rFonts w:ascii="Arial" w:hAnsi="Arial" w:cs="Arial"/>
              </w:rPr>
            </w:pPr>
          </w:p>
        </w:tc>
      </w:tr>
      <w:tr w:rsidR="006B2FC9" w:rsidRPr="002B1CFC" w:rsidTr="00D60ACA">
        <w:trPr>
          <w:trHeight w:val="208"/>
        </w:trPr>
        <w:tc>
          <w:tcPr>
            <w:tcW w:w="647" w:type="pct"/>
            <w:vAlign w:val="center"/>
          </w:tcPr>
          <w:p w:rsidR="006B2FC9" w:rsidRPr="002B1CFC" w:rsidRDefault="006B2FC9" w:rsidP="006F4A07">
            <w:pPr>
              <w:spacing w:before="240" w:after="240"/>
              <w:rPr>
                <w:rFonts w:ascii="Arial" w:hAnsi="Arial" w:cs="Arial"/>
                <w:b/>
                <w:lang w:val="es-MX"/>
              </w:rPr>
            </w:pPr>
            <w:r w:rsidRPr="002B1CFC">
              <w:rPr>
                <w:rFonts w:ascii="Arial" w:hAnsi="Arial" w:cs="Arial"/>
                <w:b/>
                <w:bCs/>
              </w:rPr>
              <w:t>Descripción de la subcompetencia</w:t>
            </w:r>
          </w:p>
        </w:tc>
        <w:tc>
          <w:tcPr>
            <w:tcW w:w="400" w:type="pct"/>
          </w:tcPr>
          <w:p w:rsidR="006B2FC9" w:rsidRPr="002B1CFC" w:rsidRDefault="006B2FC9" w:rsidP="006F4A07">
            <w:pPr>
              <w:pStyle w:val="NormalWeb"/>
              <w:spacing w:before="240" w:beforeAutospacing="0" w:after="240" w:afterAutospacing="0"/>
              <w:jc w:val="both"/>
              <w:rPr>
                <w:rFonts w:ascii="Arial" w:hAnsi="Arial" w:cs="Arial"/>
                <w:color w:val="0070C0"/>
              </w:rPr>
            </w:pPr>
          </w:p>
        </w:tc>
        <w:tc>
          <w:tcPr>
            <w:tcW w:w="222" w:type="pct"/>
          </w:tcPr>
          <w:p w:rsidR="006B2FC9" w:rsidRPr="002B1CFC" w:rsidRDefault="006B2FC9" w:rsidP="006F4A07">
            <w:pPr>
              <w:pStyle w:val="NormalWeb"/>
              <w:spacing w:before="240" w:beforeAutospacing="0" w:after="240" w:afterAutospacing="0" w:line="360" w:lineRule="auto"/>
              <w:jc w:val="both"/>
              <w:rPr>
                <w:rFonts w:ascii="Arial" w:hAnsi="Arial" w:cs="Arial"/>
              </w:rPr>
            </w:pPr>
          </w:p>
        </w:tc>
        <w:tc>
          <w:tcPr>
            <w:tcW w:w="3154" w:type="pct"/>
          </w:tcPr>
          <w:p w:rsidR="006F4A07" w:rsidRPr="002B1CFC" w:rsidRDefault="00002BEF" w:rsidP="006F4A07">
            <w:pPr>
              <w:spacing w:before="240" w:after="240" w:line="360" w:lineRule="auto"/>
              <w:jc w:val="both"/>
              <w:rPr>
                <w:rFonts w:ascii="Arial" w:hAnsi="Arial" w:cs="Arial"/>
              </w:rPr>
            </w:pPr>
            <w:r w:rsidRPr="002B1CFC">
              <w:rPr>
                <w:rFonts w:ascii="Arial" w:hAnsi="Arial" w:cs="Arial"/>
              </w:rPr>
              <w:t>En esta subcompetencia analizarás y autoevaluarás, de manera crítica, el nivel de motivación hacia el aprendizaje a través de las creencias y autopercepción de la eficacia e inteligencia emocional.</w:t>
            </w:r>
            <w:r w:rsidR="0041661D" w:rsidRPr="002B1CFC">
              <w:rPr>
                <w:rFonts w:ascii="Arial" w:hAnsi="Arial" w:cs="Arial"/>
              </w:rPr>
              <w:t xml:space="preserve"> </w:t>
            </w:r>
            <w:r w:rsidR="00B1304B" w:rsidRPr="002B1CFC">
              <w:rPr>
                <w:rFonts w:ascii="Arial" w:hAnsi="Arial" w:cs="Arial"/>
              </w:rPr>
              <w:t>La motivación es uno de los factores principales del éxito en el proceso de aprendizaje</w:t>
            </w:r>
            <w:r w:rsidR="00DC6898" w:rsidRPr="002B1CFC">
              <w:rPr>
                <w:rFonts w:ascii="Arial" w:hAnsi="Arial" w:cs="Arial"/>
              </w:rPr>
              <w:t xml:space="preserve">, </w:t>
            </w:r>
            <w:r w:rsidR="006D3CDB" w:rsidRPr="002B1CFC">
              <w:rPr>
                <w:rFonts w:ascii="Arial" w:hAnsi="Arial" w:cs="Arial"/>
              </w:rPr>
              <w:t>puede definirse</w:t>
            </w:r>
            <w:r w:rsidR="00DC6898" w:rsidRPr="002B1CFC">
              <w:rPr>
                <w:rFonts w:ascii="Arial" w:hAnsi="Arial" w:cs="Arial"/>
              </w:rPr>
              <w:t xml:space="preserve"> como una </w:t>
            </w:r>
            <w:r w:rsidR="00B1304B" w:rsidRPr="002B1CFC">
              <w:rPr>
                <w:rFonts w:ascii="Arial" w:hAnsi="Arial" w:cs="Arial"/>
              </w:rPr>
              <w:t>fuerza interior que impulsa a una person</w:t>
            </w:r>
            <w:r w:rsidR="00DC6898" w:rsidRPr="002B1CFC">
              <w:rPr>
                <w:rFonts w:ascii="Arial" w:hAnsi="Arial" w:cs="Arial"/>
              </w:rPr>
              <w:t xml:space="preserve">a </w:t>
            </w:r>
            <w:r w:rsidR="006D3CDB" w:rsidRPr="002B1CFC">
              <w:rPr>
                <w:rFonts w:ascii="Arial" w:hAnsi="Arial" w:cs="Arial"/>
              </w:rPr>
              <w:t>a lograr</w:t>
            </w:r>
            <w:r w:rsidR="00DC6898" w:rsidRPr="002B1CFC">
              <w:rPr>
                <w:rFonts w:ascii="Arial" w:hAnsi="Arial" w:cs="Arial"/>
              </w:rPr>
              <w:t xml:space="preserve"> </w:t>
            </w:r>
            <w:r w:rsidR="006D3CDB" w:rsidRPr="002B1CFC">
              <w:rPr>
                <w:rFonts w:ascii="Arial" w:hAnsi="Arial" w:cs="Arial"/>
              </w:rPr>
              <w:t>algú</w:t>
            </w:r>
            <w:r w:rsidR="00DC6898" w:rsidRPr="002B1CFC">
              <w:rPr>
                <w:rFonts w:ascii="Arial" w:hAnsi="Arial" w:cs="Arial"/>
              </w:rPr>
              <w:t>n objetivo</w:t>
            </w:r>
            <w:r w:rsidR="006D3CDB" w:rsidRPr="002B1CFC">
              <w:rPr>
                <w:rFonts w:ascii="Arial" w:hAnsi="Arial" w:cs="Arial"/>
              </w:rPr>
              <w:t>. L</w:t>
            </w:r>
            <w:r w:rsidR="00B1304B" w:rsidRPr="002B1CFC">
              <w:rPr>
                <w:rFonts w:ascii="Arial" w:hAnsi="Arial" w:cs="Arial"/>
              </w:rPr>
              <w:t xml:space="preserve">os actos de la vida se realizan bajo </w:t>
            </w:r>
            <w:r w:rsidR="006D3CDB" w:rsidRPr="002B1CFC">
              <w:rPr>
                <w:rFonts w:ascii="Arial" w:hAnsi="Arial" w:cs="Arial"/>
              </w:rPr>
              <w:t>l</w:t>
            </w:r>
            <w:r w:rsidR="00B1304B" w:rsidRPr="002B1CFC">
              <w:rPr>
                <w:rFonts w:ascii="Arial" w:hAnsi="Arial" w:cs="Arial"/>
              </w:rPr>
              <w:t>a influencia de motivos</w:t>
            </w:r>
            <w:r w:rsidR="006D3CDB" w:rsidRPr="002B1CFC">
              <w:rPr>
                <w:rFonts w:ascii="Arial" w:hAnsi="Arial" w:cs="Arial"/>
              </w:rPr>
              <w:t>.</w:t>
            </w:r>
          </w:p>
          <w:p w:rsidR="00A67FB9" w:rsidRPr="002B1CFC" w:rsidRDefault="00861FC7" w:rsidP="0008382A">
            <w:pPr>
              <w:spacing w:before="240" w:after="240" w:line="360" w:lineRule="auto"/>
              <w:jc w:val="both"/>
              <w:rPr>
                <w:rFonts w:ascii="Arial" w:hAnsi="Arial" w:cs="Arial"/>
              </w:rPr>
            </w:pPr>
            <w:r w:rsidRPr="002B1CFC">
              <w:rPr>
                <w:rFonts w:ascii="Arial" w:hAnsi="Arial" w:cs="Arial"/>
              </w:rPr>
              <w:t xml:space="preserve">Con base en lo anterior, para despertar </w:t>
            </w:r>
            <w:r w:rsidR="00653E74" w:rsidRPr="002B1CFC">
              <w:rPr>
                <w:rFonts w:ascii="Arial" w:hAnsi="Arial" w:cs="Arial"/>
              </w:rPr>
              <w:t>tu</w:t>
            </w:r>
            <w:r w:rsidRPr="002B1CFC">
              <w:rPr>
                <w:rFonts w:ascii="Arial" w:hAnsi="Arial" w:cs="Arial"/>
              </w:rPr>
              <w:t xml:space="preserve"> motivación hacia el estudio, es necesario </w:t>
            </w:r>
            <w:r w:rsidR="00786698" w:rsidRPr="002B1CFC">
              <w:rPr>
                <w:rFonts w:ascii="Arial" w:hAnsi="Arial" w:cs="Arial"/>
              </w:rPr>
              <w:t xml:space="preserve">que </w:t>
            </w:r>
            <w:r w:rsidRPr="002B1CFC">
              <w:rPr>
                <w:rFonts w:ascii="Arial" w:hAnsi="Arial" w:cs="Arial"/>
              </w:rPr>
              <w:t>revis</w:t>
            </w:r>
            <w:r w:rsidR="00786698" w:rsidRPr="002B1CFC">
              <w:rPr>
                <w:rFonts w:ascii="Arial" w:hAnsi="Arial" w:cs="Arial"/>
              </w:rPr>
              <w:t>es</w:t>
            </w:r>
            <w:r w:rsidRPr="002B1CFC">
              <w:rPr>
                <w:rFonts w:ascii="Arial" w:hAnsi="Arial" w:cs="Arial"/>
              </w:rPr>
              <w:t xml:space="preserve"> los elementos que permiten desarrollar</w:t>
            </w:r>
            <w:r w:rsidR="0008382A">
              <w:rPr>
                <w:rFonts w:ascii="Arial" w:hAnsi="Arial" w:cs="Arial"/>
              </w:rPr>
              <w:t xml:space="preserve"> los procesos metacognitivos,</w:t>
            </w:r>
            <w:r w:rsidR="00653E74" w:rsidRPr="002B1CFC">
              <w:rPr>
                <w:rFonts w:ascii="Arial" w:hAnsi="Arial" w:cs="Arial"/>
              </w:rPr>
              <w:t xml:space="preserve"> </w:t>
            </w:r>
            <w:r w:rsidR="0008382A">
              <w:rPr>
                <w:rFonts w:ascii="Arial" w:hAnsi="Arial" w:cs="Arial"/>
              </w:rPr>
              <w:t>m</w:t>
            </w:r>
            <w:r w:rsidR="00653E74" w:rsidRPr="002B1CFC">
              <w:rPr>
                <w:rFonts w:ascii="Arial" w:hAnsi="Arial" w:cs="Arial"/>
              </w:rPr>
              <w:t>ismos que se abordarán</w:t>
            </w:r>
            <w:r w:rsidR="0008382A">
              <w:rPr>
                <w:rFonts w:ascii="Arial" w:hAnsi="Arial" w:cs="Arial"/>
              </w:rPr>
              <w:t xml:space="preserve"> en esta subcompetencia</w:t>
            </w:r>
            <w:r w:rsidRPr="002B1CFC">
              <w:rPr>
                <w:rFonts w:ascii="Arial" w:hAnsi="Arial" w:cs="Arial"/>
              </w:rPr>
              <w:t xml:space="preserve"> a través de dos actividades complem</w:t>
            </w:r>
            <w:r w:rsidR="00653E74" w:rsidRPr="002B1CFC">
              <w:rPr>
                <w:rFonts w:ascii="Arial" w:hAnsi="Arial" w:cs="Arial"/>
              </w:rPr>
              <w:t>entarias. En la</w:t>
            </w:r>
            <w:r w:rsidRPr="002B1CFC">
              <w:rPr>
                <w:rFonts w:ascii="Arial" w:hAnsi="Arial" w:cs="Arial"/>
              </w:rPr>
              <w:t xml:space="preserve"> primera, re</w:t>
            </w:r>
            <w:r w:rsidR="00653E74" w:rsidRPr="002B1CFC">
              <w:rPr>
                <w:rFonts w:ascii="Arial" w:hAnsi="Arial" w:cs="Arial"/>
              </w:rPr>
              <w:t>tomarás</w:t>
            </w:r>
            <w:r w:rsidRPr="002B1CFC">
              <w:rPr>
                <w:rFonts w:ascii="Arial" w:hAnsi="Arial" w:cs="Arial"/>
              </w:rPr>
              <w:t xml:space="preserve"> la investigación </w:t>
            </w:r>
            <w:r w:rsidRPr="002B1CFC">
              <w:rPr>
                <w:rFonts w:ascii="Arial" w:hAnsi="Arial" w:cs="Arial"/>
              </w:rPr>
              <w:lastRenderedPageBreak/>
              <w:t>sobre la metacognición</w:t>
            </w:r>
            <w:r w:rsidR="00653E74" w:rsidRPr="002B1CFC">
              <w:rPr>
                <w:rFonts w:ascii="Arial" w:hAnsi="Arial" w:cs="Arial"/>
              </w:rPr>
              <w:t xml:space="preserve">, realizada en </w:t>
            </w:r>
            <w:r w:rsidRPr="002B1CFC">
              <w:rPr>
                <w:rFonts w:ascii="Arial" w:hAnsi="Arial" w:cs="Arial"/>
              </w:rPr>
              <w:t xml:space="preserve">la subcompetencia </w:t>
            </w:r>
            <w:r w:rsidR="00653E74" w:rsidRPr="002B1CFC">
              <w:rPr>
                <w:rFonts w:ascii="Arial" w:hAnsi="Arial" w:cs="Arial"/>
              </w:rPr>
              <w:t>3,</w:t>
            </w:r>
            <w:r w:rsidRPr="002B1CFC">
              <w:rPr>
                <w:rFonts w:ascii="Arial" w:hAnsi="Arial" w:cs="Arial"/>
              </w:rPr>
              <w:t xml:space="preserve"> para complementarla con algunos datos importantes</w:t>
            </w:r>
            <w:r w:rsidR="00653E74" w:rsidRPr="002B1CFC">
              <w:rPr>
                <w:rFonts w:ascii="Arial" w:hAnsi="Arial" w:cs="Arial"/>
              </w:rPr>
              <w:t>;</w:t>
            </w:r>
            <w:r w:rsidRPr="002B1CFC">
              <w:rPr>
                <w:rFonts w:ascii="Arial" w:hAnsi="Arial" w:cs="Arial"/>
              </w:rPr>
              <w:t xml:space="preserve"> y</w:t>
            </w:r>
            <w:r w:rsidR="00653E74" w:rsidRPr="002B1CFC">
              <w:rPr>
                <w:rFonts w:ascii="Arial" w:hAnsi="Arial" w:cs="Arial"/>
              </w:rPr>
              <w:t xml:space="preserve"> en</w:t>
            </w:r>
            <w:r w:rsidRPr="002B1CFC">
              <w:rPr>
                <w:rFonts w:ascii="Arial" w:hAnsi="Arial" w:cs="Arial"/>
              </w:rPr>
              <w:t xml:space="preserve"> la segunda, desarrollarás un modelo de aprendizaje autónomo y personal</w:t>
            </w:r>
            <w:r w:rsidR="00E77695" w:rsidRPr="002B1CFC">
              <w:rPr>
                <w:rFonts w:ascii="Arial" w:hAnsi="Arial" w:cs="Arial"/>
              </w:rPr>
              <w:t>.</w:t>
            </w:r>
          </w:p>
        </w:tc>
        <w:tc>
          <w:tcPr>
            <w:tcW w:w="577" w:type="pct"/>
          </w:tcPr>
          <w:p w:rsidR="006B2FC9" w:rsidRPr="002B1CFC" w:rsidRDefault="006B2FC9" w:rsidP="006F4A07">
            <w:pPr>
              <w:spacing w:before="240" w:after="240"/>
              <w:rPr>
                <w:rFonts w:ascii="Arial" w:hAnsi="Arial" w:cs="Arial"/>
              </w:rPr>
            </w:pPr>
          </w:p>
          <w:p w:rsidR="006B2FC9" w:rsidRPr="002B1CFC" w:rsidRDefault="006B2FC9" w:rsidP="006F4A07">
            <w:pPr>
              <w:pStyle w:val="NormalWeb"/>
              <w:spacing w:before="240" w:beforeAutospacing="0" w:after="240" w:afterAutospacing="0"/>
              <w:rPr>
                <w:rFonts w:ascii="Arial" w:hAnsi="Arial" w:cs="Arial"/>
              </w:rPr>
            </w:pPr>
          </w:p>
        </w:tc>
      </w:tr>
      <w:tr w:rsidR="006B2FC9" w:rsidRPr="002B1CFC" w:rsidTr="00D60ACA">
        <w:trPr>
          <w:trHeight w:val="92"/>
        </w:trPr>
        <w:tc>
          <w:tcPr>
            <w:tcW w:w="647" w:type="pct"/>
            <w:vAlign w:val="center"/>
          </w:tcPr>
          <w:p w:rsidR="006B2FC9" w:rsidRPr="002B1CFC" w:rsidRDefault="006B2FC9" w:rsidP="00786698">
            <w:pPr>
              <w:spacing w:before="240"/>
              <w:rPr>
                <w:rFonts w:ascii="Arial" w:hAnsi="Arial" w:cs="Arial"/>
                <w:b/>
                <w:lang w:val="es-MX"/>
              </w:rPr>
            </w:pPr>
            <w:r w:rsidRPr="002B1CFC">
              <w:rPr>
                <w:rFonts w:ascii="Arial" w:hAnsi="Arial" w:cs="Arial"/>
                <w:b/>
                <w:lang w:val="es-MX"/>
              </w:rPr>
              <w:lastRenderedPageBreak/>
              <w:t>Carga horaria</w:t>
            </w:r>
          </w:p>
        </w:tc>
        <w:tc>
          <w:tcPr>
            <w:tcW w:w="400" w:type="pct"/>
          </w:tcPr>
          <w:p w:rsidR="006B2FC9" w:rsidRPr="002B1CFC" w:rsidRDefault="006B2FC9" w:rsidP="00786698">
            <w:pPr>
              <w:spacing w:before="240"/>
              <w:jc w:val="both"/>
              <w:rPr>
                <w:rFonts w:ascii="Arial" w:hAnsi="Arial" w:cs="Arial"/>
                <w:lang w:val="es-MX"/>
              </w:rPr>
            </w:pPr>
          </w:p>
        </w:tc>
        <w:tc>
          <w:tcPr>
            <w:tcW w:w="222" w:type="pct"/>
          </w:tcPr>
          <w:p w:rsidR="006B2FC9" w:rsidRPr="002B1CFC" w:rsidRDefault="006B2FC9" w:rsidP="00786698">
            <w:pPr>
              <w:spacing w:before="240" w:line="360" w:lineRule="auto"/>
              <w:jc w:val="both"/>
              <w:rPr>
                <w:rFonts w:ascii="Arial" w:hAnsi="Arial" w:cs="Arial"/>
                <w:lang w:val="es-MX"/>
              </w:rPr>
            </w:pPr>
          </w:p>
        </w:tc>
        <w:tc>
          <w:tcPr>
            <w:tcW w:w="3154" w:type="pct"/>
          </w:tcPr>
          <w:p w:rsidR="006B2FC9" w:rsidRPr="002B1CFC" w:rsidRDefault="009F3CC0" w:rsidP="00786698">
            <w:pPr>
              <w:spacing w:before="240"/>
              <w:rPr>
                <w:rFonts w:ascii="Arial" w:hAnsi="Arial" w:cs="Arial"/>
              </w:rPr>
            </w:pPr>
            <w:r w:rsidRPr="002B1CFC">
              <w:rPr>
                <w:rFonts w:ascii="Arial" w:hAnsi="Arial" w:cs="Arial"/>
              </w:rPr>
              <w:t>9</w:t>
            </w:r>
            <w:r w:rsidR="00963EA9" w:rsidRPr="002B1CFC">
              <w:rPr>
                <w:rFonts w:ascii="Arial" w:hAnsi="Arial" w:cs="Arial"/>
              </w:rPr>
              <w:t xml:space="preserve"> horas</w:t>
            </w:r>
          </w:p>
        </w:tc>
        <w:tc>
          <w:tcPr>
            <w:tcW w:w="577" w:type="pct"/>
          </w:tcPr>
          <w:p w:rsidR="006B2FC9" w:rsidRPr="002B1CFC" w:rsidRDefault="006B2FC9" w:rsidP="00786698">
            <w:pPr>
              <w:spacing w:before="240"/>
              <w:rPr>
                <w:rFonts w:ascii="Arial" w:hAnsi="Arial" w:cs="Arial"/>
              </w:rPr>
            </w:pPr>
          </w:p>
        </w:tc>
      </w:tr>
      <w:tr w:rsidR="006B2FC9" w:rsidRPr="002B1CFC" w:rsidTr="00D60ACA">
        <w:trPr>
          <w:trHeight w:val="208"/>
        </w:trPr>
        <w:tc>
          <w:tcPr>
            <w:tcW w:w="647" w:type="pct"/>
            <w:vAlign w:val="center"/>
          </w:tcPr>
          <w:p w:rsidR="006B2FC9" w:rsidRPr="002B1CFC" w:rsidRDefault="006B2FC9" w:rsidP="00786698">
            <w:pPr>
              <w:spacing w:before="240" w:after="240"/>
              <w:rPr>
                <w:rFonts w:ascii="Arial" w:hAnsi="Arial" w:cs="Arial"/>
                <w:b/>
                <w:lang w:val="es-MX"/>
              </w:rPr>
            </w:pPr>
            <w:r w:rsidRPr="002B1CFC">
              <w:rPr>
                <w:rFonts w:ascii="Arial" w:hAnsi="Arial" w:cs="Arial"/>
                <w:b/>
                <w:lang w:val="es-MX"/>
              </w:rPr>
              <w:t>Referencias</w:t>
            </w:r>
          </w:p>
        </w:tc>
        <w:tc>
          <w:tcPr>
            <w:tcW w:w="400" w:type="pct"/>
          </w:tcPr>
          <w:p w:rsidR="006B2FC9" w:rsidRPr="002B1CFC" w:rsidRDefault="006B2FC9" w:rsidP="00786698">
            <w:pPr>
              <w:pStyle w:val="NormalWeb"/>
              <w:spacing w:before="240" w:beforeAutospacing="0" w:after="240" w:afterAutospacing="0"/>
              <w:rPr>
                <w:rFonts w:ascii="Arial" w:hAnsi="Arial" w:cs="Arial"/>
              </w:rPr>
            </w:pPr>
          </w:p>
        </w:tc>
        <w:tc>
          <w:tcPr>
            <w:tcW w:w="222" w:type="pct"/>
          </w:tcPr>
          <w:p w:rsidR="006B2FC9" w:rsidRPr="002B1CFC" w:rsidRDefault="006B2FC9" w:rsidP="00786698">
            <w:pPr>
              <w:pStyle w:val="NormalWeb"/>
              <w:spacing w:before="240" w:beforeAutospacing="0" w:after="240" w:afterAutospacing="0" w:line="360" w:lineRule="auto"/>
              <w:ind w:left="567" w:hanging="567"/>
              <w:jc w:val="both"/>
              <w:rPr>
                <w:rFonts w:ascii="Arial" w:hAnsi="Arial" w:cs="Arial"/>
              </w:rPr>
            </w:pPr>
          </w:p>
        </w:tc>
        <w:tc>
          <w:tcPr>
            <w:tcW w:w="3154" w:type="pct"/>
          </w:tcPr>
          <w:p w:rsidR="00E40FD4" w:rsidRPr="002B1CFC" w:rsidRDefault="00E40FD4" w:rsidP="00786698">
            <w:pPr>
              <w:pStyle w:val="NormalWeb"/>
              <w:spacing w:before="240" w:beforeAutospacing="0" w:after="240" w:afterAutospacing="0" w:line="360" w:lineRule="auto"/>
              <w:ind w:left="567" w:hanging="567"/>
              <w:jc w:val="both"/>
              <w:rPr>
                <w:rFonts w:ascii="Arial" w:hAnsi="Arial" w:cs="Arial"/>
              </w:rPr>
            </w:pPr>
            <w:r w:rsidRPr="002B1CFC">
              <w:rPr>
                <w:rFonts w:ascii="Arial" w:hAnsi="Arial" w:cs="Arial"/>
              </w:rPr>
              <w:t xml:space="preserve">Galeón.com Hispavista. (s.f.). </w:t>
            </w:r>
            <w:r w:rsidRPr="002B1CFC">
              <w:rPr>
                <w:rFonts w:ascii="Arial" w:hAnsi="Arial" w:cs="Arial"/>
                <w:i/>
              </w:rPr>
              <w:t>Inteligencia emocional</w:t>
            </w:r>
            <w:r w:rsidRPr="002B1CFC">
              <w:rPr>
                <w:rFonts w:ascii="Arial" w:hAnsi="Arial" w:cs="Arial"/>
              </w:rPr>
              <w:t xml:space="preserve">. </w:t>
            </w:r>
            <w:r w:rsidR="004368FC" w:rsidRPr="002B1CFC">
              <w:rPr>
                <w:rFonts w:ascii="Arial" w:hAnsi="Arial" w:cs="Arial"/>
              </w:rPr>
              <w:t xml:space="preserve">Consultado el 5 de junio de 2012. Disponible en </w:t>
            </w:r>
            <w:r w:rsidRPr="002B1CFC">
              <w:rPr>
                <w:rFonts w:ascii="Arial" w:hAnsi="Arial" w:cs="Arial"/>
              </w:rPr>
              <w:t>http://www.galeon.com/aprenderaaprender/intemocional/intemocional.htm</w:t>
            </w:r>
          </w:p>
          <w:p w:rsidR="00E40FD4" w:rsidRPr="002B1CFC" w:rsidRDefault="00E40FD4" w:rsidP="00786698">
            <w:pPr>
              <w:pStyle w:val="NormalWeb"/>
              <w:spacing w:before="240" w:beforeAutospacing="0" w:after="240" w:afterAutospacing="0" w:line="360" w:lineRule="auto"/>
              <w:ind w:left="567" w:hanging="567"/>
              <w:jc w:val="both"/>
              <w:rPr>
                <w:rFonts w:ascii="Arial" w:hAnsi="Arial" w:cs="Arial"/>
              </w:rPr>
            </w:pPr>
            <w:r w:rsidRPr="002B1CFC">
              <w:rPr>
                <w:rFonts w:ascii="Arial" w:hAnsi="Arial" w:cs="Arial"/>
              </w:rPr>
              <w:t>Galeón.com Hispavista. (s.f.).</w:t>
            </w:r>
            <w:r w:rsidRPr="002B1CFC">
              <w:rPr>
                <w:rFonts w:ascii="Arial" w:hAnsi="Arial" w:cs="Arial"/>
                <w:i/>
              </w:rPr>
              <w:t xml:space="preserve"> Inteligencia interpersonal</w:t>
            </w:r>
            <w:r w:rsidRPr="002B1CFC">
              <w:rPr>
                <w:rFonts w:ascii="Arial" w:hAnsi="Arial" w:cs="Arial"/>
              </w:rPr>
              <w:t xml:space="preserve">. </w:t>
            </w:r>
            <w:r w:rsidR="002B589E" w:rsidRPr="002B1CFC">
              <w:rPr>
                <w:rFonts w:ascii="Arial" w:hAnsi="Arial" w:cs="Arial"/>
              </w:rPr>
              <w:t xml:space="preserve">Consultado el 5 de junio de 2012. Disponible en </w:t>
            </w:r>
            <w:r w:rsidRPr="002B1CFC">
              <w:rPr>
                <w:rFonts w:ascii="Arial" w:hAnsi="Arial" w:cs="Arial"/>
              </w:rPr>
              <w:t>http://www.galeon.com/aprenderaaprender/intemocional/intinterpersonal.htm</w:t>
            </w:r>
          </w:p>
          <w:p w:rsidR="006B2FC9" w:rsidRPr="002B1CFC" w:rsidRDefault="00E40FD4" w:rsidP="00A1419A">
            <w:pPr>
              <w:spacing w:before="240" w:after="240" w:line="360" w:lineRule="auto"/>
              <w:ind w:left="709" w:hanging="709"/>
              <w:jc w:val="both"/>
              <w:rPr>
                <w:rFonts w:ascii="Arial" w:hAnsi="Arial" w:cs="Arial"/>
              </w:rPr>
            </w:pPr>
            <w:r w:rsidRPr="002B1CFC">
              <w:rPr>
                <w:rFonts w:ascii="Arial" w:hAnsi="Arial" w:cs="Arial"/>
              </w:rPr>
              <w:t xml:space="preserve">Océano. </w:t>
            </w:r>
            <w:r w:rsidRPr="002B1CFC">
              <w:rPr>
                <w:rStyle w:val="nfasis"/>
                <w:rFonts w:ascii="Arial" w:hAnsi="Arial" w:cs="Arial"/>
                <w:i w:val="0"/>
              </w:rPr>
              <w:t>(2004).</w:t>
            </w:r>
            <w:r w:rsidRPr="002B1CFC">
              <w:rPr>
                <w:rStyle w:val="nfasis"/>
                <w:rFonts w:ascii="Arial" w:hAnsi="Arial" w:cs="Arial"/>
              </w:rPr>
              <w:t xml:space="preserve"> </w:t>
            </w:r>
            <w:r w:rsidRPr="00D053C3">
              <w:rPr>
                <w:rStyle w:val="nfasis"/>
                <w:rFonts w:ascii="Arial" w:hAnsi="Arial" w:cs="Arial"/>
                <w:i w:val="0"/>
              </w:rPr>
              <w:t xml:space="preserve">La motivación y </w:t>
            </w:r>
            <w:r w:rsidR="00A1419A" w:rsidRPr="00D053C3">
              <w:rPr>
                <w:rStyle w:val="nfasis"/>
                <w:rFonts w:ascii="Arial" w:hAnsi="Arial" w:cs="Arial"/>
                <w:i w:val="0"/>
              </w:rPr>
              <w:t>e</w:t>
            </w:r>
            <w:r w:rsidRPr="00D053C3">
              <w:rPr>
                <w:rStyle w:val="nfasis"/>
                <w:rFonts w:ascii="Arial" w:hAnsi="Arial" w:cs="Arial"/>
                <w:i w:val="0"/>
              </w:rPr>
              <w:t>strategias para incrementar la motivación.</w:t>
            </w:r>
            <w:r w:rsidRPr="002B1CFC">
              <w:rPr>
                <w:rStyle w:val="nfasis"/>
                <w:rFonts w:ascii="Arial" w:hAnsi="Arial" w:cs="Arial"/>
              </w:rPr>
              <w:t xml:space="preserve"> </w:t>
            </w:r>
            <w:r w:rsidRPr="0008382A">
              <w:rPr>
                <w:rStyle w:val="nfasis"/>
                <w:rFonts w:ascii="Arial" w:hAnsi="Arial" w:cs="Arial"/>
                <w:i w:val="0"/>
              </w:rPr>
              <w:t>En</w:t>
            </w:r>
            <w:r w:rsidRPr="002B1CFC">
              <w:rPr>
                <w:rFonts w:ascii="Arial" w:hAnsi="Arial" w:cs="Arial"/>
                <w:i/>
              </w:rPr>
              <w:t xml:space="preserve"> </w:t>
            </w:r>
            <w:r w:rsidRPr="002B1CFC">
              <w:rPr>
                <w:rStyle w:val="nfasis"/>
                <w:rFonts w:ascii="Arial" w:hAnsi="Arial" w:cs="Arial"/>
              </w:rPr>
              <w:t>El estudian</w:t>
            </w:r>
            <w:r w:rsidR="00F3337B" w:rsidRPr="002B1CFC">
              <w:rPr>
                <w:rStyle w:val="nfasis"/>
                <w:rFonts w:ascii="Arial" w:hAnsi="Arial" w:cs="Arial"/>
              </w:rPr>
              <w:t xml:space="preserve">te exitoso. Técnicas de estudio </w:t>
            </w:r>
            <w:r w:rsidRPr="002B1CFC">
              <w:rPr>
                <w:rStyle w:val="nfasis"/>
                <w:rFonts w:ascii="Arial" w:hAnsi="Arial" w:cs="Arial"/>
              </w:rPr>
              <w:t>paso a paso.</w:t>
            </w:r>
            <w:r w:rsidRPr="002B1CFC">
              <w:rPr>
                <w:rFonts w:ascii="Arial" w:hAnsi="Arial" w:cs="Arial"/>
              </w:rPr>
              <w:t xml:space="preserve"> Barcelona, España: Autor.</w:t>
            </w:r>
          </w:p>
        </w:tc>
        <w:tc>
          <w:tcPr>
            <w:tcW w:w="577" w:type="pct"/>
          </w:tcPr>
          <w:p w:rsidR="006B2FC9" w:rsidRPr="002B1CFC" w:rsidRDefault="006B2FC9" w:rsidP="00786698">
            <w:pPr>
              <w:pStyle w:val="NormalWeb"/>
              <w:spacing w:before="240" w:beforeAutospacing="0" w:after="240" w:afterAutospacing="0"/>
              <w:rPr>
                <w:rFonts w:ascii="Arial" w:hAnsi="Arial" w:cs="Arial"/>
              </w:rPr>
            </w:pPr>
          </w:p>
        </w:tc>
      </w:tr>
      <w:tr w:rsidR="006B2FC9" w:rsidRPr="002B1CFC" w:rsidTr="00D60ACA">
        <w:trPr>
          <w:trHeight w:val="208"/>
        </w:trPr>
        <w:tc>
          <w:tcPr>
            <w:tcW w:w="647" w:type="pct"/>
            <w:vAlign w:val="center"/>
          </w:tcPr>
          <w:p w:rsidR="006B2FC9" w:rsidRPr="002B1CFC" w:rsidRDefault="006B2FC9" w:rsidP="00786698">
            <w:pPr>
              <w:spacing w:before="240" w:after="240"/>
              <w:rPr>
                <w:rFonts w:ascii="Arial" w:hAnsi="Arial" w:cs="Arial"/>
                <w:b/>
                <w:lang w:val="es-MX"/>
              </w:rPr>
            </w:pPr>
            <w:r w:rsidRPr="002B1CFC">
              <w:rPr>
                <w:rFonts w:ascii="Arial" w:hAnsi="Arial" w:cs="Arial"/>
                <w:b/>
                <w:lang w:val="es-MX"/>
              </w:rPr>
              <w:t xml:space="preserve">Criterios de evaluación </w:t>
            </w:r>
          </w:p>
        </w:tc>
        <w:tc>
          <w:tcPr>
            <w:tcW w:w="400" w:type="pct"/>
          </w:tcPr>
          <w:p w:rsidR="006B2FC9" w:rsidRPr="002B1CFC" w:rsidRDefault="006B2FC9" w:rsidP="00786698">
            <w:pPr>
              <w:pStyle w:val="NormalWeb"/>
              <w:spacing w:before="240" w:beforeAutospacing="0" w:after="240" w:afterAutospacing="0"/>
              <w:jc w:val="both"/>
              <w:rPr>
                <w:rFonts w:ascii="Arial" w:hAnsi="Arial" w:cs="Arial"/>
              </w:rPr>
            </w:pPr>
          </w:p>
        </w:tc>
        <w:tc>
          <w:tcPr>
            <w:tcW w:w="222" w:type="pct"/>
          </w:tcPr>
          <w:p w:rsidR="006B2FC9" w:rsidRPr="002B1CFC" w:rsidRDefault="006B2FC9" w:rsidP="00786698">
            <w:pPr>
              <w:pStyle w:val="NormalWeb"/>
              <w:spacing w:before="240" w:beforeAutospacing="0" w:after="240" w:afterAutospacing="0" w:line="360" w:lineRule="auto"/>
              <w:rPr>
                <w:rFonts w:ascii="Arial" w:hAnsi="Arial" w:cs="Arial"/>
              </w:rPr>
            </w:pPr>
          </w:p>
        </w:tc>
        <w:tc>
          <w:tcPr>
            <w:tcW w:w="3154" w:type="pct"/>
          </w:tcPr>
          <w:p w:rsidR="009A166C" w:rsidRPr="00CD5845" w:rsidRDefault="009A166C" w:rsidP="009A166C">
            <w:pPr>
              <w:autoSpaceDE w:val="0"/>
              <w:autoSpaceDN w:val="0"/>
              <w:adjustRightInd w:val="0"/>
              <w:spacing w:before="240" w:after="240" w:line="360" w:lineRule="auto"/>
              <w:jc w:val="both"/>
              <w:rPr>
                <w:rFonts w:ascii="Arial" w:hAnsi="Arial" w:cs="Arial"/>
              </w:rPr>
            </w:pPr>
            <w:r w:rsidRPr="00CD5845">
              <w:rPr>
                <w:rFonts w:ascii="Arial" w:hAnsi="Arial" w:cs="Arial"/>
              </w:rPr>
              <w:t>Es importante que realices todas las actividades que se te piden en esta subcompetencia, ya que cada una constituye un requisito fundamental para poder realizar la actividad integradora. La suma total de los puntajes de las subcompetencias determinará la acreditación de la unidad de competencia.</w:t>
            </w:r>
          </w:p>
          <w:p w:rsidR="00A231BD" w:rsidRPr="002B1CFC" w:rsidRDefault="00A231BD" w:rsidP="00786698">
            <w:pPr>
              <w:spacing w:line="360" w:lineRule="auto"/>
              <w:jc w:val="both"/>
              <w:rPr>
                <w:rFonts w:ascii="Arial" w:hAnsi="Arial" w:cs="Arial"/>
                <w:b/>
              </w:rPr>
            </w:pPr>
            <w:r w:rsidRPr="002B1CFC">
              <w:rPr>
                <w:rFonts w:ascii="Arial" w:hAnsi="Arial" w:cs="Arial"/>
                <w:b/>
              </w:rPr>
              <w:t>Actividad preliminar</w:t>
            </w:r>
          </w:p>
          <w:p w:rsidR="00A231BD" w:rsidRPr="00332B93" w:rsidRDefault="0087180C" w:rsidP="004424E6">
            <w:pPr>
              <w:autoSpaceDE w:val="0"/>
              <w:autoSpaceDN w:val="0"/>
              <w:adjustRightInd w:val="0"/>
              <w:spacing w:line="360" w:lineRule="auto"/>
              <w:jc w:val="both"/>
              <w:rPr>
                <w:rFonts w:ascii="Arial" w:hAnsi="Arial" w:cs="Arial"/>
              </w:rPr>
            </w:pPr>
            <w:r w:rsidRPr="00332B93">
              <w:rPr>
                <w:rFonts w:ascii="Arial" w:hAnsi="Arial" w:cs="Arial"/>
              </w:rPr>
              <w:t>Responde</w:t>
            </w:r>
            <w:r w:rsidR="007C17EA" w:rsidRPr="00332B93">
              <w:rPr>
                <w:rFonts w:ascii="Arial" w:hAnsi="Arial" w:cs="Arial"/>
              </w:rPr>
              <w:t xml:space="preserve"> el </w:t>
            </w:r>
            <w:r w:rsidR="00976428" w:rsidRPr="00332B93">
              <w:rPr>
                <w:rFonts w:ascii="Arial" w:hAnsi="Arial" w:cs="Arial"/>
              </w:rPr>
              <w:t>“</w:t>
            </w:r>
            <w:r w:rsidR="007C17EA" w:rsidRPr="00332B93">
              <w:rPr>
                <w:rFonts w:ascii="Arial" w:hAnsi="Arial" w:cs="Arial"/>
              </w:rPr>
              <w:t>C</w:t>
            </w:r>
            <w:r w:rsidR="00A231BD" w:rsidRPr="00332B93">
              <w:rPr>
                <w:rFonts w:ascii="Arial" w:hAnsi="Arial" w:cs="Arial"/>
              </w:rPr>
              <w:t xml:space="preserve">uestionario </w:t>
            </w:r>
            <w:r w:rsidR="003B1369" w:rsidRPr="00332B93">
              <w:rPr>
                <w:rFonts w:ascii="Arial" w:hAnsi="Arial" w:cs="Arial"/>
              </w:rPr>
              <w:t>m</w:t>
            </w:r>
            <w:r w:rsidR="00A231BD" w:rsidRPr="00332B93">
              <w:rPr>
                <w:rFonts w:ascii="Arial" w:hAnsi="Arial" w:cs="Arial"/>
              </w:rPr>
              <w:t>etacognición</w:t>
            </w:r>
            <w:r w:rsidR="00976428" w:rsidRPr="00332B93">
              <w:rPr>
                <w:rFonts w:ascii="Arial" w:hAnsi="Arial" w:cs="Arial"/>
              </w:rPr>
              <w:t>”</w:t>
            </w:r>
            <w:r w:rsidRPr="00332B93">
              <w:rPr>
                <w:rFonts w:ascii="Arial" w:hAnsi="Arial" w:cs="Arial"/>
              </w:rPr>
              <w:t xml:space="preserve"> con base en la investigación realizada en la actividad integradora de la subcompetencia </w:t>
            </w:r>
            <w:r w:rsidR="00506419" w:rsidRPr="00332B93">
              <w:rPr>
                <w:rFonts w:ascii="Arial" w:hAnsi="Arial" w:cs="Arial"/>
              </w:rPr>
              <w:t>3</w:t>
            </w:r>
            <w:r w:rsidRPr="00332B93">
              <w:rPr>
                <w:rFonts w:ascii="Arial" w:hAnsi="Arial" w:cs="Arial"/>
              </w:rPr>
              <w:t>.</w:t>
            </w:r>
            <w:r w:rsidR="00A231BD" w:rsidRPr="00332B93">
              <w:rPr>
                <w:rFonts w:ascii="Arial" w:hAnsi="Arial" w:cs="Arial"/>
              </w:rPr>
              <w:t xml:space="preserve"> </w:t>
            </w:r>
            <w:r w:rsidR="00A231BD" w:rsidRPr="00332B93">
              <w:rPr>
                <w:rFonts w:ascii="Arial" w:eastAsiaTheme="minorHAnsi" w:hAnsi="Arial" w:cs="Arial"/>
                <w:lang w:val="es-MX" w:eastAsia="en-US"/>
              </w:rPr>
              <w:t>Es importante que realices la actividad aunque no sea calificable, porque te permitirá activar conocimientos previos y realizar las siguientes actividades de aprendizaje.</w:t>
            </w:r>
          </w:p>
          <w:p w:rsidR="00A231BD" w:rsidRPr="002B1CFC" w:rsidRDefault="00A231BD" w:rsidP="004424E6">
            <w:pPr>
              <w:spacing w:before="240" w:line="360" w:lineRule="auto"/>
              <w:jc w:val="both"/>
              <w:rPr>
                <w:rFonts w:ascii="Arial" w:hAnsi="Arial" w:cs="Arial"/>
                <w:b/>
              </w:rPr>
            </w:pPr>
            <w:r w:rsidRPr="002B1CFC">
              <w:rPr>
                <w:rFonts w:ascii="Arial" w:hAnsi="Arial" w:cs="Arial"/>
                <w:b/>
              </w:rPr>
              <w:lastRenderedPageBreak/>
              <w:t>Actividad de aprendizaje 1</w:t>
            </w:r>
          </w:p>
          <w:p w:rsidR="00A231BD" w:rsidRPr="00BC5909" w:rsidRDefault="00280A38" w:rsidP="00F610C2">
            <w:pPr>
              <w:spacing w:after="240" w:line="360" w:lineRule="auto"/>
              <w:jc w:val="both"/>
              <w:rPr>
                <w:rFonts w:ascii="Arial" w:hAnsi="Arial" w:cs="Arial"/>
              </w:rPr>
            </w:pPr>
            <w:r w:rsidRPr="00BC5909">
              <w:rPr>
                <w:rFonts w:ascii="Arial" w:hAnsi="Arial" w:cs="Arial"/>
              </w:rPr>
              <w:t>Revisa los esquemas de la actividad integradora de la subcompetencia 3 y e</w:t>
            </w:r>
            <w:r w:rsidR="00A231BD" w:rsidRPr="00BC5909">
              <w:rPr>
                <w:rFonts w:ascii="Arial" w:hAnsi="Arial" w:cs="Arial"/>
              </w:rPr>
              <w:t>labora un mapa mental</w:t>
            </w:r>
            <w:r w:rsidR="00D119CB" w:rsidRPr="00BC5909">
              <w:rPr>
                <w:rFonts w:ascii="Arial" w:hAnsi="Arial" w:cs="Arial"/>
              </w:rPr>
              <w:t xml:space="preserve"> </w:t>
            </w:r>
            <w:r w:rsidR="00BC5909" w:rsidRPr="00BC5909">
              <w:rPr>
                <w:rFonts w:ascii="Arial" w:hAnsi="Arial" w:cs="Arial"/>
              </w:rPr>
              <w:t>en el que</w:t>
            </w:r>
            <w:r w:rsidR="00D119CB" w:rsidRPr="00BC5909">
              <w:rPr>
                <w:rFonts w:ascii="Arial" w:hAnsi="Arial" w:cs="Arial"/>
              </w:rPr>
              <w:t xml:space="preserve"> </w:t>
            </w:r>
            <w:r w:rsidR="00B324EF" w:rsidRPr="00BC5909">
              <w:rPr>
                <w:rFonts w:ascii="Arial" w:hAnsi="Arial" w:cs="Arial"/>
              </w:rPr>
              <w:t>determines qué habilidades</w:t>
            </w:r>
            <w:r w:rsidR="00332B93">
              <w:rPr>
                <w:rFonts w:ascii="Arial" w:hAnsi="Arial" w:cs="Arial"/>
              </w:rPr>
              <w:t xml:space="preserve"> para el aprendizaje</w:t>
            </w:r>
            <w:r w:rsidR="00B324EF" w:rsidRPr="00BC5909">
              <w:rPr>
                <w:rFonts w:ascii="Arial" w:hAnsi="Arial" w:cs="Arial"/>
              </w:rPr>
              <w:t xml:space="preserve"> </w:t>
            </w:r>
            <w:r w:rsidR="00BC5909" w:rsidRPr="00BC5909">
              <w:rPr>
                <w:rFonts w:ascii="Arial" w:hAnsi="Arial" w:cs="Arial"/>
              </w:rPr>
              <w:t xml:space="preserve">has desarrollado y cuáles debes </w:t>
            </w:r>
            <w:r w:rsidR="00B324EF" w:rsidRPr="00BC5909">
              <w:rPr>
                <w:rFonts w:ascii="Arial" w:hAnsi="Arial" w:cs="Arial"/>
              </w:rPr>
              <w:t>desarrollar</w:t>
            </w:r>
            <w:r w:rsidR="00A231BD" w:rsidRPr="00BC5909">
              <w:rPr>
                <w:rFonts w:ascii="Arial" w:hAnsi="Arial" w:cs="Arial"/>
              </w:rPr>
              <w:t xml:space="preserve">. La actividad tiene un valor de </w:t>
            </w:r>
            <w:r w:rsidR="00367319" w:rsidRPr="00BC5909">
              <w:rPr>
                <w:rFonts w:ascii="Arial" w:hAnsi="Arial" w:cs="Arial"/>
              </w:rPr>
              <w:t>7</w:t>
            </w:r>
            <w:r w:rsidR="00A231BD" w:rsidRPr="00BC5909">
              <w:rPr>
                <w:rFonts w:ascii="Arial" w:hAnsi="Arial" w:cs="Arial"/>
                <w:b/>
              </w:rPr>
              <w:t xml:space="preserve"> </w:t>
            </w:r>
            <w:r w:rsidR="00A231BD" w:rsidRPr="00BC5909">
              <w:rPr>
                <w:rFonts w:ascii="Arial" w:hAnsi="Arial" w:cs="Arial"/>
              </w:rPr>
              <w:t>puntos.</w:t>
            </w:r>
          </w:p>
          <w:p w:rsidR="00A231BD" w:rsidRPr="002B1CFC" w:rsidRDefault="00A231BD" w:rsidP="00786698">
            <w:pPr>
              <w:spacing w:line="360" w:lineRule="auto"/>
              <w:jc w:val="both"/>
              <w:rPr>
                <w:rFonts w:ascii="Arial" w:hAnsi="Arial" w:cs="Arial"/>
                <w:b/>
              </w:rPr>
            </w:pPr>
            <w:r w:rsidRPr="002B1CFC">
              <w:rPr>
                <w:rFonts w:ascii="Arial" w:hAnsi="Arial" w:cs="Arial"/>
                <w:b/>
              </w:rPr>
              <w:t>Actividad integradora</w:t>
            </w:r>
          </w:p>
          <w:p w:rsidR="00A231BD" w:rsidRPr="00E23B66" w:rsidRDefault="005B0D87" w:rsidP="00863494">
            <w:pPr>
              <w:spacing w:after="240" w:line="360" w:lineRule="auto"/>
              <w:jc w:val="both"/>
              <w:rPr>
                <w:rFonts w:ascii="Arial" w:hAnsi="Arial" w:cs="Arial"/>
              </w:rPr>
            </w:pPr>
            <w:r w:rsidRPr="00E23B66">
              <w:rPr>
                <w:rFonts w:ascii="Arial" w:hAnsi="Arial" w:cs="Arial"/>
              </w:rPr>
              <w:t>Realiza una investigación sobre los tipos de estrategias metacognitivas y escribe tres ejemplos de cada uno</w:t>
            </w:r>
            <w:r w:rsidR="00E23B66" w:rsidRPr="00E23B66">
              <w:rPr>
                <w:rFonts w:ascii="Arial" w:hAnsi="Arial" w:cs="Arial"/>
              </w:rPr>
              <w:t xml:space="preserve"> en un texto en línea</w:t>
            </w:r>
            <w:r w:rsidR="00A231BD" w:rsidRPr="00E23B66">
              <w:rPr>
                <w:rFonts w:ascii="Arial" w:hAnsi="Arial" w:cs="Arial"/>
              </w:rPr>
              <w:t xml:space="preserve">. La actividad tiene un valor de </w:t>
            </w:r>
            <w:r w:rsidR="00367319" w:rsidRPr="00E23B66">
              <w:rPr>
                <w:rFonts w:ascii="Arial" w:hAnsi="Arial" w:cs="Arial"/>
              </w:rPr>
              <w:t>10</w:t>
            </w:r>
            <w:r w:rsidR="00A231BD" w:rsidRPr="00E23B66">
              <w:rPr>
                <w:rFonts w:ascii="Arial" w:hAnsi="Arial" w:cs="Arial"/>
              </w:rPr>
              <w:t xml:space="preserve"> puntos.</w:t>
            </w:r>
          </w:p>
          <w:p w:rsidR="00A231BD" w:rsidRPr="002B1CFC" w:rsidRDefault="00A231BD" w:rsidP="00863494">
            <w:pPr>
              <w:spacing w:line="360" w:lineRule="auto"/>
              <w:jc w:val="both"/>
              <w:rPr>
                <w:rFonts w:ascii="Arial" w:hAnsi="Arial" w:cs="Arial"/>
                <w:b/>
              </w:rPr>
            </w:pPr>
            <w:r w:rsidRPr="002B1CFC">
              <w:rPr>
                <w:rFonts w:ascii="Arial" w:hAnsi="Arial" w:cs="Arial"/>
                <w:b/>
              </w:rPr>
              <w:t>Producto final</w:t>
            </w:r>
          </w:p>
          <w:p w:rsidR="00A231BD" w:rsidRPr="00E23B66" w:rsidRDefault="00802176" w:rsidP="00863494">
            <w:pPr>
              <w:spacing w:line="360" w:lineRule="auto"/>
              <w:jc w:val="both"/>
              <w:rPr>
                <w:rFonts w:ascii="Arial" w:hAnsi="Arial" w:cs="Arial"/>
              </w:rPr>
            </w:pPr>
            <w:r w:rsidRPr="00E23B66">
              <w:rPr>
                <w:rFonts w:ascii="Arial" w:hAnsi="Arial" w:cs="Arial"/>
              </w:rPr>
              <w:t>D</w:t>
            </w:r>
            <w:r w:rsidR="00B74481" w:rsidRPr="00E23B66">
              <w:rPr>
                <w:rFonts w:ascii="Arial" w:hAnsi="Arial" w:cs="Arial"/>
              </w:rPr>
              <w:t xml:space="preserve">iseña </w:t>
            </w:r>
            <w:r w:rsidRPr="00E23B66">
              <w:rPr>
                <w:rFonts w:ascii="Arial" w:hAnsi="Arial" w:cs="Arial"/>
              </w:rPr>
              <w:t xml:space="preserve">un modelo de aprendizaje personalizado, </w:t>
            </w:r>
            <w:r w:rsidR="00D6166F" w:rsidRPr="00E23B66">
              <w:rPr>
                <w:rFonts w:ascii="Arial" w:hAnsi="Arial" w:cs="Arial"/>
              </w:rPr>
              <w:t>con base en l</w:t>
            </w:r>
            <w:r w:rsidR="00A231BD" w:rsidRPr="00E23B66">
              <w:rPr>
                <w:rFonts w:ascii="Arial" w:hAnsi="Arial" w:cs="Arial"/>
              </w:rPr>
              <w:t xml:space="preserve">a habilidad </w:t>
            </w:r>
            <w:r w:rsidR="00D6166F" w:rsidRPr="00E23B66">
              <w:rPr>
                <w:rFonts w:ascii="Arial" w:hAnsi="Arial" w:cs="Arial"/>
              </w:rPr>
              <w:t>más importante que debas desarrollar par</w:t>
            </w:r>
            <w:r w:rsidRPr="00E23B66">
              <w:rPr>
                <w:rFonts w:ascii="Arial" w:hAnsi="Arial" w:cs="Arial"/>
              </w:rPr>
              <w:t xml:space="preserve">a </w:t>
            </w:r>
            <w:r w:rsidR="00495B91" w:rsidRPr="00E23B66">
              <w:rPr>
                <w:rFonts w:ascii="Arial" w:hAnsi="Arial" w:cs="Arial"/>
              </w:rPr>
              <w:t>tu</w:t>
            </w:r>
            <w:r w:rsidRPr="00E23B66">
              <w:rPr>
                <w:rFonts w:ascii="Arial" w:hAnsi="Arial" w:cs="Arial"/>
              </w:rPr>
              <w:t xml:space="preserve"> aprendi</w:t>
            </w:r>
            <w:r w:rsidR="00664690" w:rsidRPr="00E23B66">
              <w:rPr>
                <w:rFonts w:ascii="Arial" w:hAnsi="Arial" w:cs="Arial"/>
              </w:rPr>
              <w:t>zaje</w:t>
            </w:r>
            <w:r w:rsidR="00A231BD" w:rsidRPr="00E23B66">
              <w:rPr>
                <w:rFonts w:ascii="Arial" w:hAnsi="Arial" w:cs="Arial"/>
              </w:rPr>
              <w:t xml:space="preserve">. La actividad tiene un valor de </w:t>
            </w:r>
            <w:r w:rsidR="00367319" w:rsidRPr="00E23B66">
              <w:rPr>
                <w:rFonts w:ascii="Arial" w:hAnsi="Arial" w:cs="Arial"/>
              </w:rPr>
              <w:t xml:space="preserve">20 </w:t>
            </w:r>
            <w:r w:rsidR="00A231BD" w:rsidRPr="00E23B66">
              <w:rPr>
                <w:rFonts w:ascii="Arial" w:hAnsi="Arial" w:cs="Arial"/>
              </w:rPr>
              <w:t>puntos.</w:t>
            </w:r>
          </w:p>
          <w:p w:rsidR="00E23B66" w:rsidRPr="00DF7690" w:rsidRDefault="00E23B66" w:rsidP="00863494">
            <w:pPr>
              <w:spacing w:line="360" w:lineRule="auto"/>
              <w:jc w:val="both"/>
              <w:rPr>
                <w:rFonts w:ascii="Arial" w:hAnsi="Arial" w:cs="Arial"/>
                <w:color w:val="FF0000"/>
              </w:rPr>
            </w:pPr>
          </w:p>
          <w:p w:rsidR="006B2FC9" w:rsidRPr="002B1CFC" w:rsidRDefault="00A231BD" w:rsidP="00863494">
            <w:pPr>
              <w:spacing w:before="240" w:after="240" w:line="360" w:lineRule="auto"/>
              <w:jc w:val="both"/>
              <w:rPr>
                <w:rFonts w:ascii="Arial" w:hAnsi="Arial" w:cs="Arial"/>
              </w:rPr>
            </w:pPr>
            <w:r w:rsidRPr="002B1CFC">
              <w:rPr>
                <w:rFonts w:ascii="Arial" w:hAnsi="Arial" w:cs="Arial"/>
              </w:rPr>
              <w:t xml:space="preserve">Puntaje total de la subcompetencia: </w:t>
            </w:r>
            <w:r w:rsidR="006E3DD8" w:rsidRPr="002B1CFC">
              <w:rPr>
                <w:rFonts w:ascii="Arial" w:hAnsi="Arial" w:cs="Arial"/>
              </w:rPr>
              <w:t>37</w:t>
            </w:r>
            <w:r w:rsidRPr="002B1CFC">
              <w:rPr>
                <w:rFonts w:ascii="Arial" w:hAnsi="Arial" w:cs="Arial"/>
              </w:rPr>
              <w:t>.</w:t>
            </w:r>
          </w:p>
        </w:tc>
        <w:tc>
          <w:tcPr>
            <w:tcW w:w="577" w:type="pct"/>
          </w:tcPr>
          <w:p w:rsidR="006B2FC9" w:rsidRPr="002B1CFC" w:rsidRDefault="006B2FC9" w:rsidP="00786698">
            <w:pPr>
              <w:spacing w:before="240" w:after="240"/>
              <w:rPr>
                <w:rFonts w:ascii="Arial" w:hAnsi="Arial" w:cs="Arial"/>
              </w:rPr>
            </w:pPr>
          </w:p>
          <w:p w:rsidR="006B2FC9" w:rsidRPr="002B1CFC" w:rsidRDefault="006B2FC9" w:rsidP="00786698">
            <w:pPr>
              <w:pStyle w:val="NormalWeb"/>
              <w:spacing w:before="240" w:beforeAutospacing="0" w:after="240" w:afterAutospacing="0"/>
              <w:rPr>
                <w:rFonts w:ascii="Arial" w:hAnsi="Arial" w:cs="Arial"/>
              </w:rPr>
            </w:pPr>
          </w:p>
        </w:tc>
      </w:tr>
      <w:tr w:rsidR="006B2FC9" w:rsidRPr="002B1CFC" w:rsidTr="00D60ACA">
        <w:trPr>
          <w:trHeight w:val="208"/>
        </w:trPr>
        <w:tc>
          <w:tcPr>
            <w:tcW w:w="647" w:type="pct"/>
            <w:vAlign w:val="center"/>
          </w:tcPr>
          <w:p w:rsidR="006B2FC9" w:rsidRPr="002B1CFC" w:rsidRDefault="006B2FC9" w:rsidP="00786698">
            <w:pPr>
              <w:spacing w:before="240" w:after="240"/>
              <w:rPr>
                <w:rFonts w:ascii="Arial" w:hAnsi="Arial" w:cs="Arial"/>
                <w:b/>
                <w:lang w:val="es-MX"/>
              </w:rPr>
            </w:pPr>
            <w:r w:rsidRPr="002B1CFC">
              <w:rPr>
                <w:rFonts w:ascii="Arial" w:hAnsi="Arial" w:cs="Arial"/>
                <w:b/>
                <w:lang w:val="es-MX"/>
              </w:rPr>
              <w:lastRenderedPageBreak/>
              <w:t>Evidencia de aprendizaje</w:t>
            </w:r>
          </w:p>
        </w:tc>
        <w:tc>
          <w:tcPr>
            <w:tcW w:w="400" w:type="pct"/>
          </w:tcPr>
          <w:p w:rsidR="006B2FC9" w:rsidRPr="002B1CFC" w:rsidRDefault="006B2FC9" w:rsidP="00BD51C1">
            <w:pPr>
              <w:spacing w:before="100" w:beforeAutospacing="1" w:after="100" w:afterAutospacing="1"/>
              <w:jc w:val="both"/>
              <w:rPr>
                <w:rFonts w:ascii="Arial" w:hAnsi="Arial" w:cs="Arial"/>
              </w:rPr>
            </w:pPr>
          </w:p>
        </w:tc>
        <w:tc>
          <w:tcPr>
            <w:tcW w:w="222" w:type="pct"/>
          </w:tcPr>
          <w:p w:rsidR="006B2FC9" w:rsidRPr="002B1CFC" w:rsidRDefault="006B2FC9" w:rsidP="000A6F82">
            <w:pPr>
              <w:pStyle w:val="Prrafodelista"/>
              <w:numPr>
                <w:ilvl w:val="0"/>
                <w:numId w:val="1"/>
              </w:numPr>
              <w:spacing w:line="360" w:lineRule="auto"/>
              <w:jc w:val="both"/>
              <w:rPr>
                <w:rFonts w:ascii="Arial" w:hAnsi="Arial" w:cs="Arial"/>
              </w:rPr>
            </w:pPr>
          </w:p>
        </w:tc>
        <w:tc>
          <w:tcPr>
            <w:tcW w:w="3154" w:type="pct"/>
          </w:tcPr>
          <w:p w:rsidR="000F4AEE" w:rsidRPr="00AE6C85" w:rsidRDefault="000F4AEE" w:rsidP="000F4AEE">
            <w:pPr>
              <w:spacing w:line="360" w:lineRule="auto"/>
              <w:jc w:val="both"/>
              <w:rPr>
                <w:rFonts w:ascii="Arial" w:hAnsi="Arial" w:cs="Arial"/>
              </w:rPr>
            </w:pPr>
            <w:r w:rsidRPr="00AE6C85">
              <w:rPr>
                <w:rFonts w:ascii="Arial" w:hAnsi="Arial" w:cs="Arial"/>
              </w:rPr>
              <w:t>En esta subcompetencia debes realizar las siguientes evidencias:</w:t>
            </w:r>
          </w:p>
          <w:p w:rsidR="00DF7690" w:rsidRPr="00AE6C85" w:rsidRDefault="00DF7690" w:rsidP="000F4AEE">
            <w:pPr>
              <w:spacing w:line="360" w:lineRule="auto"/>
              <w:jc w:val="both"/>
              <w:rPr>
                <w:rFonts w:ascii="Arial" w:hAnsi="Arial" w:cs="Arial"/>
              </w:rPr>
            </w:pPr>
          </w:p>
          <w:p w:rsidR="000F4AEE" w:rsidRPr="00AE6C85" w:rsidRDefault="001820AE" w:rsidP="000A6F82">
            <w:pPr>
              <w:pStyle w:val="Prrafodelista"/>
              <w:numPr>
                <w:ilvl w:val="0"/>
                <w:numId w:val="7"/>
              </w:numPr>
              <w:autoSpaceDE w:val="0"/>
              <w:autoSpaceDN w:val="0"/>
              <w:adjustRightInd w:val="0"/>
              <w:spacing w:line="360" w:lineRule="auto"/>
              <w:jc w:val="both"/>
              <w:rPr>
                <w:rFonts w:ascii="Arial" w:hAnsi="Arial" w:cs="Arial"/>
              </w:rPr>
            </w:pPr>
            <w:r w:rsidRPr="00AE6C85">
              <w:rPr>
                <w:rFonts w:ascii="Arial" w:hAnsi="Arial" w:cs="Arial"/>
              </w:rPr>
              <w:t>C</w:t>
            </w:r>
            <w:r w:rsidR="00DF6899" w:rsidRPr="00AE6C85">
              <w:rPr>
                <w:rFonts w:ascii="Arial" w:hAnsi="Arial" w:cs="Arial"/>
              </w:rPr>
              <w:t>uestionario</w:t>
            </w:r>
          </w:p>
          <w:p w:rsidR="000F4AEE" w:rsidRPr="00AE6C85" w:rsidRDefault="00495B91" w:rsidP="000A6F82">
            <w:pPr>
              <w:pStyle w:val="Prrafodelista"/>
              <w:numPr>
                <w:ilvl w:val="0"/>
                <w:numId w:val="7"/>
              </w:numPr>
              <w:spacing w:line="360" w:lineRule="auto"/>
              <w:jc w:val="both"/>
              <w:rPr>
                <w:rFonts w:ascii="Arial" w:hAnsi="Arial" w:cs="Arial"/>
              </w:rPr>
            </w:pPr>
            <w:r w:rsidRPr="00AE6C85">
              <w:rPr>
                <w:rFonts w:ascii="Arial" w:hAnsi="Arial" w:cs="Arial"/>
              </w:rPr>
              <w:t>M</w:t>
            </w:r>
            <w:r w:rsidR="000F4AEE" w:rsidRPr="00AE6C85">
              <w:rPr>
                <w:rFonts w:ascii="Arial" w:hAnsi="Arial" w:cs="Arial"/>
              </w:rPr>
              <w:t>apa mental</w:t>
            </w:r>
          </w:p>
          <w:p w:rsidR="000F4AEE" w:rsidRPr="00AE6C85" w:rsidRDefault="00880745" w:rsidP="000A6F82">
            <w:pPr>
              <w:pStyle w:val="Prrafodelista"/>
              <w:numPr>
                <w:ilvl w:val="0"/>
                <w:numId w:val="7"/>
              </w:numPr>
              <w:spacing w:line="360" w:lineRule="auto"/>
              <w:jc w:val="both"/>
              <w:rPr>
                <w:rFonts w:ascii="Arial" w:hAnsi="Arial" w:cs="Arial"/>
              </w:rPr>
            </w:pPr>
            <w:r w:rsidRPr="00AE6C85">
              <w:rPr>
                <w:rFonts w:ascii="Arial" w:hAnsi="Arial" w:cs="Arial"/>
              </w:rPr>
              <w:t>Ejemplos de estrategias metacognitivas en t</w:t>
            </w:r>
            <w:r w:rsidR="000F4AEE" w:rsidRPr="00AE6C85">
              <w:rPr>
                <w:rFonts w:ascii="Arial" w:hAnsi="Arial" w:cs="Arial"/>
              </w:rPr>
              <w:t>exto en línea</w:t>
            </w:r>
          </w:p>
          <w:p w:rsidR="006B2FC9" w:rsidRPr="00AE6C85" w:rsidRDefault="00A73D5C" w:rsidP="000A6F82">
            <w:pPr>
              <w:pStyle w:val="Prrafodelista"/>
              <w:numPr>
                <w:ilvl w:val="0"/>
                <w:numId w:val="7"/>
              </w:numPr>
              <w:spacing w:line="360" w:lineRule="auto"/>
              <w:jc w:val="both"/>
              <w:rPr>
                <w:rFonts w:ascii="Arial" w:hAnsi="Arial" w:cs="Arial"/>
              </w:rPr>
            </w:pPr>
            <w:r w:rsidRPr="00AE6C85">
              <w:rPr>
                <w:rFonts w:ascii="Arial" w:hAnsi="Arial" w:cs="Arial"/>
              </w:rPr>
              <w:t>M</w:t>
            </w:r>
            <w:r w:rsidR="000F4AEE" w:rsidRPr="00AE6C85">
              <w:rPr>
                <w:rFonts w:ascii="Arial" w:hAnsi="Arial" w:cs="Arial"/>
              </w:rPr>
              <w:t>odelo de aprendizaje personalizado</w:t>
            </w:r>
          </w:p>
        </w:tc>
        <w:tc>
          <w:tcPr>
            <w:tcW w:w="577" w:type="pct"/>
          </w:tcPr>
          <w:p w:rsidR="006B2FC9" w:rsidRPr="002B1CFC" w:rsidRDefault="006B2FC9" w:rsidP="009E5EDD">
            <w:pPr>
              <w:rPr>
                <w:rFonts w:ascii="Arial" w:hAnsi="Arial" w:cs="Arial"/>
              </w:rPr>
            </w:pPr>
          </w:p>
        </w:tc>
      </w:tr>
      <w:tr w:rsidR="006B2FC9" w:rsidRPr="002B1CFC" w:rsidTr="00D60ACA">
        <w:tblPrEx>
          <w:tblLook w:val="04A0"/>
        </w:tblPrEx>
        <w:trPr>
          <w:trHeight w:val="208"/>
        </w:trPr>
        <w:tc>
          <w:tcPr>
            <w:tcW w:w="647" w:type="pct"/>
            <w:shd w:val="clear" w:color="auto" w:fill="D9D9D9" w:themeFill="background1" w:themeFillShade="D9"/>
            <w:vAlign w:val="center"/>
          </w:tcPr>
          <w:p w:rsidR="006B2FC9" w:rsidRPr="002B1CFC" w:rsidRDefault="006B2FC9" w:rsidP="004B0652">
            <w:pPr>
              <w:jc w:val="center"/>
              <w:rPr>
                <w:rFonts w:ascii="Arial" w:hAnsi="Arial" w:cs="Arial"/>
                <w:b/>
                <w:lang w:val="es-MX"/>
              </w:rPr>
            </w:pPr>
            <w:r w:rsidRPr="002B1CFC">
              <w:rPr>
                <w:rFonts w:ascii="Arial" w:hAnsi="Arial" w:cs="Arial"/>
                <w:b/>
                <w:lang w:val="es-MX"/>
              </w:rPr>
              <w:lastRenderedPageBreak/>
              <w:t>Actividades</w:t>
            </w:r>
          </w:p>
        </w:tc>
        <w:tc>
          <w:tcPr>
            <w:tcW w:w="400" w:type="pct"/>
            <w:shd w:val="clear" w:color="auto" w:fill="D9D9D9" w:themeFill="background1" w:themeFillShade="D9"/>
          </w:tcPr>
          <w:p w:rsidR="006B2FC9" w:rsidRPr="002B1CFC" w:rsidRDefault="006B2FC9" w:rsidP="004B0652">
            <w:pPr>
              <w:jc w:val="center"/>
              <w:rPr>
                <w:rFonts w:ascii="Arial" w:hAnsi="Arial" w:cs="Arial"/>
                <w:b/>
                <w:lang w:val="es-MX"/>
              </w:rPr>
            </w:pPr>
          </w:p>
        </w:tc>
        <w:tc>
          <w:tcPr>
            <w:tcW w:w="222" w:type="pct"/>
            <w:shd w:val="clear" w:color="auto" w:fill="D9D9D9" w:themeFill="background1" w:themeFillShade="D9"/>
            <w:vAlign w:val="center"/>
          </w:tcPr>
          <w:p w:rsidR="006B2FC9" w:rsidRPr="002B1CFC" w:rsidRDefault="006B2FC9" w:rsidP="004B0652">
            <w:pPr>
              <w:jc w:val="center"/>
              <w:rPr>
                <w:rFonts w:ascii="Arial" w:hAnsi="Arial" w:cs="Arial"/>
                <w:b/>
                <w:lang w:val="es-MX"/>
              </w:rPr>
            </w:pPr>
          </w:p>
        </w:tc>
        <w:tc>
          <w:tcPr>
            <w:tcW w:w="3154" w:type="pct"/>
            <w:shd w:val="clear" w:color="auto" w:fill="D9D9D9" w:themeFill="background1" w:themeFillShade="D9"/>
          </w:tcPr>
          <w:p w:rsidR="006B2FC9" w:rsidRPr="002B1CFC" w:rsidRDefault="006B2FC9" w:rsidP="007D37D0">
            <w:pPr>
              <w:jc w:val="center"/>
              <w:rPr>
                <w:rFonts w:ascii="Arial" w:hAnsi="Arial" w:cs="Arial"/>
                <w:b/>
              </w:rPr>
            </w:pPr>
            <w:r w:rsidRPr="002B1CFC">
              <w:rPr>
                <w:rFonts w:ascii="Arial" w:hAnsi="Arial" w:cs="Arial"/>
                <w:b/>
              </w:rPr>
              <w:t>Rediseño</w:t>
            </w:r>
          </w:p>
        </w:tc>
        <w:tc>
          <w:tcPr>
            <w:tcW w:w="577" w:type="pct"/>
            <w:tcBorders>
              <w:bottom w:val="single" w:sz="4" w:space="0" w:color="auto"/>
            </w:tcBorders>
            <w:shd w:val="clear" w:color="auto" w:fill="D9D9D9" w:themeFill="background1" w:themeFillShade="D9"/>
          </w:tcPr>
          <w:p w:rsidR="006B2FC9" w:rsidRPr="002B1CFC" w:rsidRDefault="006B2FC9" w:rsidP="007D37D0">
            <w:pPr>
              <w:jc w:val="center"/>
              <w:rPr>
                <w:rFonts w:ascii="Arial" w:hAnsi="Arial" w:cs="Arial"/>
                <w:b/>
              </w:rPr>
            </w:pPr>
            <w:r w:rsidRPr="002B1CFC">
              <w:rPr>
                <w:rFonts w:ascii="Arial" w:hAnsi="Arial" w:cs="Arial"/>
                <w:b/>
              </w:rPr>
              <w:t>Recursos</w:t>
            </w:r>
          </w:p>
        </w:tc>
      </w:tr>
      <w:tr w:rsidR="006B2FC9" w:rsidRPr="002B1CFC" w:rsidTr="00D60ACA">
        <w:tblPrEx>
          <w:tblLook w:val="04A0"/>
        </w:tblPrEx>
        <w:trPr>
          <w:trHeight w:val="208"/>
        </w:trPr>
        <w:tc>
          <w:tcPr>
            <w:tcW w:w="647" w:type="pct"/>
            <w:vAlign w:val="center"/>
          </w:tcPr>
          <w:p w:rsidR="006B2FC9" w:rsidRPr="002B1CFC" w:rsidRDefault="006B2FC9" w:rsidP="00786698">
            <w:pPr>
              <w:spacing w:before="240" w:after="240"/>
              <w:jc w:val="both"/>
              <w:rPr>
                <w:rFonts w:ascii="Arial" w:hAnsi="Arial" w:cs="Arial"/>
                <w:b/>
                <w:lang w:val="es-MX"/>
              </w:rPr>
            </w:pPr>
            <w:r w:rsidRPr="002B1CFC">
              <w:rPr>
                <w:rFonts w:ascii="Arial" w:hAnsi="Arial" w:cs="Arial"/>
                <w:b/>
                <w:lang w:val="es-MX"/>
              </w:rPr>
              <w:t>Actividad preliminar</w:t>
            </w:r>
          </w:p>
        </w:tc>
        <w:tc>
          <w:tcPr>
            <w:tcW w:w="400" w:type="pct"/>
          </w:tcPr>
          <w:p w:rsidR="006B2FC9" w:rsidRPr="002B1CFC" w:rsidRDefault="006B2FC9" w:rsidP="00786698">
            <w:pPr>
              <w:pStyle w:val="NormalWeb"/>
              <w:spacing w:before="240" w:beforeAutospacing="0" w:after="240" w:afterAutospacing="0"/>
              <w:jc w:val="both"/>
              <w:rPr>
                <w:rFonts w:ascii="Arial" w:hAnsi="Arial" w:cs="Arial"/>
                <w:color w:val="0070C0"/>
              </w:rPr>
            </w:pPr>
          </w:p>
        </w:tc>
        <w:tc>
          <w:tcPr>
            <w:tcW w:w="222" w:type="pct"/>
          </w:tcPr>
          <w:p w:rsidR="006B2FC9" w:rsidRPr="002B1CFC" w:rsidRDefault="006B2FC9" w:rsidP="00786698">
            <w:pPr>
              <w:autoSpaceDE w:val="0"/>
              <w:autoSpaceDN w:val="0"/>
              <w:adjustRightInd w:val="0"/>
              <w:spacing w:before="240" w:after="240" w:line="360" w:lineRule="auto"/>
              <w:jc w:val="both"/>
              <w:rPr>
                <w:rFonts w:ascii="Arial" w:hAnsi="Arial" w:cs="Arial"/>
              </w:rPr>
            </w:pPr>
          </w:p>
        </w:tc>
        <w:tc>
          <w:tcPr>
            <w:tcW w:w="3154" w:type="pct"/>
          </w:tcPr>
          <w:p w:rsidR="001071B2" w:rsidRPr="002B1CFC" w:rsidRDefault="00307BAD" w:rsidP="00786698">
            <w:pPr>
              <w:spacing w:before="240" w:after="240" w:line="360" w:lineRule="auto"/>
              <w:jc w:val="both"/>
              <w:rPr>
                <w:rFonts w:ascii="Arial" w:hAnsi="Arial" w:cs="Arial"/>
              </w:rPr>
            </w:pPr>
            <w:r w:rsidRPr="002B1CFC">
              <w:rPr>
                <w:rFonts w:ascii="Arial" w:hAnsi="Arial" w:cs="Arial"/>
              </w:rPr>
              <w:t>Los procesos metacognitivos están presentes en casi todas las actividades cotidianas</w:t>
            </w:r>
            <w:r w:rsidR="00786698" w:rsidRPr="002B1CFC">
              <w:rPr>
                <w:rFonts w:ascii="Arial" w:hAnsi="Arial" w:cs="Arial"/>
              </w:rPr>
              <w:t>,</w:t>
            </w:r>
            <w:r w:rsidRPr="002B1CFC">
              <w:rPr>
                <w:rFonts w:ascii="Arial" w:hAnsi="Arial" w:cs="Arial"/>
              </w:rPr>
              <w:t xml:space="preserve"> pero no </w:t>
            </w:r>
            <w:r w:rsidR="00786698" w:rsidRPr="002B1CFC">
              <w:rPr>
                <w:rFonts w:ascii="Arial" w:hAnsi="Arial" w:cs="Arial"/>
              </w:rPr>
              <w:t>toda</w:t>
            </w:r>
            <w:r w:rsidRPr="002B1CFC">
              <w:rPr>
                <w:rFonts w:ascii="Arial" w:hAnsi="Arial" w:cs="Arial"/>
              </w:rPr>
              <w:t>s</w:t>
            </w:r>
            <w:r w:rsidR="00786698" w:rsidRPr="002B1CFC">
              <w:rPr>
                <w:rFonts w:ascii="Arial" w:hAnsi="Arial" w:cs="Arial"/>
              </w:rPr>
              <w:t xml:space="preserve"> las personas</w:t>
            </w:r>
            <w:r w:rsidRPr="002B1CFC">
              <w:rPr>
                <w:rFonts w:ascii="Arial" w:hAnsi="Arial" w:cs="Arial"/>
              </w:rPr>
              <w:t xml:space="preserve"> son conscientes de ello. Con la investigación que realizaste en la subcompetenc</w:t>
            </w:r>
            <w:r w:rsidR="004E37B7" w:rsidRPr="002B1CFC">
              <w:rPr>
                <w:rFonts w:ascii="Arial" w:hAnsi="Arial" w:cs="Arial"/>
              </w:rPr>
              <w:t>ia anterior, tienes una idea</w:t>
            </w:r>
            <w:r w:rsidRPr="002B1CFC">
              <w:rPr>
                <w:rFonts w:ascii="Arial" w:hAnsi="Arial" w:cs="Arial"/>
              </w:rPr>
              <w:t xml:space="preserve"> amplia sobre los procesos metacognitivos; ahora </w:t>
            </w:r>
            <w:r w:rsidR="00786698" w:rsidRPr="002B1CFC">
              <w:rPr>
                <w:rFonts w:ascii="Arial" w:hAnsi="Arial" w:cs="Arial"/>
              </w:rPr>
              <w:t xml:space="preserve">se </w:t>
            </w:r>
            <w:r w:rsidRPr="002B1CFC">
              <w:rPr>
                <w:rFonts w:ascii="Arial" w:hAnsi="Arial" w:cs="Arial"/>
              </w:rPr>
              <w:t>te invit</w:t>
            </w:r>
            <w:r w:rsidR="00786698" w:rsidRPr="002B1CFC">
              <w:rPr>
                <w:rFonts w:ascii="Arial" w:hAnsi="Arial" w:cs="Arial"/>
              </w:rPr>
              <w:t>a</w:t>
            </w:r>
            <w:r w:rsidRPr="002B1CFC">
              <w:rPr>
                <w:rFonts w:ascii="Arial" w:hAnsi="Arial" w:cs="Arial"/>
              </w:rPr>
              <w:t xml:space="preserve"> a recordar algunas ideas generales.</w:t>
            </w:r>
            <w:r w:rsidR="000162C2" w:rsidRPr="002B1CFC">
              <w:rPr>
                <w:rFonts w:ascii="Arial" w:hAnsi="Arial" w:cs="Arial"/>
              </w:rPr>
              <w:t xml:space="preserve"> </w:t>
            </w:r>
          </w:p>
          <w:p w:rsidR="000162C2" w:rsidRPr="002B1CFC" w:rsidRDefault="001071B2" w:rsidP="00786698">
            <w:pPr>
              <w:spacing w:before="240" w:after="240" w:line="360" w:lineRule="auto"/>
              <w:jc w:val="both"/>
              <w:rPr>
                <w:rFonts w:ascii="Arial" w:hAnsi="Arial" w:cs="Arial"/>
              </w:rPr>
            </w:pPr>
            <w:r w:rsidRPr="002B1CFC">
              <w:rPr>
                <w:rFonts w:ascii="Arial" w:hAnsi="Arial" w:cs="Arial"/>
              </w:rPr>
              <w:t>Responde</w:t>
            </w:r>
            <w:r w:rsidR="00F9003A" w:rsidRPr="002B1CFC">
              <w:rPr>
                <w:rFonts w:ascii="Arial" w:hAnsi="Arial" w:cs="Arial"/>
              </w:rPr>
              <w:t xml:space="preserve"> el </w:t>
            </w:r>
            <w:r w:rsidR="00F9003A" w:rsidRPr="002B1CFC">
              <w:rPr>
                <w:rFonts w:ascii="Arial" w:hAnsi="Arial" w:cs="Arial"/>
                <w:b/>
                <w:highlight w:val="magenta"/>
              </w:rPr>
              <w:t>C</w:t>
            </w:r>
            <w:r w:rsidR="000162C2" w:rsidRPr="002B1CFC">
              <w:rPr>
                <w:rFonts w:ascii="Arial" w:hAnsi="Arial" w:cs="Arial"/>
                <w:b/>
                <w:highlight w:val="magenta"/>
              </w:rPr>
              <w:t>uestionario</w:t>
            </w:r>
            <w:r w:rsidR="000162C2" w:rsidRPr="002B1CFC">
              <w:rPr>
                <w:rFonts w:ascii="Arial" w:hAnsi="Arial" w:cs="Arial"/>
                <w:highlight w:val="magenta"/>
              </w:rPr>
              <w:t xml:space="preserve"> </w:t>
            </w:r>
            <w:r w:rsidR="004E36B8">
              <w:rPr>
                <w:rFonts w:ascii="Arial" w:hAnsi="Arial" w:cs="Arial"/>
                <w:b/>
                <w:highlight w:val="magenta"/>
              </w:rPr>
              <w:t>m</w:t>
            </w:r>
            <w:r w:rsidR="000162C2" w:rsidRPr="002B1CFC">
              <w:rPr>
                <w:rFonts w:ascii="Arial" w:hAnsi="Arial" w:cs="Arial"/>
                <w:b/>
                <w:highlight w:val="magenta"/>
              </w:rPr>
              <w:t>etac</w:t>
            </w:r>
            <w:r w:rsidR="004724EC" w:rsidRPr="002B1CFC">
              <w:rPr>
                <w:rFonts w:ascii="Arial" w:hAnsi="Arial" w:cs="Arial"/>
                <w:b/>
                <w:highlight w:val="magenta"/>
              </w:rPr>
              <w:t>ognición</w:t>
            </w:r>
            <w:r w:rsidR="004424E6" w:rsidRPr="002B1CFC">
              <w:rPr>
                <w:rFonts w:ascii="Arial" w:hAnsi="Arial" w:cs="Arial"/>
              </w:rPr>
              <w:t>,</w:t>
            </w:r>
            <w:r w:rsidR="00A97D98" w:rsidRPr="002B1CFC">
              <w:rPr>
                <w:rFonts w:ascii="Arial" w:hAnsi="Arial" w:cs="Arial"/>
              </w:rPr>
              <w:t xml:space="preserve"> </w:t>
            </w:r>
            <w:r w:rsidR="00531CDA" w:rsidRPr="002B1CFC">
              <w:rPr>
                <w:rFonts w:ascii="Arial" w:hAnsi="Arial" w:cs="Arial"/>
              </w:rPr>
              <w:t>con base</w:t>
            </w:r>
            <w:r w:rsidR="00181DCA" w:rsidRPr="002B1CFC">
              <w:rPr>
                <w:rFonts w:ascii="Arial" w:hAnsi="Arial" w:cs="Arial"/>
              </w:rPr>
              <w:t xml:space="preserve"> </w:t>
            </w:r>
            <w:r w:rsidR="000162C2" w:rsidRPr="002B1CFC">
              <w:rPr>
                <w:rFonts w:ascii="Arial" w:hAnsi="Arial" w:cs="Arial"/>
              </w:rPr>
              <w:t xml:space="preserve">en la investigación </w:t>
            </w:r>
            <w:r w:rsidR="00531CDA" w:rsidRPr="002B1CFC">
              <w:rPr>
                <w:rFonts w:ascii="Arial" w:hAnsi="Arial" w:cs="Arial"/>
              </w:rPr>
              <w:t>realizada en</w:t>
            </w:r>
            <w:r w:rsidR="000162C2" w:rsidRPr="002B1CFC">
              <w:rPr>
                <w:rFonts w:ascii="Arial" w:hAnsi="Arial" w:cs="Arial"/>
              </w:rPr>
              <w:t xml:space="preserve"> la actividad integradora de la subcompetencia </w:t>
            </w:r>
            <w:r w:rsidR="00506419" w:rsidRPr="002B1CFC">
              <w:rPr>
                <w:rFonts w:ascii="Arial" w:hAnsi="Arial" w:cs="Arial"/>
              </w:rPr>
              <w:t>3</w:t>
            </w:r>
            <w:r w:rsidR="000162C2" w:rsidRPr="002B1CFC">
              <w:rPr>
                <w:rFonts w:ascii="Arial" w:hAnsi="Arial" w:cs="Arial"/>
              </w:rPr>
              <w:t>.</w:t>
            </w:r>
          </w:p>
          <w:p w:rsidR="006B2FC9" w:rsidRPr="002B1CFC" w:rsidRDefault="00A038C7" w:rsidP="004424E6">
            <w:pPr>
              <w:spacing w:before="240" w:after="240" w:line="360" w:lineRule="auto"/>
              <w:jc w:val="both"/>
              <w:rPr>
                <w:rFonts w:ascii="Arial" w:hAnsi="Arial" w:cs="Arial"/>
              </w:rPr>
            </w:pPr>
            <w:r w:rsidRPr="002B1CFC">
              <w:rPr>
                <w:rFonts w:ascii="Arial" w:hAnsi="Arial" w:cs="Arial"/>
              </w:rPr>
              <w:t>P</w:t>
            </w:r>
            <w:r w:rsidR="004F3296" w:rsidRPr="002B1CFC">
              <w:rPr>
                <w:rFonts w:ascii="Arial" w:hAnsi="Arial" w:cs="Arial"/>
              </w:rPr>
              <w:t xml:space="preserve">ara </w:t>
            </w:r>
            <w:r w:rsidR="004424E6" w:rsidRPr="002B1CFC">
              <w:rPr>
                <w:rFonts w:ascii="Arial" w:hAnsi="Arial" w:cs="Arial"/>
              </w:rPr>
              <w:t>conocer</w:t>
            </w:r>
            <w:r w:rsidR="004F3296" w:rsidRPr="002B1CFC">
              <w:rPr>
                <w:rFonts w:ascii="Arial" w:hAnsi="Arial" w:cs="Arial"/>
              </w:rPr>
              <w:t xml:space="preserve"> cómo</w:t>
            </w:r>
            <w:r w:rsidR="004424E6" w:rsidRPr="002B1CFC">
              <w:rPr>
                <w:rFonts w:ascii="Arial" w:hAnsi="Arial" w:cs="Arial"/>
              </w:rPr>
              <w:t xml:space="preserve"> puedes</w:t>
            </w:r>
            <w:r w:rsidR="00987CDA" w:rsidRPr="002B1CFC">
              <w:rPr>
                <w:rFonts w:ascii="Arial" w:hAnsi="Arial" w:cs="Arial"/>
              </w:rPr>
              <w:t xml:space="preserve"> aprovechar</w:t>
            </w:r>
            <w:r w:rsidRPr="002B1CFC">
              <w:rPr>
                <w:rFonts w:ascii="Arial" w:hAnsi="Arial" w:cs="Arial"/>
              </w:rPr>
              <w:t xml:space="preserve"> tus capacidades </w:t>
            </w:r>
            <w:r w:rsidR="00987CDA" w:rsidRPr="002B1CFC">
              <w:rPr>
                <w:rFonts w:ascii="Arial" w:hAnsi="Arial" w:cs="Arial"/>
              </w:rPr>
              <w:t xml:space="preserve">cognitivas de </w:t>
            </w:r>
            <w:r w:rsidRPr="002B1CFC">
              <w:rPr>
                <w:rFonts w:ascii="Arial" w:hAnsi="Arial" w:cs="Arial"/>
              </w:rPr>
              <w:t>estudiante autónomo</w:t>
            </w:r>
            <w:r w:rsidR="004424E6" w:rsidRPr="002B1CFC">
              <w:rPr>
                <w:rFonts w:ascii="Arial" w:hAnsi="Arial" w:cs="Arial"/>
              </w:rPr>
              <w:t>,</w:t>
            </w:r>
            <w:r w:rsidRPr="002B1CFC">
              <w:rPr>
                <w:rFonts w:ascii="Arial" w:hAnsi="Arial" w:cs="Arial"/>
              </w:rPr>
              <w:t xml:space="preserve"> </w:t>
            </w:r>
            <w:r w:rsidR="004F3296" w:rsidRPr="002B1CFC">
              <w:rPr>
                <w:rFonts w:ascii="Arial" w:hAnsi="Arial" w:cs="Arial"/>
              </w:rPr>
              <w:t xml:space="preserve">es importante </w:t>
            </w:r>
            <w:r w:rsidR="003B1369">
              <w:rPr>
                <w:rFonts w:ascii="Arial" w:hAnsi="Arial" w:cs="Arial"/>
              </w:rPr>
              <w:t xml:space="preserve">que </w:t>
            </w:r>
            <w:r w:rsidR="004424E6" w:rsidRPr="002B1CFC">
              <w:rPr>
                <w:rFonts w:ascii="Arial" w:hAnsi="Arial" w:cs="Arial"/>
              </w:rPr>
              <w:t>pongas</w:t>
            </w:r>
            <w:r w:rsidR="004F3296" w:rsidRPr="002B1CFC">
              <w:rPr>
                <w:rFonts w:ascii="Arial" w:hAnsi="Arial" w:cs="Arial"/>
              </w:rPr>
              <w:t xml:space="preserve"> atención en </w:t>
            </w:r>
            <w:r w:rsidR="00987CDA" w:rsidRPr="002B1CFC">
              <w:rPr>
                <w:rFonts w:ascii="Arial" w:hAnsi="Arial" w:cs="Arial"/>
              </w:rPr>
              <w:t>t</w:t>
            </w:r>
            <w:r w:rsidR="004F3296" w:rsidRPr="002B1CFC">
              <w:rPr>
                <w:rFonts w:ascii="Arial" w:hAnsi="Arial" w:cs="Arial"/>
              </w:rPr>
              <w:t>us procesos metacognitivos</w:t>
            </w:r>
            <w:r w:rsidR="000162C2" w:rsidRPr="002B1CFC">
              <w:rPr>
                <w:rFonts w:ascii="Arial" w:hAnsi="Arial" w:cs="Arial"/>
              </w:rPr>
              <w:t>.</w:t>
            </w:r>
          </w:p>
        </w:tc>
        <w:tc>
          <w:tcPr>
            <w:tcW w:w="577" w:type="pct"/>
            <w:tcBorders>
              <w:top w:val="nil"/>
            </w:tcBorders>
          </w:tcPr>
          <w:p w:rsidR="001C11C6" w:rsidRPr="002B1CFC" w:rsidRDefault="001C11C6" w:rsidP="004424E6">
            <w:pPr>
              <w:spacing w:before="240" w:after="240"/>
              <w:jc w:val="both"/>
              <w:rPr>
                <w:rFonts w:ascii="Arial" w:hAnsi="Arial" w:cs="Arial"/>
              </w:rPr>
            </w:pPr>
            <w:r w:rsidRPr="002B1CFC">
              <w:rPr>
                <w:rFonts w:ascii="Arial" w:hAnsi="Arial" w:cs="Arial"/>
              </w:rPr>
              <w:t>Elaborar un cuestionario moodle con el archivo:</w:t>
            </w:r>
          </w:p>
          <w:p w:rsidR="006B2FC9" w:rsidRPr="002B1CFC" w:rsidRDefault="001C11C6" w:rsidP="004424E6">
            <w:pPr>
              <w:spacing w:before="240" w:after="240"/>
              <w:jc w:val="both"/>
              <w:rPr>
                <w:rFonts w:ascii="Arial" w:hAnsi="Arial" w:cs="Arial"/>
              </w:rPr>
            </w:pPr>
            <w:r w:rsidRPr="002B1CFC">
              <w:rPr>
                <w:rFonts w:ascii="Arial" w:hAnsi="Arial" w:cs="Arial"/>
                <w:b/>
                <w:highlight w:val="magenta"/>
              </w:rPr>
              <w:t>cuestionario_metacognicion_s4ap</w:t>
            </w:r>
            <w:r w:rsidR="00EA626D" w:rsidRPr="002B1CFC">
              <w:rPr>
                <w:rFonts w:ascii="Arial" w:hAnsi="Arial" w:cs="Arial"/>
                <w:b/>
              </w:rPr>
              <w:t xml:space="preserve"> </w:t>
            </w:r>
            <w:r w:rsidR="007D3AF7" w:rsidRPr="002B1CFC">
              <w:rPr>
                <w:rFonts w:ascii="Arial" w:hAnsi="Arial" w:cs="Arial"/>
              </w:rPr>
              <w:t>respetar el orden en que se presentan los reactivos de acuerdo al archivo.</w:t>
            </w:r>
          </w:p>
        </w:tc>
      </w:tr>
      <w:tr w:rsidR="006B2FC9" w:rsidRPr="002B1CFC" w:rsidTr="00D60ACA">
        <w:tblPrEx>
          <w:tblLook w:val="04A0"/>
        </w:tblPrEx>
        <w:trPr>
          <w:trHeight w:val="208"/>
        </w:trPr>
        <w:tc>
          <w:tcPr>
            <w:tcW w:w="647" w:type="pct"/>
            <w:vAlign w:val="center"/>
          </w:tcPr>
          <w:p w:rsidR="006B2FC9" w:rsidRPr="002B1CFC" w:rsidRDefault="00956AA2" w:rsidP="004424E6">
            <w:pPr>
              <w:spacing w:before="240" w:after="240"/>
              <w:rPr>
                <w:rFonts w:ascii="Arial" w:hAnsi="Arial" w:cs="Arial"/>
                <w:b/>
                <w:lang w:val="es-MX"/>
              </w:rPr>
            </w:pPr>
            <w:r w:rsidRPr="002B1CFC">
              <w:rPr>
                <w:rFonts w:ascii="Arial" w:hAnsi="Arial" w:cs="Arial"/>
                <w:b/>
                <w:lang w:val="es-MX"/>
              </w:rPr>
              <w:t>Actividad</w:t>
            </w:r>
            <w:r w:rsidR="006B2FC9" w:rsidRPr="002B1CFC">
              <w:rPr>
                <w:rFonts w:ascii="Arial" w:hAnsi="Arial" w:cs="Arial"/>
                <w:b/>
                <w:lang w:val="es-MX"/>
              </w:rPr>
              <w:t xml:space="preserve"> de aprendizaje 1</w:t>
            </w:r>
          </w:p>
        </w:tc>
        <w:tc>
          <w:tcPr>
            <w:tcW w:w="400" w:type="pct"/>
          </w:tcPr>
          <w:p w:rsidR="006B2FC9" w:rsidRPr="002B1CFC" w:rsidRDefault="006B2FC9" w:rsidP="004424E6">
            <w:pPr>
              <w:pStyle w:val="NormalWeb"/>
              <w:spacing w:before="240" w:beforeAutospacing="0" w:after="240" w:afterAutospacing="0"/>
              <w:jc w:val="both"/>
              <w:rPr>
                <w:rFonts w:ascii="Arial" w:hAnsi="Arial" w:cs="Arial"/>
              </w:rPr>
            </w:pPr>
          </w:p>
        </w:tc>
        <w:tc>
          <w:tcPr>
            <w:tcW w:w="222" w:type="pct"/>
          </w:tcPr>
          <w:p w:rsidR="006B2FC9" w:rsidRPr="002B1CFC" w:rsidRDefault="006B2FC9" w:rsidP="004424E6">
            <w:pPr>
              <w:autoSpaceDE w:val="0"/>
              <w:autoSpaceDN w:val="0"/>
              <w:adjustRightInd w:val="0"/>
              <w:spacing w:before="240" w:after="240" w:line="360" w:lineRule="auto"/>
              <w:jc w:val="both"/>
              <w:rPr>
                <w:rFonts w:ascii="Arial" w:hAnsi="Arial" w:cs="Arial"/>
              </w:rPr>
            </w:pPr>
          </w:p>
        </w:tc>
        <w:tc>
          <w:tcPr>
            <w:tcW w:w="3154" w:type="pct"/>
          </w:tcPr>
          <w:p w:rsidR="006B2FC9" w:rsidRPr="002B1CFC" w:rsidRDefault="006B2FC9" w:rsidP="004424E6">
            <w:pPr>
              <w:spacing w:before="240" w:after="240" w:line="360" w:lineRule="auto"/>
              <w:jc w:val="both"/>
              <w:rPr>
                <w:rFonts w:ascii="Arial" w:hAnsi="Arial" w:cs="Arial"/>
              </w:rPr>
            </w:pPr>
            <w:r w:rsidRPr="002B1CFC">
              <w:rPr>
                <w:rFonts w:ascii="Arial" w:hAnsi="Arial" w:cs="Arial"/>
              </w:rPr>
              <w:t>Los procesos y estrategias metacognitivas tiene</w:t>
            </w:r>
            <w:r w:rsidR="0071124A" w:rsidRPr="002B1CFC">
              <w:rPr>
                <w:rFonts w:ascii="Arial" w:hAnsi="Arial" w:cs="Arial"/>
              </w:rPr>
              <w:t>n</w:t>
            </w:r>
            <w:r w:rsidRPr="002B1CFC">
              <w:rPr>
                <w:rFonts w:ascii="Arial" w:hAnsi="Arial" w:cs="Arial"/>
              </w:rPr>
              <w:t xml:space="preserve"> un importante valor instrumental en la tarea de aprender a aprender, por dos razones:</w:t>
            </w:r>
          </w:p>
          <w:p w:rsidR="006B2FC9" w:rsidRPr="002B1CFC" w:rsidRDefault="004424E6" w:rsidP="004424E6">
            <w:pPr>
              <w:pStyle w:val="Prrafodelista"/>
              <w:numPr>
                <w:ilvl w:val="0"/>
                <w:numId w:val="6"/>
              </w:numPr>
              <w:spacing w:before="240" w:after="240" w:line="360" w:lineRule="auto"/>
              <w:jc w:val="both"/>
              <w:rPr>
                <w:rFonts w:ascii="Arial" w:hAnsi="Arial" w:cs="Arial"/>
              </w:rPr>
            </w:pPr>
            <w:r w:rsidRPr="002B1CFC">
              <w:rPr>
                <w:rFonts w:ascii="Arial" w:hAnsi="Arial" w:cs="Arial"/>
              </w:rPr>
              <w:t>A</w:t>
            </w:r>
            <w:r w:rsidR="006B2FC9" w:rsidRPr="002B1CFC">
              <w:rPr>
                <w:rFonts w:ascii="Arial" w:hAnsi="Arial" w:cs="Arial"/>
              </w:rPr>
              <w:t xml:space="preserve"> través de ell</w:t>
            </w:r>
            <w:r w:rsidR="00A16990" w:rsidRPr="002B1CFC">
              <w:rPr>
                <w:rFonts w:ascii="Arial" w:hAnsi="Arial" w:cs="Arial"/>
              </w:rPr>
              <w:t>o</w:t>
            </w:r>
            <w:r w:rsidR="006B2FC9" w:rsidRPr="002B1CFC">
              <w:rPr>
                <w:rFonts w:ascii="Arial" w:hAnsi="Arial" w:cs="Arial"/>
              </w:rPr>
              <w:t xml:space="preserve">s </w:t>
            </w:r>
            <w:r w:rsidR="007F2D3D" w:rsidRPr="002B1CFC">
              <w:rPr>
                <w:rFonts w:ascii="Arial" w:hAnsi="Arial" w:cs="Arial"/>
              </w:rPr>
              <w:t>el estudiante asume</w:t>
            </w:r>
            <w:r w:rsidR="00781809" w:rsidRPr="002B1CFC">
              <w:rPr>
                <w:rFonts w:ascii="Arial" w:hAnsi="Arial" w:cs="Arial"/>
              </w:rPr>
              <w:t xml:space="preserve"> un</w:t>
            </w:r>
            <w:r w:rsidR="00D05ADD" w:rsidRPr="002B1CFC">
              <w:rPr>
                <w:rFonts w:ascii="Arial" w:hAnsi="Arial" w:cs="Arial"/>
              </w:rPr>
              <w:t xml:space="preserve"> </w:t>
            </w:r>
            <w:r w:rsidR="00DC4E94" w:rsidRPr="002B1CFC">
              <w:rPr>
                <w:rFonts w:ascii="Arial" w:hAnsi="Arial" w:cs="Arial"/>
              </w:rPr>
              <w:t>papel activo en su aprendizaje.</w:t>
            </w:r>
          </w:p>
          <w:p w:rsidR="009273E8" w:rsidRPr="002B1CFC" w:rsidRDefault="0077138F" w:rsidP="004424E6">
            <w:pPr>
              <w:pStyle w:val="Prrafodelista"/>
              <w:numPr>
                <w:ilvl w:val="0"/>
                <w:numId w:val="6"/>
              </w:numPr>
              <w:spacing w:before="240" w:after="240" w:line="360" w:lineRule="auto"/>
              <w:jc w:val="both"/>
              <w:rPr>
                <w:rFonts w:ascii="Arial" w:hAnsi="Arial" w:cs="Arial"/>
              </w:rPr>
            </w:pPr>
            <w:r w:rsidRPr="002B1CFC">
              <w:rPr>
                <w:rFonts w:ascii="Arial" w:hAnsi="Arial" w:cs="Arial"/>
              </w:rPr>
              <w:t>El</w:t>
            </w:r>
            <w:r w:rsidR="00C30530" w:rsidRPr="002B1CFC">
              <w:rPr>
                <w:rFonts w:ascii="Arial" w:hAnsi="Arial" w:cs="Arial"/>
              </w:rPr>
              <w:t xml:space="preserve"> individuo</w:t>
            </w:r>
            <w:r w:rsidR="002A354E" w:rsidRPr="002B1CFC">
              <w:rPr>
                <w:rFonts w:ascii="Arial" w:hAnsi="Arial" w:cs="Arial"/>
              </w:rPr>
              <w:t>,</w:t>
            </w:r>
            <w:r w:rsidR="00C30530" w:rsidRPr="002B1CFC">
              <w:rPr>
                <w:rFonts w:ascii="Arial" w:hAnsi="Arial" w:cs="Arial"/>
              </w:rPr>
              <w:t xml:space="preserve"> </w:t>
            </w:r>
            <w:r w:rsidRPr="002B1CFC">
              <w:rPr>
                <w:rFonts w:ascii="Arial" w:hAnsi="Arial" w:cs="Arial"/>
              </w:rPr>
              <w:t xml:space="preserve">sólo </w:t>
            </w:r>
            <w:r w:rsidR="00C30530" w:rsidRPr="002B1CFC">
              <w:rPr>
                <w:rFonts w:ascii="Arial" w:hAnsi="Arial" w:cs="Arial"/>
              </w:rPr>
              <w:t>cuando e</w:t>
            </w:r>
            <w:r w:rsidR="006B2FC9" w:rsidRPr="002B1CFC">
              <w:rPr>
                <w:rFonts w:ascii="Arial" w:hAnsi="Arial" w:cs="Arial"/>
              </w:rPr>
              <w:t>s consciente de su proceso de aprendizaje</w:t>
            </w:r>
            <w:r w:rsidR="00C30530" w:rsidRPr="002B1CFC">
              <w:rPr>
                <w:rFonts w:ascii="Arial" w:hAnsi="Arial" w:cs="Arial"/>
              </w:rPr>
              <w:t>,</w:t>
            </w:r>
            <w:r w:rsidR="006B2FC9" w:rsidRPr="002B1CFC">
              <w:rPr>
                <w:rFonts w:ascii="Arial" w:hAnsi="Arial" w:cs="Arial"/>
              </w:rPr>
              <w:t xml:space="preserve"> desarrolla la capacidad para autor</w:t>
            </w:r>
            <w:r w:rsidR="006F3EF2" w:rsidRPr="002B1CFC">
              <w:rPr>
                <w:rFonts w:ascii="Arial" w:hAnsi="Arial" w:cs="Arial"/>
              </w:rPr>
              <w:t>r</w:t>
            </w:r>
            <w:r w:rsidR="006B2FC9" w:rsidRPr="002B1CFC">
              <w:rPr>
                <w:rFonts w:ascii="Arial" w:hAnsi="Arial" w:cs="Arial"/>
              </w:rPr>
              <w:t>egularlo.</w:t>
            </w:r>
            <w:r w:rsidRPr="002B1CFC">
              <w:rPr>
                <w:rFonts w:ascii="Arial" w:hAnsi="Arial" w:cs="Arial"/>
              </w:rPr>
              <w:t xml:space="preserve"> </w:t>
            </w:r>
          </w:p>
          <w:p w:rsidR="0088053F" w:rsidRPr="002B1CFC" w:rsidRDefault="001D5C03" w:rsidP="004424E6">
            <w:pPr>
              <w:pStyle w:val="Textocomentario"/>
              <w:spacing w:before="240" w:after="240" w:line="360" w:lineRule="auto"/>
              <w:jc w:val="both"/>
              <w:rPr>
                <w:rFonts w:ascii="Arial" w:hAnsi="Arial" w:cs="Arial"/>
                <w:sz w:val="24"/>
                <w:szCs w:val="24"/>
              </w:rPr>
            </w:pPr>
            <w:r w:rsidRPr="002B1CFC">
              <w:rPr>
                <w:rFonts w:ascii="Arial" w:hAnsi="Arial" w:cs="Arial"/>
                <w:sz w:val="24"/>
                <w:szCs w:val="24"/>
              </w:rPr>
              <w:t xml:space="preserve">En esta unidad de competencia has identificado algunos sucesos o acontecimientos que debes </w:t>
            </w:r>
            <w:r w:rsidR="00EF6D52" w:rsidRPr="002B1CFC">
              <w:rPr>
                <w:rFonts w:ascii="Arial" w:hAnsi="Arial" w:cs="Arial"/>
                <w:sz w:val="24"/>
                <w:szCs w:val="24"/>
              </w:rPr>
              <w:t>tener en cuenta</w:t>
            </w:r>
            <w:r w:rsidRPr="002B1CFC">
              <w:rPr>
                <w:rFonts w:ascii="Arial" w:hAnsi="Arial" w:cs="Arial"/>
                <w:sz w:val="24"/>
                <w:szCs w:val="24"/>
              </w:rPr>
              <w:t xml:space="preserve"> para afirmar que eres un estudiante con capacidades de aprendizaje autónomo. A continuación se </w:t>
            </w:r>
            <w:r w:rsidRPr="002B1CFC">
              <w:rPr>
                <w:rFonts w:ascii="Arial" w:hAnsi="Arial" w:cs="Arial"/>
                <w:sz w:val="24"/>
                <w:szCs w:val="24"/>
              </w:rPr>
              <w:lastRenderedPageBreak/>
              <w:t>presenta un breve recorrido por estos sucesos.</w:t>
            </w:r>
          </w:p>
          <w:p w:rsidR="00BB49D5" w:rsidRPr="002B1CFC" w:rsidRDefault="00FD7B55" w:rsidP="009D79D2">
            <w:pPr>
              <w:pStyle w:val="Textocomentario"/>
              <w:numPr>
                <w:ilvl w:val="0"/>
                <w:numId w:val="26"/>
              </w:numPr>
              <w:spacing w:before="240" w:after="240" w:line="360" w:lineRule="auto"/>
              <w:jc w:val="both"/>
              <w:rPr>
                <w:rFonts w:ascii="Arial" w:hAnsi="Arial" w:cs="Arial"/>
              </w:rPr>
            </w:pPr>
            <w:r w:rsidRPr="002B1CFC">
              <w:rPr>
                <w:rFonts w:ascii="Arial" w:hAnsi="Arial" w:cs="Arial"/>
                <w:sz w:val="24"/>
                <w:szCs w:val="24"/>
              </w:rPr>
              <w:t>En tu historia académica has interactuado con varios sistemas educativos y escuelas</w:t>
            </w:r>
            <w:r w:rsidR="00B005FF" w:rsidRPr="002B1CFC">
              <w:rPr>
                <w:rFonts w:ascii="Arial" w:hAnsi="Arial" w:cs="Arial"/>
                <w:sz w:val="24"/>
                <w:szCs w:val="24"/>
              </w:rPr>
              <w:t>,</w:t>
            </w:r>
            <w:r w:rsidRPr="002B1CFC">
              <w:rPr>
                <w:rFonts w:ascii="Arial" w:hAnsi="Arial" w:cs="Arial"/>
                <w:sz w:val="24"/>
                <w:szCs w:val="24"/>
              </w:rPr>
              <w:t xml:space="preserve"> además de la familia. Como puedes notar, el mundo globalizado en el que estás inmerso ofrece una gran cantidad de información a través de las diferentes tecnologías de información y </w:t>
            </w:r>
            <w:r w:rsidR="007324EF">
              <w:rPr>
                <w:rFonts w:ascii="Arial" w:hAnsi="Arial" w:cs="Arial"/>
                <w:sz w:val="24"/>
                <w:szCs w:val="24"/>
              </w:rPr>
              <w:t>comunicación (TIC),</w:t>
            </w:r>
            <w:r w:rsidRPr="002B1CFC">
              <w:rPr>
                <w:rFonts w:ascii="Arial" w:hAnsi="Arial" w:cs="Arial"/>
                <w:sz w:val="24"/>
                <w:szCs w:val="24"/>
              </w:rPr>
              <w:t xml:space="preserve"> donde el concepto de </w:t>
            </w:r>
            <w:r w:rsidRPr="002B1CFC">
              <w:rPr>
                <w:rFonts w:ascii="Arial" w:hAnsi="Arial" w:cs="Arial"/>
                <w:i/>
                <w:sz w:val="24"/>
                <w:szCs w:val="24"/>
              </w:rPr>
              <w:t>trabajo</w:t>
            </w:r>
            <w:r w:rsidRPr="002B1CFC">
              <w:rPr>
                <w:rFonts w:ascii="Arial" w:hAnsi="Arial" w:cs="Arial"/>
                <w:sz w:val="24"/>
                <w:szCs w:val="24"/>
              </w:rPr>
              <w:t xml:space="preserve"> ha</w:t>
            </w:r>
            <w:r w:rsidR="00654E16" w:rsidRPr="002B1CFC">
              <w:rPr>
                <w:rFonts w:ascii="Arial" w:hAnsi="Arial" w:cs="Arial"/>
                <w:sz w:val="24"/>
                <w:szCs w:val="24"/>
              </w:rPr>
              <w:t xml:space="preserve"> dejado de significar exclusivamente “es</w:t>
            </w:r>
            <w:r w:rsidRPr="002B1CFC">
              <w:rPr>
                <w:rFonts w:ascii="Arial" w:hAnsi="Arial" w:cs="Arial"/>
                <w:sz w:val="24"/>
                <w:szCs w:val="24"/>
              </w:rPr>
              <w:t>fuerzo físico</w:t>
            </w:r>
            <w:r w:rsidR="00654E16" w:rsidRPr="002B1CFC">
              <w:rPr>
                <w:rFonts w:ascii="Arial" w:hAnsi="Arial" w:cs="Arial"/>
                <w:sz w:val="24"/>
                <w:szCs w:val="24"/>
              </w:rPr>
              <w:t xml:space="preserve">” y se orienta más </w:t>
            </w:r>
            <w:r w:rsidRPr="002B1CFC">
              <w:rPr>
                <w:rFonts w:ascii="Arial" w:hAnsi="Arial" w:cs="Arial"/>
                <w:sz w:val="24"/>
                <w:szCs w:val="24"/>
              </w:rPr>
              <w:t>al esfuerzo mental.</w:t>
            </w:r>
            <w:r w:rsidR="006B2FC9" w:rsidRPr="002B1CFC">
              <w:rPr>
                <w:rFonts w:ascii="Arial" w:hAnsi="Arial" w:cs="Arial"/>
              </w:rPr>
              <w:t xml:space="preserve">  </w:t>
            </w:r>
          </w:p>
          <w:p w:rsidR="00BB49D5" w:rsidRPr="002B1CFC" w:rsidRDefault="00BB49D5" w:rsidP="009D79D2">
            <w:pPr>
              <w:pStyle w:val="Textocomentario"/>
              <w:numPr>
                <w:ilvl w:val="0"/>
                <w:numId w:val="26"/>
              </w:numPr>
              <w:spacing w:before="240" w:after="240" w:line="360" w:lineRule="auto"/>
              <w:jc w:val="both"/>
              <w:rPr>
                <w:rFonts w:ascii="Arial" w:hAnsi="Arial" w:cs="Arial"/>
              </w:rPr>
            </w:pPr>
            <w:r w:rsidRPr="002B1CFC">
              <w:rPr>
                <w:rFonts w:ascii="Arial" w:hAnsi="Arial" w:cs="Arial"/>
                <w:sz w:val="24"/>
                <w:szCs w:val="24"/>
              </w:rPr>
              <w:t xml:space="preserve">El aprendizaje se ha estudiado desde muchos puntos de vista, el más actual acepta que este proceso es una combinación </w:t>
            </w:r>
            <w:r w:rsidR="00DF06AE" w:rsidRPr="002B1CFC">
              <w:rPr>
                <w:rFonts w:ascii="Arial" w:hAnsi="Arial" w:cs="Arial"/>
                <w:sz w:val="24"/>
                <w:szCs w:val="24"/>
              </w:rPr>
              <w:t>de</w:t>
            </w:r>
            <w:r w:rsidRPr="002B1CFC">
              <w:rPr>
                <w:rFonts w:ascii="Arial" w:hAnsi="Arial" w:cs="Arial"/>
                <w:sz w:val="24"/>
                <w:szCs w:val="24"/>
              </w:rPr>
              <w:t xml:space="preserve"> factores externos e internos que modifican la estructura cognitiva. El constructivismo delimita muchas de sus estrategias en la idea de que el conocimiento adquiere su significancia bajo tres premisas generales:</w:t>
            </w:r>
          </w:p>
          <w:p w:rsidR="00BB49D5" w:rsidRPr="002B1CFC" w:rsidRDefault="00BB49D5" w:rsidP="004424E6">
            <w:pPr>
              <w:pStyle w:val="Textocomentario"/>
              <w:numPr>
                <w:ilvl w:val="0"/>
                <w:numId w:val="11"/>
              </w:numPr>
              <w:spacing w:line="360" w:lineRule="auto"/>
              <w:ind w:left="1169" w:firstLine="0"/>
              <w:jc w:val="both"/>
              <w:rPr>
                <w:rFonts w:ascii="Arial" w:hAnsi="Arial" w:cs="Arial"/>
                <w:sz w:val="24"/>
                <w:szCs w:val="24"/>
              </w:rPr>
            </w:pPr>
            <w:r w:rsidRPr="002B1CFC">
              <w:rPr>
                <w:rFonts w:ascii="Arial" w:hAnsi="Arial" w:cs="Arial"/>
                <w:sz w:val="24"/>
                <w:szCs w:val="24"/>
              </w:rPr>
              <w:t>Que tenga una utilidad inmediata y necesaria para el sujeto</w:t>
            </w:r>
          </w:p>
          <w:p w:rsidR="00BB49D5" w:rsidRPr="002B1CFC" w:rsidRDefault="00BB49D5" w:rsidP="004424E6">
            <w:pPr>
              <w:pStyle w:val="Textocomentario"/>
              <w:numPr>
                <w:ilvl w:val="0"/>
                <w:numId w:val="11"/>
              </w:numPr>
              <w:spacing w:line="360" w:lineRule="auto"/>
              <w:ind w:left="1169" w:firstLine="0"/>
              <w:jc w:val="both"/>
              <w:rPr>
                <w:rFonts w:ascii="Arial" w:hAnsi="Arial" w:cs="Arial"/>
                <w:sz w:val="24"/>
                <w:szCs w:val="24"/>
              </w:rPr>
            </w:pPr>
            <w:r w:rsidRPr="002B1CFC">
              <w:rPr>
                <w:rFonts w:ascii="Arial" w:hAnsi="Arial" w:cs="Arial"/>
                <w:sz w:val="24"/>
                <w:szCs w:val="24"/>
              </w:rPr>
              <w:t>Que se apoye en conocimientos previos</w:t>
            </w:r>
          </w:p>
          <w:p w:rsidR="006B2FC9" w:rsidRPr="002B1CFC" w:rsidRDefault="00BB49D5" w:rsidP="00E56C40">
            <w:pPr>
              <w:pStyle w:val="Textocomentario"/>
              <w:numPr>
                <w:ilvl w:val="0"/>
                <w:numId w:val="9"/>
              </w:numPr>
              <w:spacing w:after="240" w:line="360" w:lineRule="auto"/>
              <w:ind w:left="1169" w:firstLine="0"/>
              <w:jc w:val="both"/>
              <w:rPr>
                <w:rFonts w:ascii="Arial" w:hAnsi="Arial" w:cs="Arial"/>
                <w:sz w:val="24"/>
                <w:szCs w:val="24"/>
              </w:rPr>
            </w:pPr>
            <w:r w:rsidRPr="002B1CFC">
              <w:rPr>
                <w:rFonts w:ascii="Arial" w:hAnsi="Arial" w:cs="Arial"/>
                <w:sz w:val="24"/>
                <w:szCs w:val="24"/>
              </w:rPr>
              <w:t>Que se adquiera con la participación activa del sujeto</w:t>
            </w:r>
          </w:p>
          <w:p w:rsidR="00E555CF" w:rsidRPr="002B1CFC" w:rsidRDefault="008579A9" w:rsidP="009D79D2">
            <w:pPr>
              <w:pStyle w:val="Textocomentario"/>
              <w:numPr>
                <w:ilvl w:val="0"/>
                <w:numId w:val="26"/>
              </w:numPr>
              <w:spacing w:line="360" w:lineRule="auto"/>
              <w:jc w:val="both"/>
              <w:rPr>
                <w:rFonts w:ascii="Arial" w:hAnsi="Arial" w:cs="Arial"/>
              </w:rPr>
            </w:pPr>
            <w:r w:rsidRPr="002B1CFC">
              <w:rPr>
                <w:rFonts w:ascii="Arial" w:hAnsi="Arial" w:cs="Arial"/>
                <w:sz w:val="24"/>
                <w:szCs w:val="24"/>
              </w:rPr>
              <w:t>Todas las personas t</w:t>
            </w:r>
            <w:r w:rsidR="0075533E" w:rsidRPr="002B1CFC">
              <w:rPr>
                <w:rFonts w:ascii="Arial" w:hAnsi="Arial" w:cs="Arial"/>
                <w:sz w:val="24"/>
                <w:szCs w:val="24"/>
              </w:rPr>
              <w:t>ienen condiciones para aprender</w:t>
            </w:r>
            <w:r w:rsidR="00E555CF" w:rsidRPr="002B1CFC">
              <w:rPr>
                <w:rFonts w:ascii="Arial" w:hAnsi="Arial" w:cs="Arial"/>
                <w:sz w:val="24"/>
                <w:szCs w:val="24"/>
              </w:rPr>
              <w:t>,</w:t>
            </w:r>
            <w:r w:rsidRPr="002B1CFC">
              <w:rPr>
                <w:rFonts w:ascii="Arial" w:hAnsi="Arial" w:cs="Arial"/>
                <w:sz w:val="24"/>
                <w:szCs w:val="24"/>
              </w:rPr>
              <w:t xml:space="preserve"> que se manifiestan en diversos estilos de aprendizaje y facilitan el desarrollo de es</w:t>
            </w:r>
            <w:r w:rsidR="00DD0597">
              <w:rPr>
                <w:rFonts w:ascii="Arial" w:hAnsi="Arial" w:cs="Arial"/>
                <w:sz w:val="24"/>
                <w:szCs w:val="24"/>
              </w:rPr>
              <w:t>trategias, pero</w:t>
            </w:r>
            <w:r w:rsidRPr="002B1CFC">
              <w:rPr>
                <w:rFonts w:ascii="Arial" w:hAnsi="Arial" w:cs="Arial"/>
                <w:sz w:val="24"/>
                <w:szCs w:val="24"/>
              </w:rPr>
              <w:t xml:space="preserve"> pocas están conscientes de </w:t>
            </w:r>
            <w:r w:rsidR="00994613" w:rsidRPr="002B1CFC">
              <w:rPr>
                <w:rFonts w:ascii="Arial" w:hAnsi="Arial" w:cs="Arial"/>
                <w:sz w:val="24"/>
                <w:szCs w:val="24"/>
              </w:rPr>
              <w:t xml:space="preserve">esto </w:t>
            </w:r>
            <w:r w:rsidRPr="002B1CFC">
              <w:rPr>
                <w:rFonts w:ascii="Arial" w:hAnsi="Arial" w:cs="Arial"/>
                <w:sz w:val="24"/>
                <w:szCs w:val="24"/>
              </w:rPr>
              <w:t>y no apr</w:t>
            </w:r>
            <w:r w:rsidR="00994613" w:rsidRPr="002B1CFC">
              <w:rPr>
                <w:rFonts w:ascii="Arial" w:hAnsi="Arial" w:cs="Arial"/>
                <w:sz w:val="24"/>
                <w:szCs w:val="24"/>
              </w:rPr>
              <w:t>ovechan totalmente su potencial</w:t>
            </w:r>
            <w:r w:rsidR="009D79D2" w:rsidRPr="002B1CFC">
              <w:rPr>
                <w:rFonts w:ascii="Arial" w:hAnsi="Arial" w:cs="Arial"/>
                <w:sz w:val="24"/>
                <w:szCs w:val="24"/>
              </w:rPr>
              <w:t>;</w:t>
            </w:r>
            <w:r w:rsidR="00A07C19" w:rsidRPr="002B1CFC">
              <w:rPr>
                <w:rFonts w:ascii="Arial" w:hAnsi="Arial" w:cs="Arial"/>
                <w:sz w:val="24"/>
                <w:szCs w:val="24"/>
              </w:rPr>
              <w:t xml:space="preserve"> así también, no muchas conocen las estrategias que les permiten desarrollar sus</w:t>
            </w:r>
            <w:r w:rsidR="009D79D2" w:rsidRPr="002B1CFC">
              <w:rPr>
                <w:rFonts w:ascii="Arial" w:hAnsi="Arial" w:cs="Arial"/>
                <w:sz w:val="24"/>
                <w:szCs w:val="24"/>
              </w:rPr>
              <w:t xml:space="preserve"> potencialidades cognitivas</w:t>
            </w:r>
            <w:r w:rsidRPr="002B1CFC">
              <w:rPr>
                <w:rFonts w:ascii="Arial" w:hAnsi="Arial" w:cs="Arial"/>
                <w:sz w:val="24"/>
                <w:szCs w:val="24"/>
              </w:rPr>
              <w:t>. Por otra parte, la manera en que se gestiona el conocimiento requiere de habilidades que no han sido desarrolladas totalmente y</w:t>
            </w:r>
            <w:r w:rsidR="00A07C19" w:rsidRPr="002B1CFC">
              <w:rPr>
                <w:rFonts w:ascii="Arial" w:hAnsi="Arial" w:cs="Arial"/>
                <w:sz w:val="24"/>
                <w:szCs w:val="24"/>
              </w:rPr>
              <w:t>,</w:t>
            </w:r>
            <w:r w:rsidRPr="002B1CFC">
              <w:rPr>
                <w:rFonts w:ascii="Arial" w:hAnsi="Arial" w:cs="Arial"/>
                <w:sz w:val="24"/>
                <w:szCs w:val="24"/>
              </w:rPr>
              <w:t xml:space="preserve"> en algunos </w:t>
            </w:r>
            <w:r w:rsidRPr="002B1CFC">
              <w:rPr>
                <w:rFonts w:ascii="Arial" w:hAnsi="Arial" w:cs="Arial"/>
                <w:sz w:val="24"/>
                <w:szCs w:val="24"/>
              </w:rPr>
              <w:lastRenderedPageBreak/>
              <w:t>casos</w:t>
            </w:r>
            <w:r w:rsidR="00A07C19" w:rsidRPr="002B1CFC">
              <w:rPr>
                <w:rFonts w:ascii="Arial" w:hAnsi="Arial" w:cs="Arial"/>
                <w:sz w:val="24"/>
                <w:szCs w:val="24"/>
              </w:rPr>
              <w:t>,</w:t>
            </w:r>
            <w:r w:rsidRPr="002B1CFC">
              <w:rPr>
                <w:rFonts w:ascii="Arial" w:hAnsi="Arial" w:cs="Arial"/>
                <w:sz w:val="24"/>
                <w:szCs w:val="24"/>
              </w:rPr>
              <w:t xml:space="preserve"> ni si quiera se han empezado</w:t>
            </w:r>
            <w:r w:rsidR="009D79D2" w:rsidRPr="002B1CFC">
              <w:rPr>
                <w:rFonts w:ascii="Arial" w:hAnsi="Arial" w:cs="Arial"/>
                <w:sz w:val="24"/>
                <w:szCs w:val="24"/>
              </w:rPr>
              <w:t xml:space="preserve"> a desarrollar, por ejemplo, las </w:t>
            </w:r>
            <w:r w:rsidRPr="002B1CFC">
              <w:rPr>
                <w:rFonts w:ascii="Arial" w:hAnsi="Arial" w:cs="Arial"/>
                <w:sz w:val="24"/>
                <w:szCs w:val="24"/>
              </w:rPr>
              <w:t>habilidades de recuperación de información icónica, gráfica, tecnoló</w:t>
            </w:r>
            <w:r w:rsidR="00E62183" w:rsidRPr="002B1CFC">
              <w:rPr>
                <w:rFonts w:ascii="Arial" w:hAnsi="Arial" w:cs="Arial"/>
                <w:sz w:val="24"/>
                <w:szCs w:val="24"/>
              </w:rPr>
              <w:t>gica y lingüística a través de</w:t>
            </w:r>
            <w:r w:rsidRPr="002B1CFC">
              <w:rPr>
                <w:rFonts w:ascii="Arial" w:hAnsi="Arial" w:cs="Arial"/>
                <w:sz w:val="24"/>
                <w:szCs w:val="24"/>
              </w:rPr>
              <w:t xml:space="preserve"> </w:t>
            </w:r>
            <w:r w:rsidRPr="002B1CFC">
              <w:rPr>
                <w:rFonts w:ascii="Arial" w:hAnsi="Arial" w:cs="Arial"/>
                <w:i/>
                <w:iCs/>
                <w:sz w:val="24"/>
                <w:szCs w:val="24"/>
              </w:rPr>
              <w:t>interfa</w:t>
            </w:r>
            <w:r w:rsidR="00C42439" w:rsidRPr="002B1CFC">
              <w:rPr>
                <w:rFonts w:ascii="Arial" w:hAnsi="Arial" w:cs="Arial"/>
                <w:i/>
                <w:iCs/>
                <w:sz w:val="24"/>
                <w:szCs w:val="24"/>
              </w:rPr>
              <w:t>ces</w:t>
            </w:r>
            <w:r w:rsidRPr="002B1CFC">
              <w:rPr>
                <w:rFonts w:ascii="Arial" w:hAnsi="Arial" w:cs="Arial"/>
                <w:i/>
                <w:iCs/>
              </w:rPr>
              <w:t>.</w:t>
            </w:r>
            <w:r w:rsidRPr="002B1CFC">
              <w:rPr>
                <w:rFonts w:ascii="Arial" w:hAnsi="Arial" w:cs="Arial"/>
                <w:sz w:val="24"/>
                <w:szCs w:val="24"/>
              </w:rPr>
              <w:t xml:space="preserve"> </w:t>
            </w:r>
          </w:p>
          <w:p w:rsidR="006B2FC9" w:rsidRPr="002B1CFC" w:rsidRDefault="008579A9" w:rsidP="00E555CF">
            <w:pPr>
              <w:pStyle w:val="Textocomentario"/>
              <w:spacing w:line="360" w:lineRule="auto"/>
              <w:ind w:left="720"/>
              <w:jc w:val="both"/>
              <w:rPr>
                <w:rFonts w:ascii="Arial" w:hAnsi="Arial" w:cs="Arial"/>
              </w:rPr>
            </w:pPr>
            <w:r w:rsidRPr="002B1CFC">
              <w:rPr>
                <w:rFonts w:ascii="Arial" w:hAnsi="Arial" w:cs="Arial"/>
                <w:sz w:val="24"/>
                <w:szCs w:val="24"/>
              </w:rPr>
              <w:t xml:space="preserve">Ahora bien, pensando en el modelo de enseñanza propuesto en la subcompetencia </w:t>
            </w:r>
            <w:r w:rsidR="009D79D2" w:rsidRPr="002B1CFC">
              <w:rPr>
                <w:rFonts w:ascii="Arial" w:hAnsi="Arial" w:cs="Arial"/>
                <w:sz w:val="24"/>
                <w:szCs w:val="24"/>
              </w:rPr>
              <w:t>3</w:t>
            </w:r>
            <w:r w:rsidRPr="002B1CFC">
              <w:rPr>
                <w:rFonts w:ascii="Arial" w:hAnsi="Arial" w:cs="Arial"/>
                <w:sz w:val="24"/>
                <w:szCs w:val="24"/>
              </w:rPr>
              <w:t>, es notable que los estudiantes necesitan habilidades y actitudes orientadas al aprendizaje permanente, porque gestionar información es más funcional que aprehenderla una sola vez, pues el mundo es dinámico y lo que hoy parece inmutable, en un día o tal vez meses, habrá cambiado.</w:t>
            </w:r>
          </w:p>
          <w:p w:rsidR="006B2FC9" w:rsidRPr="002B1CFC" w:rsidRDefault="00C75ABE" w:rsidP="004424E6">
            <w:pPr>
              <w:pStyle w:val="Prrafodelista"/>
              <w:numPr>
                <w:ilvl w:val="0"/>
                <w:numId w:val="26"/>
              </w:numPr>
              <w:spacing w:before="240" w:after="240" w:line="360" w:lineRule="auto"/>
              <w:jc w:val="both"/>
              <w:rPr>
                <w:rFonts w:ascii="Arial" w:hAnsi="Arial" w:cs="Arial"/>
              </w:rPr>
            </w:pPr>
            <w:r w:rsidRPr="002B1CFC">
              <w:rPr>
                <w:rFonts w:ascii="Arial" w:hAnsi="Arial" w:cs="Arial"/>
              </w:rPr>
              <w:t>L</w:t>
            </w:r>
            <w:r w:rsidR="006B2FC9" w:rsidRPr="002B1CFC">
              <w:rPr>
                <w:rFonts w:ascii="Arial" w:hAnsi="Arial" w:cs="Arial"/>
              </w:rPr>
              <w:t xml:space="preserve">a dinámica social, por lo menos en las ciudades y comunidades </w:t>
            </w:r>
            <w:r w:rsidR="00E555CF" w:rsidRPr="002B1CFC">
              <w:rPr>
                <w:rFonts w:ascii="Arial" w:hAnsi="Arial" w:cs="Arial"/>
              </w:rPr>
              <w:t>donde</w:t>
            </w:r>
            <w:r w:rsidR="006B2FC9" w:rsidRPr="002B1CFC">
              <w:rPr>
                <w:rFonts w:ascii="Arial" w:hAnsi="Arial" w:cs="Arial"/>
              </w:rPr>
              <w:t xml:space="preserve"> llega </w:t>
            </w:r>
            <w:r w:rsidR="00B33CD0" w:rsidRPr="002B1CFC">
              <w:rPr>
                <w:rFonts w:ascii="Arial" w:hAnsi="Arial" w:cs="Arial"/>
              </w:rPr>
              <w:t>la señal de tele</w:t>
            </w:r>
            <w:r w:rsidR="006B2FC9" w:rsidRPr="002B1CFC">
              <w:rPr>
                <w:rFonts w:ascii="Arial" w:hAnsi="Arial" w:cs="Arial"/>
              </w:rPr>
              <w:t>fon</w:t>
            </w:r>
            <w:r w:rsidR="00B33CD0" w:rsidRPr="002B1CFC">
              <w:rPr>
                <w:rFonts w:ascii="Arial" w:hAnsi="Arial" w:cs="Arial"/>
              </w:rPr>
              <w:t xml:space="preserve">ía </w:t>
            </w:r>
            <w:r w:rsidR="006B2FC9" w:rsidRPr="002B1CFC">
              <w:rPr>
                <w:rFonts w:ascii="Arial" w:hAnsi="Arial" w:cs="Arial"/>
              </w:rPr>
              <w:t xml:space="preserve">celular, </w:t>
            </w:r>
            <w:r w:rsidR="00B33CD0" w:rsidRPr="002B1CFC">
              <w:rPr>
                <w:rFonts w:ascii="Arial" w:hAnsi="Arial" w:cs="Arial"/>
              </w:rPr>
              <w:t>televisión</w:t>
            </w:r>
            <w:r w:rsidR="006B2FC9" w:rsidRPr="002B1CFC">
              <w:rPr>
                <w:rFonts w:ascii="Arial" w:hAnsi="Arial" w:cs="Arial"/>
              </w:rPr>
              <w:t xml:space="preserve">, radio o Internet, está envuelta entre procesos virtuales y análogos </w:t>
            </w:r>
            <w:r w:rsidR="00B33CD0" w:rsidRPr="002B1CFC">
              <w:rPr>
                <w:rFonts w:ascii="Arial" w:hAnsi="Arial" w:cs="Arial"/>
              </w:rPr>
              <w:t>que</w:t>
            </w:r>
            <w:r w:rsidR="006B2FC9" w:rsidRPr="002B1CFC">
              <w:rPr>
                <w:rFonts w:ascii="Arial" w:hAnsi="Arial" w:cs="Arial"/>
              </w:rPr>
              <w:t xml:space="preserve"> </w:t>
            </w:r>
            <w:r w:rsidR="00B33CD0" w:rsidRPr="002B1CFC">
              <w:rPr>
                <w:rFonts w:ascii="Arial" w:hAnsi="Arial" w:cs="Arial"/>
              </w:rPr>
              <w:t>se efectúan</w:t>
            </w:r>
            <w:r w:rsidR="006D4D6F" w:rsidRPr="002B1CFC">
              <w:rPr>
                <w:rFonts w:ascii="Arial" w:hAnsi="Arial" w:cs="Arial"/>
              </w:rPr>
              <w:t xml:space="preserve"> en la vida cotidiana; </w:t>
            </w:r>
            <w:r w:rsidR="007E0631" w:rsidRPr="002B1CFC">
              <w:rPr>
                <w:rFonts w:ascii="Arial" w:hAnsi="Arial" w:cs="Arial"/>
              </w:rPr>
              <w:t xml:space="preserve">esos procesos se consideran una oportunidad que </w:t>
            </w:r>
            <w:r w:rsidR="00A80AB2" w:rsidRPr="002B1CFC">
              <w:rPr>
                <w:rFonts w:ascii="Arial" w:hAnsi="Arial" w:cs="Arial"/>
              </w:rPr>
              <w:t>cada</w:t>
            </w:r>
            <w:r w:rsidR="007E0631" w:rsidRPr="002B1CFC">
              <w:rPr>
                <w:rFonts w:ascii="Arial" w:hAnsi="Arial" w:cs="Arial"/>
              </w:rPr>
              <w:t xml:space="preserve"> estudiante puede aprovechar dependiendo de la manera en que aprenda. </w:t>
            </w:r>
          </w:p>
          <w:p w:rsidR="001C5CFC" w:rsidRPr="002B1CFC" w:rsidRDefault="001C5CFC" w:rsidP="004424E6">
            <w:pPr>
              <w:pStyle w:val="Textocomentario"/>
              <w:spacing w:before="240" w:after="240" w:line="360" w:lineRule="auto"/>
              <w:jc w:val="both"/>
              <w:rPr>
                <w:rFonts w:ascii="Arial" w:hAnsi="Arial" w:cs="Arial"/>
              </w:rPr>
            </w:pPr>
            <w:r w:rsidRPr="002B1CFC">
              <w:rPr>
                <w:rFonts w:ascii="Arial" w:hAnsi="Arial" w:cs="Arial"/>
                <w:sz w:val="24"/>
                <w:szCs w:val="24"/>
              </w:rPr>
              <w:t>Las situaciones mencionadas implican retos que el estudiante debe enfrentar utilizando estrategias metacognitivas.</w:t>
            </w:r>
          </w:p>
          <w:p w:rsidR="00A80AB2" w:rsidRPr="002B1CFC" w:rsidRDefault="006B2FC9" w:rsidP="00A80AB2">
            <w:pPr>
              <w:spacing w:before="240" w:line="360" w:lineRule="auto"/>
              <w:jc w:val="both"/>
              <w:rPr>
                <w:rFonts w:ascii="Arial" w:hAnsi="Arial" w:cs="Arial"/>
              </w:rPr>
            </w:pPr>
            <w:r w:rsidRPr="002B1CFC">
              <w:rPr>
                <w:rFonts w:ascii="Arial" w:hAnsi="Arial" w:cs="Arial"/>
              </w:rPr>
              <w:t xml:space="preserve">Revisa nuevamente </w:t>
            </w:r>
            <w:r w:rsidR="009577EA" w:rsidRPr="002B1CFC">
              <w:rPr>
                <w:rFonts w:ascii="Arial" w:hAnsi="Arial" w:cs="Arial"/>
              </w:rPr>
              <w:t>los esquemas de la</w:t>
            </w:r>
            <w:r w:rsidR="00BB048E" w:rsidRPr="002B1CFC">
              <w:rPr>
                <w:rFonts w:ascii="Arial" w:hAnsi="Arial" w:cs="Arial"/>
                <w:i/>
                <w:iCs/>
              </w:rPr>
              <w:t xml:space="preserve"> </w:t>
            </w:r>
            <w:r w:rsidR="00BB048E" w:rsidRPr="002B1CFC">
              <w:rPr>
                <w:rFonts w:ascii="Arial" w:hAnsi="Arial" w:cs="Arial"/>
              </w:rPr>
              <w:t xml:space="preserve">actividad integradora de la </w:t>
            </w:r>
            <w:r w:rsidRPr="002B1CFC">
              <w:rPr>
                <w:rFonts w:ascii="Arial" w:hAnsi="Arial" w:cs="Arial"/>
              </w:rPr>
              <w:t>subcompetencia 3</w:t>
            </w:r>
            <w:r w:rsidR="00393093" w:rsidRPr="002B1CFC">
              <w:rPr>
                <w:rFonts w:ascii="Arial" w:hAnsi="Arial" w:cs="Arial"/>
              </w:rPr>
              <w:t xml:space="preserve"> y </w:t>
            </w:r>
            <w:r w:rsidR="009577EA" w:rsidRPr="002B1CFC">
              <w:rPr>
                <w:rFonts w:ascii="Arial" w:hAnsi="Arial" w:cs="Arial"/>
              </w:rPr>
              <w:t xml:space="preserve">elabora un mapa mental </w:t>
            </w:r>
            <w:r w:rsidR="002E073C">
              <w:rPr>
                <w:rFonts w:ascii="Arial" w:hAnsi="Arial" w:cs="Arial"/>
              </w:rPr>
              <w:t>en el que</w:t>
            </w:r>
            <w:r w:rsidR="009577EA" w:rsidRPr="002B1CFC">
              <w:rPr>
                <w:rFonts w:ascii="Arial" w:hAnsi="Arial" w:cs="Arial"/>
              </w:rPr>
              <w:t xml:space="preserve"> determines qué habilidades para el aprendizaje has desarrollado</w:t>
            </w:r>
            <w:r w:rsidR="002E073C">
              <w:rPr>
                <w:rFonts w:ascii="Arial" w:hAnsi="Arial" w:cs="Arial"/>
              </w:rPr>
              <w:t xml:space="preserve"> </w:t>
            </w:r>
            <w:r w:rsidR="001259C9">
              <w:rPr>
                <w:rFonts w:ascii="Arial" w:hAnsi="Arial" w:cs="Arial"/>
              </w:rPr>
              <w:t xml:space="preserve">y </w:t>
            </w:r>
            <w:r w:rsidR="002E073C">
              <w:rPr>
                <w:rFonts w:ascii="Arial" w:hAnsi="Arial" w:cs="Arial"/>
              </w:rPr>
              <w:t>cuáles debes desarrollar</w:t>
            </w:r>
            <w:r w:rsidR="009577EA" w:rsidRPr="002B1CFC">
              <w:rPr>
                <w:rFonts w:ascii="Arial" w:hAnsi="Arial" w:cs="Arial"/>
              </w:rPr>
              <w:t>.</w:t>
            </w:r>
          </w:p>
          <w:p w:rsidR="004E71DA" w:rsidRPr="002B1CFC" w:rsidRDefault="00FB7287" w:rsidP="00280A38">
            <w:pPr>
              <w:spacing w:before="240" w:after="240" w:line="360" w:lineRule="auto"/>
              <w:jc w:val="both"/>
              <w:rPr>
                <w:rFonts w:ascii="Arial" w:hAnsi="Arial" w:cs="Arial"/>
                <w:color w:val="FF0000"/>
              </w:rPr>
            </w:pPr>
            <w:r w:rsidRPr="002B1CFC">
              <w:rPr>
                <w:rFonts w:ascii="Arial" w:eastAsiaTheme="minorHAnsi" w:hAnsi="Arial" w:cs="Arial"/>
                <w:lang w:eastAsia="en-US"/>
              </w:rPr>
              <w:t>Elabora tu actividad en un archivo de Word o PowerPoint. Este archivo debe guardarse con un nombre alusivo al tema. Para enviarlo, pulsa “Examinar”. Ubica y selecciona tu archivo en la computadora. Pulsa “Abrir” y verifica que el nombre del archivo aparezca en el recuadro. Finalmente, pulsa “Subir este archivo”.</w:t>
            </w:r>
          </w:p>
        </w:tc>
        <w:tc>
          <w:tcPr>
            <w:tcW w:w="577" w:type="pct"/>
          </w:tcPr>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942018" w:rsidRPr="002B1CFC" w:rsidRDefault="00942018" w:rsidP="004424E6">
            <w:pPr>
              <w:spacing w:before="240" w:after="240"/>
              <w:rPr>
                <w:rFonts w:ascii="Arial" w:hAnsi="Arial" w:cs="Arial"/>
              </w:rPr>
            </w:pPr>
          </w:p>
          <w:p w:rsidR="00C367EF" w:rsidRPr="002B1CFC" w:rsidRDefault="00C367EF" w:rsidP="004424E6">
            <w:pPr>
              <w:spacing w:before="240" w:after="240"/>
              <w:rPr>
                <w:rFonts w:ascii="Arial" w:hAnsi="Arial" w:cs="Arial"/>
              </w:rPr>
            </w:pPr>
          </w:p>
          <w:p w:rsidR="006B2FC9" w:rsidRPr="002B1CFC" w:rsidRDefault="005F13A0" w:rsidP="004424E6">
            <w:pPr>
              <w:spacing w:before="240" w:after="240"/>
              <w:rPr>
                <w:rFonts w:ascii="Arial" w:hAnsi="Arial" w:cs="Arial"/>
                <w:color w:val="0070C0"/>
              </w:rPr>
            </w:pPr>
            <w:r w:rsidRPr="002B1CFC">
              <w:rPr>
                <w:rFonts w:ascii="Arial" w:hAnsi="Arial" w:cs="Arial"/>
              </w:rPr>
              <w:t>Subir archivo</w:t>
            </w:r>
          </w:p>
        </w:tc>
      </w:tr>
      <w:tr w:rsidR="006B2FC9" w:rsidRPr="002B1CFC" w:rsidTr="00D60ACA">
        <w:tblPrEx>
          <w:tblLook w:val="04A0"/>
        </w:tblPrEx>
        <w:trPr>
          <w:trHeight w:val="208"/>
        </w:trPr>
        <w:tc>
          <w:tcPr>
            <w:tcW w:w="647" w:type="pct"/>
            <w:vAlign w:val="center"/>
          </w:tcPr>
          <w:p w:rsidR="006B2FC9" w:rsidRPr="002B1CFC" w:rsidRDefault="006B2FC9" w:rsidP="00A56EBC">
            <w:pPr>
              <w:spacing w:before="240" w:after="240"/>
              <w:jc w:val="both"/>
              <w:rPr>
                <w:rFonts w:ascii="Arial" w:hAnsi="Arial" w:cs="Arial"/>
                <w:b/>
                <w:lang w:val="es-MX"/>
              </w:rPr>
            </w:pPr>
            <w:r w:rsidRPr="002B1CFC">
              <w:rPr>
                <w:rFonts w:ascii="Arial" w:hAnsi="Arial" w:cs="Arial"/>
                <w:b/>
                <w:lang w:val="es-MX"/>
              </w:rPr>
              <w:lastRenderedPageBreak/>
              <w:t>Actividad integradora</w:t>
            </w:r>
          </w:p>
        </w:tc>
        <w:tc>
          <w:tcPr>
            <w:tcW w:w="400" w:type="pct"/>
          </w:tcPr>
          <w:p w:rsidR="006B2FC9" w:rsidRPr="002B1CFC" w:rsidRDefault="006B2FC9" w:rsidP="00A56EBC">
            <w:pPr>
              <w:pStyle w:val="NormalWeb"/>
              <w:spacing w:before="240" w:beforeAutospacing="0" w:after="240" w:afterAutospacing="0"/>
              <w:jc w:val="both"/>
              <w:rPr>
                <w:rFonts w:ascii="Arial" w:hAnsi="Arial" w:cs="Arial"/>
              </w:rPr>
            </w:pPr>
          </w:p>
        </w:tc>
        <w:tc>
          <w:tcPr>
            <w:tcW w:w="222" w:type="pct"/>
          </w:tcPr>
          <w:p w:rsidR="006B2FC9" w:rsidRPr="002B1CFC" w:rsidRDefault="006B2FC9" w:rsidP="00A56EBC">
            <w:pPr>
              <w:pStyle w:val="NormalWeb"/>
              <w:spacing w:before="240" w:beforeAutospacing="0" w:after="240" w:afterAutospacing="0" w:line="360" w:lineRule="auto"/>
              <w:jc w:val="both"/>
              <w:rPr>
                <w:rFonts w:ascii="Arial" w:hAnsi="Arial" w:cs="Arial"/>
              </w:rPr>
            </w:pPr>
          </w:p>
        </w:tc>
        <w:tc>
          <w:tcPr>
            <w:tcW w:w="3154" w:type="pct"/>
          </w:tcPr>
          <w:p w:rsidR="0006554E" w:rsidRPr="002B1CFC" w:rsidRDefault="001E4EA3" w:rsidP="00A56EBC">
            <w:pPr>
              <w:pStyle w:val="Textocomentario"/>
              <w:spacing w:before="240" w:after="240" w:line="360" w:lineRule="auto"/>
              <w:jc w:val="both"/>
              <w:rPr>
                <w:rFonts w:ascii="Arial" w:hAnsi="Arial" w:cs="Arial"/>
                <w:sz w:val="24"/>
                <w:szCs w:val="24"/>
                <w:lang w:val="es-MX"/>
              </w:rPr>
            </w:pPr>
            <w:r w:rsidRPr="002B1CFC">
              <w:rPr>
                <w:rFonts w:ascii="Arial" w:hAnsi="Arial" w:cs="Arial"/>
                <w:sz w:val="24"/>
                <w:szCs w:val="24"/>
                <w:lang w:val="es-MX"/>
              </w:rPr>
              <w:t>Un modelo de aprendizaje personalizado es un referente diseñado para lograr tu propio aprendizaje y tiene como finalidad ayudarte a recordar y realizar las actividades durante tu proceso de formación profesional. Los propósitos del modelo se establecen a partir del conocimiento sobre el proceso de aprendizaje de quien lo emplee.</w:t>
            </w:r>
            <w:r w:rsidR="0006554E" w:rsidRPr="002B1CFC">
              <w:rPr>
                <w:rFonts w:ascii="Arial" w:hAnsi="Arial" w:cs="Arial"/>
                <w:sz w:val="24"/>
                <w:szCs w:val="24"/>
                <w:lang w:val="es-MX"/>
              </w:rPr>
              <w:t xml:space="preserve"> </w:t>
            </w:r>
          </w:p>
          <w:p w:rsidR="000B1A52" w:rsidRPr="002B1CFC" w:rsidRDefault="00815210" w:rsidP="000B1A52">
            <w:pPr>
              <w:pStyle w:val="Textocomentario"/>
              <w:spacing w:before="240" w:after="240" w:line="360" w:lineRule="auto"/>
              <w:jc w:val="both"/>
              <w:rPr>
                <w:rFonts w:ascii="Arial" w:hAnsi="Arial" w:cs="Arial"/>
                <w:sz w:val="24"/>
                <w:szCs w:val="24"/>
              </w:rPr>
            </w:pPr>
            <w:r w:rsidRPr="002B1CFC">
              <w:rPr>
                <w:rFonts w:ascii="Arial" w:hAnsi="Arial" w:cs="Arial"/>
                <w:sz w:val="24"/>
                <w:szCs w:val="24"/>
              </w:rPr>
              <w:t xml:space="preserve">Diseñar un modelo de aprendizaje implica conocer </w:t>
            </w:r>
            <w:r w:rsidR="000B1A52" w:rsidRPr="002B1CFC">
              <w:rPr>
                <w:rFonts w:ascii="Arial" w:hAnsi="Arial" w:cs="Arial"/>
                <w:sz w:val="24"/>
                <w:szCs w:val="24"/>
              </w:rPr>
              <w:t>las</w:t>
            </w:r>
            <w:r w:rsidRPr="002B1CFC">
              <w:rPr>
                <w:rFonts w:ascii="Arial" w:hAnsi="Arial" w:cs="Arial"/>
                <w:sz w:val="24"/>
                <w:szCs w:val="24"/>
              </w:rPr>
              <w:t xml:space="preserve"> estrategias metacognitivas,</w:t>
            </w:r>
            <w:r w:rsidR="000B1A52" w:rsidRPr="002B1CFC">
              <w:rPr>
                <w:rFonts w:ascii="Arial" w:hAnsi="Arial" w:cs="Arial"/>
                <w:sz w:val="24"/>
                <w:szCs w:val="24"/>
              </w:rPr>
              <w:t xml:space="preserve"> éstas se dividen básicamente en tres tipos</w:t>
            </w:r>
            <w:r w:rsidR="002B1CFC" w:rsidRPr="002B1CFC">
              <w:rPr>
                <w:rFonts w:ascii="Arial" w:hAnsi="Arial" w:cs="Arial"/>
                <w:sz w:val="24"/>
                <w:szCs w:val="24"/>
              </w:rPr>
              <w:t xml:space="preserve"> que se presentan a continuación:</w:t>
            </w:r>
            <w:r w:rsidR="000B1A52" w:rsidRPr="002B1CFC">
              <w:rPr>
                <w:rFonts w:ascii="Arial" w:hAnsi="Arial" w:cs="Arial"/>
              </w:rPr>
              <w:t xml:space="preserve"> </w:t>
            </w:r>
          </w:p>
          <w:p w:rsidR="000B1A52" w:rsidRPr="002B1CFC" w:rsidRDefault="000B1A52" w:rsidP="000B1A52">
            <w:pPr>
              <w:pStyle w:val="Textocomentario"/>
              <w:numPr>
                <w:ilvl w:val="0"/>
                <w:numId w:val="28"/>
              </w:numPr>
              <w:spacing w:line="360" w:lineRule="auto"/>
              <w:jc w:val="both"/>
              <w:rPr>
                <w:rFonts w:ascii="Arial" w:hAnsi="Arial" w:cs="Arial"/>
                <w:sz w:val="24"/>
                <w:szCs w:val="24"/>
              </w:rPr>
            </w:pPr>
            <w:r w:rsidRPr="002B1CFC">
              <w:rPr>
                <w:rFonts w:ascii="Arial" w:hAnsi="Arial" w:cs="Arial"/>
                <w:sz w:val="24"/>
                <w:szCs w:val="24"/>
              </w:rPr>
              <w:t>L</w:t>
            </w:r>
            <w:r w:rsidR="00815210" w:rsidRPr="002B1CFC">
              <w:rPr>
                <w:rFonts w:ascii="Arial" w:hAnsi="Arial" w:cs="Arial"/>
                <w:sz w:val="24"/>
                <w:szCs w:val="24"/>
              </w:rPr>
              <w:t>as que sirven para planear y organizar el aprendizaje</w:t>
            </w:r>
          </w:p>
          <w:p w:rsidR="000B1A52" w:rsidRPr="002B1CFC" w:rsidRDefault="000B1A52" w:rsidP="000B1A52">
            <w:pPr>
              <w:pStyle w:val="Textocomentario"/>
              <w:numPr>
                <w:ilvl w:val="0"/>
                <w:numId w:val="28"/>
              </w:numPr>
              <w:spacing w:line="360" w:lineRule="auto"/>
              <w:jc w:val="both"/>
              <w:rPr>
                <w:rFonts w:ascii="Arial" w:hAnsi="Arial" w:cs="Arial"/>
                <w:sz w:val="24"/>
                <w:szCs w:val="24"/>
              </w:rPr>
            </w:pPr>
            <w:r w:rsidRPr="002B1CFC">
              <w:rPr>
                <w:rFonts w:ascii="Arial" w:hAnsi="Arial" w:cs="Arial"/>
                <w:sz w:val="24"/>
                <w:szCs w:val="24"/>
              </w:rPr>
              <w:t>L</w:t>
            </w:r>
            <w:r w:rsidR="00815210" w:rsidRPr="002B1CFC">
              <w:rPr>
                <w:rFonts w:ascii="Arial" w:hAnsi="Arial" w:cs="Arial"/>
                <w:sz w:val="24"/>
                <w:szCs w:val="24"/>
              </w:rPr>
              <w:t>as que ayudan a realizar el aprendizaje</w:t>
            </w:r>
          </w:p>
          <w:p w:rsidR="000B1A52" w:rsidRPr="002B1CFC" w:rsidRDefault="000B1A52" w:rsidP="000B1A52">
            <w:pPr>
              <w:pStyle w:val="Textocomentario"/>
              <w:numPr>
                <w:ilvl w:val="0"/>
                <w:numId w:val="28"/>
              </w:numPr>
              <w:spacing w:line="360" w:lineRule="auto"/>
              <w:jc w:val="both"/>
              <w:rPr>
                <w:rFonts w:ascii="Arial" w:hAnsi="Arial" w:cs="Arial"/>
                <w:sz w:val="24"/>
                <w:szCs w:val="24"/>
              </w:rPr>
            </w:pPr>
            <w:r w:rsidRPr="002B1CFC">
              <w:rPr>
                <w:rFonts w:ascii="Arial" w:hAnsi="Arial" w:cs="Arial"/>
                <w:sz w:val="24"/>
                <w:szCs w:val="24"/>
              </w:rPr>
              <w:t>L</w:t>
            </w:r>
            <w:r w:rsidR="00815210" w:rsidRPr="002B1CFC">
              <w:rPr>
                <w:rFonts w:ascii="Arial" w:hAnsi="Arial" w:cs="Arial"/>
                <w:sz w:val="24"/>
                <w:szCs w:val="24"/>
              </w:rPr>
              <w:t xml:space="preserve">as que </w:t>
            </w:r>
            <w:r w:rsidR="0022572C" w:rsidRPr="002B1CFC">
              <w:rPr>
                <w:rFonts w:ascii="Arial" w:hAnsi="Arial" w:cs="Arial"/>
                <w:sz w:val="24"/>
                <w:szCs w:val="24"/>
              </w:rPr>
              <w:t>p</w:t>
            </w:r>
            <w:r w:rsidR="00815210" w:rsidRPr="002B1CFC">
              <w:rPr>
                <w:rFonts w:ascii="Arial" w:hAnsi="Arial" w:cs="Arial"/>
                <w:sz w:val="24"/>
                <w:szCs w:val="24"/>
              </w:rPr>
              <w:t>ermiten evaluar</w:t>
            </w:r>
            <w:r w:rsidR="0022572C" w:rsidRPr="002B1CFC">
              <w:rPr>
                <w:rFonts w:ascii="Arial" w:hAnsi="Arial" w:cs="Arial"/>
                <w:sz w:val="24"/>
                <w:szCs w:val="24"/>
              </w:rPr>
              <w:t xml:space="preserve"> el aprendizaje</w:t>
            </w:r>
          </w:p>
          <w:p w:rsidR="00044BC7" w:rsidRPr="002B1CFC" w:rsidRDefault="00E02A50" w:rsidP="00F610C2">
            <w:pPr>
              <w:pStyle w:val="Textocomentario"/>
              <w:spacing w:before="240" w:after="240" w:line="360" w:lineRule="auto"/>
              <w:jc w:val="both"/>
              <w:rPr>
                <w:rFonts w:ascii="Arial" w:hAnsi="Arial" w:cs="Arial"/>
                <w:b/>
                <w:color w:val="FF0000"/>
              </w:rPr>
            </w:pPr>
            <w:r w:rsidRPr="002B1CFC">
              <w:rPr>
                <w:rFonts w:ascii="Arial" w:hAnsi="Arial" w:cs="Arial"/>
                <w:sz w:val="24"/>
                <w:szCs w:val="24"/>
              </w:rPr>
              <w:t>P</w:t>
            </w:r>
            <w:r w:rsidR="00815210" w:rsidRPr="002B1CFC">
              <w:rPr>
                <w:rFonts w:ascii="Arial" w:hAnsi="Arial" w:cs="Arial"/>
                <w:sz w:val="24"/>
                <w:szCs w:val="24"/>
              </w:rPr>
              <w:t xml:space="preserve">ara </w:t>
            </w:r>
            <w:r w:rsidR="00F610C2" w:rsidRPr="002B1CFC">
              <w:rPr>
                <w:rFonts w:ascii="Arial" w:hAnsi="Arial" w:cs="Arial"/>
                <w:sz w:val="24"/>
                <w:szCs w:val="24"/>
              </w:rPr>
              <w:t>conocer mejor el tema,</w:t>
            </w:r>
            <w:r w:rsidRPr="002B1CFC">
              <w:rPr>
                <w:rFonts w:ascii="Arial" w:hAnsi="Arial" w:cs="Arial"/>
                <w:sz w:val="24"/>
                <w:szCs w:val="24"/>
              </w:rPr>
              <w:t xml:space="preserve"> </w:t>
            </w:r>
            <w:r w:rsidR="00217D33" w:rsidRPr="002B1CFC">
              <w:rPr>
                <w:rFonts w:ascii="Arial" w:hAnsi="Arial" w:cs="Arial"/>
                <w:sz w:val="24"/>
                <w:szCs w:val="24"/>
              </w:rPr>
              <w:t xml:space="preserve">realiza una investigación </w:t>
            </w:r>
            <w:r w:rsidRPr="002B1CFC">
              <w:rPr>
                <w:rFonts w:ascii="Arial" w:hAnsi="Arial" w:cs="Arial"/>
                <w:sz w:val="24"/>
                <w:szCs w:val="24"/>
              </w:rPr>
              <w:t xml:space="preserve">sobre </w:t>
            </w:r>
            <w:r w:rsidR="00217D33" w:rsidRPr="002B1CFC">
              <w:rPr>
                <w:rFonts w:ascii="Arial" w:hAnsi="Arial" w:cs="Arial"/>
                <w:sz w:val="24"/>
                <w:szCs w:val="24"/>
              </w:rPr>
              <w:t>los</w:t>
            </w:r>
            <w:r w:rsidRPr="002B1CFC">
              <w:rPr>
                <w:rFonts w:ascii="Arial" w:hAnsi="Arial" w:cs="Arial"/>
                <w:sz w:val="24"/>
                <w:szCs w:val="24"/>
              </w:rPr>
              <w:t xml:space="preserve"> tipo</w:t>
            </w:r>
            <w:r w:rsidR="00217D33" w:rsidRPr="002B1CFC">
              <w:rPr>
                <w:rFonts w:ascii="Arial" w:hAnsi="Arial" w:cs="Arial"/>
                <w:sz w:val="24"/>
                <w:szCs w:val="24"/>
              </w:rPr>
              <w:t>s</w:t>
            </w:r>
            <w:r w:rsidRPr="002B1CFC">
              <w:rPr>
                <w:rFonts w:ascii="Arial" w:hAnsi="Arial" w:cs="Arial"/>
                <w:sz w:val="24"/>
                <w:szCs w:val="24"/>
              </w:rPr>
              <w:t xml:space="preserve"> de estrategias</w:t>
            </w:r>
            <w:r w:rsidR="00217D33" w:rsidRPr="002B1CFC">
              <w:rPr>
                <w:rFonts w:ascii="Arial" w:hAnsi="Arial" w:cs="Arial"/>
                <w:sz w:val="24"/>
                <w:szCs w:val="24"/>
              </w:rPr>
              <w:t xml:space="preserve"> </w:t>
            </w:r>
            <w:r w:rsidR="00A62596" w:rsidRPr="002B1CFC">
              <w:rPr>
                <w:rFonts w:ascii="Arial" w:hAnsi="Arial" w:cs="Arial"/>
                <w:sz w:val="24"/>
                <w:szCs w:val="24"/>
              </w:rPr>
              <w:t>metacognitivas</w:t>
            </w:r>
            <w:r w:rsidR="00217D33" w:rsidRPr="002B1CFC">
              <w:rPr>
                <w:rFonts w:ascii="Arial" w:hAnsi="Arial" w:cs="Arial"/>
                <w:sz w:val="24"/>
                <w:szCs w:val="24"/>
              </w:rPr>
              <w:t xml:space="preserve"> </w:t>
            </w:r>
            <w:r w:rsidR="00710278">
              <w:rPr>
                <w:rFonts w:ascii="Arial" w:hAnsi="Arial" w:cs="Arial"/>
                <w:sz w:val="24"/>
                <w:szCs w:val="24"/>
              </w:rPr>
              <w:t xml:space="preserve">y </w:t>
            </w:r>
            <w:r w:rsidR="00815210" w:rsidRPr="002B1CFC">
              <w:rPr>
                <w:rFonts w:ascii="Arial" w:hAnsi="Arial" w:cs="Arial"/>
                <w:sz w:val="24"/>
                <w:szCs w:val="24"/>
              </w:rPr>
              <w:t>escribe tres ejemplos de cada uno</w:t>
            </w:r>
            <w:r w:rsidR="00710278">
              <w:rPr>
                <w:rFonts w:ascii="Arial" w:hAnsi="Arial" w:cs="Arial"/>
                <w:sz w:val="24"/>
                <w:szCs w:val="24"/>
              </w:rPr>
              <w:t xml:space="preserve"> </w:t>
            </w:r>
            <w:r w:rsidR="00710278" w:rsidRPr="002B1CFC">
              <w:rPr>
                <w:rFonts w:ascii="Arial" w:hAnsi="Arial" w:cs="Arial"/>
                <w:sz w:val="24"/>
                <w:szCs w:val="24"/>
              </w:rPr>
              <w:t>en un texto en línea</w:t>
            </w:r>
            <w:r w:rsidR="00815210" w:rsidRPr="002B1CFC">
              <w:rPr>
                <w:rFonts w:ascii="Arial" w:hAnsi="Arial" w:cs="Arial"/>
                <w:sz w:val="24"/>
                <w:szCs w:val="24"/>
              </w:rPr>
              <w:t>.</w:t>
            </w:r>
          </w:p>
          <w:p w:rsidR="003E4184" w:rsidRPr="002B1CFC" w:rsidRDefault="00E3648C" w:rsidP="00A56EBC">
            <w:pPr>
              <w:spacing w:before="240" w:after="240" w:line="360" w:lineRule="auto"/>
              <w:jc w:val="both"/>
              <w:rPr>
                <w:rFonts w:ascii="Arial" w:hAnsi="Arial" w:cs="Arial"/>
              </w:rPr>
            </w:pPr>
            <w:r w:rsidRPr="002B1CFC">
              <w:rPr>
                <w:rFonts w:ascii="Arial" w:hAnsi="Arial" w:cs="Arial"/>
              </w:rPr>
              <w:t xml:space="preserve">La realización de esta investigación es importante porque te permite conocer la diversidad de estrategias cognitivas </w:t>
            </w:r>
            <w:r w:rsidR="00BE725F">
              <w:rPr>
                <w:rFonts w:ascii="Arial" w:hAnsi="Arial" w:cs="Arial"/>
              </w:rPr>
              <w:t>y</w:t>
            </w:r>
            <w:r w:rsidRPr="002B1CFC">
              <w:rPr>
                <w:rFonts w:ascii="Arial" w:hAnsi="Arial" w:cs="Arial"/>
              </w:rPr>
              <w:t xml:space="preserve"> que </w:t>
            </w:r>
            <w:r w:rsidR="00863494" w:rsidRPr="002B1CFC">
              <w:rPr>
                <w:rFonts w:ascii="Arial" w:hAnsi="Arial" w:cs="Arial"/>
              </w:rPr>
              <w:t xml:space="preserve">muchas de ellas </w:t>
            </w:r>
            <w:r w:rsidRPr="002B1CFC">
              <w:rPr>
                <w:rFonts w:ascii="Arial" w:hAnsi="Arial" w:cs="Arial"/>
              </w:rPr>
              <w:t>se pueden construir si se conocen los objetivos de apr</w:t>
            </w:r>
            <w:r w:rsidR="00863494" w:rsidRPr="002B1CFC">
              <w:rPr>
                <w:rFonts w:ascii="Arial" w:hAnsi="Arial" w:cs="Arial"/>
              </w:rPr>
              <w:t>endizaje que se desean alcanzar</w:t>
            </w:r>
            <w:r w:rsidRPr="002B1CFC">
              <w:rPr>
                <w:rFonts w:ascii="Arial" w:hAnsi="Arial" w:cs="Arial"/>
              </w:rPr>
              <w:t xml:space="preserve">; sin duda utilizas </w:t>
            </w:r>
            <w:r w:rsidR="00863494" w:rsidRPr="002B1CFC">
              <w:rPr>
                <w:rFonts w:ascii="Arial" w:hAnsi="Arial" w:cs="Arial"/>
              </w:rPr>
              <w:t xml:space="preserve">esas estrategias </w:t>
            </w:r>
            <w:r w:rsidRPr="002B1CFC">
              <w:rPr>
                <w:rFonts w:ascii="Arial" w:hAnsi="Arial" w:cs="Arial"/>
              </w:rPr>
              <w:t>cotidianamente</w:t>
            </w:r>
            <w:r w:rsidR="00863494" w:rsidRPr="002B1CFC">
              <w:rPr>
                <w:rFonts w:ascii="Arial" w:hAnsi="Arial" w:cs="Arial"/>
              </w:rPr>
              <w:t>.</w:t>
            </w:r>
          </w:p>
          <w:p w:rsidR="003E4184" w:rsidRPr="002B1CFC" w:rsidRDefault="003E4184" w:rsidP="00863494">
            <w:pPr>
              <w:spacing w:before="240" w:after="240" w:line="360" w:lineRule="auto"/>
              <w:jc w:val="both"/>
              <w:rPr>
                <w:rFonts w:ascii="Arial" w:hAnsi="Arial" w:cs="Arial"/>
              </w:rPr>
            </w:pPr>
            <w:r w:rsidRPr="002B1CFC">
              <w:rPr>
                <w:rFonts w:ascii="Arial" w:eastAsiaTheme="minorHAnsi" w:hAnsi="Arial" w:cs="Arial"/>
                <w:lang w:eastAsia="en-US"/>
              </w:rPr>
              <w:t>Pulsa “Editar mi envío”. Escribe tu respuesta en el recuadro en blanco que aparecerá. Cuando termines pulsa “Guardar cambios”. En caso de que quieras salir del editor sin guardar los últimos cambios realizados, pulsa “Cancelar”.</w:t>
            </w:r>
          </w:p>
        </w:tc>
        <w:tc>
          <w:tcPr>
            <w:tcW w:w="577" w:type="pct"/>
          </w:tcPr>
          <w:p w:rsidR="006B2FC9" w:rsidRPr="002B1CFC" w:rsidRDefault="006B2FC9" w:rsidP="00A56EBC">
            <w:pPr>
              <w:spacing w:before="240" w:after="240"/>
              <w:rPr>
                <w:rFonts w:ascii="Arial" w:hAnsi="Arial" w:cs="Arial"/>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highlight w:val="cyan"/>
              </w:rPr>
            </w:pPr>
          </w:p>
          <w:p w:rsidR="006B2FC9" w:rsidRPr="002B1CFC" w:rsidRDefault="006B2FC9" w:rsidP="00A56EBC">
            <w:pPr>
              <w:spacing w:before="240" w:after="240"/>
              <w:rPr>
                <w:rFonts w:ascii="Arial" w:hAnsi="Arial" w:cs="Arial"/>
              </w:rPr>
            </w:pPr>
            <w:r w:rsidRPr="002B1CFC">
              <w:rPr>
                <w:rFonts w:ascii="Arial" w:hAnsi="Arial" w:cs="Arial"/>
              </w:rPr>
              <w:t>Texto en línea</w:t>
            </w:r>
          </w:p>
          <w:p w:rsidR="006B2FC9" w:rsidRPr="002B1CFC" w:rsidRDefault="006B2FC9" w:rsidP="00A56EBC">
            <w:pPr>
              <w:spacing w:before="240" w:after="240"/>
              <w:rPr>
                <w:rFonts w:ascii="Arial" w:hAnsi="Arial" w:cs="Arial"/>
              </w:rPr>
            </w:pPr>
          </w:p>
        </w:tc>
      </w:tr>
      <w:tr w:rsidR="006B2FC9" w:rsidRPr="002B1CFC" w:rsidTr="00D60ACA">
        <w:tblPrEx>
          <w:tblLook w:val="04A0"/>
        </w:tblPrEx>
        <w:trPr>
          <w:trHeight w:val="208"/>
        </w:trPr>
        <w:tc>
          <w:tcPr>
            <w:tcW w:w="647" w:type="pct"/>
            <w:vAlign w:val="center"/>
          </w:tcPr>
          <w:p w:rsidR="006B2FC9" w:rsidRPr="002B1CFC" w:rsidRDefault="006B2FC9" w:rsidP="00863494">
            <w:pPr>
              <w:spacing w:before="240" w:after="240"/>
              <w:jc w:val="both"/>
              <w:rPr>
                <w:rFonts w:ascii="Arial" w:hAnsi="Arial" w:cs="Arial"/>
                <w:b/>
                <w:lang w:val="es-MX"/>
              </w:rPr>
            </w:pPr>
            <w:r w:rsidRPr="002B1CFC">
              <w:rPr>
                <w:rFonts w:ascii="Arial" w:hAnsi="Arial" w:cs="Arial"/>
                <w:b/>
                <w:lang w:val="es-MX"/>
              </w:rPr>
              <w:lastRenderedPageBreak/>
              <w:t>Producto final</w:t>
            </w:r>
          </w:p>
        </w:tc>
        <w:tc>
          <w:tcPr>
            <w:tcW w:w="400" w:type="pct"/>
          </w:tcPr>
          <w:p w:rsidR="006B2FC9" w:rsidRPr="002B1CFC" w:rsidRDefault="006B2FC9" w:rsidP="00863494">
            <w:pPr>
              <w:pStyle w:val="NormalWeb"/>
              <w:spacing w:before="240" w:beforeAutospacing="0" w:after="240" w:afterAutospacing="0"/>
              <w:jc w:val="both"/>
              <w:rPr>
                <w:rFonts w:ascii="Arial" w:hAnsi="Arial" w:cs="Arial"/>
              </w:rPr>
            </w:pPr>
          </w:p>
        </w:tc>
        <w:tc>
          <w:tcPr>
            <w:tcW w:w="222" w:type="pct"/>
          </w:tcPr>
          <w:p w:rsidR="006B2FC9" w:rsidRPr="002B1CFC" w:rsidRDefault="006B2FC9" w:rsidP="00863494">
            <w:pPr>
              <w:pStyle w:val="NormalWeb"/>
              <w:spacing w:before="240" w:beforeAutospacing="0" w:after="240" w:afterAutospacing="0" w:line="360" w:lineRule="auto"/>
              <w:jc w:val="both"/>
              <w:rPr>
                <w:rFonts w:ascii="Arial" w:hAnsi="Arial" w:cs="Arial"/>
              </w:rPr>
            </w:pPr>
          </w:p>
        </w:tc>
        <w:tc>
          <w:tcPr>
            <w:tcW w:w="3154" w:type="pct"/>
          </w:tcPr>
          <w:p w:rsidR="00062D46" w:rsidRPr="002B1CFC" w:rsidRDefault="0050687D" w:rsidP="00062D46">
            <w:pPr>
              <w:spacing w:before="240" w:after="240" w:line="360" w:lineRule="auto"/>
              <w:jc w:val="both"/>
              <w:rPr>
                <w:rFonts w:ascii="Arial" w:hAnsi="Arial" w:cs="Arial"/>
              </w:rPr>
            </w:pPr>
            <w:r w:rsidRPr="002B1CFC">
              <w:rPr>
                <w:rFonts w:ascii="Arial" w:hAnsi="Arial" w:cs="Arial"/>
              </w:rPr>
              <w:t xml:space="preserve">Un modelo de aprendizaje personalizado implica reconocer cuáles son tus intereses principales, las habilidades que </w:t>
            </w:r>
            <w:r w:rsidR="00863494" w:rsidRPr="002B1CFC">
              <w:rPr>
                <w:rFonts w:ascii="Arial" w:hAnsi="Arial" w:cs="Arial"/>
              </w:rPr>
              <w:t>debes</w:t>
            </w:r>
            <w:r w:rsidRPr="002B1CFC">
              <w:rPr>
                <w:rFonts w:ascii="Arial" w:hAnsi="Arial" w:cs="Arial"/>
              </w:rPr>
              <w:t xml:space="preserve"> desarrollar y el espacio y tiempo</w:t>
            </w:r>
            <w:r w:rsidR="0050796F">
              <w:rPr>
                <w:rFonts w:ascii="Arial" w:hAnsi="Arial" w:cs="Arial"/>
              </w:rPr>
              <w:t xml:space="preserve"> que</w:t>
            </w:r>
            <w:r w:rsidRPr="002B1CFC">
              <w:rPr>
                <w:rFonts w:ascii="Arial" w:hAnsi="Arial" w:cs="Arial"/>
              </w:rPr>
              <w:t xml:space="preserve"> </w:t>
            </w:r>
            <w:r w:rsidR="00863494" w:rsidRPr="002B1CFC">
              <w:rPr>
                <w:rFonts w:ascii="Arial" w:hAnsi="Arial" w:cs="Arial"/>
              </w:rPr>
              <w:t>tienes</w:t>
            </w:r>
            <w:r w:rsidRPr="002B1CFC">
              <w:rPr>
                <w:rFonts w:ascii="Arial" w:hAnsi="Arial" w:cs="Arial"/>
              </w:rPr>
              <w:t xml:space="preserve"> para hacerlo.</w:t>
            </w:r>
            <w:r w:rsidR="00062D46" w:rsidRPr="002B1CFC">
              <w:rPr>
                <w:rFonts w:ascii="Arial" w:hAnsi="Arial" w:cs="Arial"/>
              </w:rPr>
              <w:t xml:space="preserve"> </w:t>
            </w:r>
            <w:r w:rsidR="008A5091" w:rsidRPr="002B1CFC">
              <w:rPr>
                <w:rFonts w:ascii="Arial" w:hAnsi="Arial" w:cs="Arial"/>
              </w:rPr>
              <w:t>La realización de</w:t>
            </w:r>
            <w:r w:rsidRPr="002B1CFC">
              <w:rPr>
                <w:rFonts w:ascii="Arial" w:hAnsi="Arial" w:cs="Arial"/>
              </w:rPr>
              <w:t xml:space="preserve"> las actividades </w:t>
            </w:r>
            <w:r w:rsidR="008A5091" w:rsidRPr="002B1CFC">
              <w:rPr>
                <w:rFonts w:ascii="Arial" w:hAnsi="Arial" w:cs="Arial"/>
              </w:rPr>
              <w:t xml:space="preserve">de esta unidad de competencia, </w:t>
            </w:r>
            <w:r w:rsidRPr="002B1CFC">
              <w:rPr>
                <w:rFonts w:ascii="Arial" w:hAnsi="Arial" w:cs="Arial"/>
              </w:rPr>
              <w:t xml:space="preserve">ha </w:t>
            </w:r>
            <w:r w:rsidR="008A5091" w:rsidRPr="002B1CFC">
              <w:rPr>
                <w:rFonts w:ascii="Arial" w:hAnsi="Arial" w:cs="Arial"/>
              </w:rPr>
              <w:t>permitido</w:t>
            </w:r>
            <w:r w:rsidR="00387CE9">
              <w:rPr>
                <w:rFonts w:ascii="Arial" w:hAnsi="Arial" w:cs="Arial"/>
              </w:rPr>
              <w:t xml:space="preserve"> que te </w:t>
            </w:r>
            <w:r w:rsidRPr="002B1CFC">
              <w:rPr>
                <w:rFonts w:ascii="Arial" w:hAnsi="Arial" w:cs="Arial"/>
              </w:rPr>
              <w:t>acer</w:t>
            </w:r>
            <w:r w:rsidR="00387CE9">
              <w:rPr>
                <w:rFonts w:ascii="Arial" w:hAnsi="Arial" w:cs="Arial"/>
              </w:rPr>
              <w:t>ques</w:t>
            </w:r>
            <w:r w:rsidRPr="002B1CFC">
              <w:rPr>
                <w:rFonts w:ascii="Arial" w:hAnsi="Arial" w:cs="Arial"/>
              </w:rPr>
              <w:t xml:space="preserve"> a tus potencial</w:t>
            </w:r>
            <w:r w:rsidR="00DE5C37" w:rsidRPr="002B1CFC">
              <w:rPr>
                <w:rFonts w:ascii="Arial" w:hAnsi="Arial" w:cs="Arial"/>
              </w:rPr>
              <w:t>idade</w:t>
            </w:r>
            <w:r w:rsidRPr="002B1CFC">
              <w:rPr>
                <w:rFonts w:ascii="Arial" w:hAnsi="Arial" w:cs="Arial"/>
              </w:rPr>
              <w:t xml:space="preserve">s y </w:t>
            </w:r>
            <w:r w:rsidR="008A5091" w:rsidRPr="002B1CFC">
              <w:rPr>
                <w:rFonts w:ascii="Arial" w:hAnsi="Arial" w:cs="Arial"/>
              </w:rPr>
              <w:t>cono</w:t>
            </w:r>
            <w:r w:rsidR="00387CE9">
              <w:rPr>
                <w:rFonts w:ascii="Arial" w:hAnsi="Arial" w:cs="Arial"/>
              </w:rPr>
              <w:t>z</w:t>
            </w:r>
            <w:r w:rsidR="008A5091" w:rsidRPr="002B1CFC">
              <w:rPr>
                <w:rFonts w:ascii="Arial" w:hAnsi="Arial" w:cs="Arial"/>
              </w:rPr>
              <w:t>c</w:t>
            </w:r>
            <w:r w:rsidR="00387CE9">
              <w:rPr>
                <w:rFonts w:ascii="Arial" w:hAnsi="Arial" w:cs="Arial"/>
              </w:rPr>
              <w:t>as</w:t>
            </w:r>
            <w:r w:rsidR="008A5091" w:rsidRPr="002B1CFC">
              <w:rPr>
                <w:rFonts w:ascii="Arial" w:hAnsi="Arial" w:cs="Arial"/>
              </w:rPr>
              <w:t xml:space="preserve"> tus </w:t>
            </w:r>
            <w:r w:rsidRPr="002B1CFC">
              <w:rPr>
                <w:rFonts w:ascii="Arial" w:hAnsi="Arial" w:cs="Arial"/>
              </w:rPr>
              <w:t>deficiencias académicas</w:t>
            </w:r>
            <w:r w:rsidR="00D57432" w:rsidRPr="002B1CFC">
              <w:rPr>
                <w:rFonts w:ascii="Arial" w:hAnsi="Arial" w:cs="Arial"/>
              </w:rPr>
              <w:t xml:space="preserve">. </w:t>
            </w:r>
          </w:p>
          <w:p w:rsidR="005D5112" w:rsidRPr="002B1CFC" w:rsidRDefault="00D57432" w:rsidP="00062D46">
            <w:pPr>
              <w:spacing w:before="240" w:after="240" w:line="360" w:lineRule="auto"/>
              <w:jc w:val="both"/>
              <w:rPr>
                <w:rFonts w:ascii="Arial" w:hAnsi="Arial" w:cs="Arial"/>
              </w:rPr>
            </w:pPr>
            <w:r w:rsidRPr="002B1CFC">
              <w:rPr>
                <w:rFonts w:ascii="Arial" w:hAnsi="Arial" w:cs="Arial"/>
              </w:rPr>
              <w:t xml:space="preserve">Como producto final, </w:t>
            </w:r>
            <w:r w:rsidR="00AC4001" w:rsidRPr="002B1CFC">
              <w:rPr>
                <w:rFonts w:ascii="Arial" w:hAnsi="Arial" w:cs="Arial"/>
              </w:rPr>
              <w:t xml:space="preserve">diseña un modelo de aprendizaje personalizado </w:t>
            </w:r>
            <w:r w:rsidR="00387CE9">
              <w:rPr>
                <w:rFonts w:ascii="Arial" w:hAnsi="Arial" w:cs="Arial"/>
              </w:rPr>
              <w:t>en el que</w:t>
            </w:r>
            <w:r w:rsidR="00AC4001" w:rsidRPr="002B1CFC">
              <w:rPr>
                <w:rFonts w:ascii="Arial" w:hAnsi="Arial" w:cs="Arial"/>
              </w:rPr>
              <w:t xml:space="preserve"> apliques lo que aprendiste sobre tu estilo de aprendizaje y las estrategias y retos que implica ser un estudiante autónomo; para ello, </w:t>
            </w:r>
            <w:r w:rsidR="00BA6321" w:rsidRPr="002B1CFC">
              <w:rPr>
                <w:rFonts w:ascii="Arial" w:hAnsi="Arial" w:cs="Arial"/>
              </w:rPr>
              <w:t xml:space="preserve">identifica las habilidades que necesitas desarrollar, selecciona la más importante y </w:t>
            </w:r>
            <w:r w:rsidR="00AC4001" w:rsidRPr="002B1CFC">
              <w:rPr>
                <w:rFonts w:ascii="Arial" w:hAnsi="Arial" w:cs="Arial"/>
              </w:rPr>
              <w:t>a partir de ésta comienza a diseñar tu modelo</w:t>
            </w:r>
            <w:r w:rsidR="0050687D" w:rsidRPr="002B1CFC">
              <w:rPr>
                <w:rFonts w:ascii="Arial" w:hAnsi="Arial" w:cs="Arial"/>
              </w:rPr>
              <w:t>.</w:t>
            </w:r>
            <w:r w:rsidR="00E1401B" w:rsidRPr="002B1CFC">
              <w:rPr>
                <w:rFonts w:ascii="Arial" w:hAnsi="Arial" w:cs="Arial"/>
                <w:highlight w:val="yellow"/>
              </w:rPr>
              <w:t xml:space="preserve"> </w:t>
            </w:r>
            <w:r w:rsidR="00E1401B" w:rsidRPr="002B1CFC">
              <w:rPr>
                <w:rFonts w:ascii="Arial" w:hAnsi="Arial" w:cs="Arial"/>
              </w:rPr>
              <w:t xml:space="preserve"> </w:t>
            </w:r>
          </w:p>
          <w:p w:rsidR="005D5112" w:rsidRPr="002B1CFC" w:rsidRDefault="00AC4001" w:rsidP="00863494">
            <w:pPr>
              <w:spacing w:before="240" w:after="240" w:line="360" w:lineRule="auto"/>
              <w:jc w:val="both"/>
              <w:rPr>
                <w:rFonts w:ascii="Arial" w:hAnsi="Arial" w:cs="Arial"/>
              </w:rPr>
            </w:pPr>
            <w:r w:rsidRPr="002B1CFC">
              <w:rPr>
                <w:rFonts w:ascii="Arial" w:hAnsi="Arial" w:cs="Arial"/>
              </w:rPr>
              <w:t>El</w:t>
            </w:r>
            <w:r w:rsidR="005D5112" w:rsidRPr="002B1CFC">
              <w:rPr>
                <w:rFonts w:ascii="Arial" w:hAnsi="Arial" w:cs="Arial"/>
              </w:rPr>
              <w:t xml:space="preserve"> modelo </w:t>
            </w:r>
            <w:r w:rsidR="006E2B8C" w:rsidRPr="002B1CFC">
              <w:rPr>
                <w:rFonts w:ascii="Arial" w:hAnsi="Arial" w:cs="Arial"/>
              </w:rPr>
              <w:t xml:space="preserve">de aprendizaje </w:t>
            </w:r>
            <w:r w:rsidR="005D5112" w:rsidRPr="002B1CFC">
              <w:rPr>
                <w:rFonts w:ascii="Arial" w:hAnsi="Arial" w:cs="Arial"/>
              </w:rPr>
              <w:t>debe considerar los siguientes aspectos:</w:t>
            </w:r>
          </w:p>
          <w:p w:rsidR="006501FC" w:rsidRPr="00387CE9" w:rsidRDefault="006501FC" w:rsidP="00863494">
            <w:pPr>
              <w:pStyle w:val="Prrafodelista"/>
              <w:numPr>
                <w:ilvl w:val="0"/>
                <w:numId w:val="25"/>
              </w:numPr>
              <w:spacing w:before="240" w:after="240" w:line="360" w:lineRule="auto"/>
              <w:jc w:val="both"/>
              <w:rPr>
                <w:rFonts w:ascii="Arial" w:hAnsi="Arial" w:cs="Arial"/>
                <w:lang w:val="es-MX"/>
              </w:rPr>
            </w:pPr>
            <w:r w:rsidRPr="00387CE9">
              <w:rPr>
                <w:rFonts w:ascii="Arial" w:hAnsi="Arial" w:cs="Arial"/>
                <w:lang w:val="es-MX"/>
              </w:rPr>
              <w:t>Portada. Nombre de</w:t>
            </w:r>
            <w:r w:rsidR="007B1730" w:rsidRPr="00387CE9">
              <w:rPr>
                <w:rFonts w:ascii="Arial" w:hAnsi="Arial" w:cs="Arial"/>
                <w:lang w:val="es-MX"/>
              </w:rPr>
              <w:t xml:space="preserve"> la universidad, de la facultad y</w:t>
            </w:r>
            <w:r w:rsidRPr="00387CE9">
              <w:rPr>
                <w:rFonts w:ascii="Arial" w:hAnsi="Arial" w:cs="Arial"/>
                <w:lang w:val="es-MX"/>
              </w:rPr>
              <w:t xml:space="preserve"> de la licenciatura; módulo; título del trabajo;</w:t>
            </w:r>
            <w:r w:rsidR="00DC0FD8" w:rsidRPr="00387CE9">
              <w:rPr>
                <w:rFonts w:ascii="Arial" w:hAnsi="Arial" w:cs="Arial"/>
                <w:lang w:val="es-MX"/>
              </w:rPr>
              <w:t xml:space="preserve"> tu</w:t>
            </w:r>
            <w:r w:rsidRPr="00387CE9">
              <w:rPr>
                <w:rFonts w:ascii="Arial" w:hAnsi="Arial" w:cs="Arial"/>
                <w:lang w:val="es-MX"/>
              </w:rPr>
              <w:t xml:space="preserve"> nombre; lugar y fecha.</w:t>
            </w:r>
          </w:p>
          <w:p w:rsidR="005D5112" w:rsidRPr="00387CE9" w:rsidRDefault="005D5112" w:rsidP="002721D9">
            <w:pPr>
              <w:pStyle w:val="Textocomentario"/>
              <w:numPr>
                <w:ilvl w:val="0"/>
                <w:numId w:val="13"/>
              </w:numPr>
              <w:spacing w:before="240" w:after="240" w:line="360" w:lineRule="auto"/>
              <w:jc w:val="both"/>
              <w:rPr>
                <w:rFonts w:ascii="Arial" w:hAnsi="Arial" w:cs="Arial"/>
              </w:rPr>
            </w:pPr>
            <w:r w:rsidRPr="00387CE9">
              <w:rPr>
                <w:rFonts w:ascii="Arial" w:hAnsi="Arial" w:cs="Arial"/>
                <w:sz w:val="24"/>
                <w:szCs w:val="24"/>
              </w:rPr>
              <w:t>Propósito</w:t>
            </w:r>
            <w:r w:rsidR="0027524F" w:rsidRPr="00387CE9">
              <w:rPr>
                <w:rFonts w:ascii="Arial" w:hAnsi="Arial" w:cs="Arial"/>
                <w:sz w:val="24"/>
                <w:szCs w:val="24"/>
              </w:rPr>
              <w:t xml:space="preserve">. </w:t>
            </w:r>
            <w:r w:rsidR="00EE5BD8" w:rsidRPr="00387CE9">
              <w:rPr>
                <w:rFonts w:ascii="Arial" w:hAnsi="Arial" w:cs="Arial"/>
                <w:sz w:val="24"/>
                <w:szCs w:val="24"/>
              </w:rPr>
              <w:t>Redacta</w:t>
            </w:r>
            <w:r w:rsidR="0027524F" w:rsidRPr="00387CE9">
              <w:rPr>
                <w:rFonts w:ascii="Arial" w:hAnsi="Arial" w:cs="Arial"/>
                <w:sz w:val="24"/>
                <w:szCs w:val="24"/>
              </w:rPr>
              <w:t xml:space="preserve"> claramente qué propósitos deseas</w:t>
            </w:r>
            <w:r w:rsidR="00B24CA1" w:rsidRPr="00387CE9">
              <w:rPr>
                <w:rFonts w:ascii="Arial" w:hAnsi="Arial" w:cs="Arial"/>
                <w:sz w:val="24"/>
                <w:szCs w:val="24"/>
              </w:rPr>
              <w:t xml:space="preserve"> cumplir</w:t>
            </w:r>
            <w:r w:rsidR="00BA6321" w:rsidRPr="00387CE9">
              <w:rPr>
                <w:rFonts w:ascii="Arial" w:hAnsi="Arial" w:cs="Arial"/>
                <w:sz w:val="24"/>
                <w:szCs w:val="24"/>
              </w:rPr>
              <w:t>;</w:t>
            </w:r>
            <w:r w:rsidR="0087766C" w:rsidRPr="00387CE9">
              <w:rPr>
                <w:rFonts w:ascii="Arial" w:hAnsi="Arial" w:cs="Arial"/>
                <w:sz w:val="24"/>
                <w:szCs w:val="24"/>
              </w:rPr>
              <w:t xml:space="preserve"> </w:t>
            </w:r>
            <w:r w:rsidR="0027524F" w:rsidRPr="00387CE9">
              <w:rPr>
                <w:rFonts w:ascii="Arial" w:hAnsi="Arial" w:cs="Arial"/>
                <w:sz w:val="24"/>
                <w:szCs w:val="24"/>
              </w:rPr>
              <w:t>este punto</w:t>
            </w:r>
            <w:r w:rsidR="00306412" w:rsidRPr="00387CE9">
              <w:rPr>
                <w:rFonts w:ascii="Arial" w:hAnsi="Arial" w:cs="Arial"/>
                <w:sz w:val="24"/>
                <w:szCs w:val="24"/>
              </w:rPr>
              <w:t xml:space="preserve"> es muy importante porque </w:t>
            </w:r>
            <w:r w:rsidR="00062D46" w:rsidRPr="00387CE9">
              <w:rPr>
                <w:rFonts w:ascii="Arial" w:hAnsi="Arial" w:cs="Arial"/>
                <w:sz w:val="24"/>
                <w:szCs w:val="24"/>
              </w:rPr>
              <w:t>es</w:t>
            </w:r>
            <w:r w:rsidR="00306412" w:rsidRPr="00387CE9">
              <w:rPr>
                <w:rFonts w:ascii="Arial" w:hAnsi="Arial" w:cs="Arial"/>
                <w:sz w:val="24"/>
                <w:szCs w:val="24"/>
              </w:rPr>
              <w:t xml:space="preserve"> un </w:t>
            </w:r>
            <w:r w:rsidR="0027524F" w:rsidRPr="00387CE9">
              <w:rPr>
                <w:rFonts w:ascii="Arial" w:hAnsi="Arial" w:cs="Arial"/>
                <w:sz w:val="24"/>
                <w:szCs w:val="24"/>
              </w:rPr>
              <w:t>referente para evaluar tus avances.</w:t>
            </w:r>
          </w:p>
          <w:p w:rsidR="005D5112" w:rsidRPr="00387CE9" w:rsidRDefault="005D5112" w:rsidP="002721D9">
            <w:pPr>
              <w:pStyle w:val="Prrafodelista"/>
              <w:numPr>
                <w:ilvl w:val="0"/>
                <w:numId w:val="13"/>
              </w:numPr>
              <w:spacing w:before="240" w:after="240" w:line="360" w:lineRule="auto"/>
              <w:jc w:val="both"/>
              <w:rPr>
                <w:rFonts w:ascii="Arial" w:hAnsi="Arial" w:cs="Arial"/>
              </w:rPr>
            </w:pPr>
            <w:r w:rsidRPr="00387CE9">
              <w:rPr>
                <w:rFonts w:ascii="Arial" w:hAnsi="Arial" w:cs="Arial"/>
              </w:rPr>
              <w:t>Autodiagnóstico</w:t>
            </w:r>
            <w:r w:rsidR="000D6456" w:rsidRPr="00387CE9">
              <w:rPr>
                <w:rFonts w:ascii="Arial" w:hAnsi="Arial" w:cs="Arial"/>
              </w:rPr>
              <w:t>.</w:t>
            </w:r>
            <w:r w:rsidRPr="00387CE9">
              <w:rPr>
                <w:rFonts w:ascii="Arial" w:hAnsi="Arial" w:cs="Arial"/>
              </w:rPr>
              <w:t xml:space="preserve"> </w:t>
            </w:r>
            <w:r w:rsidR="000D6456" w:rsidRPr="00387CE9">
              <w:rPr>
                <w:rFonts w:ascii="Arial" w:hAnsi="Arial" w:cs="Arial"/>
              </w:rPr>
              <w:t>R</w:t>
            </w:r>
            <w:r w:rsidR="00C67CA5" w:rsidRPr="00387CE9">
              <w:rPr>
                <w:rFonts w:ascii="Arial" w:hAnsi="Arial" w:cs="Arial"/>
              </w:rPr>
              <w:t>eflexiona</w:t>
            </w:r>
            <w:r w:rsidRPr="00387CE9">
              <w:rPr>
                <w:rFonts w:ascii="Arial" w:hAnsi="Arial" w:cs="Arial"/>
              </w:rPr>
              <w:t xml:space="preserve"> las características de tu proceso </w:t>
            </w:r>
            <w:r w:rsidR="00256274" w:rsidRPr="00387CE9">
              <w:rPr>
                <w:rFonts w:ascii="Arial" w:hAnsi="Arial" w:cs="Arial"/>
              </w:rPr>
              <w:t>de aprendizaje,</w:t>
            </w:r>
            <w:r w:rsidR="00C67CA5" w:rsidRPr="00387CE9">
              <w:rPr>
                <w:rFonts w:ascii="Arial" w:hAnsi="Arial" w:cs="Arial"/>
              </w:rPr>
              <w:t xml:space="preserve"> las </w:t>
            </w:r>
            <w:r w:rsidRPr="00387CE9">
              <w:rPr>
                <w:rFonts w:ascii="Arial" w:hAnsi="Arial" w:cs="Arial"/>
              </w:rPr>
              <w:t>habilidades</w:t>
            </w:r>
            <w:r w:rsidR="00C67CA5" w:rsidRPr="00387CE9">
              <w:rPr>
                <w:rFonts w:ascii="Arial" w:hAnsi="Arial" w:cs="Arial"/>
              </w:rPr>
              <w:t xml:space="preserve"> que debes desarrollar</w:t>
            </w:r>
            <w:r w:rsidR="00256274" w:rsidRPr="00387CE9">
              <w:rPr>
                <w:rFonts w:ascii="Arial" w:hAnsi="Arial" w:cs="Arial"/>
              </w:rPr>
              <w:t xml:space="preserve"> y</w:t>
            </w:r>
            <w:r w:rsidR="00C67CA5" w:rsidRPr="00387CE9">
              <w:rPr>
                <w:rFonts w:ascii="Arial" w:hAnsi="Arial" w:cs="Arial"/>
              </w:rPr>
              <w:t xml:space="preserve"> </w:t>
            </w:r>
            <w:r w:rsidR="00256274" w:rsidRPr="00387CE9">
              <w:rPr>
                <w:rFonts w:ascii="Arial" w:hAnsi="Arial" w:cs="Arial"/>
              </w:rPr>
              <w:t>describe</w:t>
            </w:r>
            <w:r w:rsidRPr="00387CE9">
              <w:rPr>
                <w:rFonts w:ascii="Arial" w:hAnsi="Arial" w:cs="Arial"/>
              </w:rPr>
              <w:t xml:space="preserve"> </w:t>
            </w:r>
            <w:r w:rsidR="00256274" w:rsidRPr="00387CE9">
              <w:rPr>
                <w:rFonts w:ascii="Arial" w:hAnsi="Arial" w:cs="Arial"/>
              </w:rPr>
              <w:t>cómo ha sido tu</w:t>
            </w:r>
            <w:r w:rsidR="00C67CA5" w:rsidRPr="00387CE9">
              <w:rPr>
                <w:rFonts w:ascii="Arial" w:hAnsi="Arial" w:cs="Arial"/>
              </w:rPr>
              <w:t xml:space="preserve"> experiencia en la Universidad Virtual</w:t>
            </w:r>
            <w:r w:rsidR="003B54A8" w:rsidRPr="00387CE9">
              <w:rPr>
                <w:rFonts w:ascii="Arial" w:hAnsi="Arial" w:cs="Arial"/>
              </w:rPr>
              <w:t>;</w:t>
            </w:r>
            <w:r w:rsidR="00256274" w:rsidRPr="00387CE9">
              <w:rPr>
                <w:rFonts w:ascii="Arial" w:hAnsi="Arial" w:cs="Arial"/>
              </w:rPr>
              <w:t xml:space="preserve"> para realizar este apartado guíate de las siguientes preguntas</w:t>
            </w:r>
            <w:r w:rsidR="00C67CA5" w:rsidRPr="00387CE9">
              <w:rPr>
                <w:rFonts w:ascii="Arial" w:hAnsi="Arial" w:cs="Arial"/>
              </w:rPr>
              <w:t xml:space="preserve">: </w:t>
            </w:r>
          </w:p>
          <w:p w:rsidR="00256274" w:rsidRPr="00387CE9" w:rsidRDefault="00256274" w:rsidP="002721D9">
            <w:pPr>
              <w:pStyle w:val="Prrafodelista"/>
              <w:numPr>
                <w:ilvl w:val="1"/>
                <w:numId w:val="3"/>
              </w:numPr>
              <w:spacing w:before="240" w:after="240" w:line="360" w:lineRule="auto"/>
              <w:jc w:val="both"/>
              <w:rPr>
                <w:rFonts w:ascii="Arial" w:hAnsi="Arial" w:cs="Arial"/>
              </w:rPr>
            </w:pPr>
            <w:r w:rsidRPr="00387CE9">
              <w:rPr>
                <w:rFonts w:ascii="Arial" w:hAnsi="Arial" w:cs="Arial"/>
              </w:rPr>
              <w:t>¿C</w:t>
            </w:r>
            <w:r w:rsidR="00062D46" w:rsidRPr="00387CE9">
              <w:rPr>
                <w:rFonts w:ascii="Arial" w:hAnsi="Arial" w:cs="Arial"/>
              </w:rPr>
              <w:t>ó</w:t>
            </w:r>
            <w:r w:rsidR="00C67CA5" w:rsidRPr="00387CE9">
              <w:rPr>
                <w:rFonts w:ascii="Arial" w:hAnsi="Arial" w:cs="Arial"/>
              </w:rPr>
              <w:t>mo ha sido tu estudio en línea</w:t>
            </w:r>
            <w:r w:rsidRPr="00387CE9">
              <w:rPr>
                <w:rFonts w:ascii="Arial" w:hAnsi="Arial" w:cs="Arial"/>
              </w:rPr>
              <w:t>?</w:t>
            </w:r>
          </w:p>
          <w:p w:rsidR="00256274" w:rsidRPr="00387CE9" w:rsidRDefault="00256274" w:rsidP="002721D9">
            <w:pPr>
              <w:pStyle w:val="Prrafodelista"/>
              <w:numPr>
                <w:ilvl w:val="1"/>
                <w:numId w:val="3"/>
              </w:numPr>
              <w:spacing w:before="240" w:after="240" w:line="360" w:lineRule="auto"/>
              <w:jc w:val="both"/>
              <w:rPr>
                <w:rFonts w:ascii="Arial" w:hAnsi="Arial" w:cs="Arial"/>
              </w:rPr>
            </w:pPr>
            <w:r w:rsidRPr="00387CE9">
              <w:rPr>
                <w:rFonts w:ascii="Arial" w:hAnsi="Arial" w:cs="Arial"/>
              </w:rPr>
              <w:lastRenderedPageBreak/>
              <w:t>¿Q</w:t>
            </w:r>
            <w:r w:rsidR="00C67CA5" w:rsidRPr="00387CE9">
              <w:rPr>
                <w:rFonts w:ascii="Arial" w:hAnsi="Arial" w:cs="Arial"/>
              </w:rPr>
              <w:t>ué se te dificult</w:t>
            </w:r>
            <w:r w:rsidR="00030972" w:rsidRPr="00387CE9">
              <w:rPr>
                <w:rFonts w:ascii="Arial" w:hAnsi="Arial" w:cs="Arial"/>
              </w:rPr>
              <w:t>a</w:t>
            </w:r>
            <w:r w:rsidRPr="00387CE9">
              <w:rPr>
                <w:rFonts w:ascii="Arial" w:hAnsi="Arial" w:cs="Arial"/>
              </w:rPr>
              <w:t xml:space="preserve"> </w:t>
            </w:r>
            <w:r w:rsidR="00FC18FE" w:rsidRPr="00387CE9">
              <w:rPr>
                <w:rFonts w:ascii="Arial" w:hAnsi="Arial" w:cs="Arial"/>
              </w:rPr>
              <w:t>aprender</w:t>
            </w:r>
            <w:r w:rsidRPr="00387CE9">
              <w:rPr>
                <w:rFonts w:ascii="Arial" w:hAnsi="Arial" w:cs="Arial"/>
              </w:rPr>
              <w:t>?</w:t>
            </w:r>
          </w:p>
          <w:p w:rsidR="00256274" w:rsidRPr="00387CE9" w:rsidRDefault="00256274" w:rsidP="002721D9">
            <w:pPr>
              <w:pStyle w:val="Prrafodelista"/>
              <w:numPr>
                <w:ilvl w:val="1"/>
                <w:numId w:val="3"/>
              </w:numPr>
              <w:spacing w:before="240" w:after="240" w:line="360" w:lineRule="auto"/>
              <w:jc w:val="both"/>
              <w:rPr>
                <w:rFonts w:ascii="Arial" w:hAnsi="Arial" w:cs="Arial"/>
              </w:rPr>
            </w:pPr>
            <w:r w:rsidRPr="00387CE9">
              <w:rPr>
                <w:rFonts w:ascii="Arial" w:hAnsi="Arial" w:cs="Arial"/>
              </w:rPr>
              <w:t>¿Q</w:t>
            </w:r>
            <w:r w:rsidR="00030972" w:rsidRPr="00387CE9">
              <w:rPr>
                <w:rFonts w:ascii="Arial" w:hAnsi="Arial" w:cs="Arial"/>
              </w:rPr>
              <w:t xml:space="preserve">ué </w:t>
            </w:r>
            <w:r w:rsidR="008F111C" w:rsidRPr="00387CE9">
              <w:rPr>
                <w:rFonts w:ascii="Arial" w:hAnsi="Arial" w:cs="Arial"/>
              </w:rPr>
              <w:t xml:space="preserve">se </w:t>
            </w:r>
            <w:r w:rsidR="00F50856" w:rsidRPr="00387CE9">
              <w:rPr>
                <w:rFonts w:ascii="Arial" w:hAnsi="Arial" w:cs="Arial"/>
              </w:rPr>
              <w:t xml:space="preserve">te </w:t>
            </w:r>
            <w:r w:rsidR="00030972" w:rsidRPr="00387CE9">
              <w:rPr>
                <w:rFonts w:ascii="Arial" w:hAnsi="Arial" w:cs="Arial"/>
              </w:rPr>
              <w:t xml:space="preserve">ha </w:t>
            </w:r>
            <w:r w:rsidR="008F111C" w:rsidRPr="00387CE9">
              <w:rPr>
                <w:rFonts w:ascii="Arial" w:hAnsi="Arial" w:cs="Arial"/>
              </w:rPr>
              <w:t>facilitado</w:t>
            </w:r>
            <w:r w:rsidR="00030972" w:rsidRPr="00387CE9">
              <w:rPr>
                <w:rFonts w:ascii="Arial" w:hAnsi="Arial" w:cs="Arial"/>
              </w:rPr>
              <w:t xml:space="preserve"> </w:t>
            </w:r>
            <w:r w:rsidR="00FC18FE" w:rsidRPr="00387CE9">
              <w:rPr>
                <w:rFonts w:ascii="Arial" w:hAnsi="Arial" w:cs="Arial"/>
              </w:rPr>
              <w:t>aprende</w:t>
            </w:r>
            <w:r w:rsidR="00030972" w:rsidRPr="00387CE9">
              <w:rPr>
                <w:rFonts w:ascii="Arial" w:hAnsi="Arial" w:cs="Arial"/>
              </w:rPr>
              <w:t>r</w:t>
            </w:r>
            <w:r w:rsidRPr="00387CE9">
              <w:rPr>
                <w:rFonts w:ascii="Arial" w:hAnsi="Arial" w:cs="Arial"/>
              </w:rPr>
              <w:t>?</w:t>
            </w:r>
          </w:p>
          <w:p w:rsidR="00256274" w:rsidRPr="00387CE9" w:rsidRDefault="00256274" w:rsidP="002721D9">
            <w:pPr>
              <w:pStyle w:val="Prrafodelista"/>
              <w:numPr>
                <w:ilvl w:val="1"/>
                <w:numId w:val="3"/>
              </w:numPr>
              <w:spacing w:before="240" w:after="240" w:line="360" w:lineRule="auto"/>
              <w:jc w:val="both"/>
              <w:rPr>
                <w:rFonts w:ascii="Arial" w:hAnsi="Arial" w:cs="Arial"/>
              </w:rPr>
            </w:pPr>
            <w:r w:rsidRPr="00387CE9">
              <w:rPr>
                <w:rFonts w:ascii="Arial" w:hAnsi="Arial" w:cs="Arial"/>
              </w:rPr>
              <w:t xml:space="preserve">¿Qué </w:t>
            </w:r>
            <w:r w:rsidR="00F50856" w:rsidRPr="00387CE9">
              <w:rPr>
                <w:rFonts w:ascii="Arial" w:hAnsi="Arial" w:cs="Arial"/>
              </w:rPr>
              <w:t xml:space="preserve">tiempo </w:t>
            </w:r>
            <w:r w:rsidR="00FC18FE" w:rsidRPr="00387CE9">
              <w:rPr>
                <w:rFonts w:ascii="Arial" w:hAnsi="Arial" w:cs="Arial"/>
              </w:rPr>
              <w:t>destinas</w:t>
            </w:r>
            <w:r w:rsidR="00F50856" w:rsidRPr="00387CE9">
              <w:rPr>
                <w:rFonts w:ascii="Arial" w:hAnsi="Arial" w:cs="Arial"/>
              </w:rPr>
              <w:t xml:space="preserve"> para </w:t>
            </w:r>
            <w:r w:rsidR="005D5112" w:rsidRPr="00387CE9">
              <w:rPr>
                <w:rFonts w:ascii="Arial" w:hAnsi="Arial" w:cs="Arial"/>
              </w:rPr>
              <w:t>estudiar</w:t>
            </w:r>
            <w:r w:rsidRPr="00387CE9">
              <w:rPr>
                <w:rFonts w:ascii="Arial" w:hAnsi="Arial" w:cs="Arial"/>
              </w:rPr>
              <w:t>?</w:t>
            </w:r>
          </w:p>
          <w:p w:rsidR="00256274" w:rsidRPr="00387CE9" w:rsidRDefault="00256274" w:rsidP="002721D9">
            <w:pPr>
              <w:pStyle w:val="Prrafodelista"/>
              <w:numPr>
                <w:ilvl w:val="1"/>
                <w:numId w:val="3"/>
              </w:numPr>
              <w:spacing w:before="240" w:after="240" w:line="360" w:lineRule="auto"/>
              <w:jc w:val="both"/>
              <w:rPr>
                <w:rFonts w:ascii="Arial" w:hAnsi="Arial" w:cs="Arial"/>
              </w:rPr>
            </w:pPr>
            <w:r w:rsidRPr="00387CE9">
              <w:rPr>
                <w:rFonts w:ascii="Arial" w:hAnsi="Arial" w:cs="Arial"/>
              </w:rPr>
              <w:t xml:space="preserve">¿Qué tiempo </w:t>
            </w:r>
            <w:r w:rsidR="00FC18FE" w:rsidRPr="00387CE9">
              <w:rPr>
                <w:rFonts w:ascii="Arial" w:hAnsi="Arial" w:cs="Arial"/>
              </w:rPr>
              <w:t>destinas</w:t>
            </w:r>
            <w:r w:rsidRPr="00387CE9">
              <w:rPr>
                <w:rFonts w:ascii="Arial" w:hAnsi="Arial" w:cs="Arial"/>
              </w:rPr>
              <w:t xml:space="preserve"> para </w:t>
            </w:r>
            <w:r w:rsidR="00480E61" w:rsidRPr="00387CE9">
              <w:rPr>
                <w:rFonts w:ascii="Arial" w:hAnsi="Arial" w:cs="Arial"/>
              </w:rPr>
              <w:t>atender</w:t>
            </w:r>
            <w:r w:rsidR="00F50856" w:rsidRPr="00387CE9">
              <w:rPr>
                <w:rFonts w:ascii="Arial" w:hAnsi="Arial" w:cs="Arial"/>
              </w:rPr>
              <w:t xml:space="preserve"> actividades cotidianas</w:t>
            </w:r>
            <w:r w:rsidRPr="00387CE9">
              <w:rPr>
                <w:rFonts w:ascii="Arial" w:hAnsi="Arial" w:cs="Arial"/>
              </w:rPr>
              <w:t>?</w:t>
            </w:r>
          </w:p>
          <w:p w:rsidR="00256274" w:rsidRPr="00387CE9" w:rsidRDefault="00256274" w:rsidP="004D2F20">
            <w:pPr>
              <w:pStyle w:val="Prrafodelista"/>
              <w:numPr>
                <w:ilvl w:val="1"/>
                <w:numId w:val="3"/>
              </w:numPr>
              <w:spacing w:before="240" w:after="240" w:line="360" w:lineRule="auto"/>
              <w:jc w:val="both"/>
              <w:rPr>
                <w:rFonts w:ascii="Arial" w:hAnsi="Arial" w:cs="Arial"/>
              </w:rPr>
            </w:pPr>
            <w:r w:rsidRPr="00387CE9">
              <w:rPr>
                <w:rFonts w:ascii="Arial" w:hAnsi="Arial" w:cs="Arial"/>
              </w:rPr>
              <w:t xml:space="preserve">¿Qué tiempo </w:t>
            </w:r>
            <w:r w:rsidR="00FC18FE" w:rsidRPr="00387CE9">
              <w:rPr>
                <w:rFonts w:ascii="Arial" w:hAnsi="Arial" w:cs="Arial"/>
              </w:rPr>
              <w:t>destinas</w:t>
            </w:r>
            <w:r w:rsidRPr="00387CE9">
              <w:rPr>
                <w:rFonts w:ascii="Arial" w:hAnsi="Arial" w:cs="Arial"/>
              </w:rPr>
              <w:t xml:space="preserve"> para </w:t>
            </w:r>
            <w:r w:rsidR="00F50856" w:rsidRPr="00387CE9">
              <w:rPr>
                <w:rFonts w:ascii="Arial" w:hAnsi="Arial" w:cs="Arial"/>
              </w:rPr>
              <w:t>descansar</w:t>
            </w:r>
            <w:r w:rsidRPr="00387CE9">
              <w:rPr>
                <w:rFonts w:ascii="Arial" w:hAnsi="Arial" w:cs="Arial"/>
              </w:rPr>
              <w:t>?</w:t>
            </w:r>
            <w:r w:rsidR="00387CE9">
              <w:rPr>
                <w:rFonts w:ascii="Arial" w:hAnsi="Arial" w:cs="Arial"/>
              </w:rPr>
              <w:t>,</w:t>
            </w:r>
            <w:r w:rsidR="00FC18FE" w:rsidRPr="00387CE9">
              <w:rPr>
                <w:rFonts w:ascii="Arial" w:hAnsi="Arial" w:cs="Arial"/>
              </w:rPr>
              <w:t xml:space="preserve"> </w:t>
            </w:r>
            <w:r w:rsidR="00562DD6" w:rsidRPr="00387CE9">
              <w:rPr>
                <w:rFonts w:ascii="Arial" w:hAnsi="Arial" w:cs="Arial"/>
              </w:rPr>
              <w:t>y</w:t>
            </w:r>
            <w:r w:rsidR="00FC18FE" w:rsidRPr="00387CE9">
              <w:rPr>
                <w:rFonts w:ascii="Arial" w:hAnsi="Arial" w:cs="Arial"/>
              </w:rPr>
              <w:t xml:space="preserve"> </w:t>
            </w:r>
            <w:r w:rsidRPr="00387CE9">
              <w:rPr>
                <w:rFonts w:ascii="Arial" w:hAnsi="Arial" w:cs="Arial"/>
              </w:rPr>
              <w:t>¿</w:t>
            </w:r>
            <w:r w:rsidR="00387CE9">
              <w:rPr>
                <w:rFonts w:ascii="Arial" w:hAnsi="Arial" w:cs="Arial"/>
              </w:rPr>
              <w:t>q</w:t>
            </w:r>
            <w:r w:rsidRPr="00387CE9">
              <w:rPr>
                <w:rFonts w:ascii="Arial" w:hAnsi="Arial" w:cs="Arial"/>
              </w:rPr>
              <w:t>ué tiempo dedicas a tus ratos de ocio?</w:t>
            </w:r>
            <w:r w:rsidR="00F50856" w:rsidRPr="00387CE9">
              <w:rPr>
                <w:rFonts w:ascii="Arial" w:hAnsi="Arial" w:cs="Arial"/>
              </w:rPr>
              <w:t xml:space="preserve"> </w:t>
            </w:r>
          </w:p>
          <w:p w:rsidR="002721D9" w:rsidRPr="00387CE9" w:rsidRDefault="002721D9" w:rsidP="004D2F20">
            <w:pPr>
              <w:pStyle w:val="Prrafodelista"/>
              <w:spacing w:before="240" w:after="240" w:line="360" w:lineRule="auto"/>
              <w:jc w:val="both"/>
              <w:rPr>
                <w:rFonts w:ascii="Arial" w:hAnsi="Arial" w:cs="Arial"/>
              </w:rPr>
            </w:pPr>
          </w:p>
          <w:p w:rsidR="0047078C" w:rsidRPr="00387CE9" w:rsidRDefault="005D5112" w:rsidP="004D2F20">
            <w:pPr>
              <w:pStyle w:val="Prrafodelista"/>
              <w:numPr>
                <w:ilvl w:val="0"/>
                <w:numId w:val="14"/>
              </w:numPr>
              <w:spacing w:before="240" w:after="240" w:line="360" w:lineRule="auto"/>
              <w:jc w:val="both"/>
              <w:rPr>
                <w:rFonts w:ascii="Arial" w:hAnsi="Arial" w:cs="Arial"/>
              </w:rPr>
            </w:pPr>
            <w:r w:rsidRPr="00387CE9">
              <w:rPr>
                <w:rFonts w:ascii="Arial" w:hAnsi="Arial" w:cs="Arial"/>
              </w:rPr>
              <w:t>Aspectos del aprendizaje</w:t>
            </w:r>
            <w:r w:rsidR="0047078C" w:rsidRPr="00387CE9">
              <w:rPr>
                <w:rFonts w:ascii="Arial" w:hAnsi="Arial" w:cs="Arial"/>
              </w:rPr>
              <w:t xml:space="preserve"> que se deben </w:t>
            </w:r>
            <w:r w:rsidRPr="00387CE9">
              <w:rPr>
                <w:rFonts w:ascii="Arial" w:hAnsi="Arial" w:cs="Arial"/>
              </w:rPr>
              <w:t>consolidar o reforzar</w:t>
            </w:r>
            <w:r w:rsidR="000D6456" w:rsidRPr="00387CE9">
              <w:rPr>
                <w:rFonts w:ascii="Arial" w:hAnsi="Arial" w:cs="Arial"/>
              </w:rPr>
              <w:t>.</w:t>
            </w:r>
            <w:r w:rsidRPr="00387CE9">
              <w:rPr>
                <w:rFonts w:ascii="Arial" w:hAnsi="Arial" w:cs="Arial"/>
              </w:rPr>
              <w:t xml:space="preserve"> </w:t>
            </w:r>
          </w:p>
          <w:p w:rsidR="0047078C" w:rsidRPr="00387CE9" w:rsidRDefault="0047078C" w:rsidP="002721D9">
            <w:pPr>
              <w:pStyle w:val="Prrafodelista"/>
              <w:numPr>
                <w:ilvl w:val="0"/>
                <w:numId w:val="20"/>
              </w:numPr>
              <w:spacing w:before="240" w:after="240" w:line="360" w:lineRule="auto"/>
              <w:ind w:left="1452"/>
              <w:jc w:val="both"/>
              <w:rPr>
                <w:rFonts w:ascii="Arial" w:hAnsi="Arial" w:cs="Arial"/>
              </w:rPr>
            </w:pPr>
            <w:r w:rsidRPr="00387CE9">
              <w:rPr>
                <w:rFonts w:ascii="Arial" w:hAnsi="Arial" w:cs="Arial"/>
              </w:rPr>
              <w:t>Elabora una lista de los aspectos de tu aprendizaje que están bien, pero se pueden mejorar.</w:t>
            </w:r>
            <w:r w:rsidR="00F93E63" w:rsidRPr="00387CE9">
              <w:rPr>
                <w:rFonts w:ascii="Arial" w:hAnsi="Arial" w:cs="Arial"/>
              </w:rPr>
              <w:t xml:space="preserve"> </w:t>
            </w:r>
          </w:p>
          <w:p w:rsidR="005D5112" w:rsidRPr="00387CE9" w:rsidRDefault="0047078C" w:rsidP="002721D9">
            <w:pPr>
              <w:pStyle w:val="Prrafodelista"/>
              <w:numPr>
                <w:ilvl w:val="0"/>
                <w:numId w:val="20"/>
              </w:numPr>
              <w:spacing w:before="240" w:after="240" w:line="360" w:lineRule="auto"/>
              <w:ind w:left="1452"/>
              <w:jc w:val="both"/>
              <w:rPr>
                <w:rFonts w:ascii="Arial" w:hAnsi="Arial" w:cs="Arial"/>
              </w:rPr>
            </w:pPr>
            <w:r w:rsidRPr="00387CE9">
              <w:rPr>
                <w:rFonts w:ascii="Arial" w:hAnsi="Arial" w:cs="Arial"/>
              </w:rPr>
              <w:t>Elabora una lista de los aspectos de tu aprendizaje que son deficientes, y debe</w:t>
            </w:r>
            <w:r w:rsidR="00DC39D7" w:rsidRPr="00387CE9">
              <w:rPr>
                <w:rFonts w:ascii="Arial" w:hAnsi="Arial" w:cs="Arial"/>
              </w:rPr>
              <w:t>s</w:t>
            </w:r>
            <w:r w:rsidRPr="00387CE9">
              <w:rPr>
                <w:rFonts w:ascii="Arial" w:hAnsi="Arial" w:cs="Arial"/>
              </w:rPr>
              <w:t xml:space="preserve"> cambiar o </w:t>
            </w:r>
            <w:r w:rsidR="005D5112" w:rsidRPr="00387CE9">
              <w:rPr>
                <w:rFonts w:ascii="Arial" w:hAnsi="Arial" w:cs="Arial"/>
              </w:rPr>
              <w:t>mejorar.</w:t>
            </w:r>
          </w:p>
          <w:p w:rsidR="00971218" w:rsidRPr="00387CE9" w:rsidRDefault="005D5112" w:rsidP="002721D9">
            <w:pPr>
              <w:pStyle w:val="Textocomentario"/>
              <w:numPr>
                <w:ilvl w:val="0"/>
                <w:numId w:val="21"/>
              </w:numPr>
              <w:spacing w:before="240" w:after="240" w:line="360" w:lineRule="auto"/>
              <w:jc w:val="both"/>
              <w:rPr>
                <w:rFonts w:ascii="Arial" w:hAnsi="Arial" w:cs="Arial"/>
                <w:sz w:val="24"/>
                <w:szCs w:val="24"/>
              </w:rPr>
            </w:pPr>
            <w:r w:rsidRPr="00387CE9">
              <w:rPr>
                <w:rFonts w:ascii="Arial" w:hAnsi="Arial" w:cs="Arial"/>
                <w:sz w:val="24"/>
                <w:szCs w:val="24"/>
              </w:rPr>
              <w:t>Estrategias</w:t>
            </w:r>
            <w:r w:rsidR="008F111C" w:rsidRPr="00387CE9">
              <w:rPr>
                <w:rFonts w:ascii="Arial" w:hAnsi="Arial" w:cs="Arial"/>
                <w:sz w:val="24"/>
                <w:szCs w:val="24"/>
              </w:rPr>
              <w:t>.</w:t>
            </w:r>
            <w:r w:rsidRPr="00387CE9">
              <w:rPr>
                <w:rFonts w:ascii="Arial" w:hAnsi="Arial" w:cs="Arial"/>
              </w:rPr>
              <w:t xml:space="preserve"> </w:t>
            </w:r>
            <w:r w:rsidR="008F111C" w:rsidRPr="00387CE9">
              <w:rPr>
                <w:rFonts w:ascii="Arial" w:hAnsi="Arial" w:cs="Arial"/>
                <w:sz w:val="24"/>
                <w:szCs w:val="24"/>
              </w:rPr>
              <w:t>Con base en los aspectos anteriores</w:t>
            </w:r>
            <w:r w:rsidR="00971218" w:rsidRPr="00387CE9">
              <w:rPr>
                <w:rFonts w:ascii="Arial" w:hAnsi="Arial" w:cs="Arial"/>
                <w:sz w:val="24"/>
                <w:szCs w:val="24"/>
              </w:rPr>
              <w:t>, establece estrategias de planeación y organización y de ejecución y evaluación</w:t>
            </w:r>
            <w:r w:rsidR="008F111C" w:rsidRPr="00387CE9">
              <w:rPr>
                <w:rFonts w:ascii="Arial" w:hAnsi="Arial" w:cs="Arial"/>
                <w:sz w:val="24"/>
                <w:szCs w:val="24"/>
              </w:rPr>
              <w:t>;</w:t>
            </w:r>
            <w:r w:rsidR="003B1E68" w:rsidRPr="00387CE9">
              <w:rPr>
                <w:rFonts w:ascii="Arial" w:hAnsi="Arial" w:cs="Arial"/>
                <w:sz w:val="24"/>
                <w:szCs w:val="24"/>
              </w:rPr>
              <w:t xml:space="preserve"> el planteamiento </w:t>
            </w:r>
            <w:r w:rsidR="009E5EDD" w:rsidRPr="00387CE9">
              <w:rPr>
                <w:rFonts w:ascii="Arial" w:hAnsi="Arial" w:cs="Arial"/>
                <w:sz w:val="24"/>
                <w:szCs w:val="24"/>
              </w:rPr>
              <w:t>de cada estrategia debe</w:t>
            </w:r>
            <w:r w:rsidR="003B1E68" w:rsidRPr="00387CE9">
              <w:rPr>
                <w:rFonts w:ascii="Arial" w:hAnsi="Arial" w:cs="Arial"/>
                <w:sz w:val="24"/>
                <w:szCs w:val="24"/>
              </w:rPr>
              <w:t xml:space="preserve"> tener los siguientes elementos</w:t>
            </w:r>
            <w:r w:rsidR="00971218" w:rsidRPr="00387CE9">
              <w:rPr>
                <w:rFonts w:ascii="Arial" w:hAnsi="Arial" w:cs="Arial"/>
                <w:sz w:val="24"/>
                <w:szCs w:val="24"/>
              </w:rPr>
              <w:t>:</w:t>
            </w:r>
          </w:p>
          <w:p w:rsidR="00971218" w:rsidRPr="00387CE9" w:rsidRDefault="0078109C" w:rsidP="00871B44">
            <w:pPr>
              <w:pStyle w:val="Textocomentario"/>
              <w:numPr>
                <w:ilvl w:val="1"/>
                <w:numId w:val="30"/>
              </w:numPr>
              <w:spacing w:line="360" w:lineRule="auto"/>
              <w:ind w:left="1452" w:hanging="283"/>
              <w:jc w:val="both"/>
              <w:rPr>
                <w:rFonts w:ascii="Arial" w:hAnsi="Arial" w:cs="Arial"/>
                <w:sz w:val="24"/>
                <w:szCs w:val="24"/>
              </w:rPr>
            </w:pPr>
            <w:r w:rsidRPr="00387CE9">
              <w:rPr>
                <w:rFonts w:ascii="Arial" w:hAnsi="Arial" w:cs="Arial"/>
                <w:sz w:val="24"/>
                <w:szCs w:val="24"/>
              </w:rPr>
              <w:t>A</w:t>
            </w:r>
            <w:r w:rsidR="00971218" w:rsidRPr="00387CE9">
              <w:rPr>
                <w:rFonts w:ascii="Arial" w:hAnsi="Arial" w:cs="Arial"/>
                <w:sz w:val="24"/>
                <w:szCs w:val="24"/>
              </w:rPr>
              <w:t>specto de tu aprendizaje que dese</w:t>
            </w:r>
            <w:r w:rsidR="005A5A01" w:rsidRPr="00387CE9">
              <w:rPr>
                <w:rFonts w:ascii="Arial" w:hAnsi="Arial" w:cs="Arial"/>
                <w:sz w:val="24"/>
                <w:szCs w:val="24"/>
              </w:rPr>
              <w:t>a</w:t>
            </w:r>
            <w:r w:rsidRPr="00387CE9">
              <w:rPr>
                <w:rFonts w:ascii="Arial" w:hAnsi="Arial" w:cs="Arial"/>
                <w:sz w:val="24"/>
                <w:szCs w:val="24"/>
              </w:rPr>
              <w:t>s</w:t>
            </w:r>
            <w:r w:rsidR="00971218" w:rsidRPr="00387CE9">
              <w:rPr>
                <w:rFonts w:ascii="Arial" w:hAnsi="Arial" w:cs="Arial"/>
                <w:sz w:val="24"/>
                <w:szCs w:val="24"/>
              </w:rPr>
              <w:t xml:space="preserve"> mejorar o cambiar.</w:t>
            </w:r>
          </w:p>
          <w:p w:rsidR="00971218" w:rsidRPr="00387CE9" w:rsidRDefault="0078109C" w:rsidP="00871B44">
            <w:pPr>
              <w:pStyle w:val="Textocomentario"/>
              <w:numPr>
                <w:ilvl w:val="1"/>
                <w:numId w:val="30"/>
              </w:numPr>
              <w:spacing w:line="360" w:lineRule="auto"/>
              <w:ind w:left="1452" w:hanging="283"/>
              <w:jc w:val="both"/>
              <w:rPr>
                <w:rFonts w:ascii="Arial" w:hAnsi="Arial" w:cs="Arial"/>
                <w:sz w:val="24"/>
                <w:szCs w:val="24"/>
              </w:rPr>
            </w:pPr>
            <w:r w:rsidRPr="00387CE9">
              <w:rPr>
                <w:rFonts w:ascii="Arial" w:hAnsi="Arial" w:cs="Arial"/>
                <w:sz w:val="24"/>
                <w:szCs w:val="24"/>
              </w:rPr>
              <w:t>Lista de las tareas que</w:t>
            </w:r>
            <w:r w:rsidR="00971218" w:rsidRPr="00387CE9">
              <w:rPr>
                <w:rFonts w:ascii="Arial" w:hAnsi="Arial" w:cs="Arial"/>
                <w:sz w:val="24"/>
                <w:szCs w:val="24"/>
              </w:rPr>
              <w:t xml:space="preserve"> reali</w:t>
            </w:r>
            <w:r w:rsidR="00B3477F" w:rsidRPr="00387CE9">
              <w:rPr>
                <w:rFonts w:ascii="Arial" w:hAnsi="Arial" w:cs="Arial"/>
                <w:sz w:val="24"/>
                <w:szCs w:val="24"/>
              </w:rPr>
              <w:t>ce</w:t>
            </w:r>
            <w:r w:rsidRPr="00387CE9">
              <w:rPr>
                <w:rFonts w:ascii="Arial" w:hAnsi="Arial" w:cs="Arial"/>
                <w:sz w:val="24"/>
                <w:szCs w:val="24"/>
              </w:rPr>
              <w:t>s</w:t>
            </w:r>
            <w:r w:rsidR="00971218" w:rsidRPr="00387CE9">
              <w:rPr>
                <w:rFonts w:ascii="Arial" w:hAnsi="Arial" w:cs="Arial"/>
                <w:sz w:val="24"/>
                <w:szCs w:val="24"/>
              </w:rPr>
              <w:t xml:space="preserve"> para mejorar o cambiar tu aprendizaje</w:t>
            </w:r>
            <w:r w:rsidRPr="00387CE9">
              <w:rPr>
                <w:rFonts w:ascii="Arial" w:hAnsi="Arial" w:cs="Arial"/>
                <w:sz w:val="24"/>
                <w:szCs w:val="24"/>
              </w:rPr>
              <w:t>,</w:t>
            </w:r>
            <w:r w:rsidR="00971218" w:rsidRPr="00387CE9">
              <w:rPr>
                <w:rFonts w:ascii="Arial" w:hAnsi="Arial" w:cs="Arial"/>
                <w:sz w:val="24"/>
                <w:szCs w:val="24"/>
              </w:rPr>
              <w:t xml:space="preserve"> </w:t>
            </w:r>
            <w:r w:rsidRPr="00387CE9">
              <w:rPr>
                <w:rFonts w:ascii="Arial" w:hAnsi="Arial" w:cs="Arial"/>
                <w:sz w:val="24"/>
                <w:szCs w:val="24"/>
              </w:rPr>
              <w:t>incluyendo</w:t>
            </w:r>
            <w:r w:rsidR="00971218" w:rsidRPr="00387CE9">
              <w:rPr>
                <w:rFonts w:ascii="Arial" w:hAnsi="Arial" w:cs="Arial"/>
                <w:sz w:val="24"/>
                <w:szCs w:val="24"/>
              </w:rPr>
              <w:t xml:space="preserve"> </w:t>
            </w:r>
            <w:r w:rsidRPr="00387CE9">
              <w:rPr>
                <w:rFonts w:ascii="Arial" w:hAnsi="Arial" w:cs="Arial"/>
                <w:sz w:val="24"/>
                <w:szCs w:val="24"/>
              </w:rPr>
              <w:t>lo que necesitas</w:t>
            </w:r>
            <w:r w:rsidR="00971218" w:rsidRPr="00387CE9">
              <w:rPr>
                <w:rFonts w:ascii="Arial" w:hAnsi="Arial" w:cs="Arial"/>
                <w:sz w:val="24"/>
                <w:szCs w:val="24"/>
              </w:rPr>
              <w:t xml:space="preserve"> para lograrlo (materiales, espacio, dinero, tiempo, etcétera).</w:t>
            </w:r>
          </w:p>
          <w:p w:rsidR="005D5112" w:rsidRPr="00387CE9" w:rsidRDefault="0078109C" w:rsidP="00871B44">
            <w:pPr>
              <w:pStyle w:val="Textocomentario"/>
              <w:numPr>
                <w:ilvl w:val="1"/>
                <w:numId w:val="30"/>
              </w:numPr>
              <w:spacing w:line="360" w:lineRule="auto"/>
              <w:ind w:left="1452" w:hanging="283"/>
              <w:jc w:val="both"/>
              <w:rPr>
                <w:rFonts w:ascii="Arial" w:hAnsi="Arial" w:cs="Arial"/>
                <w:sz w:val="24"/>
                <w:szCs w:val="24"/>
              </w:rPr>
            </w:pPr>
            <w:r w:rsidRPr="00387CE9">
              <w:rPr>
                <w:rFonts w:ascii="Arial" w:hAnsi="Arial" w:cs="Arial"/>
                <w:sz w:val="24"/>
                <w:szCs w:val="24"/>
              </w:rPr>
              <w:t>Descripción de la</w:t>
            </w:r>
            <w:r w:rsidR="00971218" w:rsidRPr="00387CE9">
              <w:rPr>
                <w:rFonts w:ascii="Arial" w:hAnsi="Arial" w:cs="Arial"/>
                <w:sz w:val="24"/>
                <w:szCs w:val="24"/>
              </w:rPr>
              <w:t xml:space="preserve"> evalua</w:t>
            </w:r>
            <w:r w:rsidRPr="00387CE9">
              <w:rPr>
                <w:rFonts w:ascii="Arial" w:hAnsi="Arial" w:cs="Arial"/>
                <w:sz w:val="24"/>
                <w:szCs w:val="24"/>
              </w:rPr>
              <w:t>ción d</w:t>
            </w:r>
            <w:r w:rsidR="00971218" w:rsidRPr="00387CE9">
              <w:rPr>
                <w:rFonts w:ascii="Arial" w:hAnsi="Arial" w:cs="Arial"/>
                <w:sz w:val="24"/>
                <w:szCs w:val="24"/>
              </w:rPr>
              <w:t>el cambio de</w:t>
            </w:r>
            <w:r w:rsidRPr="00387CE9">
              <w:rPr>
                <w:rFonts w:ascii="Arial" w:hAnsi="Arial" w:cs="Arial"/>
                <w:sz w:val="24"/>
                <w:szCs w:val="24"/>
              </w:rPr>
              <w:t xml:space="preserve"> </w:t>
            </w:r>
            <w:r w:rsidR="00971218" w:rsidRPr="00387CE9">
              <w:rPr>
                <w:rFonts w:ascii="Arial" w:hAnsi="Arial" w:cs="Arial"/>
                <w:sz w:val="24"/>
                <w:szCs w:val="24"/>
              </w:rPr>
              <w:t>l</w:t>
            </w:r>
            <w:r w:rsidRPr="00387CE9">
              <w:rPr>
                <w:rFonts w:ascii="Arial" w:hAnsi="Arial" w:cs="Arial"/>
                <w:sz w:val="24"/>
                <w:szCs w:val="24"/>
              </w:rPr>
              <w:t>os</w:t>
            </w:r>
            <w:r w:rsidR="00971218" w:rsidRPr="00387CE9">
              <w:rPr>
                <w:rFonts w:ascii="Arial" w:hAnsi="Arial" w:cs="Arial"/>
                <w:sz w:val="24"/>
                <w:szCs w:val="24"/>
              </w:rPr>
              <w:t xml:space="preserve"> </w:t>
            </w:r>
            <w:r w:rsidR="00F86D8B" w:rsidRPr="00387CE9">
              <w:rPr>
                <w:rFonts w:ascii="Arial" w:hAnsi="Arial" w:cs="Arial"/>
                <w:sz w:val="24"/>
                <w:szCs w:val="24"/>
              </w:rPr>
              <w:t xml:space="preserve">aspectos </w:t>
            </w:r>
            <w:r w:rsidRPr="00387CE9">
              <w:rPr>
                <w:rFonts w:ascii="Arial" w:hAnsi="Arial" w:cs="Arial"/>
                <w:sz w:val="24"/>
                <w:szCs w:val="24"/>
              </w:rPr>
              <w:t>que</w:t>
            </w:r>
            <w:r w:rsidR="00F86D8B" w:rsidRPr="00387CE9">
              <w:rPr>
                <w:rFonts w:ascii="Arial" w:hAnsi="Arial" w:cs="Arial"/>
                <w:sz w:val="24"/>
                <w:szCs w:val="24"/>
              </w:rPr>
              <w:t xml:space="preserve"> ref</w:t>
            </w:r>
            <w:r w:rsidR="00B3477F" w:rsidRPr="00387CE9">
              <w:rPr>
                <w:rFonts w:ascii="Arial" w:hAnsi="Arial" w:cs="Arial"/>
                <w:sz w:val="24"/>
                <w:szCs w:val="24"/>
              </w:rPr>
              <w:t>uerces</w:t>
            </w:r>
            <w:r w:rsidR="00F86D8B" w:rsidRPr="00387CE9">
              <w:rPr>
                <w:rFonts w:ascii="Arial" w:hAnsi="Arial" w:cs="Arial"/>
                <w:sz w:val="24"/>
                <w:szCs w:val="24"/>
              </w:rPr>
              <w:t xml:space="preserve">. </w:t>
            </w:r>
            <w:r w:rsidR="00971218" w:rsidRPr="00387CE9">
              <w:rPr>
                <w:rFonts w:ascii="Arial" w:hAnsi="Arial" w:cs="Arial"/>
                <w:sz w:val="24"/>
                <w:szCs w:val="24"/>
              </w:rPr>
              <w:t xml:space="preserve">  </w:t>
            </w:r>
            <w:r w:rsidR="005D5112" w:rsidRPr="00387CE9">
              <w:rPr>
                <w:rFonts w:ascii="Arial" w:hAnsi="Arial" w:cs="Arial"/>
              </w:rPr>
              <w:t xml:space="preserve"> </w:t>
            </w:r>
          </w:p>
          <w:p w:rsidR="009B3CE7" w:rsidRPr="002B1CFC" w:rsidRDefault="00C94D5B" w:rsidP="00863494">
            <w:pPr>
              <w:pStyle w:val="Prrafodelista"/>
              <w:spacing w:before="240" w:after="240" w:line="360" w:lineRule="auto"/>
              <w:ind w:left="0"/>
              <w:jc w:val="both"/>
              <w:rPr>
                <w:rFonts w:ascii="Arial" w:hAnsi="Arial" w:cs="Arial"/>
              </w:rPr>
            </w:pPr>
            <w:r w:rsidRPr="002B1CFC">
              <w:rPr>
                <w:rFonts w:ascii="Arial" w:hAnsi="Arial" w:cs="Arial"/>
              </w:rPr>
              <w:t xml:space="preserve">Si utilizas </w:t>
            </w:r>
            <w:r w:rsidR="00AB2352" w:rsidRPr="002B1CFC">
              <w:rPr>
                <w:rFonts w:ascii="Arial" w:hAnsi="Arial" w:cs="Arial"/>
              </w:rPr>
              <w:t>textos o libros</w:t>
            </w:r>
            <w:r w:rsidRPr="002B1CFC">
              <w:rPr>
                <w:rFonts w:ascii="Arial" w:hAnsi="Arial" w:cs="Arial"/>
              </w:rPr>
              <w:t xml:space="preserve"> para </w:t>
            </w:r>
            <w:r w:rsidR="001859A2" w:rsidRPr="002B1CFC">
              <w:rPr>
                <w:rFonts w:ascii="Arial" w:hAnsi="Arial" w:cs="Arial"/>
              </w:rPr>
              <w:t>diseñar</w:t>
            </w:r>
            <w:r w:rsidRPr="002B1CFC">
              <w:rPr>
                <w:rFonts w:ascii="Arial" w:hAnsi="Arial" w:cs="Arial"/>
              </w:rPr>
              <w:t xml:space="preserve"> tu modelo de aprendizaje personalizado, elabora la lista de referencias de las fuentes consultadas. </w:t>
            </w:r>
            <w:r w:rsidR="005D5112" w:rsidRPr="002B1CFC">
              <w:rPr>
                <w:rFonts w:ascii="Arial" w:hAnsi="Arial" w:cs="Arial"/>
              </w:rPr>
              <w:t xml:space="preserve">Redacta el </w:t>
            </w:r>
            <w:r w:rsidR="007D5826" w:rsidRPr="002B1CFC">
              <w:rPr>
                <w:rFonts w:ascii="Arial" w:hAnsi="Arial" w:cs="Arial"/>
              </w:rPr>
              <w:t>modelo</w:t>
            </w:r>
            <w:r w:rsidR="00FE203C" w:rsidRPr="002B1CFC">
              <w:rPr>
                <w:rFonts w:ascii="Arial" w:hAnsi="Arial" w:cs="Arial"/>
              </w:rPr>
              <w:t xml:space="preserve"> </w:t>
            </w:r>
            <w:r w:rsidR="00AE01BF" w:rsidRPr="002B1CFC">
              <w:rPr>
                <w:rFonts w:ascii="Arial" w:hAnsi="Arial" w:cs="Arial"/>
              </w:rPr>
              <w:t>conforme a</w:t>
            </w:r>
            <w:r w:rsidR="00971A46" w:rsidRPr="002B1CFC">
              <w:rPr>
                <w:rFonts w:ascii="Arial" w:hAnsi="Arial" w:cs="Arial"/>
              </w:rPr>
              <w:t xml:space="preserve">l orden de los aspectos de </w:t>
            </w:r>
            <w:r w:rsidR="00A41320" w:rsidRPr="002B1CFC">
              <w:rPr>
                <w:rFonts w:ascii="Arial" w:hAnsi="Arial" w:cs="Arial"/>
              </w:rPr>
              <w:lastRenderedPageBreak/>
              <w:t>aprendizaje que desees consolidar o reforzar</w:t>
            </w:r>
            <w:r w:rsidR="009B3CE7" w:rsidRPr="002B1CFC">
              <w:rPr>
                <w:rFonts w:ascii="Arial" w:hAnsi="Arial" w:cs="Arial"/>
              </w:rPr>
              <w:t xml:space="preserve">. </w:t>
            </w:r>
          </w:p>
          <w:p w:rsidR="003A28B9" w:rsidRPr="00217E71" w:rsidRDefault="00A41320" w:rsidP="00863494">
            <w:pPr>
              <w:pStyle w:val="Textocomentario"/>
              <w:spacing w:before="240" w:after="240" w:line="360" w:lineRule="auto"/>
              <w:jc w:val="both"/>
              <w:rPr>
                <w:rFonts w:ascii="Arial" w:hAnsi="Arial" w:cs="Arial"/>
                <w:sz w:val="24"/>
                <w:szCs w:val="24"/>
              </w:rPr>
            </w:pPr>
            <w:r w:rsidRPr="00217E71">
              <w:rPr>
                <w:rFonts w:ascii="Arial" w:hAnsi="Arial" w:cs="Arial"/>
                <w:sz w:val="24"/>
                <w:szCs w:val="24"/>
              </w:rPr>
              <w:t>El modelo de aprendizaje debe cumplir con las siguientes condiciones que se considerarán para tu calificación:</w:t>
            </w:r>
          </w:p>
          <w:p w:rsidR="003A28B9" w:rsidRPr="00217E71" w:rsidRDefault="003A28B9" w:rsidP="00DA0CD6">
            <w:pPr>
              <w:pStyle w:val="Textocomentario"/>
              <w:numPr>
                <w:ilvl w:val="0"/>
                <w:numId w:val="24"/>
              </w:numPr>
              <w:spacing w:line="360" w:lineRule="auto"/>
              <w:ind w:left="1452" w:hanging="283"/>
              <w:jc w:val="both"/>
              <w:rPr>
                <w:rFonts w:ascii="Arial" w:hAnsi="Arial" w:cs="Arial"/>
                <w:sz w:val="24"/>
                <w:szCs w:val="24"/>
              </w:rPr>
            </w:pPr>
            <w:r w:rsidRPr="00217E71">
              <w:rPr>
                <w:rFonts w:ascii="Arial" w:hAnsi="Arial" w:cs="Arial"/>
                <w:sz w:val="24"/>
                <w:szCs w:val="24"/>
              </w:rPr>
              <w:t xml:space="preserve">Que aborde todos los aspectos </w:t>
            </w:r>
            <w:r w:rsidR="00A41320" w:rsidRPr="00217E71">
              <w:rPr>
                <w:rFonts w:ascii="Arial" w:hAnsi="Arial" w:cs="Arial"/>
                <w:sz w:val="24"/>
                <w:szCs w:val="24"/>
              </w:rPr>
              <w:t>solicitados</w:t>
            </w:r>
            <w:r w:rsidRPr="00217E71">
              <w:rPr>
                <w:rFonts w:ascii="Arial" w:hAnsi="Arial" w:cs="Arial"/>
                <w:sz w:val="24"/>
                <w:szCs w:val="24"/>
              </w:rPr>
              <w:t>.</w:t>
            </w:r>
          </w:p>
          <w:p w:rsidR="003A28B9" w:rsidRPr="00217E71" w:rsidRDefault="003A28B9" w:rsidP="00DA0CD6">
            <w:pPr>
              <w:pStyle w:val="Textocomentario"/>
              <w:numPr>
                <w:ilvl w:val="0"/>
                <w:numId w:val="24"/>
              </w:numPr>
              <w:spacing w:line="360" w:lineRule="auto"/>
              <w:ind w:left="1452" w:hanging="283"/>
              <w:jc w:val="both"/>
              <w:rPr>
                <w:rFonts w:ascii="Arial" w:hAnsi="Arial" w:cs="Arial"/>
                <w:sz w:val="24"/>
                <w:szCs w:val="24"/>
              </w:rPr>
            </w:pPr>
            <w:r w:rsidRPr="00217E71">
              <w:rPr>
                <w:rFonts w:ascii="Arial" w:hAnsi="Arial" w:cs="Arial"/>
                <w:sz w:val="24"/>
                <w:szCs w:val="24"/>
              </w:rPr>
              <w:t>Que sea una propuesta viable para tu forma de aprendizaje.</w:t>
            </w:r>
          </w:p>
          <w:p w:rsidR="003A28B9" w:rsidRPr="00217E71" w:rsidRDefault="003A28B9" w:rsidP="00DA0CD6">
            <w:pPr>
              <w:pStyle w:val="Textocomentario"/>
              <w:numPr>
                <w:ilvl w:val="0"/>
                <w:numId w:val="24"/>
              </w:numPr>
              <w:spacing w:line="360" w:lineRule="auto"/>
              <w:ind w:left="1452" w:hanging="283"/>
              <w:jc w:val="both"/>
              <w:rPr>
                <w:rFonts w:ascii="Arial" w:hAnsi="Arial" w:cs="Arial"/>
                <w:sz w:val="24"/>
                <w:szCs w:val="24"/>
              </w:rPr>
            </w:pPr>
            <w:r w:rsidRPr="00217E71">
              <w:rPr>
                <w:rFonts w:ascii="Arial" w:hAnsi="Arial" w:cs="Arial"/>
                <w:sz w:val="24"/>
                <w:szCs w:val="24"/>
              </w:rPr>
              <w:t xml:space="preserve">Que </w:t>
            </w:r>
            <w:r w:rsidR="0031296C" w:rsidRPr="00217E71">
              <w:rPr>
                <w:rFonts w:ascii="Arial" w:hAnsi="Arial" w:cs="Arial"/>
                <w:sz w:val="24"/>
                <w:szCs w:val="24"/>
              </w:rPr>
              <w:t>evidencie</w:t>
            </w:r>
            <w:r w:rsidRPr="00217E71">
              <w:rPr>
                <w:rFonts w:ascii="Arial" w:hAnsi="Arial" w:cs="Arial"/>
                <w:sz w:val="24"/>
                <w:szCs w:val="24"/>
              </w:rPr>
              <w:t xml:space="preserve"> lo que </w:t>
            </w:r>
            <w:r w:rsidR="002B1CFC" w:rsidRPr="00217E71">
              <w:rPr>
                <w:rFonts w:ascii="Arial" w:hAnsi="Arial" w:cs="Arial"/>
                <w:sz w:val="24"/>
                <w:szCs w:val="24"/>
              </w:rPr>
              <w:t xml:space="preserve">investigaste y </w:t>
            </w:r>
            <w:r w:rsidRPr="00217E71">
              <w:rPr>
                <w:rFonts w:ascii="Arial" w:hAnsi="Arial" w:cs="Arial"/>
                <w:sz w:val="24"/>
                <w:szCs w:val="24"/>
              </w:rPr>
              <w:t xml:space="preserve">comprendiste sobre los conceptos abordados en </w:t>
            </w:r>
            <w:r w:rsidR="00D6166F" w:rsidRPr="00217E71">
              <w:rPr>
                <w:rFonts w:ascii="Arial" w:hAnsi="Arial" w:cs="Arial"/>
                <w:sz w:val="24"/>
                <w:szCs w:val="24"/>
              </w:rPr>
              <w:t>la unidad</w:t>
            </w:r>
            <w:r w:rsidRPr="00217E71">
              <w:rPr>
                <w:rFonts w:ascii="Arial" w:hAnsi="Arial" w:cs="Arial"/>
                <w:sz w:val="24"/>
                <w:szCs w:val="24"/>
              </w:rPr>
              <w:t>.</w:t>
            </w:r>
          </w:p>
          <w:p w:rsidR="00D7429B" w:rsidRPr="00217E71" w:rsidRDefault="003A28B9" w:rsidP="00DA0CD6">
            <w:pPr>
              <w:pStyle w:val="Textocomentario"/>
              <w:numPr>
                <w:ilvl w:val="0"/>
                <w:numId w:val="24"/>
              </w:numPr>
              <w:spacing w:line="360" w:lineRule="auto"/>
              <w:ind w:left="1452" w:hanging="283"/>
              <w:jc w:val="both"/>
              <w:rPr>
                <w:rFonts w:ascii="Arial" w:hAnsi="Arial" w:cs="Arial"/>
                <w:sz w:val="24"/>
                <w:szCs w:val="24"/>
              </w:rPr>
            </w:pPr>
            <w:r w:rsidRPr="00217E71">
              <w:rPr>
                <w:rFonts w:ascii="Arial" w:hAnsi="Arial" w:cs="Arial"/>
                <w:sz w:val="24"/>
                <w:szCs w:val="24"/>
              </w:rPr>
              <w:t>Que presente buena ortografía y redacción.</w:t>
            </w:r>
          </w:p>
          <w:p w:rsidR="006B2FC9" w:rsidRPr="00217E71" w:rsidRDefault="003A28B9" w:rsidP="00DA0CD6">
            <w:pPr>
              <w:pStyle w:val="Textocomentario"/>
              <w:numPr>
                <w:ilvl w:val="0"/>
                <w:numId w:val="24"/>
              </w:numPr>
              <w:spacing w:after="240" w:line="360" w:lineRule="auto"/>
              <w:ind w:left="1452" w:hanging="283"/>
              <w:jc w:val="both"/>
              <w:rPr>
                <w:rFonts w:ascii="Arial" w:hAnsi="Arial" w:cs="Arial"/>
                <w:sz w:val="24"/>
                <w:szCs w:val="24"/>
              </w:rPr>
            </w:pPr>
            <w:r w:rsidRPr="00217E71">
              <w:rPr>
                <w:rFonts w:ascii="Arial" w:hAnsi="Arial" w:cs="Arial"/>
                <w:sz w:val="24"/>
                <w:szCs w:val="24"/>
              </w:rPr>
              <w:t>No se admitirán trabajos que presenten evidencias de plagio.</w:t>
            </w:r>
          </w:p>
          <w:p w:rsidR="00DA4EEC" w:rsidRPr="002B1CFC" w:rsidRDefault="00DA4EEC" w:rsidP="00A41320">
            <w:pPr>
              <w:spacing w:after="240" w:line="360" w:lineRule="auto"/>
              <w:jc w:val="both"/>
              <w:rPr>
                <w:rFonts w:ascii="Arial" w:hAnsi="Arial" w:cs="Arial"/>
              </w:rPr>
            </w:pPr>
            <w:r w:rsidRPr="002B1CFC">
              <w:rPr>
                <w:rFonts w:ascii="Arial" w:eastAsiaTheme="minorHAnsi" w:hAnsi="Arial" w:cs="Arial"/>
                <w:lang w:eastAsia="en-US"/>
              </w:rPr>
              <w:t>Elabora tu actividad en un archivo de Word o PowerPoint. Este archivo debe guardarse con un nombre alusivo al tema. Para enviarlo, pulsa “Examinar”. Ubica y selecciona tu archivo en la computadora. Pulsa “Abrir” y verifica que el nombre del archivo aparezca en el recuadro. Finalmente, pulsa “Subir este archivo”.</w:t>
            </w:r>
          </w:p>
        </w:tc>
        <w:tc>
          <w:tcPr>
            <w:tcW w:w="577" w:type="pct"/>
          </w:tcPr>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6B2FC9" w:rsidRPr="002B1CFC" w:rsidRDefault="006B2FC9" w:rsidP="00863494">
            <w:pPr>
              <w:spacing w:before="240" w:after="240"/>
              <w:rPr>
                <w:rFonts w:ascii="Arial" w:hAnsi="Arial" w:cs="Arial"/>
              </w:rPr>
            </w:pPr>
          </w:p>
          <w:p w:rsidR="00387CE9" w:rsidRDefault="00387CE9" w:rsidP="00863494">
            <w:pPr>
              <w:spacing w:before="240" w:after="240"/>
              <w:rPr>
                <w:rFonts w:ascii="Arial" w:hAnsi="Arial" w:cs="Arial"/>
              </w:rPr>
            </w:pPr>
          </w:p>
          <w:p w:rsidR="006B2FC9" w:rsidRPr="002B1CFC" w:rsidRDefault="00387CE9" w:rsidP="00863494">
            <w:pPr>
              <w:spacing w:before="240" w:after="240"/>
              <w:rPr>
                <w:rFonts w:ascii="Arial" w:hAnsi="Arial" w:cs="Arial"/>
              </w:rPr>
            </w:pPr>
            <w:r>
              <w:rPr>
                <w:rFonts w:ascii="Arial" w:hAnsi="Arial" w:cs="Arial"/>
              </w:rPr>
              <w:t>S</w:t>
            </w:r>
            <w:r w:rsidR="006B2FC9" w:rsidRPr="002B1CFC">
              <w:rPr>
                <w:rFonts w:ascii="Arial" w:hAnsi="Arial" w:cs="Arial"/>
              </w:rPr>
              <w:t>ubir archivo</w:t>
            </w:r>
          </w:p>
        </w:tc>
      </w:tr>
      <w:tr w:rsidR="006B2FC9" w:rsidRPr="002B1CFC" w:rsidTr="00D60ACA">
        <w:tblPrEx>
          <w:tblLook w:val="04A0"/>
        </w:tblPrEx>
        <w:trPr>
          <w:trHeight w:val="4027"/>
        </w:trPr>
        <w:tc>
          <w:tcPr>
            <w:tcW w:w="647" w:type="pct"/>
            <w:vAlign w:val="center"/>
          </w:tcPr>
          <w:p w:rsidR="006B2FC9" w:rsidRPr="002B1CFC" w:rsidRDefault="006B2FC9" w:rsidP="00E33560">
            <w:pPr>
              <w:spacing w:before="240" w:after="240"/>
              <w:jc w:val="both"/>
              <w:rPr>
                <w:rFonts w:ascii="Arial" w:hAnsi="Arial" w:cs="Arial"/>
                <w:b/>
                <w:lang w:val="es-MX"/>
              </w:rPr>
            </w:pPr>
            <w:r w:rsidRPr="002B1CFC">
              <w:rPr>
                <w:rFonts w:ascii="Arial" w:hAnsi="Arial" w:cs="Arial"/>
                <w:b/>
                <w:lang w:val="es-MX"/>
              </w:rPr>
              <w:lastRenderedPageBreak/>
              <w:t xml:space="preserve">Autoevaluación </w:t>
            </w:r>
          </w:p>
        </w:tc>
        <w:tc>
          <w:tcPr>
            <w:tcW w:w="400" w:type="pct"/>
          </w:tcPr>
          <w:p w:rsidR="006B2FC9" w:rsidRPr="002B1CFC" w:rsidRDefault="006B2FC9" w:rsidP="00E33560">
            <w:pPr>
              <w:pStyle w:val="NormalWeb"/>
              <w:spacing w:before="240" w:beforeAutospacing="0" w:after="240" w:afterAutospacing="0"/>
              <w:rPr>
                <w:rFonts w:ascii="Arial" w:hAnsi="Arial" w:cs="Arial"/>
                <w:color w:val="0070C0"/>
              </w:rPr>
            </w:pPr>
          </w:p>
        </w:tc>
        <w:tc>
          <w:tcPr>
            <w:tcW w:w="222" w:type="pct"/>
          </w:tcPr>
          <w:p w:rsidR="006B2FC9" w:rsidRPr="002B1CFC" w:rsidRDefault="006B2FC9" w:rsidP="00E33560">
            <w:pPr>
              <w:pStyle w:val="Prrafodelista"/>
              <w:numPr>
                <w:ilvl w:val="0"/>
                <w:numId w:val="2"/>
              </w:numPr>
              <w:spacing w:before="240" w:after="240" w:line="360" w:lineRule="auto"/>
              <w:ind w:left="0"/>
              <w:jc w:val="both"/>
              <w:rPr>
                <w:rFonts w:ascii="Arial" w:hAnsi="Arial" w:cs="Arial"/>
              </w:rPr>
            </w:pPr>
          </w:p>
        </w:tc>
        <w:tc>
          <w:tcPr>
            <w:tcW w:w="3154" w:type="pct"/>
          </w:tcPr>
          <w:p w:rsidR="000D2EE5" w:rsidRPr="002B1CFC" w:rsidRDefault="00A86E39" w:rsidP="00E33560">
            <w:pPr>
              <w:spacing w:before="240" w:after="240" w:line="360" w:lineRule="auto"/>
              <w:jc w:val="both"/>
              <w:rPr>
                <w:rFonts w:ascii="Arial" w:eastAsiaTheme="minorHAnsi" w:hAnsi="Arial" w:cs="Arial"/>
                <w:lang w:val="es-MX" w:eastAsia="en-US"/>
              </w:rPr>
            </w:pPr>
            <w:r w:rsidRPr="002B1CFC">
              <w:rPr>
                <w:rFonts w:ascii="Arial" w:hAnsi="Arial" w:cs="Arial"/>
              </w:rPr>
              <w:t>Como últ</w:t>
            </w:r>
            <w:r w:rsidR="00960778" w:rsidRPr="002B1CFC">
              <w:rPr>
                <w:rFonts w:ascii="Arial" w:hAnsi="Arial" w:cs="Arial"/>
              </w:rPr>
              <w:t>ima a</w:t>
            </w:r>
            <w:r w:rsidR="00982F2C" w:rsidRPr="002B1CFC">
              <w:rPr>
                <w:rFonts w:ascii="Arial" w:hAnsi="Arial" w:cs="Arial"/>
              </w:rPr>
              <w:t xml:space="preserve">ctividad de esta subcompetencia, </w:t>
            </w:r>
            <w:r w:rsidR="006E3751" w:rsidRPr="002B1CFC">
              <w:rPr>
                <w:rFonts w:ascii="Arial" w:hAnsi="Arial" w:cs="Arial"/>
              </w:rPr>
              <w:t xml:space="preserve">participa en el foro </w:t>
            </w:r>
            <w:r w:rsidR="006E3751" w:rsidRPr="002B1CFC">
              <w:rPr>
                <w:rFonts w:ascii="Arial" w:hAnsi="Arial" w:cs="Arial"/>
                <w:b/>
                <w:highlight w:val="magenta"/>
              </w:rPr>
              <w:t>Retos de aprender a aprender</w:t>
            </w:r>
            <w:r w:rsidR="006E3751" w:rsidRPr="002B1CFC">
              <w:rPr>
                <w:rFonts w:ascii="Arial" w:hAnsi="Arial" w:cs="Arial"/>
              </w:rPr>
              <w:t xml:space="preserve"> y </w:t>
            </w:r>
            <w:r w:rsidR="00982F2C" w:rsidRPr="002B1CFC">
              <w:rPr>
                <w:rFonts w:ascii="Arial" w:hAnsi="Arial" w:cs="Arial"/>
              </w:rPr>
              <w:t xml:space="preserve">expresa tu opinión sobre el curso, comenta qué fue lo que más te interesó y cuáles son los retos de aprendizaje que debes atender en el futuro. </w:t>
            </w:r>
          </w:p>
          <w:p w:rsidR="00486439" w:rsidRPr="002B1CFC" w:rsidRDefault="00F93911" w:rsidP="00E33560">
            <w:pPr>
              <w:spacing w:before="240" w:after="240" w:line="360" w:lineRule="auto"/>
              <w:jc w:val="both"/>
              <w:rPr>
                <w:rFonts w:ascii="Arial" w:hAnsi="Arial" w:cs="Arial"/>
                <w:color w:val="FF0000"/>
              </w:rPr>
            </w:pPr>
            <w:r w:rsidRPr="002B1CFC">
              <w:rPr>
                <w:rFonts w:ascii="Arial" w:eastAsiaTheme="minorHAnsi" w:hAnsi="Arial" w:cs="Arial"/>
                <w:lang w:val="es-MX" w:eastAsia="en-US"/>
              </w:rPr>
              <w:t>Para participar, pulsa “Colocar un nuevo tema de discusión aquí”. En la ventana que aparecerá indica el tema en “Asunto” y escribe tu comentario; para enviarlo pulsa “Enviar al foro”.</w:t>
            </w:r>
          </w:p>
        </w:tc>
        <w:tc>
          <w:tcPr>
            <w:tcW w:w="577" w:type="pct"/>
          </w:tcPr>
          <w:p w:rsidR="00A63A10" w:rsidRPr="002B1CFC" w:rsidRDefault="00E44C22" w:rsidP="00E33560">
            <w:pPr>
              <w:spacing w:before="240" w:after="240"/>
              <w:rPr>
                <w:rFonts w:ascii="Arial" w:hAnsi="Arial" w:cs="Arial"/>
              </w:rPr>
            </w:pPr>
            <w:r w:rsidRPr="002B1CFC">
              <w:rPr>
                <w:rFonts w:ascii="Arial" w:hAnsi="Arial" w:cs="Arial"/>
              </w:rPr>
              <w:t xml:space="preserve">Foro </w:t>
            </w:r>
            <w:r w:rsidRPr="002B1CFC">
              <w:rPr>
                <w:rFonts w:ascii="Arial" w:hAnsi="Arial" w:cs="Arial"/>
                <w:b/>
                <w:highlight w:val="magenta"/>
              </w:rPr>
              <w:t>Retos de aprender a aprender</w:t>
            </w:r>
          </w:p>
          <w:p w:rsidR="00A63A10" w:rsidRPr="002B1CFC" w:rsidRDefault="00A63A10" w:rsidP="00E33560">
            <w:pPr>
              <w:spacing w:before="240" w:after="240"/>
              <w:rPr>
                <w:rFonts w:ascii="Arial" w:hAnsi="Arial" w:cs="Arial"/>
              </w:rPr>
            </w:pPr>
          </w:p>
          <w:p w:rsidR="006B2FC9" w:rsidRPr="002B1CFC" w:rsidRDefault="005832AD" w:rsidP="00E33560">
            <w:pPr>
              <w:spacing w:before="240" w:after="240"/>
              <w:rPr>
                <w:rFonts w:ascii="Arial" w:hAnsi="Arial" w:cs="Arial"/>
              </w:rPr>
            </w:pPr>
            <w:r w:rsidRPr="002B1CFC">
              <w:rPr>
                <w:rFonts w:ascii="Arial" w:hAnsi="Arial" w:cs="Arial"/>
              </w:rPr>
              <w:t xml:space="preserve">Abrir un foro </w:t>
            </w:r>
            <w:r w:rsidR="00DA2229" w:rsidRPr="002B1CFC">
              <w:rPr>
                <w:rFonts w:ascii="Arial" w:hAnsi="Arial" w:cs="Arial"/>
              </w:rPr>
              <w:t xml:space="preserve"> para uso general</w:t>
            </w:r>
          </w:p>
        </w:tc>
      </w:tr>
    </w:tbl>
    <w:p w:rsidR="00407BDB" w:rsidRPr="002B1CFC" w:rsidRDefault="00407BDB" w:rsidP="00D60ACA">
      <w:pPr>
        <w:spacing w:before="240" w:after="240"/>
        <w:jc w:val="both"/>
        <w:rPr>
          <w:rFonts w:ascii="Arial" w:hAnsi="Arial" w:cs="Arial"/>
        </w:rPr>
      </w:pPr>
    </w:p>
    <w:sectPr w:rsidR="00407BDB" w:rsidRPr="002B1CFC" w:rsidSect="00151D9A">
      <w:headerReference w:type="default" r:id="rId8"/>
      <w:pgSz w:w="20160" w:h="12240" w:orient="landscape" w:code="5"/>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1E7" w:rsidRDefault="004621E7" w:rsidP="00992260">
      <w:r>
        <w:separator/>
      </w:r>
    </w:p>
  </w:endnote>
  <w:endnote w:type="continuationSeparator" w:id="0">
    <w:p w:rsidR="004621E7" w:rsidRDefault="004621E7" w:rsidP="009922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1E7" w:rsidRDefault="004621E7" w:rsidP="00992260">
      <w:r>
        <w:separator/>
      </w:r>
    </w:p>
  </w:footnote>
  <w:footnote w:type="continuationSeparator" w:id="0">
    <w:p w:rsidR="004621E7" w:rsidRDefault="004621E7" w:rsidP="009922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6AE" w:rsidRDefault="00C316AE">
    <w:pPr>
      <w:pStyle w:val="Encabezado"/>
    </w:pPr>
    <w:r>
      <w:rPr>
        <w:noProof/>
        <w:lang w:val="es-MX" w:eastAsia="es-MX"/>
      </w:rPr>
      <w:drawing>
        <wp:anchor distT="0" distB="0" distL="114300" distR="114300" simplePos="0" relativeHeight="251658240" behindDoc="1" locked="0" layoutInCell="1" allowOverlap="1">
          <wp:simplePos x="0" y="0"/>
          <wp:positionH relativeFrom="column">
            <wp:posOffset>9315243</wp:posOffset>
          </wp:positionH>
          <wp:positionV relativeFrom="paragraph">
            <wp:posOffset>-237564</wp:posOffset>
          </wp:positionV>
          <wp:extent cx="1799118" cy="616689"/>
          <wp:effectExtent l="19050" t="0" r="0" b="0"/>
          <wp:wrapNone/>
          <wp:docPr id="1" name="Imagen 1" descr="LOGO CV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Vnegro"/>
                  <pic:cNvPicPr>
                    <a:picLocks noChangeAspect="1" noChangeArrowheads="1"/>
                  </pic:cNvPicPr>
                </pic:nvPicPr>
                <pic:blipFill>
                  <a:blip r:embed="rId1"/>
                  <a:srcRect/>
                  <a:stretch>
                    <a:fillRect/>
                  </a:stretch>
                </pic:blipFill>
                <pic:spPr bwMode="auto">
                  <a:xfrm>
                    <a:off x="0" y="0"/>
                    <a:ext cx="1799118" cy="616689"/>
                  </a:xfrm>
                  <a:prstGeom prst="rect">
                    <a:avLst/>
                  </a:prstGeom>
                  <a:noFill/>
                  <a:ln w="9525">
                    <a:noFill/>
                    <a:miter lim="800000"/>
                    <a:headEnd/>
                    <a:tailEnd/>
                  </a:ln>
                </pic:spPr>
              </pic:pic>
            </a:graphicData>
          </a:graphic>
        </wp:anchor>
      </w:drawing>
    </w:r>
    <w:r>
      <w:rPr>
        <w:noProof/>
        <w:lang w:val="es-MX" w:eastAsia="es-MX"/>
      </w:rPr>
      <w:t>Subcompetencia</w:t>
    </w:r>
    <w:r>
      <w:t xml:space="preserve"> #4 </w:t>
    </w:r>
  </w:p>
  <w:p w:rsidR="00C316AE" w:rsidRDefault="00C316A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188"/>
    <w:multiLevelType w:val="hybridMultilevel"/>
    <w:tmpl w:val="0A2EC41E"/>
    <w:lvl w:ilvl="0" w:tplc="4EB298D2">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1B80C66"/>
    <w:multiLevelType w:val="hybridMultilevel"/>
    <w:tmpl w:val="B6929B00"/>
    <w:lvl w:ilvl="0" w:tplc="080A0001">
      <w:start w:val="1"/>
      <w:numFmt w:val="bullet"/>
      <w:lvlText w:val=""/>
      <w:lvlJc w:val="left"/>
      <w:pPr>
        <w:ind w:left="720" w:hanging="360"/>
      </w:pPr>
      <w:rPr>
        <w:rFonts w:ascii="Symbol" w:hAnsi="Symbo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48A63A2"/>
    <w:multiLevelType w:val="hybridMultilevel"/>
    <w:tmpl w:val="19C4C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66F7E53"/>
    <w:multiLevelType w:val="hybridMultilevel"/>
    <w:tmpl w:val="18F016A0"/>
    <w:lvl w:ilvl="0" w:tplc="4CD61C92">
      <w:start w:val="1"/>
      <w:numFmt w:val="decimal"/>
      <w:lvlText w:val="%1."/>
      <w:lvlJc w:val="left"/>
      <w:pPr>
        <w:ind w:left="720" w:hanging="360"/>
      </w:pPr>
      <w:rPr>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BE5739B"/>
    <w:multiLevelType w:val="hybridMultilevel"/>
    <w:tmpl w:val="33F6BEC0"/>
    <w:lvl w:ilvl="0" w:tplc="0C0A0017">
      <w:start w:val="1"/>
      <w:numFmt w:val="lowerLetter"/>
      <w:lvlText w:val="%1)"/>
      <w:lvlJc w:val="left"/>
      <w:pPr>
        <w:ind w:left="720" w:hanging="360"/>
      </w:pPr>
      <w:rPr>
        <w:rFonts w:hint="default"/>
      </w:rPr>
    </w:lvl>
    <w:lvl w:ilvl="1" w:tplc="DB18CBBC">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337A49"/>
    <w:multiLevelType w:val="hybridMultilevel"/>
    <w:tmpl w:val="0A743E58"/>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81E59F0"/>
    <w:multiLevelType w:val="hybridMultilevel"/>
    <w:tmpl w:val="39B40DF0"/>
    <w:lvl w:ilvl="0" w:tplc="080A000F">
      <w:start w:val="1"/>
      <w:numFmt w:val="decimal"/>
      <w:lvlText w:val="%1."/>
      <w:lvlJc w:val="left"/>
      <w:pPr>
        <w:ind w:left="1605" w:hanging="360"/>
      </w:pPr>
    </w:lvl>
    <w:lvl w:ilvl="1" w:tplc="080A0019">
      <w:start w:val="1"/>
      <w:numFmt w:val="lowerLetter"/>
      <w:lvlText w:val="%2."/>
      <w:lvlJc w:val="left"/>
      <w:pPr>
        <w:ind w:left="2325" w:hanging="360"/>
      </w:pPr>
    </w:lvl>
    <w:lvl w:ilvl="2" w:tplc="080A001B" w:tentative="1">
      <w:start w:val="1"/>
      <w:numFmt w:val="lowerRoman"/>
      <w:lvlText w:val="%3."/>
      <w:lvlJc w:val="right"/>
      <w:pPr>
        <w:ind w:left="3045" w:hanging="180"/>
      </w:pPr>
    </w:lvl>
    <w:lvl w:ilvl="3" w:tplc="080A000F" w:tentative="1">
      <w:start w:val="1"/>
      <w:numFmt w:val="decimal"/>
      <w:lvlText w:val="%4."/>
      <w:lvlJc w:val="left"/>
      <w:pPr>
        <w:ind w:left="3765" w:hanging="360"/>
      </w:pPr>
    </w:lvl>
    <w:lvl w:ilvl="4" w:tplc="080A0019" w:tentative="1">
      <w:start w:val="1"/>
      <w:numFmt w:val="lowerLetter"/>
      <w:lvlText w:val="%5."/>
      <w:lvlJc w:val="left"/>
      <w:pPr>
        <w:ind w:left="4485" w:hanging="360"/>
      </w:pPr>
    </w:lvl>
    <w:lvl w:ilvl="5" w:tplc="080A001B" w:tentative="1">
      <w:start w:val="1"/>
      <w:numFmt w:val="lowerRoman"/>
      <w:lvlText w:val="%6."/>
      <w:lvlJc w:val="right"/>
      <w:pPr>
        <w:ind w:left="5205" w:hanging="180"/>
      </w:pPr>
    </w:lvl>
    <w:lvl w:ilvl="6" w:tplc="080A000F" w:tentative="1">
      <w:start w:val="1"/>
      <w:numFmt w:val="decimal"/>
      <w:lvlText w:val="%7."/>
      <w:lvlJc w:val="left"/>
      <w:pPr>
        <w:ind w:left="5925" w:hanging="360"/>
      </w:pPr>
    </w:lvl>
    <w:lvl w:ilvl="7" w:tplc="080A0019" w:tentative="1">
      <w:start w:val="1"/>
      <w:numFmt w:val="lowerLetter"/>
      <w:lvlText w:val="%8."/>
      <w:lvlJc w:val="left"/>
      <w:pPr>
        <w:ind w:left="6645" w:hanging="360"/>
      </w:pPr>
    </w:lvl>
    <w:lvl w:ilvl="8" w:tplc="080A001B" w:tentative="1">
      <w:start w:val="1"/>
      <w:numFmt w:val="lowerRoman"/>
      <w:lvlText w:val="%9."/>
      <w:lvlJc w:val="right"/>
      <w:pPr>
        <w:ind w:left="7365" w:hanging="180"/>
      </w:pPr>
    </w:lvl>
  </w:abstractNum>
  <w:abstractNum w:abstractNumId="7">
    <w:nsid w:val="19190BCC"/>
    <w:multiLevelType w:val="hybridMultilevel"/>
    <w:tmpl w:val="FA5A15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B3748B6"/>
    <w:multiLevelType w:val="hybridMultilevel"/>
    <w:tmpl w:val="CBBEB29C"/>
    <w:lvl w:ilvl="0" w:tplc="080A0001">
      <w:start w:val="1"/>
      <w:numFmt w:val="bullet"/>
      <w:lvlText w:val=""/>
      <w:lvlJc w:val="left"/>
      <w:pPr>
        <w:ind w:left="720" w:hanging="360"/>
      </w:pPr>
      <w:rPr>
        <w:rFonts w:ascii="Symbol" w:hAnsi="Symbol"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2FB26E6"/>
    <w:multiLevelType w:val="hybridMultilevel"/>
    <w:tmpl w:val="06649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42C5F08"/>
    <w:multiLevelType w:val="hybridMultilevel"/>
    <w:tmpl w:val="832A447E"/>
    <w:lvl w:ilvl="0" w:tplc="0C66EF6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C72546F"/>
    <w:multiLevelType w:val="hybridMultilevel"/>
    <w:tmpl w:val="42F2B81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D7F1867"/>
    <w:multiLevelType w:val="hybridMultilevel"/>
    <w:tmpl w:val="B10CC7F6"/>
    <w:lvl w:ilvl="0" w:tplc="DB18CBBC">
      <w:start w:val="1"/>
      <w:numFmt w:val="bullet"/>
      <w:lvlText w:val=""/>
      <w:lvlJc w:val="left"/>
      <w:pPr>
        <w:ind w:left="720" w:hanging="360"/>
      </w:pPr>
      <w:rPr>
        <w:rFonts w:ascii="Symbol" w:hAnsi="Symbol" w:hint="default"/>
      </w:rPr>
    </w:lvl>
    <w:lvl w:ilvl="1" w:tplc="E304D6B8">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0AA3336"/>
    <w:multiLevelType w:val="hybridMultilevel"/>
    <w:tmpl w:val="C592E4B4"/>
    <w:lvl w:ilvl="0" w:tplc="080A000F">
      <w:start w:val="1"/>
      <w:numFmt w:val="decimal"/>
      <w:lvlText w:val="%1."/>
      <w:lvlJc w:val="left"/>
      <w:pPr>
        <w:ind w:left="767" w:hanging="360"/>
      </w:pPr>
    </w:lvl>
    <w:lvl w:ilvl="1" w:tplc="080A0019" w:tentative="1">
      <w:start w:val="1"/>
      <w:numFmt w:val="lowerLetter"/>
      <w:lvlText w:val="%2."/>
      <w:lvlJc w:val="left"/>
      <w:pPr>
        <w:ind w:left="1487" w:hanging="360"/>
      </w:pPr>
    </w:lvl>
    <w:lvl w:ilvl="2" w:tplc="080A001B" w:tentative="1">
      <w:start w:val="1"/>
      <w:numFmt w:val="lowerRoman"/>
      <w:lvlText w:val="%3."/>
      <w:lvlJc w:val="right"/>
      <w:pPr>
        <w:ind w:left="2207" w:hanging="180"/>
      </w:pPr>
    </w:lvl>
    <w:lvl w:ilvl="3" w:tplc="080A000F" w:tentative="1">
      <w:start w:val="1"/>
      <w:numFmt w:val="decimal"/>
      <w:lvlText w:val="%4."/>
      <w:lvlJc w:val="left"/>
      <w:pPr>
        <w:ind w:left="2927" w:hanging="360"/>
      </w:pPr>
    </w:lvl>
    <w:lvl w:ilvl="4" w:tplc="080A0019" w:tentative="1">
      <w:start w:val="1"/>
      <w:numFmt w:val="lowerLetter"/>
      <w:lvlText w:val="%5."/>
      <w:lvlJc w:val="left"/>
      <w:pPr>
        <w:ind w:left="3647" w:hanging="360"/>
      </w:pPr>
    </w:lvl>
    <w:lvl w:ilvl="5" w:tplc="080A001B" w:tentative="1">
      <w:start w:val="1"/>
      <w:numFmt w:val="lowerRoman"/>
      <w:lvlText w:val="%6."/>
      <w:lvlJc w:val="right"/>
      <w:pPr>
        <w:ind w:left="4367" w:hanging="180"/>
      </w:pPr>
    </w:lvl>
    <w:lvl w:ilvl="6" w:tplc="080A000F" w:tentative="1">
      <w:start w:val="1"/>
      <w:numFmt w:val="decimal"/>
      <w:lvlText w:val="%7."/>
      <w:lvlJc w:val="left"/>
      <w:pPr>
        <w:ind w:left="5087" w:hanging="360"/>
      </w:pPr>
    </w:lvl>
    <w:lvl w:ilvl="7" w:tplc="080A0019" w:tentative="1">
      <w:start w:val="1"/>
      <w:numFmt w:val="lowerLetter"/>
      <w:lvlText w:val="%8."/>
      <w:lvlJc w:val="left"/>
      <w:pPr>
        <w:ind w:left="5807" w:hanging="360"/>
      </w:pPr>
    </w:lvl>
    <w:lvl w:ilvl="8" w:tplc="080A001B" w:tentative="1">
      <w:start w:val="1"/>
      <w:numFmt w:val="lowerRoman"/>
      <w:lvlText w:val="%9."/>
      <w:lvlJc w:val="right"/>
      <w:pPr>
        <w:ind w:left="6527" w:hanging="180"/>
      </w:pPr>
    </w:lvl>
  </w:abstractNum>
  <w:abstractNum w:abstractNumId="14">
    <w:nsid w:val="33964EBA"/>
    <w:multiLevelType w:val="hybridMultilevel"/>
    <w:tmpl w:val="D184446E"/>
    <w:lvl w:ilvl="0" w:tplc="080A000F">
      <w:start w:val="1"/>
      <w:numFmt w:val="decimal"/>
      <w:lvlText w:val="%1."/>
      <w:lvlJc w:val="left"/>
      <w:pPr>
        <w:ind w:left="1605" w:hanging="360"/>
      </w:pPr>
    </w:lvl>
    <w:lvl w:ilvl="1" w:tplc="080A000F">
      <w:start w:val="1"/>
      <w:numFmt w:val="decimal"/>
      <w:lvlText w:val="%2."/>
      <w:lvlJc w:val="left"/>
      <w:pPr>
        <w:ind w:left="2325" w:hanging="360"/>
      </w:pPr>
    </w:lvl>
    <w:lvl w:ilvl="2" w:tplc="080A001B" w:tentative="1">
      <w:start w:val="1"/>
      <w:numFmt w:val="lowerRoman"/>
      <w:lvlText w:val="%3."/>
      <w:lvlJc w:val="right"/>
      <w:pPr>
        <w:ind w:left="3045" w:hanging="180"/>
      </w:pPr>
    </w:lvl>
    <w:lvl w:ilvl="3" w:tplc="080A000F" w:tentative="1">
      <w:start w:val="1"/>
      <w:numFmt w:val="decimal"/>
      <w:lvlText w:val="%4."/>
      <w:lvlJc w:val="left"/>
      <w:pPr>
        <w:ind w:left="3765" w:hanging="360"/>
      </w:pPr>
    </w:lvl>
    <w:lvl w:ilvl="4" w:tplc="080A0019" w:tentative="1">
      <w:start w:val="1"/>
      <w:numFmt w:val="lowerLetter"/>
      <w:lvlText w:val="%5."/>
      <w:lvlJc w:val="left"/>
      <w:pPr>
        <w:ind w:left="4485" w:hanging="360"/>
      </w:pPr>
    </w:lvl>
    <w:lvl w:ilvl="5" w:tplc="080A001B" w:tentative="1">
      <w:start w:val="1"/>
      <w:numFmt w:val="lowerRoman"/>
      <w:lvlText w:val="%6."/>
      <w:lvlJc w:val="right"/>
      <w:pPr>
        <w:ind w:left="5205" w:hanging="180"/>
      </w:pPr>
    </w:lvl>
    <w:lvl w:ilvl="6" w:tplc="080A000F" w:tentative="1">
      <w:start w:val="1"/>
      <w:numFmt w:val="decimal"/>
      <w:lvlText w:val="%7."/>
      <w:lvlJc w:val="left"/>
      <w:pPr>
        <w:ind w:left="5925" w:hanging="360"/>
      </w:pPr>
    </w:lvl>
    <w:lvl w:ilvl="7" w:tplc="080A0019" w:tentative="1">
      <w:start w:val="1"/>
      <w:numFmt w:val="lowerLetter"/>
      <w:lvlText w:val="%8."/>
      <w:lvlJc w:val="left"/>
      <w:pPr>
        <w:ind w:left="6645" w:hanging="360"/>
      </w:pPr>
    </w:lvl>
    <w:lvl w:ilvl="8" w:tplc="080A001B" w:tentative="1">
      <w:start w:val="1"/>
      <w:numFmt w:val="lowerRoman"/>
      <w:lvlText w:val="%9."/>
      <w:lvlJc w:val="right"/>
      <w:pPr>
        <w:ind w:left="7365" w:hanging="180"/>
      </w:pPr>
    </w:lvl>
  </w:abstractNum>
  <w:abstractNum w:abstractNumId="15">
    <w:nsid w:val="379E772F"/>
    <w:multiLevelType w:val="hybridMultilevel"/>
    <w:tmpl w:val="55AE55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F1F18E7"/>
    <w:multiLevelType w:val="hybridMultilevel"/>
    <w:tmpl w:val="F392A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FD01BE7"/>
    <w:multiLevelType w:val="hybridMultilevel"/>
    <w:tmpl w:val="47A4E6FA"/>
    <w:lvl w:ilvl="0" w:tplc="DB18CBBC">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2AF4B43"/>
    <w:multiLevelType w:val="hybridMultilevel"/>
    <w:tmpl w:val="FC5E3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5E16D99"/>
    <w:multiLevelType w:val="hybridMultilevel"/>
    <w:tmpl w:val="8FA8C0B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7257D38"/>
    <w:multiLevelType w:val="hybridMultilevel"/>
    <w:tmpl w:val="608658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76F0768"/>
    <w:multiLevelType w:val="hybridMultilevel"/>
    <w:tmpl w:val="86F6074A"/>
    <w:lvl w:ilvl="0" w:tplc="DB18CBBC">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94036A0"/>
    <w:multiLevelType w:val="hybridMultilevel"/>
    <w:tmpl w:val="934A0DA4"/>
    <w:lvl w:ilvl="0" w:tplc="0C0A0017">
      <w:start w:val="1"/>
      <w:numFmt w:val="lowerLetter"/>
      <w:lvlText w:val="%1)"/>
      <w:lvlJc w:val="left"/>
      <w:pPr>
        <w:ind w:left="720" w:hanging="360"/>
      </w:pPr>
      <w:rPr>
        <w:rFonts w:hint="default"/>
      </w:rPr>
    </w:lvl>
    <w:lvl w:ilvl="1" w:tplc="08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39E5DD3"/>
    <w:multiLevelType w:val="hybridMultilevel"/>
    <w:tmpl w:val="439E572C"/>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FA969EB"/>
    <w:multiLevelType w:val="hybridMultilevel"/>
    <w:tmpl w:val="5F281316"/>
    <w:lvl w:ilvl="0" w:tplc="B0D0A7D6">
      <w:start w:val="1"/>
      <w:numFmt w:val="bullet"/>
      <w:lvlText w:val=""/>
      <w:lvlJc w:val="left"/>
      <w:pPr>
        <w:ind w:left="720" w:hanging="360"/>
      </w:pPr>
      <w:rPr>
        <w:rFonts w:ascii="Symbol" w:hAnsi="Symbol" w:hint="default"/>
        <w:sz w:val="24"/>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FE45F7F"/>
    <w:multiLevelType w:val="hybridMultilevel"/>
    <w:tmpl w:val="871A9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15D5297"/>
    <w:multiLevelType w:val="hybridMultilevel"/>
    <w:tmpl w:val="D9D8F202"/>
    <w:lvl w:ilvl="0" w:tplc="DF6CBEDA">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428069C"/>
    <w:multiLevelType w:val="hybridMultilevel"/>
    <w:tmpl w:val="65E2E8F0"/>
    <w:lvl w:ilvl="0" w:tplc="DB18CBBC">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8">
    <w:nsid w:val="750C2508"/>
    <w:multiLevelType w:val="hybridMultilevel"/>
    <w:tmpl w:val="9A1E15D4"/>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29">
    <w:nsid w:val="76AF700E"/>
    <w:multiLevelType w:val="hybridMultilevel"/>
    <w:tmpl w:val="3982AE4C"/>
    <w:lvl w:ilvl="0" w:tplc="DB18CBB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4"/>
  </w:num>
  <w:num w:numId="4">
    <w:abstractNumId w:val="22"/>
  </w:num>
  <w:num w:numId="5">
    <w:abstractNumId w:val="10"/>
  </w:num>
  <w:num w:numId="6">
    <w:abstractNumId w:val="19"/>
  </w:num>
  <w:num w:numId="7">
    <w:abstractNumId w:val="5"/>
  </w:num>
  <w:num w:numId="8">
    <w:abstractNumId w:val="18"/>
  </w:num>
  <w:num w:numId="9">
    <w:abstractNumId w:val="15"/>
  </w:num>
  <w:num w:numId="10">
    <w:abstractNumId w:val="16"/>
  </w:num>
  <w:num w:numId="11">
    <w:abstractNumId w:val="11"/>
  </w:num>
  <w:num w:numId="12">
    <w:abstractNumId w:val="2"/>
  </w:num>
  <w:num w:numId="13">
    <w:abstractNumId w:val="24"/>
  </w:num>
  <w:num w:numId="14">
    <w:abstractNumId w:val="7"/>
  </w:num>
  <w:num w:numId="15">
    <w:abstractNumId w:val="29"/>
  </w:num>
  <w:num w:numId="16">
    <w:abstractNumId w:val="23"/>
  </w:num>
  <w:num w:numId="17">
    <w:abstractNumId w:val="20"/>
  </w:num>
  <w:num w:numId="18">
    <w:abstractNumId w:val="26"/>
  </w:num>
  <w:num w:numId="19">
    <w:abstractNumId w:val="9"/>
  </w:num>
  <w:num w:numId="20">
    <w:abstractNumId w:val="12"/>
  </w:num>
  <w:num w:numId="21">
    <w:abstractNumId w:val="25"/>
  </w:num>
  <w:num w:numId="22">
    <w:abstractNumId w:val="17"/>
  </w:num>
  <w:num w:numId="23">
    <w:abstractNumId w:val="21"/>
  </w:num>
  <w:num w:numId="24">
    <w:abstractNumId w:val="27"/>
  </w:num>
  <w:num w:numId="2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3"/>
  </w:num>
  <w:num w:numId="28">
    <w:abstractNumId w:val="8"/>
  </w:num>
  <w:num w:numId="29">
    <w:abstractNumId w:val="6"/>
  </w:num>
  <w:num w:numId="30">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22210"/>
  </w:hdrShapeDefaults>
  <w:footnotePr>
    <w:footnote w:id="-1"/>
    <w:footnote w:id="0"/>
  </w:footnotePr>
  <w:endnotePr>
    <w:endnote w:id="-1"/>
    <w:endnote w:id="0"/>
  </w:endnotePr>
  <w:compat/>
  <w:rsids>
    <w:rsidRoot w:val="00C70B07"/>
    <w:rsid w:val="00000671"/>
    <w:rsid w:val="00002BEF"/>
    <w:rsid w:val="00002C29"/>
    <w:rsid w:val="00007EDA"/>
    <w:rsid w:val="00014495"/>
    <w:rsid w:val="000152BF"/>
    <w:rsid w:val="000162C2"/>
    <w:rsid w:val="00016309"/>
    <w:rsid w:val="00016849"/>
    <w:rsid w:val="00023987"/>
    <w:rsid w:val="00023F7D"/>
    <w:rsid w:val="00025389"/>
    <w:rsid w:val="0002755D"/>
    <w:rsid w:val="00030830"/>
    <w:rsid w:val="00030972"/>
    <w:rsid w:val="000309BF"/>
    <w:rsid w:val="0003679D"/>
    <w:rsid w:val="00036C17"/>
    <w:rsid w:val="00036E84"/>
    <w:rsid w:val="00041E4D"/>
    <w:rsid w:val="00043A10"/>
    <w:rsid w:val="00044BC7"/>
    <w:rsid w:val="000466D3"/>
    <w:rsid w:val="00046D42"/>
    <w:rsid w:val="00047725"/>
    <w:rsid w:val="00051D2C"/>
    <w:rsid w:val="00054739"/>
    <w:rsid w:val="0005603C"/>
    <w:rsid w:val="00060E52"/>
    <w:rsid w:val="0006259A"/>
    <w:rsid w:val="00062D46"/>
    <w:rsid w:val="0006554E"/>
    <w:rsid w:val="0007072C"/>
    <w:rsid w:val="00074CE1"/>
    <w:rsid w:val="00074F6D"/>
    <w:rsid w:val="0007538C"/>
    <w:rsid w:val="000770B8"/>
    <w:rsid w:val="00080B1F"/>
    <w:rsid w:val="00082659"/>
    <w:rsid w:val="0008382A"/>
    <w:rsid w:val="00084320"/>
    <w:rsid w:val="000861A5"/>
    <w:rsid w:val="00086A41"/>
    <w:rsid w:val="000921F2"/>
    <w:rsid w:val="00095058"/>
    <w:rsid w:val="00095760"/>
    <w:rsid w:val="000A45F8"/>
    <w:rsid w:val="000A4CAA"/>
    <w:rsid w:val="000A6F82"/>
    <w:rsid w:val="000A7E99"/>
    <w:rsid w:val="000B1A52"/>
    <w:rsid w:val="000B3003"/>
    <w:rsid w:val="000B3231"/>
    <w:rsid w:val="000B401F"/>
    <w:rsid w:val="000B5629"/>
    <w:rsid w:val="000B5D9A"/>
    <w:rsid w:val="000B618E"/>
    <w:rsid w:val="000C1A6F"/>
    <w:rsid w:val="000C1F2B"/>
    <w:rsid w:val="000C45AD"/>
    <w:rsid w:val="000C470B"/>
    <w:rsid w:val="000C6F94"/>
    <w:rsid w:val="000D05C8"/>
    <w:rsid w:val="000D2EE5"/>
    <w:rsid w:val="000D6456"/>
    <w:rsid w:val="000D6CC0"/>
    <w:rsid w:val="000D77D5"/>
    <w:rsid w:val="000E1B63"/>
    <w:rsid w:val="000E3701"/>
    <w:rsid w:val="000E7985"/>
    <w:rsid w:val="000F13E1"/>
    <w:rsid w:val="000F44B1"/>
    <w:rsid w:val="000F4AEE"/>
    <w:rsid w:val="001000AD"/>
    <w:rsid w:val="001009EB"/>
    <w:rsid w:val="00100D94"/>
    <w:rsid w:val="00101D10"/>
    <w:rsid w:val="00105C3A"/>
    <w:rsid w:val="001071B2"/>
    <w:rsid w:val="00107717"/>
    <w:rsid w:val="001257BC"/>
    <w:rsid w:val="001259C9"/>
    <w:rsid w:val="00127381"/>
    <w:rsid w:val="00131DD9"/>
    <w:rsid w:val="00134302"/>
    <w:rsid w:val="001350CB"/>
    <w:rsid w:val="00140ED7"/>
    <w:rsid w:val="001455FA"/>
    <w:rsid w:val="0014662F"/>
    <w:rsid w:val="00146A53"/>
    <w:rsid w:val="00151D58"/>
    <w:rsid w:val="00151D9A"/>
    <w:rsid w:val="001548D4"/>
    <w:rsid w:val="00157D4C"/>
    <w:rsid w:val="00157DFF"/>
    <w:rsid w:val="001618C3"/>
    <w:rsid w:val="001631C4"/>
    <w:rsid w:val="00167DD1"/>
    <w:rsid w:val="0017034B"/>
    <w:rsid w:val="00171656"/>
    <w:rsid w:val="00172DFA"/>
    <w:rsid w:val="00181725"/>
    <w:rsid w:val="00181DCA"/>
    <w:rsid w:val="001820AE"/>
    <w:rsid w:val="00183BFF"/>
    <w:rsid w:val="001841E0"/>
    <w:rsid w:val="001859A2"/>
    <w:rsid w:val="0019064E"/>
    <w:rsid w:val="00192E75"/>
    <w:rsid w:val="00193FE0"/>
    <w:rsid w:val="0019598A"/>
    <w:rsid w:val="00197095"/>
    <w:rsid w:val="001A2877"/>
    <w:rsid w:val="001A5003"/>
    <w:rsid w:val="001A7659"/>
    <w:rsid w:val="001B03D7"/>
    <w:rsid w:val="001B07EE"/>
    <w:rsid w:val="001B14BA"/>
    <w:rsid w:val="001B6F3C"/>
    <w:rsid w:val="001C11C6"/>
    <w:rsid w:val="001C5CFC"/>
    <w:rsid w:val="001D2525"/>
    <w:rsid w:val="001D5C03"/>
    <w:rsid w:val="001E0E9A"/>
    <w:rsid w:val="001E1E1D"/>
    <w:rsid w:val="001E4EA3"/>
    <w:rsid w:val="001E55A9"/>
    <w:rsid w:val="001E5F3C"/>
    <w:rsid w:val="001F2334"/>
    <w:rsid w:val="001F5DB8"/>
    <w:rsid w:val="002010AA"/>
    <w:rsid w:val="0020263D"/>
    <w:rsid w:val="00212A1E"/>
    <w:rsid w:val="00214A76"/>
    <w:rsid w:val="00216D4B"/>
    <w:rsid w:val="00217D33"/>
    <w:rsid w:val="00217E71"/>
    <w:rsid w:val="00220BFC"/>
    <w:rsid w:val="00220EEB"/>
    <w:rsid w:val="002256CC"/>
    <w:rsid w:val="0022572C"/>
    <w:rsid w:val="002267C1"/>
    <w:rsid w:val="00232D80"/>
    <w:rsid w:val="0024146B"/>
    <w:rsid w:val="00241A20"/>
    <w:rsid w:val="00243941"/>
    <w:rsid w:val="00243FC2"/>
    <w:rsid w:val="002448E5"/>
    <w:rsid w:val="002470F0"/>
    <w:rsid w:val="00247AEC"/>
    <w:rsid w:val="00247F1F"/>
    <w:rsid w:val="00253D47"/>
    <w:rsid w:val="00256274"/>
    <w:rsid w:val="00256FC6"/>
    <w:rsid w:val="0026099C"/>
    <w:rsid w:val="00261767"/>
    <w:rsid w:val="002624F5"/>
    <w:rsid w:val="00267593"/>
    <w:rsid w:val="00267828"/>
    <w:rsid w:val="002721D9"/>
    <w:rsid w:val="00273DE4"/>
    <w:rsid w:val="0027524F"/>
    <w:rsid w:val="00275E26"/>
    <w:rsid w:val="002760CE"/>
    <w:rsid w:val="00280358"/>
    <w:rsid w:val="00280A38"/>
    <w:rsid w:val="00280D9E"/>
    <w:rsid w:val="00285E40"/>
    <w:rsid w:val="00292A38"/>
    <w:rsid w:val="002936EA"/>
    <w:rsid w:val="002965CB"/>
    <w:rsid w:val="00296C54"/>
    <w:rsid w:val="002A1E6C"/>
    <w:rsid w:val="002A2A5E"/>
    <w:rsid w:val="002A354E"/>
    <w:rsid w:val="002A3695"/>
    <w:rsid w:val="002A3DB5"/>
    <w:rsid w:val="002A5C60"/>
    <w:rsid w:val="002A7838"/>
    <w:rsid w:val="002B0871"/>
    <w:rsid w:val="002B1CFC"/>
    <w:rsid w:val="002B4AE4"/>
    <w:rsid w:val="002B515E"/>
    <w:rsid w:val="002B589E"/>
    <w:rsid w:val="002C17C7"/>
    <w:rsid w:val="002C2058"/>
    <w:rsid w:val="002C3242"/>
    <w:rsid w:val="002D08C7"/>
    <w:rsid w:val="002D1701"/>
    <w:rsid w:val="002D203D"/>
    <w:rsid w:val="002D2DD7"/>
    <w:rsid w:val="002E073C"/>
    <w:rsid w:val="002E473C"/>
    <w:rsid w:val="002E581A"/>
    <w:rsid w:val="002F344E"/>
    <w:rsid w:val="00304596"/>
    <w:rsid w:val="00305638"/>
    <w:rsid w:val="00306412"/>
    <w:rsid w:val="00307BAD"/>
    <w:rsid w:val="00310A40"/>
    <w:rsid w:val="0031195F"/>
    <w:rsid w:val="0031296C"/>
    <w:rsid w:val="00320C0B"/>
    <w:rsid w:val="00322F3B"/>
    <w:rsid w:val="00330994"/>
    <w:rsid w:val="00331D8A"/>
    <w:rsid w:val="00332B93"/>
    <w:rsid w:val="00332ECB"/>
    <w:rsid w:val="00335AC4"/>
    <w:rsid w:val="00342D17"/>
    <w:rsid w:val="003435E4"/>
    <w:rsid w:val="00345650"/>
    <w:rsid w:val="00347766"/>
    <w:rsid w:val="00347986"/>
    <w:rsid w:val="00351646"/>
    <w:rsid w:val="00357E3A"/>
    <w:rsid w:val="0036108E"/>
    <w:rsid w:val="00361635"/>
    <w:rsid w:val="00362016"/>
    <w:rsid w:val="00362A6E"/>
    <w:rsid w:val="00362D38"/>
    <w:rsid w:val="00365E6B"/>
    <w:rsid w:val="00367319"/>
    <w:rsid w:val="00371BB4"/>
    <w:rsid w:val="0037393D"/>
    <w:rsid w:val="00373C8D"/>
    <w:rsid w:val="00383462"/>
    <w:rsid w:val="00383BCD"/>
    <w:rsid w:val="00385DE6"/>
    <w:rsid w:val="00386B4C"/>
    <w:rsid w:val="00387CE9"/>
    <w:rsid w:val="00393093"/>
    <w:rsid w:val="00396560"/>
    <w:rsid w:val="003A28B9"/>
    <w:rsid w:val="003A6505"/>
    <w:rsid w:val="003B091E"/>
    <w:rsid w:val="003B0931"/>
    <w:rsid w:val="003B1369"/>
    <w:rsid w:val="003B1A02"/>
    <w:rsid w:val="003B1E68"/>
    <w:rsid w:val="003B4ACF"/>
    <w:rsid w:val="003B54A8"/>
    <w:rsid w:val="003B69D2"/>
    <w:rsid w:val="003B6A3C"/>
    <w:rsid w:val="003C28D0"/>
    <w:rsid w:val="003C5973"/>
    <w:rsid w:val="003D222A"/>
    <w:rsid w:val="003D30AD"/>
    <w:rsid w:val="003D4503"/>
    <w:rsid w:val="003E4184"/>
    <w:rsid w:val="003E5DCD"/>
    <w:rsid w:val="003E6A0F"/>
    <w:rsid w:val="003F0B1F"/>
    <w:rsid w:val="003F5165"/>
    <w:rsid w:val="003F69D6"/>
    <w:rsid w:val="00402CC8"/>
    <w:rsid w:val="004064BF"/>
    <w:rsid w:val="00407BDB"/>
    <w:rsid w:val="0041093F"/>
    <w:rsid w:val="004121CB"/>
    <w:rsid w:val="0041267B"/>
    <w:rsid w:val="004137C5"/>
    <w:rsid w:val="0041661D"/>
    <w:rsid w:val="00420684"/>
    <w:rsid w:val="00420737"/>
    <w:rsid w:val="0042157C"/>
    <w:rsid w:val="0042769E"/>
    <w:rsid w:val="00430C14"/>
    <w:rsid w:val="00431762"/>
    <w:rsid w:val="00435847"/>
    <w:rsid w:val="004368FC"/>
    <w:rsid w:val="00437B43"/>
    <w:rsid w:val="00440C3C"/>
    <w:rsid w:val="004424E6"/>
    <w:rsid w:val="0044343C"/>
    <w:rsid w:val="004443E5"/>
    <w:rsid w:val="004466E3"/>
    <w:rsid w:val="004536A3"/>
    <w:rsid w:val="00457244"/>
    <w:rsid w:val="004621E7"/>
    <w:rsid w:val="00463426"/>
    <w:rsid w:val="004676AD"/>
    <w:rsid w:val="0047078C"/>
    <w:rsid w:val="004724EC"/>
    <w:rsid w:val="0047372E"/>
    <w:rsid w:val="00474825"/>
    <w:rsid w:val="00474D74"/>
    <w:rsid w:val="00480E61"/>
    <w:rsid w:val="00481F72"/>
    <w:rsid w:val="004836BE"/>
    <w:rsid w:val="00485A00"/>
    <w:rsid w:val="00486439"/>
    <w:rsid w:val="0048667E"/>
    <w:rsid w:val="00486C22"/>
    <w:rsid w:val="00487D20"/>
    <w:rsid w:val="00491EDA"/>
    <w:rsid w:val="004935A4"/>
    <w:rsid w:val="0049361C"/>
    <w:rsid w:val="00493BDB"/>
    <w:rsid w:val="00495B91"/>
    <w:rsid w:val="0049767A"/>
    <w:rsid w:val="00497957"/>
    <w:rsid w:val="00497CAE"/>
    <w:rsid w:val="004A063D"/>
    <w:rsid w:val="004A0D4C"/>
    <w:rsid w:val="004A22AA"/>
    <w:rsid w:val="004A2FFF"/>
    <w:rsid w:val="004A3296"/>
    <w:rsid w:val="004A5BA4"/>
    <w:rsid w:val="004A67BB"/>
    <w:rsid w:val="004A6F41"/>
    <w:rsid w:val="004A7E08"/>
    <w:rsid w:val="004B0652"/>
    <w:rsid w:val="004B2367"/>
    <w:rsid w:val="004C376D"/>
    <w:rsid w:val="004C74EB"/>
    <w:rsid w:val="004D2F20"/>
    <w:rsid w:val="004D33DB"/>
    <w:rsid w:val="004D5711"/>
    <w:rsid w:val="004E36B8"/>
    <w:rsid w:val="004E3764"/>
    <w:rsid w:val="004E37B7"/>
    <w:rsid w:val="004E3D80"/>
    <w:rsid w:val="004E71DA"/>
    <w:rsid w:val="004E75B1"/>
    <w:rsid w:val="004F1B5F"/>
    <w:rsid w:val="004F3296"/>
    <w:rsid w:val="00505B56"/>
    <w:rsid w:val="00506419"/>
    <w:rsid w:val="0050687D"/>
    <w:rsid w:val="0050778F"/>
    <w:rsid w:val="0050796F"/>
    <w:rsid w:val="00512350"/>
    <w:rsid w:val="005131EC"/>
    <w:rsid w:val="00514D6D"/>
    <w:rsid w:val="0051631B"/>
    <w:rsid w:val="00516E48"/>
    <w:rsid w:val="00520DE4"/>
    <w:rsid w:val="0052723E"/>
    <w:rsid w:val="005300CD"/>
    <w:rsid w:val="00531CDA"/>
    <w:rsid w:val="00532C5F"/>
    <w:rsid w:val="005331B7"/>
    <w:rsid w:val="005334C1"/>
    <w:rsid w:val="0053381B"/>
    <w:rsid w:val="00534580"/>
    <w:rsid w:val="00534C85"/>
    <w:rsid w:val="00537B8D"/>
    <w:rsid w:val="00541412"/>
    <w:rsid w:val="00541C62"/>
    <w:rsid w:val="00542689"/>
    <w:rsid w:val="005435F2"/>
    <w:rsid w:val="00545C7F"/>
    <w:rsid w:val="00545DF9"/>
    <w:rsid w:val="00546786"/>
    <w:rsid w:val="00547E3C"/>
    <w:rsid w:val="005541EE"/>
    <w:rsid w:val="0055471B"/>
    <w:rsid w:val="00557A0F"/>
    <w:rsid w:val="00562327"/>
    <w:rsid w:val="00562DD6"/>
    <w:rsid w:val="005651F9"/>
    <w:rsid w:val="00567BD7"/>
    <w:rsid w:val="005823A3"/>
    <w:rsid w:val="005832AD"/>
    <w:rsid w:val="0059348E"/>
    <w:rsid w:val="0059469B"/>
    <w:rsid w:val="00595804"/>
    <w:rsid w:val="00596E00"/>
    <w:rsid w:val="005977E8"/>
    <w:rsid w:val="005A5A01"/>
    <w:rsid w:val="005B0D87"/>
    <w:rsid w:val="005B29F1"/>
    <w:rsid w:val="005D063F"/>
    <w:rsid w:val="005D2D4D"/>
    <w:rsid w:val="005D46DF"/>
    <w:rsid w:val="005D4DC3"/>
    <w:rsid w:val="005D5112"/>
    <w:rsid w:val="005E02A4"/>
    <w:rsid w:val="005E07C9"/>
    <w:rsid w:val="005E182C"/>
    <w:rsid w:val="005E18B2"/>
    <w:rsid w:val="005E231C"/>
    <w:rsid w:val="005E2F59"/>
    <w:rsid w:val="005E351C"/>
    <w:rsid w:val="005E5FB8"/>
    <w:rsid w:val="005E7E6D"/>
    <w:rsid w:val="005F13A0"/>
    <w:rsid w:val="005F4F79"/>
    <w:rsid w:val="00600EC2"/>
    <w:rsid w:val="00603C97"/>
    <w:rsid w:val="00604785"/>
    <w:rsid w:val="00604DC0"/>
    <w:rsid w:val="006101D0"/>
    <w:rsid w:val="00614236"/>
    <w:rsid w:val="00615B59"/>
    <w:rsid w:val="0062091C"/>
    <w:rsid w:val="00621703"/>
    <w:rsid w:val="006220C0"/>
    <w:rsid w:val="006257D3"/>
    <w:rsid w:val="006267C6"/>
    <w:rsid w:val="00626B0A"/>
    <w:rsid w:val="00631693"/>
    <w:rsid w:val="00631B52"/>
    <w:rsid w:val="006351BE"/>
    <w:rsid w:val="00640255"/>
    <w:rsid w:val="00643245"/>
    <w:rsid w:val="0064591D"/>
    <w:rsid w:val="00646FC2"/>
    <w:rsid w:val="006501FC"/>
    <w:rsid w:val="00653607"/>
    <w:rsid w:val="00653E74"/>
    <w:rsid w:val="00654BFC"/>
    <w:rsid w:val="00654E16"/>
    <w:rsid w:val="00660D05"/>
    <w:rsid w:val="00664690"/>
    <w:rsid w:val="006648EE"/>
    <w:rsid w:val="006649B5"/>
    <w:rsid w:val="00664FB7"/>
    <w:rsid w:val="00671B39"/>
    <w:rsid w:val="006826CB"/>
    <w:rsid w:val="00683C38"/>
    <w:rsid w:val="00684DF5"/>
    <w:rsid w:val="00684E10"/>
    <w:rsid w:val="00685837"/>
    <w:rsid w:val="006904DE"/>
    <w:rsid w:val="0069059C"/>
    <w:rsid w:val="006907E6"/>
    <w:rsid w:val="00691202"/>
    <w:rsid w:val="006919E5"/>
    <w:rsid w:val="00692906"/>
    <w:rsid w:val="00692E27"/>
    <w:rsid w:val="006939D6"/>
    <w:rsid w:val="00695189"/>
    <w:rsid w:val="0069643A"/>
    <w:rsid w:val="006965B0"/>
    <w:rsid w:val="006A0EAD"/>
    <w:rsid w:val="006A2206"/>
    <w:rsid w:val="006A2BF1"/>
    <w:rsid w:val="006A5E47"/>
    <w:rsid w:val="006A7451"/>
    <w:rsid w:val="006B05FB"/>
    <w:rsid w:val="006B1E6D"/>
    <w:rsid w:val="006B2FC9"/>
    <w:rsid w:val="006B7383"/>
    <w:rsid w:val="006B748B"/>
    <w:rsid w:val="006C1476"/>
    <w:rsid w:val="006C1899"/>
    <w:rsid w:val="006C6BC8"/>
    <w:rsid w:val="006D3CDB"/>
    <w:rsid w:val="006D4D6F"/>
    <w:rsid w:val="006D5A45"/>
    <w:rsid w:val="006D6455"/>
    <w:rsid w:val="006E2B8C"/>
    <w:rsid w:val="006E3751"/>
    <w:rsid w:val="006E3DD8"/>
    <w:rsid w:val="006E5242"/>
    <w:rsid w:val="006E577A"/>
    <w:rsid w:val="006F0D42"/>
    <w:rsid w:val="006F2124"/>
    <w:rsid w:val="006F3D88"/>
    <w:rsid w:val="006F3EF2"/>
    <w:rsid w:val="006F4A07"/>
    <w:rsid w:val="00700B1E"/>
    <w:rsid w:val="007018F7"/>
    <w:rsid w:val="00703C9C"/>
    <w:rsid w:val="00710278"/>
    <w:rsid w:val="0071124A"/>
    <w:rsid w:val="00712A22"/>
    <w:rsid w:val="00713495"/>
    <w:rsid w:val="0071465F"/>
    <w:rsid w:val="0071537F"/>
    <w:rsid w:val="00716ACD"/>
    <w:rsid w:val="0072326E"/>
    <w:rsid w:val="00726FA7"/>
    <w:rsid w:val="007318DD"/>
    <w:rsid w:val="007324EF"/>
    <w:rsid w:val="007331AC"/>
    <w:rsid w:val="00740253"/>
    <w:rsid w:val="0074170C"/>
    <w:rsid w:val="007442C9"/>
    <w:rsid w:val="00751AF3"/>
    <w:rsid w:val="00753FB9"/>
    <w:rsid w:val="0075533E"/>
    <w:rsid w:val="007571F9"/>
    <w:rsid w:val="007607FE"/>
    <w:rsid w:val="00761464"/>
    <w:rsid w:val="0076163A"/>
    <w:rsid w:val="00761898"/>
    <w:rsid w:val="0076540C"/>
    <w:rsid w:val="0077138F"/>
    <w:rsid w:val="00771D0F"/>
    <w:rsid w:val="007726A7"/>
    <w:rsid w:val="00773F4B"/>
    <w:rsid w:val="007758C0"/>
    <w:rsid w:val="0078109C"/>
    <w:rsid w:val="00781809"/>
    <w:rsid w:val="00784A9A"/>
    <w:rsid w:val="00785988"/>
    <w:rsid w:val="00786698"/>
    <w:rsid w:val="00786A3B"/>
    <w:rsid w:val="007901B1"/>
    <w:rsid w:val="0079077F"/>
    <w:rsid w:val="007909B1"/>
    <w:rsid w:val="00794F9B"/>
    <w:rsid w:val="0079709A"/>
    <w:rsid w:val="007A3DC1"/>
    <w:rsid w:val="007A4158"/>
    <w:rsid w:val="007B1730"/>
    <w:rsid w:val="007B246E"/>
    <w:rsid w:val="007B29B2"/>
    <w:rsid w:val="007B34C6"/>
    <w:rsid w:val="007B5C8F"/>
    <w:rsid w:val="007B7EFC"/>
    <w:rsid w:val="007C17EA"/>
    <w:rsid w:val="007C493D"/>
    <w:rsid w:val="007C60B7"/>
    <w:rsid w:val="007C6504"/>
    <w:rsid w:val="007C6F84"/>
    <w:rsid w:val="007D37D0"/>
    <w:rsid w:val="007D3AF7"/>
    <w:rsid w:val="007D5826"/>
    <w:rsid w:val="007D7F91"/>
    <w:rsid w:val="007E04D5"/>
    <w:rsid w:val="007E0631"/>
    <w:rsid w:val="007E27DF"/>
    <w:rsid w:val="007E65FD"/>
    <w:rsid w:val="007F2491"/>
    <w:rsid w:val="007F2D3D"/>
    <w:rsid w:val="0080058E"/>
    <w:rsid w:val="0080089A"/>
    <w:rsid w:val="008015AD"/>
    <w:rsid w:val="00802176"/>
    <w:rsid w:val="00805E9F"/>
    <w:rsid w:val="00807D7C"/>
    <w:rsid w:val="00813E58"/>
    <w:rsid w:val="008144E4"/>
    <w:rsid w:val="00815210"/>
    <w:rsid w:val="00815DE3"/>
    <w:rsid w:val="00817AAA"/>
    <w:rsid w:val="00827586"/>
    <w:rsid w:val="008304F9"/>
    <w:rsid w:val="00830CEB"/>
    <w:rsid w:val="00834550"/>
    <w:rsid w:val="00835AF8"/>
    <w:rsid w:val="00842EEF"/>
    <w:rsid w:val="00844CA7"/>
    <w:rsid w:val="00845B84"/>
    <w:rsid w:val="00847E20"/>
    <w:rsid w:val="00854A37"/>
    <w:rsid w:val="008579A9"/>
    <w:rsid w:val="008609F9"/>
    <w:rsid w:val="008617F5"/>
    <w:rsid w:val="00861FC7"/>
    <w:rsid w:val="00863494"/>
    <w:rsid w:val="00864C64"/>
    <w:rsid w:val="00866C9B"/>
    <w:rsid w:val="00867DDC"/>
    <w:rsid w:val="0087180C"/>
    <w:rsid w:val="00871B44"/>
    <w:rsid w:val="0087633C"/>
    <w:rsid w:val="0087766C"/>
    <w:rsid w:val="00880369"/>
    <w:rsid w:val="0088053F"/>
    <w:rsid w:val="00880745"/>
    <w:rsid w:val="00880984"/>
    <w:rsid w:val="008844E6"/>
    <w:rsid w:val="00887D59"/>
    <w:rsid w:val="00891882"/>
    <w:rsid w:val="00895D98"/>
    <w:rsid w:val="00896814"/>
    <w:rsid w:val="008A2A5C"/>
    <w:rsid w:val="008A4382"/>
    <w:rsid w:val="008A5091"/>
    <w:rsid w:val="008B4CC3"/>
    <w:rsid w:val="008C078C"/>
    <w:rsid w:val="008C7EB4"/>
    <w:rsid w:val="008D23F8"/>
    <w:rsid w:val="008D4D7A"/>
    <w:rsid w:val="008E3BA9"/>
    <w:rsid w:val="008E3FA3"/>
    <w:rsid w:val="008E52DC"/>
    <w:rsid w:val="008F111C"/>
    <w:rsid w:val="008F2D70"/>
    <w:rsid w:val="008F45BC"/>
    <w:rsid w:val="009077A1"/>
    <w:rsid w:val="00907BE7"/>
    <w:rsid w:val="00913BDF"/>
    <w:rsid w:val="00921DB4"/>
    <w:rsid w:val="00923282"/>
    <w:rsid w:val="00925A13"/>
    <w:rsid w:val="00926486"/>
    <w:rsid w:val="009273E8"/>
    <w:rsid w:val="00927B75"/>
    <w:rsid w:val="00932FF0"/>
    <w:rsid w:val="0093531D"/>
    <w:rsid w:val="009406AB"/>
    <w:rsid w:val="0094187A"/>
    <w:rsid w:val="00942018"/>
    <w:rsid w:val="0094326E"/>
    <w:rsid w:val="00947891"/>
    <w:rsid w:val="00951B1D"/>
    <w:rsid w:val="00952497"/>
    <w:rsid w:val="0095321B"/>
    <w:rsid w:val="00954E8C"/>
    <w:rsid w:val="009552DF"/>
    <w:rsid w:val="00956AA2"/>
    <w:rsid w:val="009577EA"/>
    <w:rsid w:val="00960778"/>
    <w:rsid w:val="00962A31"/>
    <w:rsid w:val="00963E1D"/>
    <w:rsid w:val="00963EA9"/>
    <w:rsid w:val="00971218"/>
    <w:rsid w:val="00971A46"/>
    <w:rsid w:val="00971D44"/>
    <w:rsid w:val="00976428"/>
    <w:rsid w:val="00980C76"/>
    <w:rsid w:val="00982F2C"/>
    <w:rsid w:val="009844E1"/>
    <w:rsid w:val="009853DD"/>
    <w:rsid w:val="00985D43"/>
    <w:rsid w:val="00985F89"/>
    <w:rsid w:val="00986473"/>
    <w:rsid w:val="00986CE7"/>
    <w:rsid w:val="00987CDA"/>
    <w:rsid w:val="00992111"/>
    <w:rsid w:val="00992260"/>
    <w:rsid w:val="009928F7"/>
    <w:rsid w:val="00992D28"/>
    <w:rsid w:val="00992FC9"/>
    <w:rsid w:val="00994613"/>
    <w:rsid w:val="00994EE4"/>
    <w:rsid w:val="0099661D"/>
    <w:rsid w:val="009972A0"/>
    <w:rsid w:val="0099770A"/>
    <w:rsid w:val="009A0F98"/>
    <w:rsid w:val="009A166C"/>
    <w:rsid w:val="009A1C94"/>
    <w:rsid w:val="009A4F10"/>
    <w:rsid w:val="009A5001"/>
    <w:rsid w:val="009A5BF6"/>
    <w:rsid w:val="009B02F3"/>
    <w:rsid w:val="009B3CE7"/>
    <w:rsid w:val="009B6F7D"/>
    <w:rsid w:val="009C3F31"/>
    <w:rsid w:val="009C461A"/>
    <w:rsid w:val="009D00D2"/>
    <w:rsid w:val="009D2251"/>
    <w:rsid w:val="009D284A"/>
    <w:rsid w:val="009D3A41"/>
    <w:rsid w:val="009D79D2"/>
    <w:rsid w:val="009E2C02"/>
    <w:rsid w:val="009E56A0"/>
    <w:rsid w:val="009E5EDD"/>
    <w:rsid w:val="009F1998"/>
    <w:rsid w:val="009F1A5A"/>
    <w:rsid w:val="009F2317"/>
    <w:rsid w:val="009F25AD"/>
    <w:rsid w:val="009F3CC0"/>
    <w:rsid w:val="009F7791"/>
    <w:rsid w:val="00A038C7"/>
    <w:rsid w:val="00A03BB4"/>
    <w:rsid w:val="00A07C19"/>
    <w:rsid w:val="00A136EE"/>
    <w:rsid w:val="00A13CF2"/>
    <w:rsid w:val="00A1419A"/>
    <w:rsid w:val="00A149B3"/>
    <w:rsid w:val="00A151AB"/>
    <w:rsid w:val="00A16990"/>
    <w:rsid w:val="00A231BD"/>
    <w:rsid w:val="00A23873"/>
    <w:rsid w:val="00A255FE"/>
    <w:rsid w:val="00A261D3"/>
    <w:rsid w:val="00A31386"/>
    <w:rsid w:val="00A31D44"/>
    <w:rsid w:val="00A331A0"/>
    <w:rsid w:val="00A3361D"/>
    <w:rsid w:val="00A33ECE"/>
    <w:rsid w:val="00A37B86"/>
    <w:rsid w:val="00A37D88"/>
    <w:rsid w:val="00A4012B"/>
    <w:rsid w:val="00A41204"/>
    <w:rsid w:val="00A41320"/>
    <w:rsid w:val="00A421F9"/>
    <w:rsid w:val="00A441F9"/>
    <w:rsid w:val="00A53260"/>
    <w:rsid w:val="00A56EBC"/>
    <w:rsid w:val="00A6015C"/>
    <w:rsid w:val="00A603F6"/>
    <w:rsid w:val="00A616D6"/>
    <w:rsid w:val="00A62596"/>
    <w:rsid w:val="00A63A10"/>
    <w:rsid w:val="00A647CC"/>
    <w:rsid w:val="00A65F65"/>
    <w:rsid w:val="00A67FB9"/>
    <w:rsid w:val="00A73D5C"/>
    <w:rsid w:val="00A80AB2"/>
    <w:rsid w:val="00A86E39"/>
    <w:rsid w:val="00A93973"/>
    <w:rsid w:val="00A95313"/>
    <w:rsid w:val="00A95BC7"/>
    <w:rsid w:val="00A96B9F"/>
    <w:rsid w:val="00A96E67"/>
    <w:rsid w:val="00A97354"/>
    <w:rsid w:val="00A97D98"/>
    <w:rsid w:val="00A97FBC"/>
    <w:rsid w:val="00AA09A1"/>
    <w:rsid w:val="00AA3DCF"/>
    <w:rsid w:val="00AA7E12"/>
    <w:rsid w:val="00AB03EC"/>
    <w:rsid w:val="00AB2352"/>
    <w:rsid w:val="00AB45E2"/>
    <w:rsid w:val="00AB6F34"/>
    <w:rsid w:val="00AC0CD4"/>
    <w:rsid w:val="00AC3127"/>
    <w:rsid w:val="00AC35C5"/>
    <w:rsid w:val="00AC4001"/>
    <w:rsid w:val="00AC71AF"/>
    <w:rsid w:val="00AC7C9B"/>
    <w:rsid w:val="00AD18C4"/>
    <w:rsid w:val="00AD2AC8"/>
    <w:rsid w:val="00AD4B77"/>
    <w:rsid w:val="00AD66F8"/>
    <w:rsid w:val="00AE01BF"/>
    <w:rsid w:val="00AE2F87"/>
    <w:rsid w:val="00AE3A0E"/>
    <w:rsid w:val="00AE447D"/>
    <w:rsid w:val="00AE56FF"/>
    <w:rsid w:val="00AE5EF4"/>
    <w:rsid w:val="00AE6C85"/>
    <w:rsid w:val="00AE6E6E"/>
    <w:rsid w:val="00AE6EB5"/>
    <w:rsid w:val="00AF105F"/>
    <w:rsid w:val="00AF1F53"/>
    <w:rsid w:val="00AF5E3A"/>
    <w:rsid w:val="00B005FF"/>
    <w:rsid w:val="00B01B8D"/>
    <w:rsid w:val="00B11C91"/>
    <w:rsid w:val="00B11D3C"/>
    <w:rsid w:val="00B120D9"/>
    <w:rsid w:val="00B12EB2"/>
    <w:rsid w:val="00B1304B"/>
    <w:rsid w:val="00B14028"/>
    <w:rsid w:val="00B156AC"/>
    <w:rsid w:val="00B202C3"/>
    <w:rsid w:val="00B20E11"/>
    <w:rsid w:val="00B24CA1"/>
    <w:rsid w:val="00B30C9E"/>
    <w:rsid w:val="00B324EF"/>
    <w:rsid w:val="00B33CD0"/>
    <w:rsid w:val="00B3477F"/>
    <w:rsid w:val="00B371DC"/>
    <w:rsid w:val="00B43205"/>
    <w:rsid w:val="00B46913"/>
    <w:rsid w:val="00B46C0B"/>
    <w:rsid w:val="00B46F31"/>
    <w:rsid w:val="00B56EFD"/>
    <w:rsid w:val="00B636CC"/>
    <w:rsid w:val="00B6693D"/>
    <w:rsid w:val="00B72681"/>
    <w:rsid w:val="00B74481"/>
    <w:rsid w:val="00B745CC"/>
    <w:rsid w:val="00B75DE4"/>
    <w:rsid w:val="00B9374F"/>
    <w:rsid w:val="00B962B7"/>
    <w:rsid w:val="00BA4710"/>
    <w:rsid w:val="00BA47B6"/>
    <w:rsid w:val="00BA6321"/>
    <w:rsid w:val="00BB048E"/>
    <w:rsid w:val="00BB2253"/>
    <w:rsid w:val="00BB49D5"/>
    <w:rsid w:val="00BB7105"/>
    <w:rsid w:val="00BB74B6"/>
    <w:rsid w:val="00BC0899"/>
    <w:rsid w:val="00BC107C"/>
    <w:rsid w:val="00BC10F9"/>
    <w:rsid w:val="00BC4D5E"/>
    <w:rsid w:val="00BC568E"/>
    <w:rsid w:val="00BC5909"/>
    <w:rsid w:val="00BC5E59"/>
    <w:rsid w:val="00BD23DF"/>
    <w:rsid w:val="00BD3FAC"/>
    <w:rsid w:val="00BD51C1"/>
    <w:rsid w:val="00BD76D0"/>
    <w:rsid w:val="00BE062D"/>
    <w:rsid w:val="00BE2E43"/>
    <w:rsid w:val="00BE2FF8"/>
    <w:rsid w:val="00BE4009"/>
    <w:rsid w:val="00BE527F"/>
    <w:rsid w:val="00BE725F"/>
    <w:rsid w:val="00BF0EB7"/>
    <w:rsid w:val="00BF136A"/>
    <w:rsid w:val="00BF2604"/>
    <w:rsid w:val="00BF5248"/>
    <w:rsid w:val="00BF59DE"/>
    <w:rsid w:val="00BF73DD"/>
    <w:rsid w:val="00C01B9D"/>
    <w:rsid w:val="00C02F02"/>
    <w:rsid w:val="00C02FD2"/>
    <w:rsid w:val="00C0345F"/>
    <w:rsid w:val="00C05997"/>
    <w:rsid w:val="00C06B53"/>
    <w:rsid w:val="00C1006C"/>
    <w:rsid w:val="00C1314B"/>
    <w:rsid w:val="00C20F8C"/>
    <w:rsid w:val="00C23504"/>
    <w:rsid w:val="00C302ED"/>
    <w:rsid w:val="00C30530"/>
    <w:rsid w:val="00C30CD5"/>
    <w:rsid w:val="00C316AE"/>
    <w:rsid w:val="00C367EF"/>
    <w:rsid w:val="00C4138D"/>
    <w:rsid w:val="00C415D1"/>
    <w:rsid w:val="00C42439"/>
    <w:rsid w:val="00C47535"/>
    <w:rsid w:val="00C475A9"/>
    <w:rsid w:val="00C5162A"/>
    <w:rsid w:val="00C555F9"/>
    <w:rsid w:val="00C565FC"/>
    <w:rsid w:val="00C617B6"/>
    <w:rsid w:val="00C67CA5"/>
    <w:rsid w:val="00C70B07"/>
    <w:rsid w:val="00C75ABE"/>
    <w:rsid w:val="00C81ED9"/>
    <w:rsid w:val="00C820CA"/>
    <w:rsid w:val="00C822F7"/>
    <w:rsid w:val="00C8420D"/>
    <w:rsid w:val="00C845E0"/>
    <w:rsid w:val="00C84DF4"/>
    <w:rsid w:val="00C85154"/>
    <w:rsid w:val="00C866ED"/>
    <w:rsid w:val="00C86A7C"/>
    <w:rsid w:val="00C86BF1"/>
    <w:rsid w:val="00C87CD0"/>
    <w:rsid w:val="00C9062A"/>
    <w:rsid w:val="00C94D5B"/>
    <w:rsid w:val="00C9736B"/>
    <w:rsid w:val="00CA24D8"/>
    <w:rsid w:val="00CA52FC"/>
    <w:rsid w:val="00CC1A50"/>
    <w:rsid w:val="00CC1D2C"/>
    <w:rsid w:val="00CC3DD0"/>
    <w:rsid w:val="00CC40E0"/>
    <w:rsid w:val="00CC6DF5"/>
    <w:rsid w:val="00CC6E8A"/>
    <w:rsid w:val="00CC6F33"/>
    <w:rsid w:val="00CC79F8"/>
    <w:rsid w:val="00CE1770"/>
    <w:rsid w:val="00CE337A"/>
    <w:rsid w:val="00CE3B6B"/>
    <w:rsid w:val="00CE6936"/>
    <w:rsid w:val="00CE74E8"/>
    <w:rsid w:val="00D00C51"/>
    <w:rsid w:val="00D01202"/>
    <w:rsid w:val="00D01683"/>
    <w:rsid w:val="00D03164"/>
    <w:rsid w:val="00D03D2F"/>
    <w:rsid w:val="00D04099"/>
    <w:rsid w:val="00D053C3"/>
    <w:rsid w:val="00D0576E"/>
    <w:rsid w:val="00D05ADD"/>
    <w:rsid w:val="00D07555"/>
    <w:rsid w:val="00D119CB"/>
    <w:rsid w:val="00D1205C"/>
    <w:rsid w:val="00D17BF4"/>
    <w:rsid w:val="00D21927"/>
    <w:rsid w:val="00D23251"/>
    <w:rsid w:val="00D252D8"/>
    <w:rsid w:val="00D253DA"/>
    <w:rsid w:val="00D26BF9"/>
    <w:rsid w:val="00D31032"/>
    <w:rsid w:val="00D31A3E"/>
    <w:rsid w:val="00D342FC"/>
    <w:rsid w:val="00D354F5"/>
    <w:rsid w:val="00D44533"/>
    <w:rsid w:val="00D57432"/>
    <w:rsid w:val="00D60ACA"/>
    <w:rsid w:val="00D60E3C"/>
    <w:rsid w:val="00D6166F"/>
    <w:rsid w:val="00D61FFD"/>
    <w:rsid w:val="00D6241A"/>
    <w:rsid w:val="00D64020"/>
    <w:rsid w:val="00D66315"/>
    <w:rsid w:val="00D70146"/>
    <w:rsid w:val="00D70171"/>
    <w:rsid w:val="00D7429B"/>
    <w:rsid w:val="00D756A7"/>
    <w:rsid w:val="00D80A14"/>
    <w:rsid w:val="00D818F5"/>
    <w:rsid w:val="00D82919"/>
    <w:rsid w:val="00D83F23"/>
    <w:rsid w:val="00D84A80"/>
    <w:rsid w:val="00D85431"/>
    <w:rsid w:val="00D87720"/>
    <w:rsid w:val="00D87764"/>
    <w:rsid w:val="00D92035"/>
    <w:rsid w:val="00D94F0E"/>
    <w:rsid w:val="00D97BC7"/>
    <w:rsid w:val="00DA0CD6"/>
    <w:rsid w:val="00DA1C05"/>
    <w:rsid w:val="00DA2229"/>
    <w:rsid w:val="00DA2429"/>
    <w:rsid w:val="00DA2681"/>
    <w:rsid w:val="00DA4EEC"/>
    <w:rsid w:val="00DB3A71"/>
    <w:rsid w:val="00DB5134"/>
    <w:rsid w:val="00DB533E"/>
    <w:rsid w:val="00DC0FD8"/>
    <w:rsid w:val="00DC18BD"/>
    <w:rsid w:val="00DC274C"/>
    <w:rsid w:val="00DC39D7"/>
    <w:rsid w:val="00DC4DFC"/>
    <w:rsid w:val="00DC4E94"/>
    <w:rsid w:val="00DC55B8"/>
    <w:rsid w:val="00DC5B78"/>
    <w:rsid w:val="00DC6898"/>
    <w:rsid w:val="00DC73AF"/>
    <w:rsid w:val="00DD0597"/>
    <w:rsid w:val="00DD5DF3"/>
    <w:rsid w:val="00DE5C37"/>
    <w:rsid w:val="00DE705F"/>
    <w:rsid w:val="00DF06AE"/>
    <w:rsid w:val="00DF3E01"/>
    <w:rsid w:val="00DF4CB6"/>
    <w:rsid w:val="00DF6899"/>
    <w:rsid w:val="00DF72FD"/>
    <w:rsid w:val="00DF7690"/>
    <w:rsid w:val="00E02A50"/>
    <w:rsid w:val="00E02B86"/>
    <w:rsid w:val="00E046F0"/>
    <w:rsid w:val="00E06E16"/>
    <w:rsid w:val="00E12329"/>
    <w:rsid w:val="00E1401B"/>
    <w:rsid w:val="00E15B4E"/>
    <w:rsid w:val="00E163D1"/>
    <w:rsid w:val="00E16562"/>
    <w:rsid w:val="00E176A6"/>
    <w:rsid w:val="00E20A24"/>
    <w:rsid w:val="00E218B3"/>
    <w:rsid w:val="00E21D64"/>
    <w:rsid w:val="00E22E85"/>
    <w:rsid w:val="00E23B66"/>
    <w:rsid w:val="00E24550"/>
    <w:rsid w:val="00E249E2"/>
    <w:rsid w:val="00E2742B"/>
    <w:rsid w:val="00E30576"/>
    <w:rsid w:val="00E319E3"/>
    <w:rsid w:val="00E31C6B"/>
    <w:rsid w:val="00E3334F"/>
    <w:rsid w:val="00E33560"/>
    <w:rsid w:val="00E3359E"/>
    <w:rsid w:val="00E34657"/>
    <w:rsid w:val="00E360E3"/>
    <w:rsid w:val="00E3648C"/>
    <w:rsid w:val="00E40FD4"/>
    <w:rsid w:val="00E4405B"/>
    <w:rsid w:val="00E44C22"/>
    <w:rsid w:val="00E5318C"/>
    <w:rsid w:val="00E540E9"/>
    <w:rsid w:val="00E54340"/>
    <w:rsid w:val="00E555CF"/>
    <w:rsid w:val="00E56C40"/>
    <w:rsid w:val="00E60DB7"/>
    <w:rsid w:val="00E61BAF"/>
    <w:rsid w:val="00E62183"/>
    <w:rsid w:val="00E63536"/>
    <w:rsid w:val="00E65330"/>
    <w:rsid w:val="00E7570C"/>
    <w:rsid w:val="00E77695"/>
    <w:rsid w:val="00E8429C"/>
    <w:rsid w:val="00E91580"/>
    <w:rsid w:val="00EA0D88"/>
    <w:rsid w:val="00EA3712"/>
    <w:rsid w:val="00EA398D"/>
    <w:rsid w:val="00EA626D"/>
    <w:rsid w:val="00EB08F6"/>
    <w:rsid w:val="00EB508B"/>
    <w:rsid w:val="00EB6FC0"/>
    <w:rsid w:val="00EB7878"/>
    <w:rsid w:val="00EC1A87"/>
    <w:rsid w:val="00EC1D02"/>
    <w:rsid w:val="00EC3537"/>
    <w:rsid w:val="00EC402D"/>
    <w:rsid w:val="00ED15E0"/>
    <w:rsid w:val="00ED3D14"/>
    <w:rsid w:val="00ED4623"/>
    <w:rsid w:val="00ED4DCA"/>
    <w:rsid w:val="00ED65A7"/>
    <w:rsid w:val="00ED6E5E"/>
    <w:rsid w:val="00EE0DCF"/>
    <w:rsid w:val="00EE152F"/>
    <w:rsid w:val="00EE1F11"/>
    <w:rsid w:val="00EE2740"/>
    <w:rsid w:val="00EE34A7"/>
    <w:rsid w:val="00EE5BD8"/>
    <w:rsid w:val="00EE6B5E"/>
    <w:rsid w:val="00EE7655"/>
    <w:rsid w:val="00EE7DD4"/>
    <w:rsid w:val="00EF4AE9"/>
    <w:rsid w:val="00EF6D52"/>
    <w:rsid w:val="00EF6E84"/>
    <w:rsid w:val="00F020AF"/>
    <w:rsid w:val="00F026C7"/>
    <w:rsid w:val="00F07553"/>
    <w:rsid w:val="00F12478"/>
    <w:rsid w:val="00F12774"/>
    <w:rsid w:val="00F12F8C"/>
    <w:rsid w:val="00F1382B"/>
    <w:rsid w:val="00F1461E"/>
    <w:rsid w:val="00F22253"/>
    <w:rsid w:val="00F26661"/>
    <w:rsid w:val="00F30097"/>
    <w:rsid w:val="00F31A07"/>
    <w:rsid w:val="00F3337B"/>
    <w:rsid w:val="00F35BE4"/>
    <w:rsid w:val="00F37E5A"/>
    <w:rsid w:val="00F4406C"/>
    <w:rsid w:val="00F50856"/>
    <w:rsid w:val="00F51AFC"/>
    <w:rsid w:val="00F52255"/>
    <w:rsid w:val="00F52A89"/>
    <w:rsid w:val="00F52B4D"/>
    <w:rsid w:val="00F54EB9"/>
    <w:rsid w:val="00F57DF5"/>
    <w:rsid w:val="00F610C2"/>
    <w:rsid w:val="00F6247B"/>
    <w:rsid w:val="00F62481"/>
    <w:rsid w:val="00F67FA4"/>
    <w:rsid w:val="00F71D0F"/>
    <w:rsid w:val="00F7361F"/>
    <w:rsid w:val="00F74C4A"/>
    <w:rsid w:val="00F7747D"/>
    <w:rsid w:val="00F81650"/>
    <w:rsid w:val="00F830CC"/>
    <w:rsid w:val="00F8448F"/>
    <w:rsid w:val="00F85D07"/>
    <w:rsid w:val="00F86D8B"/>
    <w:rsid w:val="00F9003A"/>
    <w:rsid w:val="00F90E7A"/>
    <w:rsid w:val="00F92016"/>
    <w:rsid w:val="00F93911"/>
    <w:rsid w:val="00F93E63"/>
    <w:rsid w:val="00F949DA"/>
    <w:rsid w:val="00F952CC"/>
    <w:rsid w:val="00F966C3"/>
    <w:rsid w:val="00FA2F51"/>
    <w:rsid w:val="00FB1AD6"/>
    <w:rsid w:val="00FB2DD7"/>
    <w:rsid w:val="00FB3356"/>
    <w:rsid w:val="00FB3914"/>
    <w:rsid w:val="00FB4784"/>
    <w:rsid w:val="00FB5048"/>
    <w:rsid w:val="00FB7287"/>
    <w:rsid w:val="00FC0988"/>
    <w:rsid w:val="00FC18FE"/>
    <w:rsid w:val="00FC2717"/>
    <w:rsid w:val="00FC304A"/>
    <w:rsid w:val="00FC3AA3"/>
    <w:rsid w:val="00FC49FD"/>
    <w:rsid w:val="00FC5D31"/>
    <w:rsid w:val="00FC7568"/>
    <w:rsid w:val="00FD126F"/>
    <w:rsid w:val="00FD13A6"/>
    <w:rsid w:val="00FD42C4"/>
    <w:rsid w:val="00FD721B"/>
    <w:rsid w:val="00FD7B55"/>
    <w:rsid w:val="00FE203C"/>
    <w:rsid w:val="00FE41BC"/>
    <w:rsid w:val="00FE6C8B"/>
    <w:rsid w:val="00FF0D68"/>
    <w:rsid w:val="00FF715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2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s-MX"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B07"/>
    <w:rPr>
      <w:rFonts w:eastAsia="Times New Roman"/>
      <w:sz w:val="24"/>
      <w:szCs w:val="24"/>
      <w:lang w:val="es-ES" w:eastAsia="es-ES"/>
    </w:rPr>
  </w:style>
  <w:style w:type="paragraph" w:styleId="Ttulo1">
    <w:name w:val="heading 1"/>
    <w:basedOn w:val="Normal"/>
    <w:next w:val="Normal"/>
    <w:link w:val="Ttulo1Car"/>
    <w:uiPriority w:val="9"/>
    <w:qFormat/>
    <w:rsid w:val="006B2FC9"/>
    <w:pPr>
      <w:keepNext/>
      <w:keepLines/>
      <w:spacing w:before="120" w:after="12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6B2FC9"/>
    <w:pPr>
      <w:keepNext/>
      <w:keepLines/>
      <w:spacing w:before="200" w:after="120" w:line="276"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70B07"/>
    <w:rPr>
      <w:rFonts w:eastAsia="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99"/>
    <w:qFormat/>
    <w:rsid w:val="00C70B07"/>
    <w:pPr>
      <w:ind w:left="720"/>
      <w:contextualSpacing/>
    </w:pPr>
  </w:style>
  <w:style w:type="character" w:styleId="Hipervnculo">
    <w:name w:val="Hyperlink"/>
    <w:basedOn w:val="Fuentedeprrafopredeter"/>
    <w:rsid w:val="00830CEB"/>
    <w:rPr>
      <w:color w:val="0000FF" w:themeColor="hyperlink"/>
      <w:u w:val="single"/>
    </w:rPr>
  </w:style>
  <w:style w:type="paragraph" w:styleId="Encabezado">
    <w:name w:val="header"/>
    <w:basedOn w:val="Normal"/>
    <w:link w:val="EncabezadoCar"/>
    <w:uiPriority w:val="99"/>
    <w:rsid w:val="00992260"/>
    <w:pPr>
      <w:tabs>
        <w:tab w:val="center" w:pos="4419"/>
        <w:tab w:val="right" w:pos="8838"/>
      </w:tabs>
    </w:pPr>
  </w:style>
  <w:style w:type="character" w:customStyle="1" w:styleId="EncabezadoCar">
    <w:name w:val="Encabezado Car"/>
    <w:basedOn w:val="Fuentedeprrafopredeter"/>
    <w:link w:val="Encabezado"/>
    <w:uiPriority w:val="99"/>
    <w:rsid w:val="00992260"/>
    <w:rPr>
      <w:rFonts w:eastAsia="Times New Roman"/>
      <w:sz w:val="24"/>
      <w:szCs w:val="24"/>
      <w:lang w:val="es-ES" w:eastAsia="es-ES"/>
    </w:rPr>
  </w:style>
  <w:style w:type="paragraph" w:styleId="Piedepgina">
    <w:name w:val="footer"/>
    <w:basedOn w:val="Normal"/>
    <w:link w:val="PiedepginaCar"/>
    <w:rsid w:val="00992260"/>
    <w:pPr>
      <w:tabs>
        <w:tab w:val="center" w:pos="4419"/>
        <w:tab w:val="right" w:pos="8838"/>
      </w:tabs>
    </w:pPr>
  </w:style>
  <w:style w:type="character" w:customStyle="1" w:styleId="PiedepginaCar">
    <w:name w:val="Pie de página Car"/>
    <w:basedOn w:val="Fuentedeprrafopredeter"/>
    <w:link w:val="Piedepgina"/>
    <w:rsid w:val="00992260"/>
    <w:rPr>
      <w:rFonts w:eastAsia="Times New Roman"/>
      <w:sz w:val="24"/>
      <w:szCs w:val="24"/>
      <w:lang w:val="es-ES" w:eastAsia="es-ES"/>
    </w:rPr>
  </w:style>
  <w:style w:type="paragraph" w:styleId="Textodeglobo">
    <w:name w:val="Balloon Text"/>
    <w:basedOn w:val="Normal"/>
    <w:link w:val="TextodegloboCar"/>
    <w:rsid w:val="00992260"/>
    <w:rPr>
      <w:rFonts w:ascii="Tahoma" w:hAnsi="Tahoma" w:cs="Tahoma"/>
      <w:sz w:val="16"/>
      <w:szCs w:val="16"/>
    </w:rPr>
  </w:style>
  <w:style w:type="character" w:customStyle="1" w:styleId="TextodegloboCar">
    <w:name w:val="Texto de globo Car"/>
    <w:basedOn w:val="Fuentedeprrafopredeter"/>
    <w:link w:val="Textodeglobo"/>
    <w:rsid w:val="00992260"/>
    <w:rPr>
      <w:rFonts w:ascii="Tahoma" w:eastAsia="Times New Roman" w:hAnsi="Tahoma" w:cs="Tahoma"/>
      <w:sz w:val="16"/>
      <w:szCs w:val="16"/>
      <w:lang w:val="es-ES" w:eastAsia="es-ES"/>
    </w:rPr>
  </w:style>
  <w:style w:type="paragraph" w:styleId="NormalWeb">
    <w:name w:val="Normal (Web)"/>
    <w:basedOn w:val="Normal"/>
    <w:uiPriority w:val="99"/>
    <w:unhideWhenUsed/>
    <w:rsid w:val="00E30576"/>
    <w:pPr>
      <w:spacing w:before="100" w:beforeAutospacing="1" w:after="100" w:afterAutospacing="1"/>
    </w:pPr>
    <w:rPr>
      <w:lang w:val="es-MX" w:eastAsia="es-MX"/>
    </w:rPr>
  </w:style>
  <w:style w:type="character" w:styleId="Hipervnculovisitado">
    <w:name w:val="FollowedHyperlink"/>
    <w:basedOn w:val="Fuentedeprrafopredeter"/>
    <w:rsid w:val="008C7EB4"/>
    <w:rPr>
      <w:color w:val="800080" w:themeColor="followedHyperlink"/>
      <w:u w:val="single"/>
    </w:rPr>
  </w:style>
  <w:style w:type="character" w:customStyle="1" w:styleId="estilo7">
    <w:name w:val="estilo7"/>
    <w:basedOn w:val="Fuentedeprrafopredeter"/>
    <w:rsid w:val="00036C17"/>
  </w:style>
  <w:style w:type="character" w:styleId="nfasis">
    <w:name w:val="Emphasis"/>
    <w:basedOn w:val="Fuentedeprrafopredeter"/>
    <w:uiPriority w:val="20"/>
    <w:qFormat/>
    <w:rsid w:val="00880984"/>
    <w:rPr>
      <w:i/>
      <w:iCs/>
    </w:rPr>
  </w:style>
  <w:style w:type="character" w:customStyle="1" w:styleId="blockemailwithname">
    <w:name w:val="blockemailwithname"/>
    <w:basedOn w:val="Fuentedeprrafopredeter"/>
    <w:rsid w:val="00887D59"/>
  </w:style>
  <w:style w:type="character" w:styleId="Textoennegrita">
    <w:name w:val="Strong"/>
    <w:basedOn w:val="Fuentedeprrafopredeter"/>
    <w:uiPriority w:val="22"/>
    <w:qFormat/>
    <w:rsid w:val="00F62481"/>
    <w:rPr>
      <w:b/>
      <w:bCs/>
    </w:rPr>
  </w:style>
  <w:style w:type="character" w:styleId="Refdecomentario">
    <w:name w:val="annotation reference"/>
    <w:basedOn w:val="Fuentedeprrafopredeter"/>
    <w:uiPriority w:val="99"/>
    <w:rsid w:val="009A5BF6"/>
    <w:rPr>
      <w:sz w:val="16"/>
      <w:szCs w:val="16"/>
    </w:rPr>
  </w:style>
  <w:style w:type="paragraph" w:styleId="Textocomentario">
    <w:name w:val="annotation text"/>
    <w:basedOn w:val="Normal"/>
    <w:link w:val="TextocomentarioCar"/>
    <w:uiPriority w:val="99"/>
    <w:rsid w:val="009A5BF6"/>
    <w:rPr>
      <w:sz w:val="20"/>
      <w:szCs w:val="20"/>
    </w:rPr>
  </w:style>
  <w:style w:type="character" w:customStyle="1" w:styleId="TextocomentarioCar">
    <w:name w:val="Texto comentario Car"/>
    <w:basedOn w:val="Fuentedeprrafopredeter"/>
    <w:link w:val="Textocomentario"/>
    <w:uiPriority w:val="99"/>
    <w:rsid w:val="009A5BF6"/>
    <w:rPr>
      <w:rFonts w:eastAsia="Times New Roman"/>
      <w:lang w:val="es-ES" w:eastAsia="es-ES"/>
    </w:rPr>
  </w:style>
  <w:style w:type="paragraph" w:styleId="Asuntodelcomentario">
    <w:name w:val="annotation subject"/>
    <w:basedOn w:val="Textocomentario"/>
    <w:next w:val="Textocomentario"/>
    <w:link w:val="AsuntodelcomentarioCar"/>
    <w:rsid w:val="009A5BF6"/>
    <w:rPr>
      <w:b/>
      <w:bCs/>
    </w:rPr>
  </w:style>
  <w:style w:type="character" w:customStyle="1" w:styleId="AsuntodelcomentarioCar">
    <w:name w:val="Asunto del comentario Car"/>
    <w:basedOn w:val="TextocomentarioCar"/>
    <w:link w:val="Asuntodelcomentario"/>
    <w:rsid w:val="009A5BF6"/>
    <w:rPr>
      <w:b/>
      <w:bCs/>
    </w:rPr>
  </w:style>
  <w:style w:type="character" w:customStyle="1" w:styleId="Ttulo1Car">
    <w:name w:val="Título 1 Car"/>
    <w:basedOn w:val="Fuentedeprrafopredeter"/>
    <w:link w:val="Ttulo1"/>
    <w:uiPriority w:val="9"/>
    <w:rsid w:val="006B2FC9"/>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uiPriority w:val="9"/>
    <w:rsid w:val="006B2FC9"/>
    <w:rPr>
      <w:rFonts w:asciiTheme="majorHAnsi" w:eastAsiaTheme="majorEastAsia" w:hAnsiTheme="majorHAnsi" w:cstheme="majorBidi"/>
      <w:b/>
      <w:bCs/>
      <w:color w:val="4F81BD" w:themeColor="accent1"/>
      <w:sz w:val="26"/>
      <w:szCs w:val="26"/>
      <w:lang w:val="es-ES"/>
    </w:rPr>
  </w:style>
  <w:style w:type="paragraph" w:styleId="Revisin">
    <w:name w:val="Revision"/>
    <w:hidden/>
    <w:uiPriority w:val="99"/>
    <w:semiHidden/>
    <w:rsid w:val="00051D2C"/>
    <w:rPr>
      <w:rFonts w:eastAsia="Times New Roman"/>
      <w:sz w:val="24"/>
      <w:szCs w:val="24"/>
      <w:lang w:val="es-ES" w:eastAsia="es-ES"/>
    </w:rPr>
  </w:style>
  <w:style w:type="paragraph" w:customStyle="1" w:styleId="p">
    <w:name w:val="p"/>
    <w:basedOn w:val="Normal"/>
    <w:rsid w:val="00F026C7"/>
    <w:pPr>
      <w:spacing w:before="100" w:beforeAutospacing="1" w:after="100" w:afterAutospacing="1"/>
    </w:pPr>
    <w:rPr>
      <w:lang w:val="es-MX" w:eastAsia="es-MX"/>
    </w:rPr>
  </w:style>
  <w:style w:type="character" w:customStyle="1" w:styleId="f">
    <w:name w:val="f"/>
    <w:basedOn w:val="Fuentedeprrafopredeter"/>
    <w:rsid w:val="00F026C7"/>
  </w:style>
  <w:style w:type="paragraph" w:customStyle="1" w:styleId="q">
    <w:name w:val="q"/>
    <w:basedOn w:val="Normal"/>
    <w:rsid w:val="00F026C7"/>
    <w:pPr>
      <w:spacing w:before="100" w:beforeAutospacing="1" w:after="100" w:afterAutospacing="1"/>
    </w:pPr>
    <w:rPr>
      <w:lang w:val="es-MX" w:eastAsia="es-MX"/>
    </w:rPr>
  </w:style>
  <w:style w:type="character" w:customStyle="1" w:styleId="a">
    <w:name w:val="a"/>
    <w:basedOn w:val="Fuentedeprrafopredeter"/>
    <w:rsid w:val="00F026C7"/>
  </w:style>
  <w:style w:type="character" w:customStyle="1" w:styleId="d">
    <w:name w:val="d"/>
    <w:basedOn w:val="Fuentedeprrafopredeter"/>
    <w:rsid w:val="00F026C7"/>
  </w:style>
  <w:style w:type="character" w:customStyle="1" w:styleId="b">
    <w:name w:val="b"/>
    <w:basedOn w:val="Fuentedeprrafopredeter"/>
    <w:rsid w:val="00F026C7"/>
  </w:style>
  <w:style w:type="character" w:customStyle="1" w:styleId="g">
    <w:name w:val="g"/>
    <w:basedOn w:val="Fuentedeprrafopredeter"/>
    <w:rsid w:val="00F026C7"/>
  </w:style>
</w:styles>
</file>

<file path=word/webSettings.xml><?xml version="1.0" encoding="utf-8"?>
<w:webSettings xmlns:r="http://schemas.openxmlformats.org/officeDocument/2006/relationships" xmlns:w="http://schemas.openxmlformats.org/wordprocessingml/2006/main">
  <w:divs>
    <w:div w:id="7607305">
      <w:bodyDiv w:val="1"/>
      <w:marLeft w:val="0"/>
      <w:marRight w:val="0"/>
      <w:marTop w:val="0"/>
      <w:marBottom w:val="0"/>
      <w:divBdr>
        <w:top w:val="none" w:sz="0" w:space="0" w:color="auto"/>
        <w:left w:val="none" w:sz="0" w:space="0" w:color="auto"/>
        <w:bottom w:val="none" w:sz="0" w:space="0" w:color="auto"/>
        <w:right w:val="none" w:sz="0" w:space="0" w:color="auto"/>
      </w:divBdr>
    </w:div>
    <w:div w:id="13845935">
      <w:bodyDiv w:val="1"/>
      <w:marLeft w:val="0"/>
      <w:marRight w:val="0"/>
      <w:marTop w:val="0"/>
      <w:marBottom w:val="0"/>
      <w:divBdr>
        <w:top w:val="none" w:sz="0" w:space="0" w:color="auto"/>
        <w:left w:val="none" w:sz="0" w:space="0" w:color="auto"/>
        <w:bottom w:val="none" w:sz="0" w:space="0" w:color="auto"/>
        <w:right w:val="none" w:sz="0" w:space="0" w:color="auto"/>
      </w:divBdr>
    </w:div>
    <w:div w:id="15543921">
      <w:bodyDiv w:val="1"/>
      <w:marLeft w:val="0"/>
      <w:marRight w:val="0"/>
      <w:marTop w:val="0"/>
      <w:marBottom w:val="0"/>
      <w:divBdr>
        <w:top w:val="none" w:sz="0" w:space="0" w:color="auto"/>
        <w:left w:val="none" w:sz="0" w:space="0" w:color="auto"/>
        <w:bottom w:val="none" w:sz="0" w:space="0" w:color="auto"/>
        <w:right w:val="none" w:sz="0" w:space="0" w:color="auto"/>
      </w:divBdr>
    </w:div>
    <w:div w:id="51119728">
      <w:bodyDiv w:val="1"/>
      <w:marLeft w:val="0"/>
      <w:marRight w:val="0"/>
      <w:marTop w:val="0"/>
      <w:marBottom w:val="0"/>
      <w:divBdr>
        <w:top w:val="none" w:sz="0" w:space="0" w:color="auto"/>
        <w:left w:val="none" w:sz="0" w:space="0" w:color="auto"/>
        <w:bottom w:val="none" w:sz="0" w:space="0" w:color="auto"/>
        <w:right w:val="none" w:sz="0" w:space="0" w:color="auto"/>
      </w:divBdr>
    </w:div>
    <w:div w:id="84881406">
      <w:bodyDiv w:val="1"/>
      <w:marLeft w:val="0"/>
      <w:marRight w:val="0"/>
      <w:marTop w:val="0"/>
      <w:marBottom w:val="0"/>
      <w:divBdr>
        <w:top w:val="none" w:sz="0" w:space="0" w:color="auto"/>
        <w:left w:val="none" w:sz="0" w:space="0" w:color="auto"/>
        <w:bottom w:val="none" w:sz="0" w:space="0" w:color="auto"/>
        <w:right w:val="none" w:sz="0" w:space="0" w:color="auto"/>
      </w:divBdr>
    </w:div>
    <w:div w:id="111748691">
      <w:bodyDiv w:val="1"/>
      <w:marLeft w:val="0"/>
      <w:marRight w:val="0"/>
      <w:marTop w:val="0"/>
      <w:marBottom w:val="0"/>
      <w:divBdr>
        <w:top w:val="none" w:sz="0" w:space="0" w:color="auto"/>
        <w:left w:val="none" w:sz="0" w:space="0" w:color="auto"/>
        <w:bottom w:val="none" w:sz="0" w:space="0" w:color="auto"/>
        <w:right w:val="none" w:sz="0" w:space="0" w:color="auto"/>
      </w:divBdr>
    </w:div>
    <w:div w:id="169102974">
      <w:bodyDiv w:val="1"/>
      <w:marLeft w:val="0"/>
      <w:marRight w:val="0"/>
      <w:marTop w:val="0"/>
      <w:marBottom w:val="0"/>
      <w:divBdr>
        <w:top w:val="none" w:sz="0" w:space="0" w:color="auto"/>
        <w:left w:val="none" w:sz="0" w:space="0" w:color="auto"/>
        <w:bottom w:val="none" w:sz="0" w:space="0" w:color="auto"/>
        <w:right w:val="none" w:sz="0" w:space="0" w:color="auto"/>
      </w:divBdr>
    </w:div>
    <w:div w:id="190337121">
      <w:bodyDiv w:val="1"/>
      <w:marLeft w:val="0"/>
      <w:marRight w:val="0"/>
      <w:marTop w:val="0"/>
      <w:marBottom w:val="0"/>
      <w:divBdr>
        <w:top w:val="none" w:sz="0" w:space="0" w:color="auto"/>
        <w:left w:val="none" w:sz="0" w:space="0" w:color="auto"/>
        <w:bottom w:val="none" w:sz="0" w:space="0" w:color="auto"/>
        <w:right w:val="none" w:sz="0" w:space="0" w:color="auto"/>
      </w:divBdr>
    </w:div>
    <w:div w:id="236210343">
      <w:bodyDiv w:val="1"/>
      <w:marLeft w:val="0"/>
      <w:marRight w:val="0"/>
      <w:marTop w:val="0"/>
      <w:marBottom w:val="0"/>
      <w:divBdr>
        <w:top w:val="none" w:sz="0" w:space="0" w:color="auto"/>
        <w:left w:val="none" w:sz="0" w:space="0" w:color="auto"/>
        <w:bottom w:val="none" w:sz="0" w:space="0" w:color="auto"/>
        <w:right w:val="none" w:sz="0" w:space="0" w:color="auto"/>
      </w:divBdr>
    </w:div>
    <w:div w:id="263458442">
      <w:bodyDiv w:val="1"/>
      <w:marLeft w:val="0"/>
      <w:marRight w:val="0"/>
      <w:marTop w:val="0"/>
      <w:marBottom w:val="0"/>
      <w:divBdr>
        <w:top w:val="none" w:sz="0" w:space="0" w:color="auto"/>
        <w:left w:val="none" w:sz="0" w:space="0" w:color="auto"/>
        <w:bottom w:val="none" w:sz="0" w:space="0" w:color="auto"/>
        <w:right w:val="none" w:sz="0" w:space="0" w:color="auto"/>
      </w:divBdr>
    </w:div>
    <w:div w:id="285476362">
      <w:bodyDiv w:val="1"/>
      <w:marLeft w:val="0"/>
      <w:marRight w:val="0"/>
      <w:marTop w:val="0"/>
      <w:marBottom w:val="0"/>
      <w:divBdr>
        <w:top w:val="none" w:sz="0" w:space="0" w:color="auto"/>
        <w:left w:val="none" w:sz="0" w:space="0" w:color="auto"/>
        <w:bottom w:val="none" w:sz="0" w:space="0" w:color="auto"/>
        <w:right w:val="none" w:sz="0" w:space="0" w:color="auto"/>
      </w:divBdr>
    </w:div>
    <w:div w:id="302543113">
      <w:bodyDiv w:val="1"/>
      <w:marLeft w:val="0"/>
      <w:marRight w:val="0"/>
      <w:marTop w:val="0"/>
      <w:marBottom w:val="0"/>
      <w:divBdr>
        <w:top w:val="none" w:sz="0" w:space="0" w:color="auto"/>
        <w:left w:val="none" w:sz="0" w:space="0" w:color="auto"/>
        <w:bottom w:val="none" w:sz="0" w:space="0" w:color="auto"/>
        <w:right w:val="none" w:sz="0" w:space="0" w:color="auto"/>
      </w:divBdr>
    </w:div>
    <w:div w:id="322662216">
      <w:bodyDiv w:val="1"/>
      <w:marLeft w:val="0"/>
      <w:marRight w:val="0"/>
      <w:marTop w:val="0"/>
      <w:marBottom w:val="0"/>
      <w:divBdr>
        <w:top w:val="none" w:sz="0" w:space="0" w:color="auto"/>
        <w:left w:val="none" w:sz="0" w:space="0" w:color="auto"/>
        <w:bottom w:val="none" w:sz="0" w:space="0" w:color="auto"/>
        <w:right w:val="none" w:sz="0" w:space="0" w:color="auto"/>
      </w:divBdr>
    </w:div>
    <w:div w:id="333655521">
      <w:bodyDiv w:val="1"/>
      <w:marLeft w:val="0"/>
      <w:marRight w:val="0"/>
      <w:marTop w:val="0"/>
      <w:marBottom w:val="0"/>
      <w:divBdr>
        <w:top w:val="none" w:sz="0" w:space="0" w:color="auto"/>
        <w:left w:val="none" w:sz="0" w:space="0" w:color="auto"/>
        <w:bottom w:val="none" w:sz="0" w:space="0" w:color="auto"/>
        <w:right w:val="none" w:sz="0" w:space="0" w:color="auto"/>
      </w:divBdr>
    </w:div>
    <w:div w:id="372313917">
      <w:bodyDiv w:val="1"/>
      <w:marLeft w:val="0"/>
      <w:marRight w:val="0"/>
      <w:marTop w:val="0"/>
      <w:marBottom w:val="0"/>
      <w:divBdr>
        <w:top w:val="none" w:sz="0" w:space="0" w:color="auto"/>
        <w:left w:val="none" w:sz="0" w:space="0" w:color="auto"/>
        <w:bottom w:val="none" w:sz="0" w:space="0" w:color="auto"/>
        <w:right w:val="none" w:sz="0" w:space="0" w:color="auto"/>
      </w:divBdr>
    </w:div>
    <w:div w:id="374811030">
      <w:bodyDiv w:val="1"/>
      <w:marLeft w:val="0"/>
      <w:marRight w:val="0"/>
      <w:marTop w:val="0"/>
      <w:marBottom w:val="0"/>
      <w:divBdr>
        <w:top w:val="none" w:sz="0" w:space="0" w:color="auto"/>
        <w:left w:val="none" w:sz="0" w:space="0" w:color="auto"/>
        <w:bottom w:val="none" w:sz="0" w:space="0" w:color="auto"/>
        <w:right w:val="none" w:sz="0" w:space="0" w:color="auto"/>
      </w:divBdr>
    </w:div>
    <w:div w:id="377705411">
      <w:bodyDiv w:val="1"/>
      <w:marLeft w:val="0"/>
      <w:marRight w:val="0"/>
      <w:marTop w:val="0"/>
      <w:marBottom w:val="0"/>
      <w:divBdr>
        <w:top w:val="none" w:sz="0" w:space="0" w:color="auto"/>
        <w:left w:val="none" w:sz="0" w:space="0" w:color="auto"/>
        <w:bottom w:val="none" w:sz="0" w:space="0" w:color="auto"/>
        <w:right w:val="none" w:sz="0" w:space="0" w:color="auto"/>
      </w:divBdr>
    </w:div>
    <w:div w:id="408624731">
      <w:bodyDiv w:val="1"/>
      <w:marLeft w:val="0"/>
      <w:marRight w:val="0"/>
      <w:marTop w:val="0"/>
      <w:marBottom w:val="0"/>
      <w:divBdr>
        <w:top w:val="none" w:sz="0" w:space="0" w:color="auto"/>
        <w:left w:val="none" w:sz="0" w:space="0" w:color="auto"/>
        <w:bottom w:val="none" w:sz="0" w:space="0" w:color="auto"/>
        <w:right w:val="none" w:sz="0" w:space="0" w:color="auto"/>
      </w:divBdr>
    </w:div>
    <w:div w:id="422996008">
      <w:bodyDiv w:val="1"/>
      <w:marLeft w:val="0"/>
      <w:marRight w:val="0"/>
      <w:marTop w:val="0"/>
      <w:marBottom w:val="0"/>
      <w:divBdr>
        <w:top w:val="none" w:sz="0" w:space="0" w:color="auto"/>
        <w:left w:val="none" w:sz="0" w:space="0" w:color="auto"/>
        <w:bottom w:val="none" w:sz="0" w:space="0" w:color="auto"/>
        <w:right w:val="none" w:sz="0" w:space="0" w:color="auto"/>
      </w:divBdr>
    </w:div>
    <w:div w:id="430244586">
      <w:bodyDiv w:val="1"/>
      <w:marLeft w:val="0"/>
      <w:marRight w:val="0"/>
      <w:marTop w:val="0"/>
      <w:marBottom w:val="0"/>
      <w:divBdr>
        <w:top w:val="none" w:sz="0" w:space="0" w:color="auto"/>
        <w:left w:val="none" w:sz="0" w:space="0" w:color="auto"/>
        <w:bottom w:val="none" w:sz="0" w:space="0" w:color="auto"/>
        <w:right w:val="none" w:sz="0" w:space="0" w:color="auto"/>
      </w:divBdr>
    </w:div>
    <w:div w:id="454061614">
      <w:bodyDiv w:val="1"/>
      <w:marLeft w:val="0"/>
      <w:marRight w:val="0"/>
      <w:marTop w:val="0"/>
      <w:marBottom w:val="0"/>
      <w:divBdr>
        <w:top w:val="none" w:sz="0" w:space="0" w:color="auto"/>
        <w:left w:val="none" w:sz="0" w:space="0" w:color="auto"/>
        <w:bottom w:val="none" w:sz="0" w:space="0" w:color="auto"/>
        <w:right w:val="none" w:sz="0" w:space="0" w:color="auto"/>
      </w:divBdr>
    </w:div>
    <w:div w:id="458576323">
      <w:bodyDiv w:val="1"/>
      <w:marLeft w:val="0"/>
      <w:marRight w:val="0"/>
      <w:marTop w:val="0"/>
      <w:marBottom w:val="0"/>
      <w:divBdr>
        <w:top w:val="none" w:sz="0" w:space="0" w:color="auto"/>
        <w:left w:val="none" w:sz="0" w:space="0" w:color="auto"/>
        <w:bottom w:val="none" w:sz="0" w:space="0" w:color="auto"/>
        <w:right w:val="none" w:sz="0" w:space="0" w:color="auto"/>
      </w:divBdr>
    </w:div>
    <w:div w:id="507251222">
      <w:bodyDiv w:val="1"/>
      <w:marLeft w:val="0"/>
      <w:marRight w:val="0"/>
      <w:marTop w:val="0"/>
      <w:marBottom w:val="0"/>
      <w:divBdr>
        <w:top w:val="none" w:sz="0" w:space="0" w:color="auto"/>
        <w:left w:val="none" w:sz="0" w:space="0" w:color="auto"/>
        <w:bottom w:val="none" w:sz="0" w:space="0" w:color="auto"/>
        <w:right w:val="none" w:sz="0" w:space="0" w:color="auto"/>
      </w:divBdr>
    </w:div>
    <w:div w:id="539904777">
      <w:bodyDiv w:val="1"/>
      <w:marLeft w:val="0"/>
      <w:marRight w:val="0"/>
      <w:marTop w:val="0"/>
      <w:marBottom w:val="0"/>
      <w:divBdr>
        <w:top w:val="none" w:sz="0" w:space="0" w:color="auto"/>
        <w:left w:val="none" w:sz="0" w:space="0" w:color="auto"/>
        <w:bottom w:val="none" w:sz="0" w:space="0" w:color="auto"/>
        <w:right w:val="none" w:sz="0" w:space="0" w:color="auto"/>
      </w:divBdr>
    </w:div>
    <w:div w:id="547061639">
      <w:bodyDiv w:val="1"/>
      <w:marLeft w:val="0"/>
      <w:marRight w:val="0"/>
      <w:marTop w:val="0"/>
      <w:marBottom w:val="0"/>
      <w:divBdr>
        <w:top w:val="none" w:sz="0" w:space="0" w:color="auto"/>
        <w:left w:val="none" w:sz="0" w:space="0" w:color="auto"/>
        <w:bottom w:val="none" w:sz="0" w:space="0" w:color="auto"/>
        <w:right w:val="none" w:sz="0" w:space="0" w:color="auto"/>
      </w:divBdr>
    </w:div>
    <w:div w:id="561256540">
      <w:bodyDiv w:val="1"/>
      <w:marLeft w:val="0"/>
      <w:marRight w:val="0"/>
      <w:marTop w:val="0"/>
      <w:marBottom w:val="0"/>
      <w:divBdr>
        <w:top w:val="none" w:sz="0" w:space="0" w:color="auto"/>
        <w:left w:val="none" w:sz="0" w:space="0" w:color="auto"/>
        <w:bottom w:val="none" w:sz="0" w:space="0" w:color="auto"/>
        <w:right w:val="none" w:sz="0" w:space="0" w:color="auto"/>
      </w:divBdr>
    </w:div>
    <w:div w:id="562252950">
      <w:bodyDiv w:val="1"/>
      <w:marLeft w:val="0"/>
      <w:marRight w:val="0"/>
      <w:marTop w:val="0"/>
      <w:marBottom w:val="0"/>
      <w:divBdr>
        <w:top w:val="none" w:sz="0" w:space="0" w:color="auto"/>
        <w:left w:val="none" w:sz="0" w:space="0" w:color="auto"/>
        <w:bottom w:val="none" w:sz="0" w:space="0" w:color="auto"/>
        <w:right w:val="none" w:sz="0" w:space="0" w:color="auto"/>
      </w:divBdr>
    </w:div>
    <w:div w:id="574322167">
      <w:bodyDiv w:val="1"/>
      <w:marLeft w:val="0"/>
      <w:marRight w:val="0"/>
      <w:marTop w:val="0"/>
      <w:marBottom w:val="0"/>
      <w:divBdr>
        <w:top w:val="none" w:sz="0" w:space="0" w:color="auto"/>
        <w:left w:val="none" w:sz="0" w:space="0" w:color="auto"/>
        <w:bottom w:val="none" w:sz="0" w:space="0" w:color="auto"/>
        <w:right w:val="none" w:sz="0" w:space="0" w:color="auto"/>
      </w:divBdr>
    </w:div>
    <w:div w:id="575556257">
      <w:bodyDiv w:val="1"/>
      <w:marLeft w:val="0"/>
      <w:marRight w:val="0"/>
      <w:marTop w:val="0"/>
      <w:marBottom w:val="0"/>
      <w:divBdr>
        <w:top w:val="none" w:sz="0" w:space="0" w:color="auto"/>
        <w:left w:val="none" w:sz="0" w:space="0" w:color="auto"/>
        <w:bottom w:val="none" w:sz="0" w:space="0" w:color="auto"/>
        <w:right w:val="none" w:sz="0" w:space="0" w:color="auto"/>
      </w:divBdr>
    </w:div>
    <w:div w:id="621113025">
      <w:bodyDiv w:val="1"/>
      <w:marLeft w:val="0"/>
      <w:marRight w:val="0"/>
      <w:marTop w:val="0"/>
      <w:marBottom w:val="0"/>
      <w:divBdr>
        <w:top w:val="none" w:sz="0" w:space="0" w:color="auto"/>
        <w:left w:val="none" w:sz="0" w:space="0" w:color="auto"/>
        <w:bottom w:val="none" w:sz="0" w:space="0" w:color="auto"/>
        <w:right w:val="none" w:sz="0" w:space="0" w:color="auto"/>
      </w:divBdr>
    </w:div>
    <w:div w:id="635064766">
      <w:bodyDiv w:val="1"/>
      <w:marLeft w:val="0"/>
      <w:marRight w:val="0"/>
      <w:marTop w:val="0"/>
      <w:marBottom w:val="0"/>
      <w:divBdr>
        <w:top w:val="none" w:sz="0" w:space="0" w:color="auto"/>
        <w:left w:val="none" w:sz="0" w:space="0" w:color="auto"/>
        <w:bottom w:val="none" w:sz="0" w:space="0" w:color="auto"/>
        <w:right w:val="none" w:sz="0" w:space="0" w:color="auto"/>
      </w:divBdr>
    </w:div>
    <w:div w:id="641811412">
      <w:bodyDiv w:val="1"/>
      <w:marLeft w:val="0"/>
      <w:marRight w:val="0"/>
      <w:marTop w:val="0"/>
      <w:marBottom w:val="0"/>
      <w:divBdr>
        <w:top w:val="none" w:sz="0" w:space="0" w:color="auto"/>
        <w:left w:val="none" w:sz="0" w:space="0" w:color="auto"/>
        <w:bottom w:val="none" w:sz="0" w:space="0" w:color="auto"/>
        <w:right w:val="none" w:sz="0" w:space="0" w:color="auto"/>
      </w:divBdr>
    </w:div>
    <w:div w:id="645008788">
      <w:bodyDiv w:val="1"/>
      <w:marLeft w:val="0"/>
      <w:marRight w:val="0"/>
      <w:marTop w:val="0"/>
      <w:marBottom w:val="0"/>
      <w:divBdr>
        <w:top w:val="none" w:sz="0" w:space="0" w:color="auto"/>
        <w:left w:val="none" w:sz="0" w:space="0" w:color="auto"/>
        <w:bottom w:val="none" w:sz="0" w:space="0" w:color="auto"/>
        <w:right w:val="none" w:sz="0" w:space="0" w:color="auto"/>
      </w:divBdr>
    </w:div>
    <w:div w:id="655650206">
      <w:bodyDiv w:val="1"/>
      <w:marLeft w:val="0"/>
      <w:marRight w:val="0"/>
      <w:marTop w:val="0"/>
      <w:marBottom w:val="0"/>
      <w:divBdr>
        <w:top w:val="none" w:sz="0" w:space="0" w:color="auto"/>
        <w:left w:val="none" w:sz="0" w:space="0" w:color="auto"/>
        <w:bottom w:val="none" w:sz="0" w:space="0" w:color="auto"/>
        <w:right w:val="none" w:sz="0" w:space="0" w:color="auto"/>
      </w:divBdr>
    </w:div>
    <w:div w:id="695690804">
      <w:bodyDiv w:val="1"/>
      <w:marLeft w:val="0"/>
      <w:marRight w:val="0"/>
      <w:marTop w:val="0"/>
      <w:marBottom w:val="0"/>
      <w:divBdr>
        <w:top w:val="none" w:sz="0" w:space="0" w:color="auto"/>
        <w:left w:val="none" w:sz="0" w:space="0" w:color="auto"/>
        <w:bottom w:val="none" w:sz="0" w:space="0" w:color="auto"/>
        <w:right w:val="none" w:sz="0" w:space="0" w:color="auto"/>
      </w:divBdr>
    </w:div>
    <w:div w:id="702288078">
      <w:bodyDiv w:val="1"/>
      <w:marLeft w:val="0"/>
      <w:marRight w:val="0"/>
      <w:marTop w:val="0"/>
      <w:marBottom w:val="0"/>
      <w:divBdr>
        <w:top w:val="none" w:sz="0" w:space="0" w:color="auto"/>
        <w:left w:val="none" w:sz="0" w:space="0" w:color="auto"/>
        <w:bottom w:val="none" w:sz="0" w:space="0" w:color="auto"/>
        <w:right w:val="none" w:sz="0" w:space="0" w:color="auto"/>
      </w:divBdr>
    </w:div>
    <w:div w:id="713579423">
      <w:bodyDiv w:val="1"/>
      <w:marLeft w:val="0"/>
      <w:marRight w:val="0"/>
      <w:marTop w:val="0"/>
      <w:marBottom w:val="0"/>
      <w:divBdr>
        <w:top w:val="none" w:sz="0" w:space="0" w:color="auto"/>
        <w:left w:val="none" w:sz="0" w:space="0" w:color="auto"/>
        <w:bottom w:val="none" w:sz="0" w:space="0" w:color="auto"/>
        <w:right w:val="none" w:sz="0" w:space="0" w:color="auto"/>
      </w:divBdr>
    </w:div>
    <w:div w:id="767583947">
      <w:bodyDiv w:val="1"/>
      <w:marLeft w:val="0"/>
      <w:marRight w:val="0"/>
      <w:marTop w:val="0"/>
      <w:marBottom w:val="0"/>
      <w:divBdr>
        <w:top w:val="none" w:sz="0" w:space="0" w:color="auto"/>
        <w:left w:val="none" w:sz="0" w:space="0" w:color="auto"/>
        <w:bottom w:val="none" w:sz="0" w:space="0" w:color="auto"/>
        <w:right w:val="none" w:sz="0" w:space="0" w:color="auto"/>
      </w:divBdr>
    </w:div>
    <w:div w:id="772629091">
      <w:bodyDiv w:val="1"/>
      <w:marLeft w:val="0"/>
      <w:marRight w:val="0"/>
      <w:marTop w:val="0"/>
      <w:marBottom w:val="0"/>
      <w:divBdr>
        <w:top w:val="none" w:sz="0" w:space="0" w:color="auto"/>
        <w:left w:val="none" w:sz="0" w:space="0" w:color="auto"/>
        <w:bottom w:val="none" w:sz="0" w:space="0" w:color="auto"/>
        <w:right w:val="none" w:sz="0" w:space="0" w:color="auto"/>
      </w:divBdr>
    </w:div>
    <w:div w:id="998650433">
      <w:bodyDiv w:val="1"/>
      <w:marLeft w:val="0"/>
      <w:marRight w:val="0"/>
      <w:marTop w:val="0"/>
      <w:marBottom w:val="0"/>
      <w:divBdr>
        <w:top w:val="none" w:sz="0" w:space="0" w:color="auto"/>
        <w:left w:val="none" w:sz="0" w:space="0" w:color="auto"/>
        <w:bottom w:val="none" w:sz="0" w:space="0" w:color="auto"/>
        <w:right w:val="none" w:sz="0" w:space="0" w:color="auto"/>
      </w:divBdr>
    </w:div>
    <w:div w:id="1002243180">
      <w:bodyDiv w:val="1"/>
      <w:marLeft w:val="0"/>
      <w:marRight w:val="0"/>
      <w:marTop w:val="0"/>
      <w:marBottom w:val="0"/>
      <w:divBdr>
        <w:top w:val="none" w:sz="0" w:space="0" w:color="auto"/>
        <w:left w:val="none" w:sz="0" w:space="0" w:color="auto"/>
        <w:bottom w:val="none" w:sz="0" w:space="0" w:color="auto"/>
        <w:right w:val="none" w:sz="0" w:space="0" w:color="auto"/>
      </w:divBdr>
    </w:div>
    <w:div w:id="1006589996">
      <w:bodyDiv w:val="1"/>
      <w:marLeft w:val="0"/>
      <w:marRight w:val="0"/>
      <w:marTop w:val="0"/>
      <w:marBottom w:val="0"/>
      <w:divBdr>
        <w:top w:val="none" w:sz="0" w:space="0" w:color="auto"/>
        <w:left w:val="none" w:sz="0" w:space="0" w:color="auto"/>
        <w:bottom w:val="none" w:sz="0" w:space="0" w:color="auto"/>
        <w:right w:val="none" w:sz="0" w:space="0" w:color="auto"/>
      </w:divBdr>
    </w:div>
    <w:div w:id="1012755671">
      <w:bodyDiv w:val="1"/>
      <w:marLeft w:val="0"/>
      <w:marRight w:val="0"/>
      <w:marTop w:val="0"/>
      <w:marBottom w:val="0"/>
      <w:divBdr>
        <w:top w:val="none" w:sz="0" w:space="0" w:color="auto"/>
        <w:left w:val="none" w:sz="0" w:space="0" w:color="auto"/>
        <w:bottom w:val="none" w:sz="0" w:space="0" w:color="auto"/>
        <w:right w:val="none" w:sz="0" w:space="0" w:color="auto"/>
      </w:divBdr>
    </w:div>
    <w:div w:id="1042513232">
      <w:bodyDiv w:val="1"/>
      <w:marLeft w:val="0"/>
      <w:marRight w:val="0"/>
      <w:marTop w:val="0"/>
      <w:marBottom w:val="0"/>
      <w:divBdr>
        <w:top w:val="none" w:sz="0" w:space="0" w:color="auto"/>
        <w:left w:val="none" w:sz="0" w:space="0" w:color="auto"/>
        <w:bottom w:val="none" w:sz="0" w:space="0" w:color="auto"/>
        <w:right w:val="none" w:sz="0" w:space="0" w:color="auto"/>
      </w:divBdr>
    </w:div>
    <w:div w:id="1106846537">
      <w:bodyDiv w:val="1"/>
      <w:marLeft w:val="0"/>
      <w:marRight w:val="0"/>
      <w:marTop w:val="0"/>
      <w:marBottom w:val="0"/>
      <w:divBdr>
        <w:top w:val="none" w:sz="0" w:space="0" w:color="auto"/>
        <w:left w:val="none" w:sz="0" w:space="0" w:color="auto"/>
        <w:bottom w:val="none" w:sz="0" w:space="0" w:color="auto"/>
        <w:right w:val="none" w:sz="0" w:space="0" w:color="auto"/>
      </w:divBdr>
    </w:div>
    <w:div w:id="1131166046">
      <w:bodyDiv w:val="1"/>
      <w:marLeft w:val="0"/>
      <w:marRight w:val="0"/>
      <w:marTop w:val="0"/>
      <w:marBottom w:val="0"/>
      <w:divBdr>
        <w:top w:val="none" w:sz="0" w:space="0" w:color="auto"/>
        <w:left w:val="none" w:sz="0" w:space="0" w:color="auto"/>
        <w:bottom w:val="none" w:sz="0" w:space="0" w:color="auto"/>
        <w:right w:val="none" w:sz="0" w:space="0" w:color="auto"/>
      </w:divBdr>
    </w:div>
    <w:div w:id="1179808620">
      <w:bodyDiv w:val="1"/>
      <w:marLeft w:val="0"/>
      <w:marRight w:val="0"/>
      <w:marTop w:val="0"/>
      <w:marBottom w:val="0"/>
      <w:divBdr>
        <w:top w:val="none" w:sz="0" w:space="0" w:color="auto"/>
        <w:left w:val="none" w:sz="0" w:space="0" w:color="auto"/>
        <w:bottom w:val="none" w:sz="0" w:space="0" w:color="auto"/>
        <w:right w:val="none" w:sz="0" w:space="0" w:color="auto"/>
      </w:divBdr>
    </w:div>
    <w:div w:id="1187643882">
      <w:bodyDiv w:val="1"/>
      <w:marLeft w:val="0"/>
      <w:marRight w:val="0"/>
      <w:marTop w:val="0"/>
      <w:marBottom w:val="0"/>
      <w:divBdr>
        <w:top w:val="none" w:sz="0" w:space="0" w:color="auto"/>
        <w:left w:val="none" w:sz="0" w:space="0" w:color="auto"/>
        <w:bottom w:val="none" w:sz="0" w:space="0" w:color="auto"/>
        <w:right w:val="none" w:sz="0" w:space="0" w:color="auto"/>
      </w:divBdr>
    </w:div>
    <w:div w:id="1189837094">
      <w:bodyDiv w:val="1"/>
      <w:marLeft w:val="0"/>
      <w:marRight w:val="0"/>
      <w:marTop w:val="0"/>
      <w:marBottom w:val="0"/>
      <w:divBdr>
        <w:top w:val="none" w:sz="0" w:space="0" w:color="auto"/>
        <w:left w:val="none" w:sz="0" w:space="0" w:color="auto"/>
        <w:bottom w:val="none" w:sz="0" w:space="0" w:color="auto"/>
        <w:right w:val="none" w:sz="0" w:space="0" w:color="auto"/>
      </w:divBdr>
    </w:div>
    <w:div w:id="1205562161">
      <w:bodyDiv w:val="1"/>
      <w:marLeft w:val="0"/>
      <w:marRight w:val="0"/>
      <w:marTop w:val="0"/>
      <w:marBottom w:val="0"/>
      <w:divBdr>
        <w:top w:val="none" w:sz="0" w:space="0" w:color="auto"/>
        <w:left w:val="none" w:sz="0" w:space="0" w:color="auto"/>
        <w:bottom w:val="none" w:sz="0" w:space="0" w:color="auto"/>
        <w:right w:val="none" w:sz="0" w:space="0" w:color="auto"/>
      </w:divBdr>
    </w:div>
    <w:div w:id="1211461477">
      <w:bodyDiv w:val="1"/>
      <w:marLeft w:val="0"/>
      <w:marRight w:val="0"/>
      <w:marTop w:val="0"/>
      <w:marBottom w:val="0"/>
      <w:divBdr>
        <w:top w:val="none" w:sz="0" w:space="0" w:color="auto"/>
        <w:left w:val="none" w:sz="0" w:space="0" w:color="auto"/>
        <w:bottom w:val="none" w:sz="0" w:space="0" w:color="auto"/>
        <w:right w:val="none" w:sz="0" w:space="0" w:color="auto"/>
      </w:divBdr>
    </w:div>
    <w:div w:id="1216047571">
      <w:bodyDiv w:val="1"/>
      <w:marLeft w:val="0"/>
      <w:marRight w:val="0"/>
      <w:marTop w:val="0"/>
      <w:marBottom w:val="0"/>
      <w:divBdr>
        <w:top w:val="none" w:sz="0" w:space="0" w:color="auto"/>
        <w:left w:val="none" w:sz="0" w:space="0" w:color="auto"/>
        <w:bottom w:val="none" w:sz="0" w:space="0" w:color="auto"/>
        <w:right w:val="none" w:sz="0" w:space="0" w:color="auto"/>
      </w:divBdr>
    </w:div>
    <w:div w:id="1239823755">
      <w:bodyDiv w:val="1"/>
      <w:marLeft w:val="0"/>
      <w:marRight w:val="0"/>
      <w:marTop w:val="0"/>
      <w:marBottom w:val="0"/>
      <w:divBdr>
        <w:top w:val="none" w:sz="0" w:space="0" w:color="auto"/>
        <w:left w:val="none" w:sz="0" w:space="0" w:color="auto"/>
        <w:bottom w:val="none" w:sz="0" w:space="0" w:color="auto"/>
        <w:right w:val="none" w:sz="0" w:space="0" w:color="auto"/>
      </w:divBdr>
    </w:div>
    <w:div w:id="1244221255">
      <w:bodyDiv w:val="1"/>
      <w:marLeft w:val="0"/>
      <w:marRight w:val="0"/>
      <w:marTop w:val="0"/>
      <w:marBottom w:val="0"/>
      <w:divBdr>
        <w:top w:val="none" w:sz="0" w:space="0" w:color="auto"/>
        <w:left w:val="none" w:sz="0" w:space="0" w:color="auto"/>
        <w:bottom w:val="none" w:sz="0" w:space="0" w:color="auto"/>
        <w:right w:val="none" w:sz="0" w:space="0" w:color="auto"/>
      </w:divBdr>
    </w:div>
    <w:div w:id="1257902784">
      <w:bodyDiv w:val="1"/>
      <w:marLeft w:val="0"/>
      <w:marRight w:val="0"/>
      <w:marTop w:val="0"/>
      <w:marBottom w:val="0"/>
      <w:divBdr>
        <w:top w:val="none" w:sz="0" w:space="0" w:color="auto"/>
        <w:left w:val="none" w:sz="0" w:space="0" w:color="auto"/>
        <w:bottom w:val="none" w:sz="0" w:space="0" w:color="auto"/>
        <w:right w:val="none" w:sz="0" w:space="0" w:color="auto"/>
      </w:divBdr>
    </w:div>
    <w:div w:id="1298335715">
      <w:bodyDiv w:val="1"/>
      <w:marLeft w:val="0"/>
      <w:marRight w:val="0"/>
      <w:marTop w:val="0"/>
      <w:marBottom w:val="0"/>
      <w:divBdr>
        <w:top w:val="none" w:sz="0" w:space="0" w:color="auto"/>
        <w:left w:val="none" w:sz="0" w:space="0" w:color="auto"/>
        <w:bottom w:val="none" w:sz="0" w:space="0" w:color="auto"/>
        <w:right w:val="none" w:sz="0" w:space="0" w:color="auto"/>
      </w:divBdr>
    </w:div>
    <w:div w:id="1301611251">
      <w:bodyDiv w:val="1"/>
      <w:marLeft w:val="0"/>
      <w:marRight w:val="0"/>
      <w:marTop w:val="0"/>
      <w:marBottom w:val="0"/>
      <w:divBdr>
        <w:top w:val="none" w:sz="0" w:space="0" w:color="auto"/>
        <w:left w:val="none" w:sz="0" w:space="0" w:color="auto"/>
        <w:bottom w:val="none" w:sz="0" w:space="0" w:color="auto"/>
        <w:right w:val="none" w:sz="0" w:space="0" w:color="auto"/>
      </w:divBdr>
    </w:div>
    <w:div w:id="1314412591">
      <w:bodyDiv w:val="1"/>
      <w:marLeft w:val="0"/>
      <w:marRight w:val="0"/>
      <w:marTop w:val="0"/>
      <w:marBottom w:val="0"/>
      <w:divBdr>
        <w:top w:val="none" w:sz="0" w:space="0" w:color="auto"/>
        <w:left w:val="none" w:sz="0" w:space="0" w:color="auto"/>
        <w:bottom w:val="none" w:sz="0" w:space="0" w:color="auto"/>
        <w:right w:val="none" w:sz="0" w:space="0" w:color="auto"/>
      </w:divBdr>
    </w:div>
    <w:div w:id="1323848310">
      <w:bodyDiv w:val="1"/>
      <w:marLeft w:val="0"/>
      <w:marRight w:val="0"/>
      <w:marTop w:val="0"/>
      <w:marBottom w:val="0"/>
      <w:divBdr>
        <w:top w:val="none" w:sz="0" w:space="0" w:color="auto"/>
        <w:left w:val="none" w:sz="0" w:space="0" w:color="auto"/>
        <w:bottom w:val="none" w:sz="0" w:space="0" w:color="auto"/>
        <w:right w:val="none" w:sz="0" w:space="0" w:color="auto"/>
      </w:divBdr>
    </w:div>
    <w:div w:id="1347441520">
      <w:bodyDiv w:val="1"/>
      <w:marLeft w:val="0"/>
      <w:marRight w:val="0"/>
      <w:marTop w:val="0"/>
      <w:marBottom w:val="0"/>
      <w:divBdr>
        <w:top w:val="none" w:sz="0" w:space="0" w:color="auto"/>
        <w:left w:val="none" w:sz="0" w:space="0" w:color="auto"/>
        <w:bottom w:val="none" w:sz="0" w:space="0" w:color="auto"/>
        <w:right w:val="none" w:sz="0" w:space="0" w:color="auto"/>
      </w:divBdr>
    </w:div>
    <w:div w:id="1348168824">
      <w:bodyDiv w:val="1"/>
      <w:marLeft w:val="0"/>
      <w:marRight w:val="0"/>
      <w:marTop w:val="0"/>
      <w:marBottom w:val="0"/>
      <w:divBdr>
        <w:top w:val="none" w:sz="0" w:space="0" w:color="auto"/>
        <w:left w:val="none" w:sz="0" w:space="0" w:color="auto"/>
        <w:bottom w:val="none" w:sz="0" w:space="0" w:color="auto"/>
        <w:right w:val="none" w:sz="0" w:space="0" w:color="auto"/>
      </w:divBdr>
    </w:div>
    <w:div w:id="1363827234">
      <w:bodyDiv w:val="1"/>
      <w:marLeft w:val="0"/>
      <w:marRight w:val="0"/>
      <w:marTop w:val="0"/>
      <w:marBottom w:val="0"/>
      <w:divBdr>
        <w:top w:val="none" w:sz="0" w:space="0" w:color="auto"/>
        <w:left w:val="none" w:sz="0" w:space="0" w:color="auto"/>
        <w:bottom w:val="none" w:sz="0" w:space="0" w:color="auto"/>
        <w:right w:val="none" w:sz="0" w:space="0" w:color="auto"/>
      </w:divBdr>
    </w:div>
    <w:div w:id="1412972973">
      <w:bodyDiv w:val="1"/>
      <w:marLeft w:val="0"/>
      <w:marRight w:val="0"/>
      <w:marTop w:val="0"/>
      <w:marBottom w:val="0"/>
      <w:divBdr>
        <w:top w:val="none" w:sz="0" w:space="0" w:color="auto"/>
        <w:left w:val="none" w:sz="0" w:space="0" w:color="auto"/>
        <w:bottom w:val="none" w:sz="0" w:space="0" w:color="auto"/>
        <w:right w:val="none" w:sz="0" w:space="0" w:color="auto"/>
      </w:divBdr>
    </w:div>
    <w:div w:id="1479110433">
      <w:bodyDiv w:val="1"/>
      <w:marLeft w:val="0"/>
      <w:marRight w:val="0"/>
      <w:marTop w:val="0"/>
      <w:marBottom w:val="0"/>
      <w:divBdr>
        <w:top w:val="none" w:sz="0" w:space="0" w:color="auto"/>
        <w:left w:val="none" w:sz="0" w:space="0" w:color="auto"/>
        <w:bottom w:val="none" w:sz="0" w:space="0" w:color="auto"/>
        <w:right w:val="none" w:sz="0" w:space="0" w:color="auto"/>
      </w:divBdr>
    </w:div>
    <w:div w:id="1516727721">
      <w:bodyDiv w:val="1"/>
      <w:marLeft w:val="0"/>
      <w:marRight w:val="0"/>
      <w:marTop w:val="0"/>
      <w:marBottom w:val="0"/>
      <w:divBdr>
        <w:top w:val="none" w:sz="0" w:space="0" w:color="auto"/>
        <w:left w:val="none" w:sz="0" w:space="0" w:color="auto"/>
        <w:bottom w:val="none" w:sz="0" w:space="0" w:color="auto"/>
        <w:right w:val="none" w:sz="0" w:space="0" w:color="auto"/>
      </w:divBdr>
    </w:div>
    <w:div w:id="1527937413">
      <w:bodyDiv w:val="1"/>
      <w:marLeft w:val="0"/>
      <w:marRight w:val="0"/>
      <w:marTop w:val="0"/>
      <w:marBottom w:val="0"/>
      <w:divBdr>
        <w:top w:val="none" w:sz="0" w:space="0" w:color="auto"/>
        <w:left w:val="none" w:sz="0" w:space="0" w:color="auto"/>
        <w:bottom w:val="none" w:sz="0" w:space="0" w:color="auto"/>
        <w:right w:val="none" w:sz="0" w:space="0" w:color="auto"/>
      </w:divBdr>
    </w:div>
    <w:div w:id="1538161588">
      <w:bodyDiv w:val="1"/>
      <w:marLeft w:val="0"/>
      <w:marRight w:val="0"/>
      <w:marTop w:val="0"/>
      <w:marBottom w:val="0"/>
      <w:divBdr>
        <w:top w:val="none" w:sz="0" w:space="0" w:color="auto"/>
        <w:left w:val="none" w:sz="0" w:space="0" w:color="auto"/>
        <w:bottom w:val="none" w:sz="0" w:space="0" w:color="auto"/>
        <w:right w:val="none" w:sz="0" w:space="0" w:color="auto"/>
      </w:divBdr>
    </w:div>
    <w:div w:id="1539589458">
      <w:bodyDiv w:val="1"/>
      <w:marLeft w:val="0"/>
      <w:marRight w:val="0"/>
      <w:marTop w:val="0"/>
      <w:marBottom w:val="0"/>
      <w:divBdr>
        <w:top w:val="none" w:sz="0" w:space="0" w:color="auto"/>
        <w:left w:val="none" w:sz="0" w:space="0" w:color="auto"/>
        <w:bottom w:val="none" w:sz="0" w:space="0" w:color="auto"/>
        <w:right w:val="none" w:sz="0" w:space="0" w:color="auto"/>
      </w:divBdr>
    </w:div>
    <w:div w:id="1564945453">
      <w:bodyDiv w:val="1"/>
      <w:marLeft w:val="0"/>
      <w:marRight w:val="0"/>
      <w:marTop w:val="0"/>
      <w:marBottom w:val="0"/>
      <w:divBdr>
        <w:top w:val="none" w:sz="0" w:space="0" w:color="auto"/>
        <w:left w:val="none" w:sz="0" w:space="0" w:color="auto"/>
        <w:bottom w:val="none" w:sz="0" w:space="0" w:color="auto"/>
        <w:right w:val="none" w:sz="0" w:space="0" w:color="auto"/>
      </w:divBdr>
    </w:div>
    <w:div w:id="1572807376">
      <w:bodyDiv w:val="1"/>
      <w:marLeft w:val="0"/>
      <w:marRight w:val="0"/>
      <w:marTop w:val="0"/>
      <w:marBottom w:val="0"/>
      <w:divBdr>
        <w:top w:val="none" w:sz="0" w:space="0" w:color="auto"/>
        <w:left w:val="none" w:sz="0" w:space="0" w:color="auto"/>
        <w:bottom w:val="none" w:sz="0" w:space="0" w:color="auto"/>
        <w:right w:val="none" w:sz="0" w:space="0" w:color="auto"/>
      </w:divBdr>
    </w:div>
    <w:div w:id="1616405119">
      <w:bodyDiv w:val="1"/>
      <w:marLeft w:val="0"/>
      <w:marRight w:val="0"/>
      <w:marTop w:val="0"/>
      <w:marBottom w:val="0"/>
      <w:divBdr>
        <w:top w:val="none" w:sz="0" w:space="0" w:color="auto"/>
        <w:left w:val="none" w:sz="0" w:space="0" w:color="auto"/>
        <w:bottom w:val="none" w:sz="0" w:space="0" w:color="auto"/>
        <w:right w:val="none" w:sz="0" w:space="0" w:color="auto"/>
      </w:divBdr>
    </w:div>
    <w:div w:id="1641879382">
      <w:bodyDiv w:val="1"/>
      <w:marLeft w:val="0"/>
      <w:marRight w:val="0"/>
      <w:marTop w:val="0"/>
      <w:marBottom w:val="0"/>
      <w:divBdr>
        <w:top w:val="none" w:sz="0" w:space="0" w:color="auto"/>
        <w:left w:val="none" w:sz="0" w:space="0" w:color="auto"/>
        <w:bottom w:val="none" w:sz="0" w:space="0" w:color="auto"/>
        <w:right w:val="none" w:sz="0" w:space="0" w:color="auto"/>
      </w:divBdr>
    </w:div>
    <w:div w:id="1668826781">
      <w:bodyDiv w:val="1"/>
      <w:marLeft w:val="0"/>
      <w:marRight w:val="0"/>
      <w:marTop w:val="0"/>
      <w:marBottom w:val="0"/>
      <w:divBdr>
        <w:top w:val="none" w:sz="0" w:space="0" w:color="auto"/>
        <w:left w:val="none" w:sz="0" w:space="0" w:color="auto"/>
        <w:bottom w:val="none" w:sz="0" w:space="0" w:color="auto"/>
        <w:right w:val="none" w:sz="0" w:space="0" w:color="auto"/>
      </w:divBdr>
    </w:div>
    <w:div w:id="1772820488">
      <w:bodyDiv w:val="1"/>
      <w:marLeft w:val="0"/>
      <w:marRight w:val="0"/>
      <w:marTop w:val="0"/>
      <w:marBottom w:val="0"/>
      <w:divBdr>
        <w:top w:val="none" w:sz="0" w:space="0" w:color="auto"/>
        <w:left w:val="none" w:sz="0" w:space="0" w:color="auto"/>
        <w:bottom w:val="none" w:sz="0" w:space="0" w:color="auto"/>
        <w:right w:val="none" w:sz="0" w:space="0" w:color="auto"/>
      </w:divBdr>
    </w:div>
    <w:div w:id="1831290866">
      <w:bodyDiv w:val="1"/>
      <w:marLeft w:val="0"/>
      <w:marRight w:val="0"/>
      <w:marTop w:val="0"/>
      <w:marBottom w:val="0"/>
      <w:divBdr>
        <w:top w:val="none" w:sz="0" w:space="0" w:color="auto"/>
        <w:left w:val="none" w:sz="0" w:space="0" w:color="auto"/>
        <w:bottom w:val="none" w:sz="0" w:space="0" w:color="auto"/>
        <w:right w:val="none" w:sz="0" w:space="0" w:color="auto"/>
      </w:divBdr>
    </w:div>
    <w:div w:id="1873953053">
      <w:bodyDiv w:val="1"/>
      <w:marLeft w:val="0"/>
      <w:marRight w:val="0"/>
      <w:marTop w:val="0"/>
      <w:marBottom w:val="0"/>
      <w:divBdr>
        <w:top w:val="none" w:sz="0" w:space="0" w:color="auto"/>
        <w:left w:val="none" w:sz="0" w:space="0" w:color="auto"/>
        <w:bottom w:val="none" w:sz="0" w:space="0" w:color="auto"/>
        <w:right w:val="none" w:sz="0" w:space="0" w:color="auto"/>
      </w:divBdr>
    </w:div>
    <w:div w:id="1885018407">
      <w:bodyDiv w:val="1"/>
      <w:marLeft w:val="0"/>
      <w:marRight w:val="0"/>
      <w:marTop w:val="0"/>
      <w:marBottom w:val="0"/>
      <w:divBdr>
        <w:top w:val="none" w:sz="0" w:space="0" w:color="auto"/>
        <w:left w:val="none" w:sz="0" w:space="0" w:color="auto"/>
        <w:bottom w:val="none" w:sz="0" w:space="0" w:color="auto"/>
        <w:right w:val="none" w:sz="0" w:space="0" w:color="auto"/>
      </w:divBdr>
    </w:div>
    <w:div w:id="1896044282">
      <w:bodyDiv w:val="1"/>
      <w:marLeft w:val="0"/>
      <w:marRight w:val="0"/>
      <w:marTop w:val="0"/>
      <w:marBottom w:val="0"/>
      <w:divBdr>
        <w:top w:val="none" w:sz="0" w:space="0" w:color="auto"/>
        <w:left w:val="none" w:sz="0" w:space="0" w:color="auto"/>
        <w:bottom w:val="none" w:sz="0" w:space="0" w:color="auto"/>
        <w:right w:val="none" w:sz="0" w:space="0" w:color="auto"/>
      </w:divBdr>
    </w:div>
    <w:div w:id="1905948032">
      <w:bodyDiv w:val="1"/>
      <w:marLeft w:val="0"/>
      <w:marRight w:val="0"/>
      <w:marTop w:val="0"/>
      <w:marBottom w:val="0"/>
      <w:divBdr>
        <w:top w:val="none" w:sz="0" w:space="0" w:color="auto"/>
        <w:left w:val="none" w:sz="0" w:space="0" w:color="auto"/>
        <w:bottom w:val="none" w:sz="0" w:space="0" w:color="auto"/>
        <w:right w:val="none" w:sz="0" w:space="0" w:color="auto"/>
      </w:divBdr>
    </w:div>
    <w:div w:id="1961523751">
      <w:bodyDiv w:val="1"/>
      <w:marLeft w:val="0"/>
      <w:marRight w:val="0"/>
      <w:marTop w:val="0"/>
      <w:marBottom w:val="0"/>
      <w:divBdr>
        <w:top w:val="none" w:sz="0" w:space="0" w:color="auto"/>
        <w:left w:val="none" w:sz="0" w:space="0" w:color="auto"/>
        <w:bottom w:val="none" w:sz="0" w:space="0" w:color="auto"/>
        <w:right w:val="none" w:sz="0" w:space="0" w:color="auto"/>
      </w:divBdr>
    </w:div>
    <w:div w:id="1969629702">
      <w:bodyDiv w:val="1"/>
      <w:marLeft w:val="0"/>
      <w:marRight w:val="0"/>
      <w:marTop w:val="0"/>
      <w:marBottom w:val="0"/>
      <w:divBdr>
        <w:top w:val="none" w:sz="0" w:space="0" w:color="auto"/>
        <w:left w:val="none" w:sz="0" w:space="0" w:color="auto"/>
        <w:bottom w:val="none" w:sz="0" w:space="0" w:color="auto"/>
        <w:right w:val="none" w:sz="0" w:space="0" w:color="auto"/>
      </w:divBdr>
    </w:div>
    <w:div w:id="1975718392">
      <w:bodyDiv w:val="1"/>
      <w:marLeft w:val="0"/>
      <w:marRight w:val="0"/>
      <w:marTop w:val="0"/>
      <w:marBottom w:val="0"/>
      <w:divBdr>
        <w:top w:val="none" w:sz="0" w:space="0" w:color="auto"/>
        <w:left w:val="none" w:sz="0" w:space="0" w:color="auto"/>
        <w:bottom w:val="none" w:sz="0" w:space="0" w:color="auto"/>
        <w:right w:val="none" w:sz="0" w:space="0" w:color="auto"/>
      </w:divBdr>
    </w:div>
    <w:div w:id="2017033738">
      <w:bodyDiv w:val="1"/>
      <w:marLeft w:val="0"/>
      <w:marRight w:val="0"/>
      <w:marTop w:val="0"/>
      <w:marBottom w:val="0"/>
      <w:divBdr>
        <w:top w:val="none" w:sz="0" w:space="0" w:color="auto"/>
        <w:left w:val="none" w:sz="0" w:space="0" w:color="auto"/>
        <w:bottom w:val="none" w:sz="0" w:space="0" w:color="auto"/>
        <w:right w:val="none" w:sz="0" w:space="0" w:color="auto"/>
      </w:divBdr>
    </w:div>
    <w:div w:id="2060934086">
      <w:bodyDiv w:val="1"/>
      <w:marLeft w:val="0"/>
      <w:marRight w:val="0"/>
      <w:marTop w:val="0"/>
      <w:marBottom w:val="0"/>
      <w:divBdr>
        <w:top w:val="none" w:sz="0" w:space="0" w:color="auto"/>
        <w:left w:val="none" w:sz="0" w:space="0" w:color="auto"/>
        <w:bottom w:val="none" w:sz="0" w:space="0" w:color="auto"/>
        <w:right w:val="none" w:sz="0" w:space="0" w:color="auto"/>
      </w:divBdr>
    </w:div>
    <w:div w:id="2062055959">
      <w:bodyDiv w:val="1"/>
      <w:marLeft w:val="0"/>
      <w:marRight w:val="0"/>
      <w:marTop w:val="0"/>
      <w:marBottom w:val="0"/>
      <w:divBdr>
        <w:top w:val="none" w:sz="0" w:space="0" w:color="auto"/>
        <w:left w:val="none" w:sz="0" w:space="0" w:color="auto"/>
        <w:bottom w:val="none" w:sz="0" w:space="0" w:color="auto"/>
        <w:right w:val="none" w:sz="0" w:space="0" w:color="auto"/>
      </w:divBdr>
    </w:div>
    <w:div w:id="212677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586A59-F664-4291-840C-8359B4E2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2805</TotalTime>
  <Pages>11</Pages>
  <Words>2026</Words>
  <Characters>11143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Princess</Company>
  <LinksUpToDate>false</LinksUpToDate>
  <CharactersWithSpaces>13143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Elizabeth Beltan Gutierrez</dc:creator>
  <cp:keywords/>
  <dc:description/>
  <cp:lastModifiedBy>Sergio Eduardo Jiménez</cp:lastModifiedBy>
  <cp:revision>1361</cp:revision>
  <dcterms:created xsi:type="dcterms:W3CDTF">2010-12-14T18:30:00Z</dcterms:created>
  <dcterms:modified xsi:type="dcterms:W3CDTF">2012-09-19T20:42:00Z</dcterms:modified>
</cp:coreProperties>
</file>