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BC49" w14:textId="77777777" w:rsidR="00856886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55D7E847" w14:textId="77777777" w:rsidR="00856886" w:rsidRDefault="00856886">
      <w:pPr>
        <w:rPr>
          <w:rFonts w:ascii="Google Sans" w:eastAsia="Google Sans" w:hAnsi="Google Sans" w:cs="Google Sans"/>
          <w:sz w:val="24"/>
          <w:szCs w:val="24"/>
        </w:rPr>
      </w:pPr>
    </w:p>
    <w:p w14:paraId="56F6C8A1" w14:textId="77777777" w:rsidR="00856886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547BA459" w14:textId="77777777" w:rsidR="00856886" w:rsidRDefault="00856886">
      <w:pPr>
        <w:rPr>
          <w:rFonts w:ascii="Google Sans" w:eastAsia="Google Sans" w:hAnsi="Google Sans" w:cs="Google Sans"/>
          <w:sz w:val="24"/>
          <w:szCs w:val="24"/>
        </w:rPr>
      </w:pPr>
    </w:p>
    <w:p w14:paraId="265CDEB3" w14:textId="77777777" w:rsidR="00856886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53D82FE0" w14:textId="77777777" w:rsidR="00856886" w:rsidRDefault="00856886">
      <w:pPr>
        <w:rPr>
          <w:rFonts w:ascii="Google Sans" w:eastAsia="Google Sans" w:hAnsi="Google Sans" w:cs="Google Sans"/>
        </w:rPr>
      </w:pPr>
    </w:p>
    <w:p w14:paraId="27B17CB8" w14:textId="77777777" w:rsidR="00856886" w:rsidRDefault="00856886">
      <w:pPr>
        <w:rPr>
          <w:rFonts w:ascii="Google Sans" w:eastAsia="Google Sans" w:hAnsi="Google Sans" w:cs="Google Sans"/>
        </w:rPr>
      </w:pPr>
    </w:p>
    <w:p w14:paraId="5F0A583D" w14:textId="77777777" w:rsidR="00856886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2AE7FB3F" w14:textId="77777777" w:rsidR="00856886" w:rsidRDefault="00856886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856886" w14:paraId="0BA908A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669F" w14:textId="77777777" w:rsidR="00856886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A738" w14:textId="77777777" w:rsidR="0085688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F7CC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856886" w14:paraId="5E27DEE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BE32" w14:textId="77777777" w:rsidR="00856886" w:rsidRDefault="00856886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6CD7" w14:textId="355880ED" w:rsidR="00856886" w:rsidRDefault="009B0647" w:rsidP="009B0647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4482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856886" w14:paraId="31A5311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4BA9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633D" w14:textId="782D25D0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1AFC" w14:textId="77777777" w:rsidR="00856886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856886" w14:paraId="212D97D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A084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BB45" w14:textId="279663E5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45AB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856886" w14:paraId="673F4ED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3ACB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B38" w14:textId="637027A4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055B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856886" w14:paraId="7945784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A08D" w14:textId="58B90C7F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E50A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83BA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856886" w14:paraId="56BA5DC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D916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2217" w14:textId="0D2FA72D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CB5C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856886" w14:paraId="1035024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FDC5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590A" w14:textId="77108CCD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B2BD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856886" w14:paraId="4FFC8CE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72B8" w14:textId="1CCF13AC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E765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C68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856886" w14:paraId="25BD91C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023D" w14:textId="4F326827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97DB" w14:textId="73A6819F" w:rsidR="00856886" w:rsidRDefault="00B171B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commentRangeStart w:id="1"/>
            <w:r w:rsidRPr="00B171BF"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  <w:t>X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8126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856886" w14:paraId="3B24BDB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6C9C" w14:textId="77777777" w:rsidR="00856886" w:rsidRDefault="0085688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9D67" w14:textId="1F56E3DC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2E4B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856886" w14:paraId="26D7210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512E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0590" w14:textId="6F8D5A53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3377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856886" w14:paraId="217C4AB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668E" w14:textId="5BD2829F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0FBB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50FA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856886" w14:paraId="2D4CB88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CAF6" w14:textId="35EA0187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049A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5B7D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856886" w14:paraId="24DE841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FA06" w14:textId="6D4963DE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9B3D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2BBB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077E5A6C" w14:textId="77777777" w:rsidR="00856886" w:rsidRDefault="00856886">
      <w:pPr>
        <w:rPr>
          <w:rFonts w:ascii="Google Sans" w:eastAsia="Google Sans" w:hAnsi="Google Sans" w:cs="Google Sans"/>
          <w:sz w:val="24"/>
          <w:szCs w:val="24"/>
        </w:rPr>
      </w:pPr>
    </w:p>
    <w:p w14:paraId="155FA293" w14:textId="77777777" w:rsidR="00856886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7E269DED">
          <v:rect id="_x0000_i1025" style="width:0;height:1.5pt" o:hralign="center" o:hrstd="t" o:hr="t" fillcolor="#a0a0a0" stroked="f"/>
        </w:pict>
      </w:r>
    </w:p>
    <w:p w14:paraId="10ECA3DE" w14:textId="77777777" w:rsidR="00856886" w:rsidRDefault="00856886">
      <w:pPr>
        <w:rPr>
          <w:rFonts w:ascii="Google Sans" w:eastAsia="Google Sans" w:hAnsi="Google Sans" w:cs="Google Sans"/>
          <w:sz w:val="24"/>
          <w:szCs w:val="24"/>
        </w:rPr>
      </w:pPr>
    </w:p>
    <w:p w14:paraId="6157338B" w14:textId="77777777" w:rsidR="00856886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12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13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696148AA" w14:textId="77777777" w:rsidR="00856886" w:rsidRDefault="00856886">
      <w:pPr>
        <w:rPr>
          <w:rFonts w:ascii="Google Sans" w:eastAsia="Google Sans" w:hAnsi="Google Sans" w:cs="Google Sans"/>
          <w:sz w:val="24"/>
          <w:szCs w:val="24"/>
        </w:rPr>
      </w:pPr>
    </w:p>
    <w:p w14:paraId="542D948C" w14:textId="77777777" w:rsidR="00856886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73A8A32F" w14:textId="77777777" w:rsidR="00856886" w:rsidRDefault="00856886">
      <w:pPr>
        <w:rPr>
          <w:rFonts w:ascii="Google Sans" w:eastAsia="Google Sans" w:hAnsi="Google Sans" w:cs="Google Sans"/>
          <w:sz w:val="24"/>
          <w:szCs w:val="24"/>
        </w:rPr>
      </w:pPr>
    </w:p>
    <w:p w14:paraId="27894A98" w14:textId="77777777" w:rsidR="00856886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58FF8142" w14:textId="77777777" w:rsidR="00856886" w:rsidRDefault="00856886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5D0EAB39" w14:textId="77777777" w:rsidR="00856886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856886" w14:paraId="7FC30822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9947" w14:textId="77777777" w:rsidR="00856886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FE07" w14:textId="77777777" w:rsidR="0085688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616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856886" w14:paraId="2E45595A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0100" w14:textId="77777777" w:rsidR="00856886" w:rsidRDefault="0085688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588E" w14:textId="661F4EF7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2DA9" w14:textId="77777777" w:rsidR="00856886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856886" w14:paraId="63411BA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AAF0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797A" w14:textId="338934F5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1151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856886" w14:paraId="1E851F4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BD98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4796" w14:textId="31C177D7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1764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856886" w14:paraId="34966E5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0F33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0AC5" w14:textId="4F82FF6A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E920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0A146B1C" w14:textId="77777777" w:rsidR="00856886" w:rsidRDefault="00856886">
      <w:pPr>
        <w:rPr>
          <w:rFonts w:ascii="Google Sans" w:eastAsia="Google Sans" w:hAnsi="Google Sans" w:cs="Google Sans"/>
          <w:sz w:val="24"/>
          <w:szCs w:val="24"/>
        </w:rPr>
      </w:pPr>
    </w:p>
    <w:p w14:paraId="4C5DC0AD" w14:textId="77777777" w:rsidR="00856886" w:rsidRDefault="00856886">
      <w:pPr>
        <w:rPr>
          <w:rFonts w:ascii="Google Sans" w:eastAsia="Google Sans" w:hAnsi="Google Sans" w:cs="Google Sans"/>
          <w:sz w:val="24"/>
          <w:szCs w:val="24"/>
        </w:rPr>
      </w:pPr>
    </w:p>
    <w:p w14:paraId="43B58CD5" w14:textId="77777777" w:rsidR="00856886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856886" w14:paraId="3E3D10A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9502" w14:textId="77777777" w:rsidR="00856886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2819" w14:textId="77777777" w:rsidR="0085688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0DAA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856886" w14:paraId="1DCA94B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5445" w14:textId="6050700C" w:rsidR="00856886" w:rsidRDefault="0085688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BC19" w14:textId="08E7682F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ED89" w14:textId="77777777" w:rsidR="00856886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856886" w14:paraId="316E006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D769" w14:textId="50F69892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CF2F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F140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856886" w14:paraId="003614E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A604" w14:textId="1F47FBDF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DA8B" w14:textId="55C7AC9E" w:rsidR="00856886" w:rsidRDefault="00B171B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commentRangeStart w:id="2"/>
            <w:r w:rsidRPr="00B171BF"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  <w:t>X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E056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856886" w14:paraId="6701B3C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2E66" w14:textId="047FB207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CD49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1D4C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475B3BA7" w14:textId="77777777" w:rsidR="00856886" w:rsidRDefault="00856886">
      <w:pPr>
        <w:rPr>
          <w:rFonts w:ascii="Google Sans" w:eastAsia="Google Sans" w:hAnsi="Google Sans" w:cs="Google Sans"/>
          <w:sz w:val="24"/>
          <w:szCs w:val="24"/>
        </w:rPr>
      </w:pPr>
    </w:p>
    <w:p w14:paraId="120C4565" w14:textId="77777777" w:rsidR="00856886" w:rsidRDefault="00856886">
      <w:pPr>
        <w:rPr>
          <w:rFonts w:ascii="Google Sans" w:eastAsia="Google Sans" w:hAnsi="Google Sans" w:cs="Google Sans"/>
          <w:sz w:val="24"/>
          <w:szCs w:val="24"/>
        </w:rPr>
      </w:pPr>
    </w:p>
    <w:p w14:paraId="7BCEF15B" w14:textId="77777777" w:rsidR="00856886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856886" w14:paraId="582093C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1CB4" w14:textId="77777777" w:rsidR="00856886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0DEB" w14:textId="77777777" w:rsidR="0085688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B2C2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856886" w14:paraId="58AFE326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B77E" w14:textId="77777777" w:rsidR="00856886" w:rsidRDefault="0085688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4F31" w14:textId="461CF784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CC5D" w14:textId="77777777" w:rsidR="00856886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856886" w14:paraId="7696632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2110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511C" w14:textId="41CA691F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6108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856886" w14:paraId="1D560F9E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6A39" w14:textId="31DD7C4D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AFDA" w14:textId="77777777" w:rsidR="00856886" w:rsidRDefault="0085688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F8F1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856886" w14:paraId="462AA172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E09E" w14:textId="18F673EF" w:rsidR="00856886" w:rsidRDefault="009B064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410" w14:textId="68360CFA" w:rsidR="00856886" w:rsidRDefault="00B171B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commentRangeStart w:id="3"/>
            <w:r w:rsidRPr="00B171BF">
              <w:rPr>
                <w:rFonts w:ascii="Google Sans" w:eastAsia="Google Sans" w:hAnsi="Google Sans" w:cs="Google Sans"/>
                <w:color w:val="FF0000"/>
                <w:sz w:val="24"/>
                <w:szCs w:val="24"/>
              </w:rPr>
              <w:t>X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992A" w14:textId="77777777" w:rsidR="008568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6C806D4D" w14:textId="77777777" w:rsidR="00856886" w:rsidRDefault="00856886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15EE097A" w14:textId="77777777" w:rsidR="00856886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2A8591DF">
          <v:rect id="_x0000_i1026" style="width:0;height:1.5pt" o:hralign="center" o:hrstd="t" o:hr="t" fillcolor="#a0a0a0" stroked="f"/>
        </w:pict>
      </w:r>
    </w:p>
    <w:p w14:paraId="67EE5360" w14:textId="77777777" w:rsidR="00856886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3D0183B5" w14:textId="77777777" w:rsidR="00856886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sectPr w:rsidR="008568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ck Maloney" w:date="2023-12-04T12:35:00Z" w:initials="JM">
    <w:p w14:paraId="3CF0ED4B" w14:textId="77777777" w:rsidR="00B171BF" w:rsidRDefault="00B171BF" w:rsidP="00F74B80">
      <w:pPr>
        <w:pStyle w:val="CommentText"/>
      </w:pPr>
      <w:r>
        <w:rPr>
          <w:rStyle w:val="CommentReference"/>
        </w:rPr>
        <w:annotationRef/>
      </w:r>
      <w:r>
        <w:rPr>
          <w:i/>
          <w:iCs/>
          <w:lang w:val="en-US"/>
        </w:rPr>
        <w:t xml:space="preserve">The list of assets notes the use of legacy systems. The risk assessment indicates that these systems are monitored and maintained, but there is not a regular schedule in place for this task and procedures/ policies related to intervention are unclear, which could place these systems at risk of a breach. </w:t>
      </w:r>
    </w:p>
  </w:comment>
  <w:comment w:id="2" w:author="Jack Maloney" w:date="2023-12-04T12:35:00Z" w:initials="JM">
    <w:p w14:paraId="7C9CBC04" w14:textId="184D3A79" w:rsidR="00B171BF" w:rsidRDefault="00B171BF" w:rsidP="00411974">
      <w:pPr>
        <w:pStyle w:val="CommentText"/>
      </w:pPr>
      <w:r>
        <w:rPr>
          <w:rStyle w:val="CommentReference"/>
        </w:rPr>
        <w:annotationRef/>
      </w:r>
      <w:r>
        <w:rPr>
          <w:i/>
          <w:iCs/>
          <w:lang w:val="en-US"/>
        </w:rPr>
        <w:t>Current assets have been inventoried/listed, but not classified.</w:t>
      </w:r>
    </w:p>
  </w:comment>
  <w:comment w:id="3" w:author="Jack Maloney" w:date="2023-12-04T12:35:00Z" w:initials="JM">
    <w:p w14:paraId="65C8FAFD" w14:textId="77777777" w:rsidR="00B171BF" w:rsidRDefault="00B171BF" w:rsidP="0003054E">
      <w:pPr>
        <w:pStyle w:val="CommentText"/>
      </w:pPr>
      <w:r>
        <w:rPr>
          <w:rStyle w:val="CommentReference"/>
        </w:rPr>
        <w:annotationRef/>
      </w:r>
      <w:r>
        <w:rPr>
          <w:i/>
          <w:iCs/>
          <w:lang w:val="en-US"/>
        </w:rPr>
        <w:t>While data is available to all employees, authorization needs to be limited to only the individuals who need access to it to do their jobs.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F0ED4B" w15:done="0"/>
  <w15:commentEx w15:paraId="7C9CBC04" w15:done="0"/>
  <w15:commentEx w15:paraId="65C8FA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DB7D2DE" w16cex:dateUtc="2023-12-04T02:35:00Z"/>
  <w16cex:commentExtensible w16cex:durableId="2FD22C19" w16cex:dateUtc="2023-12-04T02:35:00Z"/>
  <w16cex:commentExtensible w16cex:durableId="5F94BB5D" w16cex:dateUtc="2023-12-04T02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F0ED4B" w16cid:durableId="7DB7D2DE"/>
  <w16cid:commentId w16cid:paraId="7C9CBC04" w16cid:durableId="2FD22C19"/>
  <w16cid:commentId w16cid:paraId="65C8FAFD" w16cid:durableId="5F94BB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D2EC3"/>
    <w:multiLevelType w:val="multilevel"/>
    <w:tmpl w:val="4BDA671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6287741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k Maloney">
    <w15:presenceInfo w15:providerId="Windows Live" w15:userId="e1c2bfe304e35e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886"/>
    <w:rsid w:val="00661BB5"/>
    <w:rsid w:val="00856886"/>
    <w:rsid w:val="009B0647"/>
    <w:rsid w:val="00B1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279"/>
  <w15:docId w15:val="{5EEDB745-0AF9-47AA-A37D-7E8FA30A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1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1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12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Maloney</dc:creator>
  <cp:lastModifiedBy>Jack Maloney</cp:lastModifiedBy>
  <cp:revision>3</cp:revision>
  <dcterms:created xsi:type="dcterms:W3CDTF">2023-12-04T02:32:00Z</dcterms:created>
  <dcterms:modified xsi:type="dcterms:W3CDTF">2023-12-04T02:36:00Z</dcterms:modified>
</cp:coreProperties>
</file>