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341E7" w14:textId="0E5262D9" w:rsidR="00A6112D" w:rsidRPr="00B83790" w:rsidRDefault="00A6112D" w:rsidP="00861EFD"/>
    <w:p w14:paraId="33F41E20" w14:textId="77777777" w:rsidR="00A6112D" w:rsidRPr="00B81F96" w:rsidRDefault="00A6112D" w:rsidP="00E75C93">
      <w:pPr>
        <w:ind w:left="284"/>
        <w:jc w:val="center"/>
        <w:rPr>
          <w:rFonts w:ascii="Times New Roman" w:hAnsi="Times New Roman" w:cs="Times New Roman"/>
          <w:b/>
          <w:bCs/>
        </w:rPr>
      </w:pPr>
      <w:bookmarkStart w:id="0" w:name="_Hlk32828948"/>
    </w:p>
    <w:tbl>
      <w:tblPr>
        <w:tblStyle w:val="a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84"/>
        <w:gridCol w:w="236"/>
        <w:gridCol w:w="4927"/>
      </w:tblGrid>
      <w:tr w:rsidR="00A6112D" w:rsidRPr="00B81F96" w14:paraId="4610E28B" w14:textId="77777777" w:rsidTr="002B587C">
        <w:tc>
          <w:tcPr>
            <w:tcW w:w="4247" w:type="dxa"/>
          </w:tcPr>
          <w:p w14:paraId="373477FC" w14:textId="77777777" w:rsidR="00A6112D" w:rsidRPr="00B81F96" w:rsidRDefault="00A6112D" w:rsidP="002B58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2EBC786" w14:textId="77777777" w:rsidR="00A6112D" w:rsidRPr="00B81F96" w:rsidRDefault="00A6112D" w:rsidP="00E75C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</w:tcPr>
          <w:p w14:paraId="5A525CBC" w14:textId="77777777" w:rsidR="00A6112D" w:rsidRPr="00B81F96" w:rsidRDefault="00A6112D" w:rsidP="00E75C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27" w:type="dxa"/>
          </w:tcPr>
          <w:p w14:paraId="24BC7848" w14:textId="77777777" w:rsidR="00A6112D" w:rsidRPr="00B81F96" w:rsidRDefault="00A6112D" w:rsidP="00A611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1F96">
              <w:rPr>
                <w:rFonts w:ascii="Times New Roman" w:hAnsi="Times New Roman" w:cs="Times New Roman"/>
                <w:b/>
                <w:bCs/>
              </w:rPr>
              <w:t>УТВЕРЖДАЮ</w:t>
            </w:r>
          </w:p>
          <w:p w14:paraId="6D5F2FC8" w14:textId="77777777" w:rsidR="00A6112D" w:rsidRPr="00B81F96" w:rsidRDefault="00A6112D" w:rsidP="00A6112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B8EC63" w14:textId="77777777" w:rsidR="002B587C" w:rsidRPr="00B81F96" w:rsidRDefault="002B587C" w:rsidP="002B587C">
            <w:pPr>
              <w:jc w:val="center"/>
              <w:rPr>
                <w:rFonts w:ascii="Times New Roman" w:hAnsi="Times New Roman" w:cs="Times New Roman"/>
              </w:rPr>
            </w:pPr>
            <w:r w:rsidRPr="00B81F96">
              <w:rPr>
                <w:rFonts w:ascii="Times New Roman" w:hAnsi="Times New Roman" w:cs="Times New Roman"/>
              </w:rPr>
              <w:t>Начальник Государственн</w:t>
            </w:r>
            <w:r w:rsidR="00A703F9" w:rsidRPr="00B81F96">
              <w:rPr>
                <w:rFonts w:ascii="Times New Roman" w:hAnsi="Times New Roman" w:cs="Times New Roman"/>
              </w:rPr>
              <w:t>ой</w:t>
            </w:r>
            <w:r w:rsidRPr="00B81F96">
              <w:rPr>
                <w:rFonts w:ascii="Times New Roman" w:hAnsi="Times New Roman" w:cs="Times New Roman"/>
              </w:rPr>
              <w:t xml:space="preserve"> инспекци</w:t>
            </w:r>
            <w:r w:rsidR="00A703F9" w:rsidRPr="00B81F96">
              <w:rPr>
                <w:rFonts w:ascii="Times New Roman" w:hAnsi="Times New Roman" w:cs="Times New Roman"/>
              </w:rPr>
              <w:t>и</w:t>
            </w:r>
            <w:r w:rsidRPr="00B81F96">
              <w:rPr>
                <w:rFonts w:ascii="Times New Roman" w:hAnsi="Times New Roman" w:cs="Times New Roman"/>
              </w:rPr>
              <w:t xml:space="preserve"> по контролю в сфере информатизации и телекоммуникаций Республики Узбекистан</w:t>
            </w:r>
          </w:p>
          <w:p w14:paraId="0C517EFD" w14:textId="77777777" w:rsidR="002B587C" w:rsidRPr="00B81F96" w:rsidRDefault="002B587C" w:rsidP="002B587C">
            <w:pPr>
              <w:rPr>
                <w:rFonts w:ascii="Times New Roman" w:hAnsi="Times New Roman" w:cs="Times New Roman"/>
              </w:rPr>
            </w:pPr>
          </w:p>
          <w:p w14:paraId="2D816E7A" w14:textId="10FAC0AB" w:rsidR="002B587C" w:rsidRPr="00B81F96" w:rsidRDefault="002B587C" w:rsidP="002B587C">
            <w:pPr>
              <w:jc w:val="center"/>
              <w:rPr>
                <w:rFonts w:ascii="Times New Roman" w:hAnsi="Times New Roman" w:cs="Times New Roman"/>
              </w:rPr>
            </w:pPr>
            <w:r w:rsidRPr="00B81F96">
              <w:rPr>
                <w:rFonts w:ascii="Times New Roman" w:hAnsi="Times New Roman" w:cs="Times New Roman"/>
              </w:rPr>
              <w:t>______________________</w:t>
            </w:r>
            <w:r w:rsidR="000B61F4" w:rsidRPr="00B81F96">
              <w:rPr>
                <w:rFonts w:ascii="Times New Roman" w:hAnsi="Times New Roman" w:cs="Times New Roman"/>
              </w:rPr>
              <w:t>Г</w:t>
            </w:r>
            <w:r w:rsidRPr="00B81F96">
              <w:rPr>
                <w:rFonts w:ascii="Times New Roman" w:hAnsi="Times New Roman" w:cs="Times New Roman"/>
              </w:rPr>
              <w:t>.</w:t>
            </w:r>
            <w:r w:rsidR="000B61F4" w:rsidRPr="00B81F96">
              <w:rPr>
                <w:rFonts w:ascii="Times New Roman" w:hAnsi="Times New Roman" w:cs="Times New Roman"/>
              </w:rPr>
              <w:t>Зияев</w:t>
            </w:r>
          </w:p>
          <w:p w14:paraId="59780B7F" w14:textId="77EF9E97" w:rsidR="002B587C" w:rsidRPr="00B81F96" w:rsidRDefault="002B587C" w:rsidP="002B587C">
            <w:pPr>
              <w:jc w:val="center"/>
              <w:rPr>
                <w:rFonts w:ascii="Times New Roman" w:hAnsi="Times New Roman" w:cs="Times New Roman"/>
              </w:rPr>
            </w:pPr>
            <w:r w:rsidRPr="00B81F96">
              <w:rPr>
                <w:rFonts w:ascii="Times New Roman" w:hAnsi="Times New Roman" w:cs="Times New Roman"/>
              </w:rPr>
              <w:t>“___”__________________202</w:t>
            </w:r>
            <w:r w:rsidR="000B61F4" w:rsidRPr="00B81F96">
              <w:rPr>
                <w:rFonts w:ascii="Times New Roman" w:hAnsi="Times New Roman" w:cs="Times New Roman"/>
              </w:rPr>
              <w:t>1</w:t>
            </w:r>
            <w:r w:rsidRPr="00B81F96">
              <w:rPr>
                <w:rFonts w:ascii="Times New Roman" w:hAnsi="Times New Roman" w:cs="Times New Roman"/>
              </w:rPr>
              <w:t xml:space="preserve"> г.</w:t>
            </w:r>
          </w:p>
          <w:p w14:paraId="6D5DE46C" w14:textId="77777777" w:rsidR="00A6112D" w:rsidRPr="00B81F96" w:rsidRDefault="00A6112D" w:rsidP="00E75C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0CFCA23" w14:textId="77777777" w:rsidR="00A6112D" w:rsidRPr="00B81F96" w:rsidRDefault="00A6112D" w:rsidP="00E75C9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0E8A59D0" w14:textId="77777777" w:rsidR="00A6112D" w:rsidRPr="00B81F96" w:rsidRDefault="00A6112D" w:rsidP="008452CD">
      <w:pPr>
        <w:rPr>
          <w:rFonts w:ascii="Times New Roman" w:hAnsi="Times New Roman" w:cs="Times New Roman"/>
          <w:b/>
          <w:bCs/>
        </w:rPr>
      </w:pPr>
    </w:p>
    <w:p w14:paraId="6CA443C5" w14:textId="77777777" w:rsidR="00A6112D" w:rsidRPr="00B81F96" w:rsidRDefault="00A6112D" w:rsidP="00A6112D">
      <w:pPr>
        <w:rPr>
          <w:rFonts w:ascii="Times New Roman" w:hAnsi="Times New Roman" w:cs="Times New Roman"/>
          <w:b/>
          <w:bCs/>
        </w:rPr>
      </w:pPr>
    </w:p>
    <w:p w14:paraId="74C8DA25" w14:textId="77777777" w:rsidR="008452CD" w:rsidRPr="00B81F96" w:rsidRDefault="008452CD" w:rsidP="00A6112D">
      <w:pPr>
        <w:rPr>
          <w:rFonts w:ascii="Times New Roman" w:hAnsi="Times New Roman" w:cs="Times New Roman"/>
          <w:b/>
          <w:bCs/>
        </w:rPr>
      </w:pPr>
    </w:p>
    <w:p w14:paraId="5865A7C3" w14:textId="2688E246" w:rsidR="00A6112D" w:rsidRPr="00B81F96" w:rsidRDefault="00A6112D" w:rsidP="00E75C93">
      <w:pPr>
        <w:ind w:left="284"/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ТЕХНИЧЕСКОЕ ЗАДАНИЕ</w:t>
      </w:r>
    </w:p>
    <w:p w14:paraId="4EE1DA73" w14:textId="77777777" w:rsidR="00A6112D" w:rsidRPr="00B81F96" w:rsidRDefault="00A6112D" w:rsidP="008452CD">
      <w:pPr>
        <w:rPr>
          <w:rFonts w:ascii="Times New Roman" w:hAnsi="Times New Roman" w:cs="Times New Roman"/>
          <w:b/>
          <w:bCs/>
          <w:highlight w:val="green"/>
        </w:rPr>
      </w:pPr>
    </w:p>
    <w:p w14:paraId="49865C39" w14:textId="77777777" w:rsidR="00A6112D" w:rsidRPr="00B81F96" w:rsidRDefault="00A6112D" w:rsidP="00E75C93">
      <w:pPr>
        <w:ind w:left="284"/>
        <w:jc w:val="center"/>
        <w:rPr>
          <w:rFonts w:ascii="Times New Roman" w:hAnsi="Times New Roman" w:cs="Times New Roman"/>
          <w:b/>
          <w:bCs/>
          <w:highlight w:val="green"/>
        </w:rPr>
      </w:pPr>
    </w:p>
    <w:p w14:paraId="25F32140" w14:textId="6753D931" w:rsidR="006302EB" w:rsidRPr="00B81F96" w:rsidRDefault="007E65D2" w:rsidP="006302EB">
      <w:pPr>
        <w:ind w:left="284" w:firstLine="42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На создание </w:t>
      </w:r>
      <w:r w:rsidR="0080750B">
        <w:rPr>
          <w:rFonts w:ascii="Times New Roman" w:hAnsi="Times New Roman" w:cs="Times New Roman"/>
          <w:b/>
          <w:bCs/>
        </w:rPr>
        <w:t>«И</w:t>
      </w:r>
      <w:r w:rsidRPr="00B81F96">
        <w:rPr>
          <w:rFonts w:ascii="Times New Roman" w:hAnsi="Times New Roman" w:cs="Times New Roman"/>
          <w:b/>
          <w:bCs/>
        </w:rPr>
        <w:t xml:space="preserve">нформационной </w:t>
      </w:r>
      <w:r w:rsidR="0080750B" w:rsidRPr="00B81F96">
        <w:rPr>
          <w:rFonts w:ascii="Times New Roman" w:hAnsi="Times New Roman" w:cs="Times New Roman"/>
          <w:b/>
          <w:bCs/>
        </w:rPr>
        <w:t xml:space="preserve">системы </w:t>
      </w:r>
      <w:r w:rsidR="00323E1A">
        <w:rPr>
          <w:rFonts w:ascii="Times New Roman" w:hAnsi="Times New Roman" w:cs="Times New Roman"/>
          <w:b/>
          <w:bCs/>
        </w:rPr>
        <w:t>«О принятых</w:t>
      </w:r>
      <w:r w:rsidR="0080750B">
        <w:rPr>
          <w:rFonts w:ascii="Times New Roman" w:hAnsi="Times New Roman" w:cs="Times New Roman"/>
          <w:b/>
          <w:bCs/>
        </w:rPr>
        <w:t xml:space="preserve"> в эксплуатацию объект</w:t>
      </w:r>
      <w:r w:rsidR="00323E1A">
        <w:rPr>
          <w:rFonts w:ascii="Times New Roman" w:hAnsi="Times New Roman" w:cs="Times New Roman"/>
          <w:b/>
          <w:bCs/>
        </w:rPr>
        <w:t>ах</w:t>
      </w:r>
      <w:r w:rsidR="0080750B">
        <w:rPr>
          <w:rFonts w:ascii="Times New Roman" w:hAnsi="Times New Roman" w:cs="Times New Roman"/>
          <w:b/>
          <w:bCs/>
        </w:rPr>
        <w:t xml:space="preserve"> телекоммуникации</w:t>
      </w:r>
      <w:r w:rsidR="006302EB" w:rsidRPr="00B81F96">
        <w:rPr>
          <w:rFonts w:ascii="Times New Roman" w:hAnsi="Times New Roman" w:cs="Times New Roman"/>
          <w:b/>
          <w:bCs/>
        </w:rPr>
        <w:t>»</w:t>
      </w:r>
      <w:r w:rsidR="006302EB" w:rsidRPr="00B81F96">
        <w:rPr>
          <w:rFonts w:ascii="Times New Roman" w:hAnsi="Times New Roman" w:cs="Times New Roman"/>
        </w:rPr>
        <w:t>.</w:t>
      </w:r>
    </w:p>
    <w:p w14:paraId="31F8FDD1" w14:textId="1995E15B" w:rsidR="007E65D2" w:rsidRPr="00B81F96" w:rsidRDefault="007E65D2" w:rsidP="006302EB">
      <w:pPr>
        <w:jc w:val="both"/>
        <w:rPr>
          <w:rFonts w:ascii="Times New Roman" w:hAnsi="Times New Roman" w:cs="Times New Roman"/>
        </w:rPr>
      </w:pPr>
    </w:p>
    <w:p w14:paraId="02FCA956" w14:textId="77777777" w:rsidR="007E65D2" w:rsidRPr="00B81F96" w:rsidRDefault="007E65D2" w:rsidP="008A4278">
      <w:pPr>
        <w:jc w:val="center"/>
        <w:rPr>
          <w:rFonts w:ascii="Times New Roman" w:hAnsi="Times New Roman" w:cs="Times New Roman"/>
          <w:b/>
          <w:bCs/>
        </w:rPr>
      </w:pPr>
    </w:p>
    <w:p w14:paraId="5F4CB32A" w14:textId="7370A4DA" w:rsidR="008A4278" w:rsidRPr="00B81F96" w:rsidRDefault="008A4278" w:rsidP="008A4278">
      <w:pPr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на _____________</w:t>
      </w:r>
      <w:r w:rsidR="00A021CA" w:rsidRPr="00B81F96">
        <w:rPr>
          <w:rFonts w:ascii="Times New Roman" w:hAnsi="Times New Roman" w:cs="Times New Roman"/>
          <w:b/>
          <w:bCs/>
        </w:rPr>
        <w:t>_ листах</w:t>
      </w:r>
    </w:p>
    <w:p w14:paraId="1C82298D" w14:textId="77777777" w:rsidR="008A4278" w:rsidRPr="00B81F96" w:rsidRDefault="008A4278" w:rsidP="008A4278">
      <w:pPr>
        <w:jc w:val="center"/>
        <w:rPr>
          <w:rFonts w:ascii="Times New Roman" w:hAnsi="Times New Roman" w:cs="Times New Roman"/>
          <w:b/>
          <w:bCs/>
        </w:rPr>
      </w:pPr>
    </w:p>
    <w:p w14:paraId="4880D127" w14:textId="0A09E3B3" w:rsidR="008A4278" w:rsidRPr="00B81F96" w:rsidRDefault="008A4278" w:rsidP="008A4278">
      <w:pPr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Действует с “____”_________________ 202</w:t>
      </w:r>
      <w:r w:rsidR="00304C71" w:rsidRPr="00B81F96">
        <w:rPr>
          <w:rFonts w:ascii="Times New Roman" w:hAnsi="Times New Roman" w:cs="Times New Roman"/>
          <w:b/>
          <w:bCs/>
        </w:rPr>
        <w:t>1</w:t>
      </w:r>
      <w:r w:rsidRPr="00B81F96">
        <w:rPr>
          <w:rFonts w:ascii="Times New Roman" w:hAnsi="Times New Roman" w:cs="Times New Roman"/>
          <w:b/>
          <w:bCs/>
        </w:rPr>
        <w:t xml:space="preserve"> г.</w:t>
      </w:r>
    </w:p>
    <w:p w14:paraId="10E49139" w14:textId="437136DB" w:rsidR="008A4278" w:rsidRPr="00B81F96" w:rsidRDefault="00A021CA" w:rsidP="008A4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BA3F932" w14:textId="77777777" w:rsidR="008452CD" w:rsidRPr="00B81F96" w:rsidRDefault="008452CD" w:rsidP="008A4278">
      <w:pPr>
        <w:rPr>
          <w:rFonts w:ascii="Times New Roman" w:hAnsi="Times New Roman" w:cs="Times New Roman"/>
          <w:b/>
          <w:bCs/>
        </w:rPr>
      </w:pPr>
    </w:p>
    <w:p w14:paraId="4C9BC390" w14:textId="77777777" w:rsidR="008452CD" w:rsidRPr="00B81F96" w:rsidRDefault="008452CD" w:rsidP="008A4278">
      <w:pPr>
        <w:rPr>
          <w:rFonts w:ascii="Times New Roman" w:hAnsi="Times New Roman" w:cs="Times New Roman"/>
          <w:b/>
          <w:bCs/>
        </w:rPr>
      </w:pPr>
    </w:p>
    <w:p w14:paraId="0EAA4155" w14:textId="77777777" w:rsidR="008452CD" w:rsidRPr="00B81F96" w:rsidRDefault="008452CD" w:rsidP="008A4278">
      <w:pPr>
        <w:rPr>
          <w:rFonts w:ascii="Times New Roman" w:hAnsi="Times New Roman" w:cs="Times New Roman"/>
          <w:b/>
          <w:bCs/>
        </w:rPr>
      </w:pPr>
    </w:p>
    <w:p w14:paraId="34992170" w14:textId="77777777" w:rsidR="008A4278" w:rsidRPr="00B81F96" w:rsidRDefault="008A4278" w:rsidP="008A4278">
      <w:pPr>
        <w:rPr>
          <w:rFonts w:ascii="Times New Roman" w:hAnsi="Times New Roman" w:cs="Times New Roman"/>
          <w:b/>
          <w:bCs/>
        </w:rPr>
      </w:pPr>
    </w:p>
    <w:p w14:paraId="71A48B12" w14:textId="77777777" w:rsidR="008A4278" w:rsidRPr="00B81F96" w:rsidRDefault="008A4278" w:rsidP="008A4278">
      <w:pPr>
        <w:rPr>
          <w:rFonts w:ascii="Times New Roman" w:hAnsi="Times New Roman" w:cs="Times New Roman"/>
          <w:b/>
          <w:bCs/>
        </w:rPr>
      </w:pPr>
    </w:p>
    <w:p w14:paraId="50781305" w14:textId="77777777" w:rsidR="00E73AAF" w:rsidRPr="00B81F96" w:rsidRDefault="00E73AAF" w:rsidP="008A4278">
      <w:pPr>
        <w:rPr>
          <w:rFonts w:ascii="Times New Roman" w:hAnsi="Times New Roman" w:cs="Times New Roman"/>
          <w:b/>
          <w:bCs/>
        </w:rPr>
      </w:pPr>
    </w:p>
    <w:p w14:paraId="297E8CCC" w14:textId="77777777" w:rsidR="00E73AAF" w:rsidRPr="00B81F96" w:rsidRDefault="00E73AAF" w:rsidP="00042799">
      <w:pPr>
        <w:ind w:left="567"/>
        <w:rPr>
          <w:rFonts w:ascii="Times New Roman" w:hAnsi="Times New Roman" w:cs="Times New Roman"/>
          <w:b/>
          <w:bCs/>
        </w:rPr>
      </w:pPr>
    </w:p>
    <w:p w14:paraId="76EC29C0" w14:textId="77777777" w:rsidR="00625A91" w:rsidRPr="00B81F96" w:rsidRDefault="00625A91" w:rsidP="00042799">
      <w:pPr>
        <w:ind w:left="567"/>
        <w:rPr>
          <w:rFonts w:ascii="Times New Roman" w:hAnsi="Times New Roman" w:cs="Times New Roman"/>
          <w:b/>
          <w:bCs/>
        </w:rPr>
      </w:pPr>
    </w:p>
    <w:p w14:paraId="5D0A9B11" w14:textId="77777777" w:rsidR="00625A91" w:rsidRPr="00B81F96" w:rsidRDefault="00625A91" w:rsidP="00042799">
      <w:pPr>
        <w:ind w:left="567"/>
        <w:rPr>
          <w:rFonts w:ascii="Times New Roman" w:hAnsi="Times New Roman" w:cs="Times New Roman"/>
          <w:b/>
          <w:bCs/>
        </w:rPr>
      </w:pPr>
    </w:p>
    <w:p w14:paraId="7AEBBFCD" w14:textId="77777777" w:rsidR="00625A91" w:rsidRPr="00B81F96" w:rsidRDefault="00625A91" w:rsidP="00042799">
      <w:pPr>
        <w:ind w:left="567"/>
        <w:rPr>
          <w:rFonts w:ascii="Times New Roman" w:hAnsi="Times New Roman" w:cs="Times New Roman"/>
          <w:b/>
          <w:bCs/>
        </w:rPr>
      </w:pPr>
    </w:p>
    <w:p w14:paraId="412A1981" w14:textId="77777777" w:rsidR="00625A91" w:rsidRPr="00B81F96" w:rsidRDefault="00625A91" w:rsidP="00042799">
      <w:pPr>
        <w:ind w:left="567"/>
        <w:rPr>
          <w:rFonts w:ascii="Times New Roman" w:hAnsi="Times New Roman" w:cs="Times New Roman"/>
          <w:b/>
          <w:bCs/>
        </w:rPr>
      </w:pPr>
    </w:p>
    <w:p w14:paraId="0721316C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1F71C19F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6A1DABE1" w14:textId="6A21384A" w:rsidR="008A4278" w:rsidRPr="00B81F96" w:rsidRDefault="008A4278" w:rsidP="00042799">
      <w:pPr>
        <w:ind w:left="567" w:firstLine="708"/>
        <w:rPr>
          <w:rFonts w:ascii="Times New Roman" w:hAnsi="Times New Roman" w:cs="Times New Roman"/>
          <w:b/>
          <w:bCs/>
        </w:rPr>
      </w:pPr>
    </w:p>
    <w:p w14:paraId="0F57BCA5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33ECBA9E" w14:textId="267F897F" w:rsidR="008A4278" w:rsidRPr="00B81F96" w:rsidRDefault="00066744" w:rsidP="00042799">
      <w:pPr>
        <w:ind w:left="567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br/>
      </w:r>
    </w:p>
    <w:p w14:paraId="1BC00D7A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31D1BF23" w14:textId="109DC65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569E75EF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181F31F6" w14:textId="0FCEA3BE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7FCC5F90" w14:textId="056C62FB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5E7B162A" w14:textId="77777777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330E3707" w14:textId="2A1DD814" w:rsidR="008A4278" w:rsidRPr="00B81F96" w:rsidRDefault="008A4278" w:rsidP="00042799">
      <w:pPr>
        <w:ind w:left="567"/>
        <w:rPr>
          <w:rFonts w:ascii="Times New Roman" w:hAnsi="Times New Roman" w:cs="Times New Roman"/>
          <w:b/>
          <w:bCs/>
        </w:rPr>
      </w:pPr>
    </w:p>
    <w:p w14:paraId="4361E55A" w14:textId="55F74723" w:rsidR="00D85AAE" w:rsidRPr="00B81F96" w:rsidRDefault="00D85AAE" w:rsidP="00625A91">
      <w:pPr>
        <w:ind w:left="567" w:firstLine="708"/>
        <w:rPr>
          <w:rFonts w:ascii="Times New Roman" w:hAnsi="Times New Roman" w:cs="Times New Roman"/>
          <w:b/>
          <w:bCs/>
        </w:rPr>
      </w:pPr>
    </w:p>
    <w:p w14:paraId="1E53F587" w14:textId="77777777" w:rsidR="003E6C8A" w:rsidRPr="00B81F96" w:rsidRDefault="003E6C8A" w:rsidP="003E6C8A">
      <w:pPr>
        <w:jc w:val="center"/>
        <w:rPr>
          <w:rFonts w:ascii="Times New Roman" w:hAnsi="Times New Roman" w:cs="Times New Roman"/>
          <w:b/>
          <w:bCs/>
        </w:rPr>
      </w:pPr>
    </w:p>
    <w:p w14:paraId="15FEF6B7" w14:textId="77777777" w:rsidR="003E6C8A" w:rsidRPr="00B81F96" w:rsidRDefault="003E6C8A" w:rsidP="003E6C8A">
      <w:pPr>
        <w:jc w:val="center"/>
        <w:rPr>
          <w:rFonts w:ascii="Times New Roman" w:hAnsi="Times New Roman" w:cs="Times New Roman"/>
          <w:b/>
          <w:bCs/>
        </w:rPr>
      </w:pPr>
    </w:p>
    <w:p w14:paraId="71785442" w14:textId="285621C0" w:rsidR="00D85AAE" w:rsidRDefault="00E73AAF" w:rsidP="003E6C8A">
      <w:pPr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ЛИСТ СОГЛАСОВАНИЯ</w:t>
      </w:r>
    </w:p>
    <w:p w14:paraId="279D5B78" w14:textId="77777777" w:rsidR="003C4ABB" w:rsidRPr="00B81F96" w:rsidRDefault="003C4ABB" w:rsidP="003E6C8A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e"/>
        <w:tblW w:w="1006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5206"/>
      </w:tblGrid>
      <w:tr w:rsidR="003C4ABB" w:rsidRPr="00B81F96" w14:paraId="4E92AAD8" w14:textId="77777777" w:rsidTr="003C4ABB">
        <w:tc>
          <w:tcPr>
            <w:tcW w:w="4858" w:type="dxa"/>
          </w:tcPr>
          <w:bookmarkEnd w:id="0"/>
          <w:p w14:paraId="17583063" w14:textId="44E8875A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Первый з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аместитель начальника</w:t>
            </w:r>
          </w:p>
        </w:tc>
        <w:tc>
          <w:tcPr>
            <w:tcW w:w="5206" w:type="dxa"/>
          </w:tcPr>
          <w:p w14:paraId="18DA720D" w14:textId="3F7B4C74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Рустамов Д.Т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.</w:t>
            </w:r>
          </w:p>
          <w:p w14:paraId="0F560FD4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73A9E6D8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4E795D" w14:textId="5809DA76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6E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4F87F255" w14:textId="77777777" w:rsidTr="003C4ABB">
        <w:tc>
          <w:tcPr>
            <w:tcW w:w="4858" w:type="dxa"/>
          </w:tcPr>
          <w:p w14:paraId="26405E56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025FF3DE" w14:textId="0E6FD021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Заместитель начальника</w:t>
            </w:r>
          </w:p>
        </w:tc>
        <w:tc>
          <w:tcPr>
            <w:tcW w:w="5206" w:type="dxa"/>
          </w:tcPr>
          <w:p w14:paraId="2068B307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BA8CFB5" w14:textId="56DC7D2C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Маткаримов А.А.</w:t>
            </w:r>
          </w:p>
          <w:p w14:paraId="46354D7D" w14:textId="07B135E9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05EA7C45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1B4738" w14:textId="6A0FABC2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6E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50654E44" w14:textId="77777777" w:rsidTr="003C4ABB">
        <w:tc>
          <w:tcPr>
            <w:tcW w:w="4858" w:type="dxa"/>
          </w:tcPr>
          <w:p w14:paraId="5A18D22F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15A7CF" w14:textId="05444865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Заместитель начальника</w:t>
            </w:r>
          </w:p>
        </w:tc>
        <w:tc>
          <w:tcPr>
            <w:tcW w:w="5206" w:type="dxa"/>
          </w:tcPr>
          <w:p w14:paraId="571AC76D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9617B1D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Холмухамедов О.Р.</w:t>
            </w:r>
          </w:p>
          <w:p w14:paraId="6BBCCB31" w14:textId="1850BBE3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44CC17D4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D3B220" w14:textId="25DC7379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246BF95F" w14:textId="77777777" w:rsidTr="003C4ABB">
        <w:tc>
          <w:tcPr>
            <w:tcW w:w="4858" w:type="dxa"/>
          </w:tcPr>
          <w:p w14:paraId="22C9BCA2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4B5EEFD" w14:textId="30565F0E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телекоммуникаций</w:t>
            </w:r>
          </w:p>
        </w:tc>
        <w:tc>
          <w:tcPr>
            <w:tcW w:w="5206" w:type="dxa"/>
          </w:tcPr>
          <w:p w14:paraId="3EEE48BF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6699E3A" w14:textId="4AF48F38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__________                    Тургунов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К.А.</w:t>
            </w:r>
          </w:p>
          <w:p w14:paraId="2CE804EB" w14:textId="232C618D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5C1169C9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9E0D2B" w14:textId="5652C1CA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49F5FDEB" w14:textId="77777777" w:rsidTr="003C4ABB">
        <w:tc>
          <w:tcPr>
            <w:tcW w:w="4858" w:type="dxa"/>
          </w:tcPr>
          <w:p w14:paraId="6EFE5B71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B253F45" w14:textId="2F06E0BC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радиосвязи</w:t>
            </w:r>
          </w:p>
        </w:tc>
        <w:tc>
          <w:tcPr>
            <w:tcW w:w="5206" w:type="dxa"/>
          </w:tcPr>
          <w:p w14:paraId="2B2B11DC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E58F4DF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Мамарасулов М.Р.</w:t>
            </w:r>
          </w:p>
          <w:p w14:paraId="25B6E196" w14:textId="31D32BD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73F8F169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A48E5B" w14:textId="40A4B34D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53F7B060" w14:textId="77777777" w:rsidTr="003C4ABB">
        <w:tc>
          <w:tcPr>
            <w:tcW w:w="4858" w:type="dxa"/>
          </w:tcPr>
          <w:p w14:paraId="77A683E1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D99164" w14:textId="4A1E44E6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телерадиовещания</w:t>
            </w:r>
          </w:p>
        </w:tc>
        <w:tc>
          <w:tcPr>
            <w:tcW w:w="5206" w:type="dxa"/>
          </w:tcPr>
          <w:p w14:paraId="49DEE79E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07687D08" w14:textId="1869852B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__________                    Давлядияров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А.М.</w:t>
            </w:r>
          </w:p>
          <w:p w14:paraId="4E914D35" w14:textId="42496C20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4DD924CD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D3A05" w14:textId="753201C3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152CE980" w14:textId="77777777" w:rsidTr="003C4ABB">
        <w:tc>
          <w:tcPr>
            <w:tcW w:w="4858" w:type="dxa"/>
          </w:tcPr>
          <w:p w14:paraId="48EE2614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35E92A8" w14:textId="7337B650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передачи данных</w:t>
            </w:r>
          </w:p>
        </w:tc>
        <w:tc>
          <w:tcPr>
            <w:tcW w:w="5206" w:type="dxa"/>
          </w:tcPr>
          <w:p w14:paraId="08E0A7F5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D981029" w14:textId="3D7587D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Алимов С.Р.</w:t>
            </w:r>
          </w:p>
          <w:p w14:paraId="3DB0CA8A" w14:textId="636763E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4256DB36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9487DD" w14:textId="69F52BAC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0D967969" w14:textId="77777777" w:rsidTr="003C4ABB">
        <w:tc>
          <w:tcPr>
            <w:tcW w:w="4858" w:type="dxa"/>
          </w:tcPr>
          <w:p w14:paraId="032B9D86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B46C64B" w14:textId="77777777" w:rsidR="003C4ABB" w:rsidRPr="00B81F96" w:rsidRDefault="003C4ABB" w:rsidP="003C4ABB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81F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Отдел по надзору</w:t>
            </w:r>
          </w:p>
          <w:p w14:paraId="36A193EF" w14:textId="2531EFF6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 сфере информационных технологий</w:t>
            </w:r>
          </w:p>
        </w:tc>
        <w:tc>
          <w:tcPr>
            <w:tcW w:w="5206" w:type="dxa"/>
          </w:tcPr>
          <w:p w14:paraId="3B279C47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9A32848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Балтаев Р.Д.</w:t>
            </w:r>
          </w:p>
          <w:p w14:paraId="034D3FDB" w14:textId="10706E50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4597650A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B4FE8E" w14:textId="7E07A353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</w:p>
        </w:tc>
      </w:tr>
      <w:tr w:rsidR="003C4ABB" w:rsidRPr="00B81F96" w14:paraId="42339D41" w14:textId="77777777" w:rsidTr="003C4ABB">
        <w:tc>
          <w:tcPr>
            <w:tcW w:w="4858" w:type="dxa"/>
          </w:tcPr>
          <w:p w14:paraId="265A3BF7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144A594" w14:textId="6EBB32B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Отдел информационной безопасности</w:t>
            </w:r>
          </w:p>
        </w:tc>
        <w:tc>
          <w:tcPr>
            <w:tcW w:w="5206" w:type="dxa"/>
          </w:tcPr>
          <w:p w14:paraId="6C74C14D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628945E" w14:textId="7CF08338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Сабиров У.К.</w:t>
            </w:r>
          </w:p>
          <w:p w14:paraId="6DD0BB7A" w14:textId="44449AED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7BB535A5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190FC80" w14:textId="423C71F4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</w:tr>
      <w:tr w:rsidR="003C4ABB" w:rsidRPr="00B81F96" w14:paraId="2A4CF84B" w14:textId="77777777" w:rsidTr="003C4ABB">
        <w:tc>
          <w:tcPr>
            <w:tcW w:w="4858" w:type="dxa"/>
          </w:tcPr>
          <w:p w14:paraId="66E9C38B" w14:textId="77777777" w:rsidR="003C4ABB" w:rsidRPr="003C4ABB" w:rsidRDefault="003C4ABB" w:rsidP="003C4ABB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6FC1379" w14:textId="67080B56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Отдел по управлению корпоративной сети</w:t>
            </w:r>
          </w:p>
        </w:tc>
        <w:tc>
          <w:tcPr>
            <w:tcW w:w="5206" w:type="dxa"/>
          </w:tcPr>
          <w:p w14:paraId="1F83F9CD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512F615" w14:textId="40086376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Файзиев Ф.М.</w:t>
            </w:r>
          </w:p>
          <w:p w14:paraId="6377377A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6F9837D5" w14:textId="77777777" w:rsidR="003C4ABB" w:rsidRPr="003C4ABB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A2D187" w14:textId="77777777" w:rsidR="003C4ABB" w:rsidRPr="00B81F96" w:rsidRDefault="003C4ABB" w:rsidP="003C4ABB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“___”______________________2021 г.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</w:tr>
    </w:tbl>
    <w:p w14:paraId="73359FC4" w14:textId="77777777" w:rsidR="00464792" w:rsidRPr="00B81F96" w:rsidRDefault="00464792" w:rsidP="00E75C9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FFD1279" w14:textId="77777777" w:rsidR="00E75C93" w:rsidRPr="00B81F96" w:rsidRDefault="00E75C93" w:rsidP="00E73AAF">
      <w:pPr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lastRenderedPageBreak/>
        <w:t>СОДЕРЖАНИЕ</w:t>
      </w:r>
    </w:p>
    <w:p w14:paraId="1ABA81FA" w14:textId="77777777" w:rsidR="00D112BB" w:rsidRPr="00B81F96" w:rsidRDefault="00D112BB" w:rsidP="00E75C9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00191B62" w14:textId="27DD6F9E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12275B">
        <w:rPr>
          <w:rFonts w:ascii="Times New Roman" w:hAnsi="Times New Roman" w:cs="Times New Roman"/>
        </w:rPr>
        <w:t>1.</w:t>
      </w:r>
      <w:r w:rsidRPr="0012275B">
        <w:rPr>
          <w:rFonts w:ascii="Times New Roman" w:hAnsi="Times New Roman" w:cs="Times New Roman"/>
        </w:rPr>
        <w:tab/>
      </w:r>
      <w:bookmarkStart w:id="1" w:name="_Hlk32490735"/>
      <w:r w:rsidRPr="0012275B">
        <w:rPr>
          <w:rFonts w:ascii="Times New Roman" w:hAnsi="Times New Roman" w:cs="Times New Roman"/>
        </w:rPr>
        <w:t>Общие сведения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4</w:t>
      </w:r>
    </w:p>
    <w:p w14:paraId="5E3C1D9F" w14:textId="13A24D64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1.1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</w:r>
      <w:r w:rsidR="00BA7E37" w:rsidRPr="00B81F96">
        <w:rPr>
          <w:rFonts w:ascii="Times New Roman" w:hAnsi="Times New Roman" w:cs="Times New Roman"/>
        </w:rPr>
        <w:t>Полное наименование ИС</w:t>
      </w:r>
      <w:r w:rsidR="00C4374B">
        <w:rPr>
          <w:rFonts w:ascii="Times New Roman" w:hAnsi="Times New Roman" w:cs="Times New Roman"/>
        </w:rPr>
        <w:t xml:space="preserve"> </w:t>
      </w:r>
      <w:r w:rsidR="00FD3282" w:rsidRPr="00AC7AC3">
        <w:rPr>
          <w:rFonts w:ascii="Times New Roman" w:hAnsi="Times New Roman" w:cs="Times New Roman"/>
        </w:rPr>
        <w:t>и ее условное обозначение</w:t>
      </w:r>
      <w:r w:rsidR="00C4374B">
        <w:rPr>
          <w:rFonts w:ascii="Times New Roman" w:hAnsi="Times New Roman" w:cs="Times New Roman"/>
        </w:rPr>
        <w:t xml:space="preserve">   </w:t>
      </w:r>
      <w:r w:rsidR="00FD3282">
        <w:rPr>
          <w:rFonts w:ascii="Times New Roman" w:hAnsi="Times New Roman" w:cs="Times New Roman"/>
        </w:rPr>
        <w:t xml:space="preserve">                                               4</w:t>
      </w:r>
    </w:p>
    <w:p w14:paraId="43493E3F" w14:textId="43A11733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1.2</w:t>
      </w:r>
      <w:r w:rsidR="00AB1A33" w:rsidRPr="00B81F96">
        <w:rPr>
          <w:rFonts w:ascii="Times New Roman" w:hAnsi="Times New Roman" w:cs="Times New Roman"/>
        </w:rPr>
        <w:t>.</w:t>
      </w:r>
      <w:r w:rsidR="00BA7E37" w:rsidRPr="00B81F96">
        <w:rPr>
          <w:rFonts w:ascii="Times New Roman" w:hAnsi="Times New Roman" w:cs="Times New Roman"/>
        </w:rPr>
        <w:t xml:space="preserve"> Наименование организаций заказчика и разработчика 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4</w:t>
      </w:r>
    </w:p>
    <w:p w14:paraId="6BE5C40F" w14:textId="0ADBEE70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1.3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</w:r>
      <w:r w:rsidR="00BA7E37" w:rsidRPr="00B81F96">
        <w:rPr>
          <w:rFonts w:ascii="Times New Roman" w:hAnsi="Times New Roman" w:cs="Times New Roman"/>
        </w:rPr>
        <w:t>Перечень документов, на основании которых создается 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4</w:t>
      </w:r>
    </w:p>
    <w:p w14:paraId="689F7719" w14:textId="7FC6DB6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1.4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</w:r>
      <w:r w:rsidR="00BA7E37" w:rsidRPr="00B81F96">
        <w:rPr>
          <w:rFonts w:ascii="Times New Roman" w:hAnsi="Times New Roman" w:cs="Times New Roman"/>
        </w:rPr>
        <w:t>Плановые сроки начала и окончания работ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4</w:t>
      </w:r>
    </w:p>
    <w:p w14:paraId="48A8D977" w14:textId="3819A448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1.5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</w:r>
      <w:r w:rsidR="00BA7E37" w:rsidRPr="00B81F96">
        <w:rPr>
          <w:rFonts w:ascii="Times New Roman" w:hAnsi="Times New Roman" w:cs="Times New Roman"/>
        </w:rPr>
        <w:t>Порядок оформления и предъявления результатов работ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4</w:t>
      </w:r>
    </w:p>
    <w:p w14:paraId="569CEE37" w14:textId="4FC56233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2.</w:t>
      </w:r>
      <w:r w:rsidRPr="00B81F96">
        <w:rPr>
          <w:rFonts w:ascii="Times New Roman" w:hAnsi="Times New Roman" w:cs="Times New Roman"/>
        </w:rPr>
        <w:tab/>
        <w:t>Назначение и цели создания системы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5</w:t>
      </w:r>
    </w:p>
    <w:p w14:paraId="5D6B87AD" w14:textId="7857C001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2.1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Назначение системы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5</w:t>
      </w:r>
    </w:p>
    <w:p w14:paraId="0140CD92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2.2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Цели создания системы</w:t>
      </w:r>
      <w:r w:rsidR="00A703F9" w:rsidRPr="00B81F96">
        <w:rPr>
          <w:rFonts w:ascii="Times New Roman" w:hAnsi="Times New Roman" w:cs="Times New Roman"/>
        </w:rPr>
        <w:t xml:space="preserve">        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50482E" w:rsidRPr="00B81F96">
        <w:rPr>
          <w:rFonts w:ascii="Times New Roman" w:hAnsi="Times New Roman" w:cs="Times New Roman"/>
        </w:rPr>
        <w:t>5</w:t>
      </w:r>
    </w:p>
    <w:p w14:paraId="2E1B05B9" w14:textId="65AF3764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3.</w:t>
      </w:r>
      <w:r w:rsidRPr="00B81F96">
        <w:rPr>
          <w:rFonts w:ascii="Times New Roman" w:hAnsi="Times New Roman" w:cs="Times New Roman"/>
        </w:rPr>
        <w:tab/>
        <w:t>Характеристики объекта информатизации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6</w:t>
      </w:r>
    </w:p>
    <w:p w14:paraId="5DB76013" w14:textId="527740E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3.1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Краткие сведения об объекте информатизации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F4373E">
        <w:rPr>
          <w:rFonts w:ascii="Times New Roman" w:hAnsi="Times New Roman" w:cs="Times New Roman"/>
        </w:rPr>
        <w:t>6</w:t>
      </w:r>
    </w:p>
    <w:p w14:paraId="5EEDA463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3.2.</w:t>
      </w:r>
      <w:r w:rsidRPr="00B81F96">
        <w:rPr>
          <w:rFonts w:ascii="Times New Roman" w:hAnsi="Times New Roman" w:cs="Times New Roman"/>
        </w:rPr>
        <w:tab/>
        <w:t>Краткие сведения о текущем процессе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50482E" w:rsidRPr="00B81F96">
        <w:rPr>
          <w:rFonts w:ascii="Times New Roman" w:hAnsi="Times New Roman" w:cs="Times New Roman"/>
        </w:rPr>
        <w:t>6</w:t>
      </w:r>
    </w:p>
    <w:p w14:paraId="5DC84646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3.3.</w:t>
      </w:r>
      <w:r w:rsidRPr="00B81F96">
        <w:rPr>
          <w:rFonts w:ascii="Times New Roman" w:hAnsi="Times New Roman" w:cs="Times New Roman"/>
        </w:rPr>
        <w:tab/>
        <w:t>Сведения об условиях эксплуатации объекта информатизации и характеристика</w:t>
      </w:r>
    </w:p>
    <w:p w14:paraId="673CE33D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окружающей среды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50482E" w:rsidRPr="00B81F96">
        <w:rPr>
          <w:rFonts w:ascii="Times New Roman" w:hAnsi="Times New Roman" w:cs="Times New Roman"/>
        </w:rPr>
        <w:t>6</w:t>
      </w:r>
    </w:p>
    <w:p w14:paraId="25E68603" w14:textId="666A414E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</w:t>
      </w:r>
      <w:r w:rsidRPr="00B81F96">
        <w:rPr>
          <w:rFonts w:ascii="Times New Roman" w:hAnsi="Times New Roman" w:cs="Times New Roman"/>
        </w:rPr>
        <w:tab/>
        <w:t xml:space="preserve">Требования к </w:t>
      </w:r>
      <w:r w:rsidR="006C3A8F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D91B32" w:rsidRPr="00B81F96">
        <w:rPr>
          <w:rFonts w:ascii="Times New Roman" w:hAnsi="Times New Roman" w:cs="Times New Roman"/>
        </w:rPr>
        <w:tab/>
      </w:r>
      <w:r w:rsidR="00DE34B0" w:rsidRPr="00B81F96">
        <w:rPr>
          <w:rFonts w:ascii="Times New Roman" w:hAnsi="Times New Roman" w:cs="Times New Roman"/>
        </w:rPr>
        <w:t>7</w:t>
      </w:r>
    </w:p>
    <w:p w14:paraId="17AFD551" w14:textId="155832A4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</w:t>
      </w:r>
      <w:r w:rsidR="00AB1A33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 xml:space="preserve">Требования к </w:t>
      </w:r>
      <w:r w:rsidR="006C3A8F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 xml:space="preserve"> в целом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D91B32" w:rsidRPr="00B81F96">
        <w:rPr>
          <w:rFonts w:ascii="Times New Roman" w:hAnsi="Times New Roman" w:cs="Times New Roman"/>
        </w:rPr>
        <w:tab/>
      </w:r>
      <w:r w:rsidR="00DE34B0" w:rsidRPr="00B81F96">
        <w:rPr>
          <w:rFonts w:ascii="Times New Roman" w:hAnsi="Times New Roman" w:cs="Times New Roman"/>
        </w:rPr>
        <w:t>7</w:t>
      </w:r>
    </w:p>
    <w:p w14:paraId="4F974F0E" w14:textId="309FD17B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4.1.1.  Требования к структуре и функционированию </w:t>
      </w:r>
      <w:r w:rsidR="00D91B32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D91B32" w:rsidRPr="00B81F96">
        <w:rPr>
          <w:rFonts w:ascii="Times New Roman" w:hAnsi="Times New Roman" w:cs="Times New Roman"/>
        </w:rPr>
        <w:tab/>
      </w:r>
      <w:r w:rsidR="00DE34B0" w:rsidRPr="00B81F96">
        <w:rPr>
          <w:rFonts w:ascii="Times New Roman" w:hAnsi="Times New Roman" w:cs="Times New Roman"/>
        </w:rPr>
        <w:t>7</w:t>
      </w:r>
    </w:p>
    <w:p w14:paraId="7E3416A6" w14:textId="62E4470A" w:rsidR="00D91B32" w:rsidRPr="00B81F96" w:rsidRDefault="00D91B32" w:rsidP="00D91B32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4.1.2. Требования к </w:t>
      </w:r>
      <w:r w:rsidR="00740C7A" w:rsidRPr="00B81F96">
        <w:rPr>
          <w:rFonts w:ascii="Times New Roman" w:hAnsi="Times New Roman" w:cs="Times New Roman"/>
        </w:rPr>
        <w:t>взаимодействию</w:t>
      </w:r>
      <w:r w:rsidRPr="00B81F96">
        <w:rPr>
          <w:rFonts w:ascii="Times New Roman" w:hAnsi="Times New Roman" w:cs="Times New Roman"/>
        </w:rPr>
        <w:t xml:space="preserve"> со сторонними информационными системами</w:t>
      </w:r>
      <w:r w:rsidR="00211E77">
        <w:rPr>
          <w:rFonts w:ascii="Times New Roman" w:hAnsi="Times New Roman" w:cs="Times New Roman"/>
        </w:rPr>
        <w:tab/>
        <w:t>10</w:t>
      </w:r>
    </w:p>
    <w:p w14:paraId="7AC0A2A0" w14:textId="2DAB1FE5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D91B32" w:rsidRPr="00B81F96">
        <w:rPr>
          <w:rFonts w:ascii="Times New Roman" w:hAnsi="Times New Roman" w:cs="Times New Roman"/>
        </w:rPr>
        <w:t>3</w:t>
      </w:r>
      <w:r w:rsidRPr="00B81F96">
        <w:rPr>
          <w:rFonts w:ascii="Times New Roman" w:hAnsi="Times New Roman" w:cs="Times New Roman"/>
        </w:rPr>
        <w:t xml:space="preserve">.  Требования к численности и квалификации </w:t>
      </w:r>
      <w:r w:rsidR="00797F46" w:rsidRPr="00B81F96">
        <w:rPr>
          <w:rFonts w:ascii="Times New Roman" w:hAnsi="Times New Roman" w:cs="Times New Roman"/>
        </w:rPr>
        <w:t>пользователей</w:t>
      </w:r>
      <w:r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br/>
        <w:t>работы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DE34B0" w:rsidRPr="00B81F96">
        <w:rPr>
          <w:rFonts w:ascii="Times New Roman" w:hAnsi="Times New Roman" w:cs="Times New Roman"/>
        </w:rPr>
        <w:t>0</w:t>
      </w:r>
    </w:p>
    <w:p w14:paraId="4B2BCC76" w14:textId="40986A69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4</w:t>
      </w:r>
      <w:r w:rsidRPr="00B81F96">
        <w:rPr>
          <w:rFonts w:ascii="Times New Roman" w:hAnsi="Times New Roman" w:cs="Times New Roman"/>
        </w:rPr>
        <w:t>.  Показатели назначения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2</w:t>
      </w:r>
    </w:p>
    <w:p w14:paraId="6A4F99EA" w14:textId="04BD05F3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5</w:t>
      </w:r>
      <w:r w:rsidRPr="00B81F96">
        <w:rPr>
          <w:rFonts w:ascii="Times New Roman" w:hAnsi="Times New Roman" w:cs="Times New Roman"/>
        </w:rPr>
        <w:t>.  Требования к надежности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3</w:t>
      </w:r>
    </w:p>
    <w:p w14:paraId="0AD0980D" w14:textId="469CF175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6</w:t>
      </w:r>
      <w:r w:rsidRPr="00B81F96">
        <w:rPr>
          <w:rFonts w:ascii="Times New Roman" w:hAnsi="Times New Roman" w:cs="Times New Roman"/>
        </w:rPr>
        <w:t>.  Требования безопасности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4</w:t>
      </w:r>
    </w:p>
    <w:p w14:paraId="7F65EFBA" w14:textId="16265106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7</w:t>
      </w:r>
      <w:r w:rsidRPr="00B81F96">
        <w:rPr>
          <w:rFonts w:ascii="Times New Roman" w:hAnsi="Times New Roman" w:cs="Times New Roman"/>
        </w:rPr>
        <w:t>.  Требования к эргономике и технической эстетике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7</w:t>
      </w:r>
    </w:p>
    <w:p w14:paraId="04AABDF1" w14:textId="7715BBC2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8</w:t>
      </w:r>
      <w:r w:rsidRPr="00B81F96">
        <w:rPr>
          <w:rFonts w:ascii="Times New Roman" w:hAnsi="Times New Roman" w:cs="Times New Roman"/>
        </w:rPr>
        <w:t>.  Требования к транспортабельности</w:t>
      </w:r>
      <w:r w:rsidR="00904A6C" w:rsidRPr="00B81F96">
        <w:rPr>
          <w:rFonts w:ascii="Times New Roman" w:hAnsi="Times New Roman" w:cs="Times New Roman"/>
        </w:rPr>
        <w:t xml:space="preserve"> для </w:t>
      </w:r>
      <w:r w:rsidR="00740C7A" w:rsidRPr="00B81F96">
        <w:rPr>
          <w:rFonts w:ascii="Times New Roman" w:hAnsi="Times New Roman" w:cs="Times New Roman"/>
        </w:rPr>
        <w:t>подвижных</w:t>
      </w:r>
      <w:r w:rsidR="00904A6C" w:rsidRPr="00B81F96">
        <w:rPr>
          <w:rFonts w:ascii="Times New Roman" w:hAnsi="Times New Roman" w:cs="Times New Roman"/>
        </w:rPr>
        <w:t xml:space="preserve"> ИС</w:t>
      </w:r>
      <w:r w:rsidR="00904A6C"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7</w:t>
      </w:r>
    </w:p>
    <w:p w14:paraId="25457455" w14:textId="01D87ADC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</w:t>
      </w:r>
      <w:r w:rsidR="00904A6C" w:rsidRPr="00B81F96">
        <w:rPr>
          <w:rFonts w:ascii="Times New Roman" w:hAnsi="Times New Roman" w:cs="Times New Roman"/>
        </w:rPr>
        <w:t>9</w:t>
      </w:r>
      <w:r w:rsidRPr="00B81F96">
        <w:rPr>
          <w:rFonts w:ascii="Times New Roman" w:hAnsi="Times New Roman" w:cs="Times New Roman"/>
        </w:rPr>
        <w:t xml:space="preserve">.  Требования к эксплуатации, техническому обслуживанию, ремонту и хранению компонентов </w:t>
      </w:r>
      <w:r w:rsidR="00904A6C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904A6C" w:rsidRPr="00B81F96">
        <w:rPr>
          <w:rFonts w:ascii="Times New Roman" w:hAnsi="Times New Roman" w:cs="Times New Roman"/>
        </w:rPr>
        <w:tab/>
      </w:r>
      <w:r w:rsidR="00904A6C"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1</w:t>
      </w:r>
      <w:r w:rsidR="00211E77">
        <w:rPr>
          <w:rFonts w:ascii="Times New Roman" w:hAnsi="Times New Roman" w:cs="Times New Roman"/>
        </w:rPr>
        <w:t>7</w:t>
      </w:r>
    </w:p>
    <w:p w14:paraId="76C8AF3D" w14:textId="0A89E17A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4.1.1</w:t>
      </w:r>
      <w:r w:rsidR="00754305" w:rsidRPr="00B81F96">
        <w:rPr>
          <w:rFonts w:ascii="Times New Roman" w:hAnsi="Times New Roman" w:cs="Times New Roman"/>
        </w:rPr>
        <w:t>0</w:t>
      </w:r>
      <w:r w:rsidRPr="00B81F96">
        <w:rPr>
          <w:rFonts w:ascii="Times New Roman" w:hAnsi="Times New Roman" w:cs="Times New Roman"/>
        </w:rPr>
        <w:t>. Требования к патентной и лицензионной чистоте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18</w:t>
      </w:r>
    </w:p>
    <w:p w14:paraId="0BF79E7D" w14:textId="00BF4842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4.1.1</w:t>
      </w:r>
      <w:r w:rsidR="00754305" w:rsidRPr="00B81F96">
        <w:rPr>
          <w:rFonts w:ascii="Times New Roman" w:hAnsi="Times New Roman" w:cs="Times New Roman"/>
        </w:rPr>
        <w:t>1</w:t>
      </w:r>
      <w:r w:rsidRPr="00B81F96">
        <w:rPr>
          <w:rFonts w:ascii="Times New Roman" w:hAnsi="Times New Roman" w:cs="Times New Roman"/>
        </w:rPr>
        <w:t>. Требования по стандартизации и унификации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18</w:t>
      </w:r>
    </w:p>
    <w:p w14:paraId="3587E778" w14:textId="49728921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4.1.1</w:t>
      </w:r>
      <w:r w:rsidR="00754305" w:rsidRPr="00B81F96">
        <w:rPr>
          <w:rFonts w:ascii="Times New Roman" w:hAnsi="Times New Roman" w:cs="Times New Roman"/>
        </w:rPr>
        <w:t>2</w:t>
      </w:r>
      <w:r w:rsidRPr="00B81F96">
        <w:rPr>
          <w:rFonts w:ascii="Times New Roman" w:hAnsi="Times New Roman" w:cs="Times New Roman"/>
        </w:rPr>
        <w:t>. Дополнительные требования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DE34B0" w:rsidRPr="00B81F96">
        <w:rPr>
          <w:rFonts w:ascii="Times New Roman" w:hAnsi="Times New Roman" w:cs="Times New Roman"/>
        </w:rPr>
        <w:t>18</w:t>
      </w:r>
    </w:p>
    <w:p w14:paraId="39C7BA11" w14:textId="51BE8634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4.2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 xml:space="preserve">     </w:t>
      </w:r>
      <w:r w:rsidR="00DD3ED4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Требования к функциям</w:t>
      </w:r>
      <w:r w:rsidR="001448DC" w:rsidRPr="00B81F96">
        <w:rPr>
          <w:rFonts w:ascii="Times New Roman" w:hAnsi="Times New Roman" w:cs="Times New Roman"/>
        </w:rPr>
        <w:t xml:space="preserve"> (задачам)</w:t>
      </w:r>
      <w:r w:rsidRPr="00B81F96">
        <w:rPr>
          <w:rFonts w:ascii="Times New Roman" w:hAnsi="Times New Roman" w:cs="Times New Roman"/>
        </w:rPr>
        <w:t xml:space="preserve">, выполняемым </w:t>
      </w:r>
      <w:r w:rsidR="001448DC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1448DC"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19</w:t>
      </w:r>
    </w:p>
    <w:p w14:paraId="3E39DEFD" w14:textId="53ED1CF3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 xml:space="preserve">    </w:t>
      </w:r>
      <w:r w:rsidR="00DD3ED4" w:rsidRPr="00B81F96">
        <w:rPr>
          <w:rFonts w:ascii="Times New Roman" w:hAnsi="Times New Roman" w:cs="Times New Roman"/>
        </w:rPr>
        <w:t xml:space="preserve">  </w:t>
      </w:r>
      <w:r w:rsidRPr="00B81F96">
        <w:rPr>
          <w:rFonts w:ascii="Times New Roman" w:hAnsi="Times New Roman" w:cs="Times New Roman"/>
        </w:rPr>
        <w:t>Требования к видам обеспечения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2</w:t>
      </w:r>
      <w:r w:rsidR="00211E77">
        <w:rPr>
          <w:rFonts w:ascii="Times New Roman" w:hAnsi="Times New Roman" w:cs="Times New Roman"/>
        </w:rPr>
        <w:t>5</w:t>
      </w:r>
    </w:p>
    <w:p w14:paraId="4D2C6E52" w14:textId="2398388E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4.3.1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математическому обеспечению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2</w:t>
      </w:r>
      <w:r w:rsidR="00211E77">
        <w:rPr>
          <w:rFonts w:ascii="Times New Roman" w:hAnsi="Times New Roman" w:cs="Times New Roman"/>
        </w:rPr>
        <w:t>5</w:t>
      </w:r>
    </w:p>
    <w:p w14:paraId="3C911489" w14:textId="1F6848C3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4.3.2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ин</w:t>
      </w:r>
      <w:r w:rsidR="00211E77">
        <w:rPr>
          <w:rFonts w:ascii="Times New Roman" w:hAnsi="Times New Roman" w:cs="Times New Roman"/>
        </w:rPr>
        <w:t>формационному обеспечению</w:t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  <w:t>25</w:t>
      </w:r>
    </w:p>
    <w:p w14:paraId="24CD8FF5" w14:textId="100DFCFB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4.3.3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лин</w:t>
      </w:r>
      <w:r w:rsidR="00211E77">
        <w:rPr>
          <w:rFonts w:ascii="Times New Roman" w:hAnsi="Times New Roman" w:cs="Times New Roman"/>
        </w:rPr>
        <w:t>гвистическому обеспечению</w:t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  <w:t>26</w:t>
      </w:r>
    </w:p>
    <w:p w14:paraId="7D1868B7" w14:textId="678A8319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4.3.4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 xml:space="preserve">Требования к </w:t>
      </w:r>
      <w:r w:rsidR="00211E77">
        <w:rPr>
          <w:rFonts w:ascii="Times New Roman" w:hAnsi="Times New Roman" w:cs="Times New Roman"/>
        </w:rPr>
        <w:t>программному обеспечению</w:t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ab/>
        <w:t>27</w:t>
      </w:r>
    </w:p>
    <w:p w14:paraId="2C7635F5" w14:textId="347868CD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4.3.5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техническому обеспечению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2</w:t>
      </w:r>
      <w:r w:rsidR="00211E77">
        <w:rPr>
          <w:rFonts w:ascii="Times New Roman" w:hAnsi="Times New Roman" w:cs="Times New Roman"/>
        </w:rPr>
        <w:t>7</w:t>
      </w:r>
    </w:p>
    <w:p w14:paraId="0FC7256C" w14:textId="1F4C935C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</w:t>
      </w:r>
      <w:r w:rsidR="00754305" w:rsidRPr="00B81F96">
        <w:rPr>
          <w:rFonts w:ascii="Times New Roman" w:hAnsi="Times New Roman" w:cs="Times New Roman"/>
        </w:rPr>
        <w:t>6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организационному обеспечению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2</w:t>
      </w:r>
      <w:r w:rsidR="00211E77">
        <w:rPr>
          <w:rFonts w:ascii="Times New Roman" w:hAnsi="Times New Roman" w:cs="Times New Roman"/>
        </w:rPr>
        <w:t>8</w:t>
      </w:r>
    </w:p>
    <w:p w14:paraId="65F34E77" w14:textId="2D7D61F7" w:rsidR="00E75C93" w:rsidRPr="00B81F96" w:rsidRDefault="00E75C93" w:rsidP="00E75C93">
      <w:pPr>
        <w:tabs>
          <w:tab w:val="left" w:pos="993"/>
        </w:tabs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4.3.</w:t>
      </w:r>
      <w:r w:rsidR="00754305" w:rsidRPr="00B81F96">
        <w:rPr>
          <w:rFonts w:ascii="Times New Roman" w:hAnsi="Times New Roman" w:cs="Times New Roman"/>
        </w:rPr>
        <w:t>7</w:t>
      </w:r>
      <w:r w:rsidR="00662CE6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ab/>
        <w:t>Требования к методическому обеспечению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  <w:t>2</w:t>
      </w:r>
      <w:r w:rsidR="00211E77">
        <w:rPr>
          <w:rFonts w:ascii="Times New Roman" w:hAnsi="Times New Roman" w:cs="Times New Roman"/>
        </w:rPr>
        <w:t>8</w:t>
      </w:r>
    </w:p>
    <w:p w14:paraId="421607D8" w14:textId="0941AE8B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5.</w:t>
      </w:r>
      <w:r w:rsidRPr="00B81F96">
        <w:rPr>
          <w:rFonts w:ascii="Times New Roman" w:hAnsi="Times New Roman" w:cs="Times New Roman"/>
        </w:rPr>
        <w:tab/>
        <w:t>Состав и содержание работ по созданию</w:t>
      </w:r>
      <w:r w:rsidR="001448DC" w:rsidRPr="00B81F96">
        <w:rPr>
          <w:rFonts w:ascii="Times New Roman" w:hAnsi="Times New Roman" w:cs="Times New Roman"/>
        </w:rPr>
        <w:t xml:space="preserve"> 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1448DC"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29</w:t>
      </w:r>
    </w:p>
    <w:p w14:paraId="6237B06D" w14:textId="0552010C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6.</w:t>
      </w:r>
      <w:r w:rsidRPr="00B81F96">
        <w:rPr>
          <w:rFonts w:ascii="Times New Roman" w:hAnsi="Times New Roman" w:cs="Times New Roman"/>
        </w:rPr>
        <w:tab/>
        <w:t xml:space="preserve">Порядок контроля и приемки </w:t>
      </w:r>
      <w:r w:rsidR="00D50206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D50206"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30</w:t>
      </w:r>
    </w:p>
    <w:p w14:paraId="0D781FF7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7.</w:t>
      </w:r>
      <w:r w:rsidRPr="00B81F96">
        <w:rPr>
          <w:rFonts w:ascii="Times New Roman" w:hAnsi="Times New Roman" w:cs="Times New Roman"/>
        </w:rPr>
        <w:tab/>
        <w:t xml:space="preserve">Требования к составу и содержанию работ по подготовке системы к вводу в </w:t>
      </w:r>
    </w:p>
    <w:p w14:paraId="546EFC74" w14:textId="0B2BE948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действие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31</w:t>
      </w:r>
    </w:p>
    <w:p w14:paraId="40D7D10C" w14:textId="79721339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8.</w:t>
      </w:r>
      <w:r w:rsidRPr="00B81F96">
        <w:rPr>
          <w:rFonts w:ascii="Times New Roman" w:hAnsi="Times New Roman" w:cs="Times New Roman"/>
        </w:rPr>
        <w:tab/>
        <w:t>Требования к документированию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</w:rPr>
        <w:tab/>
      </w:r>
      <w:r w:rsidR="00211E77">
        <w:rPr>
          <w:rFonts w:ascii="Times New Roman" w:hAnsi="Times New Roman" w:cs="Times New Roman"/>
        </w:rPr>
        <w:t>31</w:t>
      </w:r>
    </w:p>
    <w:p w14:paraId="327B8A35" w14:textId="3C02B79F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 </w:t>
      </w:r>
      <w:bookmarkEnd w:id="1"/>
    </w:p>
    <w:p w14:paraId="1E4DA149" w14:textId="77777777" w:rsidR="00BA7E37" w:rsidRPr="00B81F96" w:rsidRDefault="00BA7E37" w:rsidP="00D112BB">
      <w:pPr>
        <w:ind w:firstLine="284"/>
        <w:rPr>
          <w:rFonts w:ascii="Times New Roman" w:hAnsi="Times New Roman" w:cs="Times New Roman"/>
          <w:b/>
          <w:bCs/>
        </w:rPr>
      </w:pPr>
    </w:p>
    <w:p w14:paraId="333DF519" w14:textId="3F281F34" w:rsidR="00BA7E37" w:rsidRPr="00B81F96" w:rsidRDefault="00BA7E37" w:rsidP="00D112BB">
      <w:pPr>
        <w:ind w:firstLine="284"/>
        <w:rPr>
          <w:rFonts w:ascii="Times New Roman" w:hAnsi="Times New Roman" w:cs="Times New Roman"/>
          <w:b/>
          <w:bCs/>
        </w:rPr>
      </w:pPr>
    </w:p>
    <w:p w14:paraId="0141D12E" w14:textId="55028988" w:rsidR="004F7799" w:rsidRPr="00B81F96" w:rsidRDefault="004F7799" w:rsidP="00D112BB">
      <w:pPr>
        <w:ind w:firstLine="284"/>
        <w:rPr>
          <w:rFonts w:ascii="Times New Roman" w:hAnsi="Times New Roman" w:cs="Times New Roman"/>
          <w:b/>
          <w:bCs/>
        </w:rPr>
      </w:pPr>
    </w:p>
    <w:p w14:paraId="5D630C9C" w14:textId="3BE798AF" w:rsidR="004F7799" w:rsidRPr="00B81F96" w:rsidRDefault="004F7799" w:rsidP="00D112BB">
      <w:pPr>
        <w:ind w:firstLine="284"/>
        <w:rPr>
          <w:rFonts w:ascii="Times New Roman" w:hAnsi="Times New Roman" w:cs="Times New Roman"/>
          <w:b/>
          <w:bCs/>
        </w:rPr>
      </w:pPr>
    </w:p>
    <w:p w14:paraId="3ED94D83" w14:textId="77777777" w:rsidR="004F7799" w:rsidRPr="00B81F96" w:rsidRDefault="004F7799" w:rsidP="00D112BB">
      <w:pPr>
        <w:ind w:firstLine="284"/>
        <w:rPr>
          <w:rFonts w:ascii="Times New Roman" w:hAnsi="Times New Roman" w:cs="Times New Roman"/>
          <w:b/>
          <w:bCs/>
        </w:rPr>
      </w:pPr>
    </w:p>
    <w:p w14:paraId="4871ECB8" w14:textId="23313EAB" w:rsidR="00E75C93" w:rsidRPr="00B81F96" w:rsidRDefault="00E75C93" w:rsidP="00D112BB">
      <w:pPr>
        <w:ind w:firstLine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lastRenderedPageBreak/>
        <w:t>1.</w:t>
      </w:r>
      <w:r w:rsidRPr="00B81F96">
        <w:rPr>
          <w:rFonts w:ascii="Times New Roman" w:hAnsi="Times New Roman" w:cs="Times New Roman"/>
          <w:b/>
          <w:bCs/>
        </w:rPr>
        <w:tab/>
        <w:t>Общие сведения</w:t>
      </w:r>
    </w:p>
    <w:p w14:paraId="55932409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08DA5B45" w14:textId="5D65457B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1.1.</w:t>
      </w:r>
      <w:r w:rsidRPr="00B81F96">
        <w:rPr>
          <w:rFonts w:ascii="Times New Roman" w:hAnsi="Times New Roman" w:cs="Times New Roman"/>
        </w:rPr>
        <w:tab/>
      </w:r>
      <w:r w:rsidRPr="00B81F96">
        <w:rPr>
          <w:rFonts w:ascii="Times New Roman" w:hAnsi="Times New Roman" w:cs="Times New Roman"/>
          <w:b/>
          <w:bCs/>
        </w:rPr>
        <w:t>Полное наименование системы</w:t>
      </w:r>
    </w:p>
    <w:p w14:paraId="3BEC0C0E" w14:textId="77777777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</w:p>
    <w:p w14:paraId="381E19F4" w14:textId="12FB045C" w:rsidR="00A7372E" w:rsidRDefault="00E75C93" w:rsidP="0024064D">
      <w:pPr>
        <w:ind w:left="284" w:firstLine="42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</w:rPr>
        <w:t>Полное наименование системы:</w:t>
      </w:r>
      <w:r w:rsidR="00E44CA9">
        <w:rPr>
          <w:rFonts w:ascii="Times New Roman" w:hAnsi="Times New Roman" w:cs="Times New Roman"/>
        </w:rPr>
        <w:t xml:space="preserve"> </w:t>
      </w:r>
      <w:r w:rsidR="00A121B4" w:rsidRPr="00B81F96">
        <w:rPr>
          <w:rFonts w:ascii="Times New Roman" w:hAnsi="Times New Roman" w:cs="Times New Roman"/>
          <w:b/>
          <w:bCs/>
        </w:rPr>
        <w:t>Информационн</w:t>
      </w:r>
      <w:r w:rsidR="007E65D2" w:rsidRPr="00B81F96">
        <w:rPr>
          <w:rFonts w:ascii="Times New Roman" w:hAnsi="Times New Roman" w:cs="Times New Roman"/>
          <w:b/>
          <w:bCs/>
        </w:rPr>
        <w:t>ая</w:t>
      </w:r>
      <w:r w:rsidR="00A121B4" w:rsidRPr="00B81F96">
        <w:rPr>
          <w:rFonts w:ascii="Times New Roman" w:hAnsi="Times New Roman" w:cs="Times New Roman"/>
          <w:b/>
          <w:bCs/>
        </w:rPr>
        <w:t xml:space="preserve"> систем</w:t>
      </w:r>
      <w:r w:rsidR="007E65D2" w:rsidRPr="00B81F96">
        <w:rPr>
          <w:rFonts w:ascii="Times New Roman" w:hAnsi="Times New Roman" w:cs="Times New Roman"/>
          <w:b/>
          <w:bCs/>
        </w:rPr>
        <w:t>а</w:t>
      </w:r>
      <w:r w:rsidR="00A121B4" w:rsidRPr="00B81F96">
        <w:rPr>
          <w:rFonts w:ascii="Times New Roman" w:hAnsi="Times New Roman" w:cs="Times New Roman"/>
          <w:b/>
          <w:bCs/>
        </w:rPr>
        <w:t xml:space="preserve"> </w:t>
      </w:r>
      <w:r w:rsidR="00E44CA9">
        <w:rPr>
          <w:rFonts w:ascii="Times New Roman" w:hAnsi="Times New Roman" w:cs="Times New Roman"/>
          <w:b/>
          <w:bCs/>
        </w:rPr>
        <w:t xml:space="preserve">«О </w:t>
      </w:r>
      <w:r w:rsidR="00323E1A">
        <w:rPr>
          <w:rFonts w:ascii="Times New Roman" w:hAnsi="Times New Roman" w:cs="Times New Roman"/>
          <w:b/>
          <w:bCs/>
        </w:rPr>
        <w:t>принятых</w:t>
      </w:r>
      <w:r w:rsidR="00E44CA9">
        <w:rPr>
          <w:rFonts w:ascii="Times New Roman" w:hAnsi="Times New Roman" w:cs="Times New Roman"/>
          <w:b/>
          <w:bCs/>
        </w:rPr>
        <w:t xml:space="preserve"> в эксплуатацию объект</w:t>
      </w:r>
      <w:r w:rsidR="00323E1A">
        <w:rPr>
          <w:rFonts w:ascii="Times New Roman" w:hAnsi="Times New Roman" w:cs="Times New Roman"/>
          <w:b/>
          <w:bCs/>
        </w:rPr>
        <w:t>ах</w:t>
      </w:r>
      <w:r w:rsidR="00E44CA9">
        <w:rPr>
          <w:rFonts w:ascii="Times New Roman" w:hAnsi="Times New Roman" w:cs="Times New Roman"/>
          <w:b/>
          <w:bCs/>
        </w:rPr>
        <w:t xml:space="preserve"> телекоммуникации</w:t>
      </w:r>
      <w:r w:rsidR="00E44CA9" w:rsidRPr="00B81F96">
        <w:rPr>
          <w:rFonts w:ascii="Times New Roman" w:hAnsi="Times New Roman" w:cs="Times New Roman"/>
          <w:b/>
          <w:bCs/>
        </w:rPr>
        <w:t>»</w:t>
      </w:r>
      <w:r w:rsidR="00E44CA9">
        <w:rPr>
          <w:rFonts w:ascii="Times New Roman" w:hAnsi="Times New Roman" w:cs="Times New Roman"/>
          <w:b/>
          <w:bCs/>
        </w:rPr>
        <w:t>.</w:t>
      </w:r>
    </w:p>
    <w:p w14:paraId="420D7609" w14:textId="29F98474" w:rsidR="00A7372E" w:rsidRPr="00AC7AC3" w:rsidRDefault="00A7372E" w:rsidP="00A7372E">
      <w:pPr>
        <w:ind w:left="284" w:firstLine="424"/>
        <w:rPr>
          <w:rFonts w:ascii="Times New Roman" w:hAnsi="Times New Roman" w:cs="Times New Roman"/>
        </w:rPr>
      </w:pPr>
      <w:r w:rsidRPr="00AC7AC3">
        <w:rPr>
          <w:rFonts w:ascii="Times New Roman" w:hAnsi="Times New Roman" w:cs="Times New Roman"/>
        </w:rPr>
        <w:t>Условное обозначение системы: ИС «</w:t>
      </w:r>
      <w:r w:rsidR="00323E1A">
        <w:rPr>
          <w:rFonts w:ascii="Times New Roman" w:hAnsi="Times New Roman" w:cs="Times New Roman"/>
        </w:rPr>
        <w:t xml:space="preserve">Принятые </w:t>
      </w:r>
      <w:r w:rsidRPr="00AC7AC3">
        <w:rPr>
          <w:rFonts w:ascii="Times New Roman" w:hAnsi="Times New Roman" w:cs="Times New Roman"/>
        </w:rPr>
        <w:t>объект</w:t>
      </w:r>
      <w:r w:rsidR="00323E1A">
        <w:rPr>
          <w:rFonts w:ascii="Times New Roman" w:hAnsi="Times New Roman" w:cs="Times New Roman"/>
        </w:rPr>
        <w:t>ы</w:t>
      </w:r>
      <w:r w:rsidRPr="00AC7AC3">
        <w:rPr>
          <w:rFonts w:ascii="Times New Roman" w:hAnsi="Times New Roman" w:cs="Times New Roman"/>
        </w:rPr>
        <w:t>»</w:t>
      </w:r>
    </w:p>
    <w:p w14:paraId="5519BB7E" w14:textId="77777777" w:rsidR="00E04FD4" w:rsidRPr="00B81F96" w:rsidRDefault="00E04FD4" w:rsidP="0024064D">
      <w:pPr>
        <w:ind w:left="284" w:firstLine="424"/>
        <w:jc w:val="both"/>
        <w:rPr>
          <w:rFonts w:ascii="Times New Roman" w:hAnsi="Times New Roman" w:cs="Times New Roman"/>
          <w:b/>
          <w:bCs/>
        </w:rPr>
      </w:pPr>
    </w:p>
    <w:p w14:paraId="7944A387" w14:textId="0B72D650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1.2.</w:t>
      </w:r>
      <w:r w:rsidRPr="00B81F96">
        <w:rPr>
          <w:rFonts w:ascii="Times New Roman" w:hAnsi="Times New Roman" w:cs="Times New Roman"/>
          <w:b/>
          <w:bCs/>
        </w:rPr>
        <w:tab/>
      </w:r>
      <w:r w:rsidR="00E27D61" w:rsidRPr="00B81F96">
        <w:rPr>
          <w:rFonts w:ascii="Times New Roman" w:hAnsi="Times New Roman" w:cs="Times New Roman"/>
          <w:b/>
          <w:bCs/>
        </w:rPr>
        <w:t>Наимование организаций заказчика и разработчика ИС</w:t>
      </w:r>
      <w:r w:rsidR="007E65D2" w:rsidRPr="00B81F96">
        <w:rPr>
          <w:rFonts w:ascii="Times New Roman" w:hAnsi="Times New Roman" w:cs="Times New Roman"/>
        </w:rPr>
        <w:t xml:space="preserve"> </w:t>
      </w:r>
    </w:p>
    <w:p w14:paraId="59425B04" w14:textId="04D06F25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4B44A34D" w14:textId="46E99FB4" w:rsidR="00BA7AAB" w:rsidRPr="00B81F96" w:rsidRDefault="00BA7AAB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1.2.1. Заказчик</w:t>
      </w:r>
    </w:p>
    <w:p w14:paraId="0BA09E1A" w14:textId="77777777" w:rsidR="00BA7AAB" w:rsidRPr="00B81F96" w:rsidRDefault="00BA7AAB" w:rsidP="00E75C93">
      <w:pPr>
        <w:ind w:left="284"/>
        <w:rPr>
          <w:rFonts w:ascii="Times New Roman" w:hAnsi="Times New Roman" w:cs="Times New Roman"/>
        </w:rPr>
      </w:pPr>
    </w:p>
    <w:p w14:paraId="627FF6C0" w14:textId="77777777" w:rsidR="00B959EC" w:rsidRPr="00B81F96" w:rsidRDefault="00E75C93" w:rsidP="00861EF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Государственная инспекция по контролю в сфере информатизации и телекоммуникаций Республики Узбекистан (далее</w:t>
      </w:r>
      <w:r w:rsidR="00861EFD" w:rsidRPr="00B81F96">
        <w:rPr>
          <w:rFonts w:ascii="Times New Roman" w:hAnsi="Times New Roman" w:cs="Times New Roman"/>
        </w:rPr>
        <w:t>-Узкомназорат</w:t>
      </w:r>
      <w:r w:rsidRPr="00B81F96">
        <w:rPr>
          <w:rFonts w:ascii="Times New Roman" w:hAnsi="Times New Roman" w:cs="Times New Roman"/>
        </w:rPr>
        <w:t xml:space="preserve">). </w:t>
      </w:r>
    </w:p>
    <w:p w14:paraId="1240381C" w14:textId="1BCD6EFE" w:rsidR="00B959EC" w:rsidRPr="00B81F96" w:rsidRDefault="00E75C93" w:rsidP="00861EF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Адрес: 100200, г.Ташкент, Шайхантахурский р-н, улица Лабзак дом №136, </w:t>
      </w:r>
      <w:r w:rsidR="000E3FEB" w:rsidRPr="00B81F96">
        <w:rPr>
          <w:rFonts w:ascii="Times New Roman" w:hAnsi="Times New Roman" w:cs="Times New Roman"/>
        </w:rPr>
        <w:t>Т</w:t>
      </w:r>
      <w:r w:rsidRPr="00B81F96">
        <w:rPr>
          <w:rFonts w:ascii="Times New Roman" w:hAnsi="Times New Roman" w:cs="Times New Roman"/>
        </w:rPr>
        <w:t>ел./факс: (71) 202-69-80.</w:t>
      </w:r>
      <w:r w:rsidR="00B959EC" w:rsidRPr="00B81F96">
        <w:rPr>
          <w:rFonts w:ascii="Times New Roman" w:hAnsi="Times New Roman" w:cs="Times New Roman"/>
        </w:rPr>
        <w:t xml:space="preserve"> Эл.почта: </w:t>
      </w:r>
      <w:hyperlink r:id="rId8" w:history="1">
        <w:r w:rsidR="00B959EC" w:rsidRPr="00B81F96">
          <w:rPr>
            <w:rStyle w:val="ad"/>
            <w:rFonts w:ascii="Times New Roman" w:hAnsi="Times New Roman" w:cs="Times New Roman"/>
          </w:rPr>
          <w:t>info@gis.uz</w:t>
        </w:r>
      </w:hyperlink>
      <w:r w:rsidR="00B959EC" w:rsidRPr="00B81F96">
        <w:rPr>
          <w:rFonts w:ascii="Times New Roman" w:hAnsi="Times New Roman" w:cs="Times New Roman"/>
        </w:rPr>
        <w:t>.</w:t>
      </w:r>
    </w:p>
    <w:p w14:paraId="61AA94B9" w14:textId="622A0BE6" w:rsidR="00E75C93" w:rsidRPr="00B81F96" w:rsidRDefault="00E75C93" w:rsidP="00861EF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Расчётный счёт:</w:t>
      </w:r>
      <w:r w:rsidR="00033895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23402000300100001010, Банк: РКЦ ГУ ЦБ по г.Ташкенту, МФО 00014, Лицевой счёт 100010860262777046102078001</w:t>
      </w:r>
      <w:r w:rsidR="000E3FEB" w:rsidRPr="00B81F96">
        <w:rPr>
          <w:rFonts w:ascii="Times New Roman" w:hAnsi="Times New Roman" w:cs="Times New Roman"/>
        </w:rPr>
        <w:t>,</w:t>
      </w:r>
      <w:r w:rsidRPr="00B81F96">
        <w:rPr>
          <w:rFonts w:ascii="Times New Roman" w:hAnsi="Times New Roman" w:cs="Times New Roman"/>
        </w:rPr>
        <w:t xml:space="preserve"> ИНН 200540684.</w:t>
      </w:r>
    </w:p>
    <w:p w14:paraId="077270F3" w14:textId="769C280A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5868AEBF" w14:textId="0FBE4844" w:rsidR="00BA7AAB" w:rsidRPr="00B81F96" w:rsidRDefault="00BA7AAB" w:rsidP="00BA7AAB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1.2.2. </w:t>
      </w:r>
      <w:r w:rsidR="00B959EC" w:rsidRPr="00B81F96">
        <w:rPr>
          <w:rFonts w:ascii="Times New Roman" w:hAnsi="Times New Roman" w:cs="Times New Roman"/>
          <w:b/>
          <w:bCs/>
        </w:rPr>
        <w:t>Разработчик</w:t>
      </w:r>
    </w:p>
    <w:p w14:paraId="5FB907AF" w14:textId="77777777" w:rsidR="00BA7AAB" w:rsidRPr="00B81F96" w:rsidRDefault="00BA7AAB" w:rsidP="00E75C93">
      <w:pPr>
        <w:ind w:left="284"/>
        <w:rPr>
          <w:rFonts w:ascii="Times New Roman" w:hAnsi="Times New Roman" w:cs="Times New Roman"/>
        </w:rPr>
      </w:pPr>
    </w:p>
    <w:p w14:paraId="099C61DF" w14:textId="77777777" w:rsidR="00B959EC" w:rsidRPr="00B81F96" w:rsidRDefault="00E75C93" w:rsidP="009E750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Государственное унитарное предприятие «</w:t>
      </w:r>
      <w:r w:rsidR="00407A33" w:rsidRPr="00B81F96">
        <w:rPr>
          <w:rFonts w:ascii="Times New Roman" w:hAnsi="Times New Roman" w:cs="Times New Roman"/>
          <w:color w:val="000000" w:themeColor="text1"/>
        </w:rPr>
        <w:t>Центр развития информационных технологий и информационных ресурсов</w:t>
      </w:r>
      <w:r w:rsidRPr="00B81F96">
        <w:rPr>
          <w:rFonts w:ascii="Times New Roman" w:hAnsi="Times New Roman" w:cs="Times New Roman"/>
        </w:rPr>
        <w:t>»</w:t>
      </w:r>
      <w:r w:rsidR="00945E63" w:rsidRPr="00B81F96">
        <w:rPr>
          <w:rFonts w:ascii="Times New Roman" w:hAnsi="Times New Roman" w:cs="Times New Roman"/>
        </w:rPr>
        <w:t xml:space="preserve"> (далее-Центр)</w:t>
      </w:r>
      <w:r w:rsidRPr="00B81F96">
        <w:rPr>
          <w:rFonts w:ascii="Times New Roman" w:hAnsi="Times New Roman" w:cs="Times New Roman"/>
        </w:rPr>
        <w:t xml:space="preserve">. </w:t>
      </w:r>
    </w:p>
    <w:p w14:paraId="547B2E92" w14:textId="5FC2AF9E" w:rsidR="00B959EC" w:rsidRPr="00586270" w:rsidRDefault="00B959EC" w:rsidP="009E7504">
      <w:pPr>
        <w:ind w:left="284" w:firstLine="424"/>
        <w:jc w:val="both"/>
        <w:rPr>
          <w:rFonts w:ascii="Times New Roman" w:hAnsi="Times New Roman" w:cs="Times New Roman"/>
          <w:color w:val="auto"/>
        </w:rPr>
      </w:pPr>
      <w:r w:rsidRPr="00B81F96">
        <w:rPr>
          <w:rFonts w:ascii="Times New Roman" w:hAnsi="Times New Roman" w:cs="Times New Roman"/>
        </w:rPr>
        <w:t xml:space="preserve">Адрес: </w:t>
      </w:r>
      <w:r w:rsidR="00E75C93" w:rsidRPr="00B81F96">
        <w:rPr>
          <w:rFonts w:ascii="Times New Roman" w:hAnsi="Times New Roman" w:cs="Times New Roman"/>
        </w:rPr>
        <w:t xml:space="preserve">г.Ташкент, </w:t>
      </w:r>
      <w:r w:rsidR="00EE7399" w:rsidRPr="00B81F96">
        <w:rPr>
          <w:rFonts w:ascii="Times New Roman" w:hAnsi="Times New Roman" w:cs="Times New Roman"/>
        </w:rPr>
        <w:t>Шайхантахур</w:t>
      </w:r>
      <w:r w:rsidR="00E75C93" w:rsidRPr="00B81F96">
        <w:rPr>
          <w:rFonts w:ascii="Times New Roman" w:hAnsi="Times New Roman" w:cs="Times New Roman"/>
        </w:rPr>
        <w:t xml:space="preserve">ский р-н, улица </w:t>
      </w:r>
      <w:r w:rsidR="00EE7399" w:rsidRPr="00B81F96">
        <w:rPr>
          <w:rFonts w:ascii="Times New Roman" w:hAnsi="Times New Roman" w:cs="Times New Roman"/>
        </w:rPr>
        <w:t>Навои</w:t>
      </w:r>
      <w:r w:rsidR="00E75C93" w:rsidRPr="00B81F96">
        <w:rPr>
          <w:rFonts w:ascii="Times New Roman" w:hAnsi="Times New Roman" w:cs="Times New Roman"/>
        </w:rPr>
        <w:t>, дом №</w:t>
      </w:r>
      <w:r w:rsidR="00EE7399" w:rsidRPr="00B81F96">
        <w:rPr>
          <w:rFonts w:ascii="Times New Roman" w:hAnsi="Times New Roman" w:cs="Times New Roman"/>
        </w:rPr>
        <w:t xml:space="preserve"> 30</w:t>
      </w:r>
      <w:r w:rsidR="00E75C93" w:rsidRPr="00B81F96">
        <w:rPr>
          <w:rFonts w:ascii="Times New Roman" w:hAnsi="Times New Roman" w:cs="Times New Roman"/>
        </w:rPr>
        <w:t xml:space="preserve">, Тел: (71) </w:t>
      </w:r>
      <w:r w:rsidR="00E75C93" w:rsidRPr="00586270">
        <w:rPr>
          <w:rFonts w:ascii="Times New Roman" w:hAnsi="Times New Roman" w:cs="Times New Roman"/>
          <w:color w:val="auto"/>
        </w:rPr>
        <w:t xml:space="preserve">299-86-88. </w:t>
      </w:r>
    </w:p>
    <w:p w14:paraId="450C91E7" w14:textId="77777777" w:rsidR="00375CEA" w:rsidRPr="00AC7AC3" w:rsidRDefault="00B959EC" w:rsidP="00375CEA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Эл.почта: </w:t>
      </w:r>
      <w:r w:rsidR="00375CEA" w:rsidRPr="00AC7AC3">
        <w:rPr>
          <w:rFonts w:ascii="Times New Roman" w:hAnsi="Times New Roman" w:cs="Times New Roman"/>
        </w:rPr>
        <w:t xml:space="preserve">: </w:t>
      </w:r>
      <w:hyperlink r:id="rId9" w:history="1">
        <w:r w:rsidR="00375CEA" w:rsidRPr="00AC7AC3">
          <w:rPr>
            <w:rStyle w:val="ad"/>
            <w:rFonts w:ascii="Times New Roman" w:hAnsi="Times New Roman" w:cs="Times New Roman"/>
            <w:lang w:val="en-US"/>
          </w:rPr>
          <w:t>info</w:t>
        </w:r>
        <w:r w:rsidR="00375CEA" w:rsidRPr="00AC7AC3">
          <w:rPr>
            <w:rStyle w:val="ad"/>
            <w:rFonts w:ascii="Times New Roman" w:hAnsi="Times New Roman" w:cs="Times New Roman"/>
          </w:rPr>
          <w:t>@</w:t>
        </w:r>
        <w:r w:rsidR="00375CEA" w:rsidRPr="00AC7AC3">
          <w:rPr>
            <w:rStyle w:val="ad"/>
            <w:rFonts w:ascii="Times New Roman" w:hAnsi="Times New Roman" w:cs="Times New Roman"/>
            <w:lang w:val="en-US"/>
          </w:rPr>
          <w:t>technocorp</w:t>
        </w:r>
        <w:r w:rsidR="00375CEA" w:rsidRPr="00AC7AC3">
          <w:rPr>
            <w:rStyle w:val="ad"/>
            <w:rFonts w:ascii="Times New Roman" w:hAnsi="Times New Roman" w:cs="Times New Roman"/>
          </w:rPr>
          <w:t>.</w:t>
        </w:r>
        <w:r w:rsidR="00375CEA" w:rsidRPr="00AC7AC3">
          <w:rPr>
            <w:rStyle w:val="ad"/>
            <w:rFonts w:ascii="Times New Roman" w:hAnsi="Times New Roman" w:cs="Times New Roman"/>
            <w:lang w:val="en-US"/>
          </w:rPr>
          <w:t>uz</w:t>
        </w:r>
      </w:hyperlink>
      <w:r w:rsidR="00375CEA" w:rsidRPr="00AC7AC3">
        <w:rPr>
          <w:rFonts w:ascii="Times New Roman" w:hAnsi="Times New Roman" w:cs="Times New Roman"/>
        </w:rPr>
        <w:t>.</w:t>
      </w:r>
    </w:p>
    <w:p w14:paraId="4C63CFB3" w14:textId="3B4E99DB" w:rsidR="00E75C93" w:rsidRPr="00B81F96" w:rsidRDefault="00E75C93" w:rsidP="009E750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Расчётный счёт: 20210000405153843001 в Банк: АК «Алоқабанк» по г.Ташкент </w:t>
      </w:r>
      <w:r w:rsidR="00B959EC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МФО 00401, ИНН 306901947.</w:t>
      </w:r>
    </w:p>
    <w:p w14:paraId="2C23F36D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44B22DA4" w14:textId="11084815" w:rsidR="00E75C93" w:rsidRPr="00B81F96" w:rsidRDefault="00E75C93" w:rsidP="00BA7AAB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</w:t>
      </w:r>
      <w:r w:rsidR="00E27D61" w:rsidRPr="00B81F96">
        <w:rPr>
          <w:rFonts w:ascii="Times New Roman" w:hAnsi="Times New Roman" w:cs="Times New Roman"/>
          <w:b/>
          <w:bCs/>
        </w:rPr>
        <w:t>3</w:t>
      </w:r>
      <w:r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ab/>
      </w:r>
      <w:r w:rsidR="00E27D61" w:rsidRPr="00B81F96">
        <w:rPr>
          <w:rFonts w:ascii="Times New Roman" w:hAnsi="Times New Roman" w:cs="Times New Roman"/>
          <w:b/>
          <w:bCs/>
        </w:rPr>
        <w:t>Перечень документов, на основании котор</w:t>
      </w:r>
      <w:r w:rsidR="00EF1B7B" w:rsidRPr="00B81F96">
        <w:rPr>
          <w:rFonts w:ascii="Times New Roman" w:hAnsi="Times New Roman" w:cs="Times New Roman"/>
          <w:b/>
          <w:bCs/>
        </w:rPr>
        <w:t>ы</w:t>
      </w:r>
      <w:r w:rsidR="00E27D61" w:rsidRPr="00B81F96">
        <w:rPr>
          <w:rFonts w:ascii="Times New Roman" w:hAnsi="Times New Roman" w:cs="Times New Roman"/>
          <w:b/>
          <w:bCs/>
        </w:rPr>
        <w:t>х создается ИС</w:t>
      </w:r>
    </w:p>
    <w:p w14:paraId="05C20BE6" w14:textId="77777777" w:rsidR="009562DA" w:rsidRPr="00B81F96" w:rsidRDefault="009562DA" w:rsidP="00BA7AAB">
      <w:pPr>
        <w:ind w:left="284"/>
        <w:rPr>
          <w:rFonts w:ascii="Times New Roman" w:hAnsi="Times New Roman" w:cs="Times New Roman"/>
          <w:b/>
          <w:bCs/>
        </w:rPr>
      </w:pPr>
    </w:p>
    <w:p w14:paraId="028DD003" w14:textId="4E34E90C" w:rsidR="00E75C93" w:rsidRPr="00B81F96" w:rsidRDefault="00E75C93" w:rsidP="00586270">
      <w:pPr>
        <w:ind w:left="284" w:firstLine="42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Основанием для разработки </w:t>
      </w:r>
      <w:r w:rsidR="00370DAD" w:rsidRPr="00B81F96">
        <w:rPr>
          <w:rFonts w:ascii="Times New Roman" w:hAnsi="Times New Roman" w:cs="Times New Roman"/>
        </w:rPr>
        <w:t xml:space="preserve">ИС </w:t>
      </w:r>
      <w:r w:rsidR="00586270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586270" w:rsidRPr="00AC7AC3">
        <w:rPr>
          <w:rFonts w:ascii="Times New Roman" w:hAnsi="Times New Roman" w:cs="Times New Roman"/>
        </w:rPr>
        <w:t>»</w:t>
      </w:r>
      <w:r w:rsidR="00586270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являются:</w:t>
      </w:r>
    </w:p>
    <w:p w14:paraId="46AC47E5" w14:textId="346DA453" w:rsidR="00E75C93" w:rsidRPr="00B81F96" w:rsidRDefault="00E75C93" w:rsidP="009E7504">
      <w:pPr>
        <w:tabs>
          <w:tab w:val="left" w:pos="851"/>
        </w:tabs>
        <w:ind w:left="142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Закон Республики Узбекистан «О телекоммуникациях» от 20 августа 1999 г. № 822-</w:t>
      </w:r>
      <w:r w:rsidR="00203D0C" w:rsidRPr="00B81F96">
        <w:rPr>
          <w:rFonts w:ascii="Times New Roman" w:hAnsi="Times New Roman" w:cs="Times New Roman"/>
        </w:rPr>
        <w:t>I</w:t>
      </w:r>
      <w:r w:rsidRPr="00B81F96">
        <w:rPr>
          <w:rFonts w:ascii="Times New Roman" w:hAnsi="Times New Roman" w:cs="Times New Roman"/>
        </w:rPr>
        <w:t>;</w:t>
      </w:r>
    </w:p>
    <w:p w14:paraId="5CB6AE4E" w14:textId="47BF9B72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Закон Республики Узбекистан «Об информатизации» (№ 560-II от 11 декабря 2003 г.); </w:t>
      </w:r>
    </w:p>
    <w:p w14:paraId="6749D261" w14:textId="1CBB3231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Закон Республики Узбекистан «Об открытости деятельности органов государственной власти и управления» (№ ЗРУ-69 от 5 мая 2014 г.);</w:t>
      </w:r>
    </w:p>
    <w:p w14:paraId="1618D099" w14:textId="54814A1B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Закон Республики Узбекистан «Об электронном правительстве» (от 9 декабря 2015 г. </w:t>
      </w:r>
      <w:r w:rsidR="00464792" w:rsidRPr="00B81F96">
        <w:rPr>
          <w:rFonts w:ascii="Times New Roman" w:eastAsia="Times New Roman" w:hAnsi="Times New Roman" w:cs="Times New Roman"/>
          <w:color w:val="auto"/>
          <w:lang w:bidi="ar-SA"/>
        </w:rPr>
        <w:br/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№ ЗРУ-395);</w:t>
      </w:r>
    </w:p>
    <w:p w14:paraId="51072CA3" w14:textId="76FF6A90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Постановление Президента Республики Узбекистан от 28 апреля 2020 года № ПП-4024</w:t>
      </w:r>
      <w:r w:rsidR="00464792" w:rsidRPr="00B81F96">
        <w:rPr>
          <w:rFonts w:ascii="Times New Roman" w:eastAsia="Times New Roman" w:hAnsi="Times New Roman" w:cs="Times New Roman"/>
          <w:color w:val="auto"/>
          <w:lang w:bidi="ar-SA"/>
        </w:rPr>
        <w:br/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«О мерах по совершенствованию си</w:t>
      </w:r>
      <w:r w:rsidR="00806F9B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темы контроля за внедрением информационных технологий и коммуникаций, организации их защиты»;</w:t>
      </w:r>
    </w:p>
    <w:p w14:paraId="1B4845C1" w14:textId="770CCA39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Постановление Президента Республики Узбекистан от 21 ноября 2020 года № 4699 </w:t>
      </w:r>
      <w:r w:rsidR="00464792" w:rsidRPr="00B81F96">
        <w:rPr>
          <w:rFonts w:ascii="Times New Roman" w:eastAsia="Times New Roman" w:hAnsi="Times New Roman" w:cs="Times New Roman"/>
          <w:color w:val="auto"/>
          <w:lang w:bidi="ar-SA"/>
        </w:rPr>
        <w:br/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«О мерах по широкому внедрению цифровой экономики и электронного правительства»;</w:t>
      </w:r>
    </w:p>
    <w:p w14:paraId="3EA8BD1A" w14:textId="6B4D79CD" w:rsidR="00A73A78" w:rsidRPr="00B81F96" w:rsidRDefault="00A73A78" w:rsidP="00A73A78">
      <w:pPr>
        <w:widowControl/>
        <w:ind w:left="284" w:firstLine="425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B81F9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CC59C4"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 xml:space="preserve">Постановление Кабинета Министров Республики Узбекистан от 22 ноября 2005 года </w:t>
      </w:r>
      <w:r w:rsidR="00FD274A">
        <w:rPr>
          <w:rFonts w:ascii="Times New Roman" w:eastAsia="Times New Roman" w:hAnsi="Times New Roman" w:cs="Times New Roman"/>
          <w:color w:val="auto"/>
          <w:lang w:bidi="ar-SA"/>
        </w:rPr>
        <w:br/>
      </w:r>
      <w:r w:rsidRPr="00B81F96">
        <w:rPr>
          <w:rFonts w:ascii="Times New Roman" w:eastAsia="Times New Roman" w:hAnsi="Times New Roman" w:cs="Times New Roman"/>
          <w:color w:val="auto"/>
          <w:lang w:bidi="ar-SA"/>
        </w:rPr>
        <w:t>№ 256 «О совершенствовании нормативно-правовой базы в сфере информатизации».</w:t>
      </w:r>
    </w:p>
    <w:p w14:paraId="7DFF1F55" w14:textId="77777777" w:rsidR="00A73A78" w:rsidRPr="00B81F96" w:rsidRDefault="00A73A78" w:rsidP="00BA7E37">
      <w:pPr>
        <w:ind w:left="284"/>
        <w:rPr>
          <w:rFonts w:ascii="Times New Roman" w:hAnsi="Times New Roman" w:cs="Times New Roman"/>
          <w:b/>
          <w:bCs/>
        </w:rPr>
      </w:pPr>
    </w:p>
    <w:p w14:paraId="0BF3D6CA" w14:textId="004F27DD" w:rsidR="00E75C93" w:rsidRPr="00B81F96" w:rsidRDefault="00E75C93" w:rsidP="00BA7E37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</w:t>
      </w:r>
      <w:r w:rsidR="00E27D61" w:rsidRPr="00B81F96">
        <w:rPr>
          <w:rFonts w:ascii="Times New Roman" w:hAnsi="Times New Roman" w:cs="Times New Roman"/>
          <w:b/>
          <w:bCs/>
        </w:rPr>
        <w:t>4</w:t>
      </w:r>
      <w:r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ab/>
        <w:t>Плановые сроки начала и окончания работ</w:t>
      </w:r>
    </w:p>
    <w:p w14:paraId="77B8EA53" w14:textId="77777777" w:rsidR="009562DA" w:rsidRPr="00B81F96" w:rsidRDefault="009562DA" w:rsidP="00BA7E37">
      <w:pPr>
        <w:ind w:left="284"/>
        <w:rPr>
          <w:rFonts w:ascii="Times New Roman" w:hAnsi="Times New Roman" w:cs="Times New Roman"/>
          <w:b/>
          <w:bCs/>
        </w:rPr>
      </w:pPr>
    </w:p>
    <w:p w14:paraId="63B67EDD" w14:textId="5AC46567" w:rsidR="00B70ADF" w:rsidRPr="003F5264" w:rsidRDefault="00A049DC" w:rsidP="00B70ADF">
      <w:pPr>
        <w:ind w:firstLine="426"/>
        <w:jc w:val="both"/>
        <w:rPr>
          <w:rFonts w:ascii="Times New Roman" w:hAnsi="Times New Roman" w:cs="Times New Roman"/>
          <w:color w:val="auto"/>
        </w:rPr>
      </w:pPr>
      <w:r w:rsidRPr="00B81F96">
        <w:rPr>
          <w:rFonts w:ascii="Times New Roman" w:hAnsi="Times New Roman" w:cs="Times New Roman"/>
        </w:rPr>
        <w:t xml:space="preserve">Начало: </w:t>
      </w:r>
      <w:r w:rsidRPr="00B81F96">
        <w:rPr>
          <w:rFonts w:ascii="Times New Roman" w:hAnsi="Times New Roman" w:cs="Times New Roman"/>
        </w:rPr>
        <w:tab/>
      </w:r>
      <w:r w:rsidR="00B70ADF" w:rsidRPr="00B81F96">
        <w:rPr>
          <w:rFonts w:ascii="Times New Roman" w:hAnsi="Times New Roman" w:cs="Times New Roman"/>
        </w:rPr>
        <w:tab/>
      </w:r>
      <w:r w:rsidR="00B75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F7816" w:rsidRPr="003F526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феврал</w:t>
      </w:r>
      <w:r w:rsidR="00B755FC">
        <w:rPr>
          <w:rFonts w:ascii="Times New Roman" w:hAnsi="Times New Roman" w:cs="Times New Roman"/>
          <w:color w:val="auto"/>
        </w:rPr>
        <w:t xml:space="preserve">ь </w:t>
      </w:r>
      <w:r w:rsidR="00B70ADF" w:rsidRPr="003F5264">
        <w:rPr>
          <w:rFonts w:ascii="Times New Roman" w:hAnsi="Times New Roman" w:cs="Times New Roman"/>
          <w:color w:val="auto"/>
        </w:rPr>
        <w:t>202</w:t>
      </w:r>
      <w:r w:rsidR="0029610D" w:rsidRPr="003F5264">
        <w:rPr>
          <w:rFonts w:ascii="Times New Roman" w:hAnsi="Times New Roman" w:cs="Times New Roman"/>
          <w:color w:val="auto"/>
        </w:rPr>
        <w:t>1</w:t>
      </w:r>
      <w:r w:rsidR="00B70ADF" w:rsidRPr="003F5264">
        <w:rPr>
          <w:rFonts w:ascii="Times New Roman" w:hAnsi="Times New Roman" w:cs="Times New Roman"/>
          <w:color w:val="auto"/>
        </w:rPr>
        <w:t xml:space="preserve"> г.</w:t>
      </w:r>
    </w:p>
    <w:p w14:paraId="6B2DD55A" w14:textId="7632A4FE" w:rsidR="00B70ADF" w:rsidRPr="00B81F96" w:rsidRDefault="00B70ADF" w:rsidP="00B70ADF">
      <w:pPr>
        <w:ind w:firstLine="426"/>
        <w:jc w:val="both"/>
        <w:rPr>
          <w:rFonts w:ascii="Times New Roman" w:hAnsi="Times New Roman" w:cs="Times New Roman"/>
        </w:rPr>
      </w:pPr>
      <w:r w:rsidRPr="003F5264">
        <w:rPr>
          <w:rFonts w:ascii="Times New Roman" w:hAnsi="Times New Roman" w:cs="Times New Roman"/>
          <w:color w:val="auto"/>
        </w:rPr>
        <w:t xml:space="preserve">Окончание: </w:t>
      </w:r>
      <w:r w:rsidRPr="003F5264">
        <w:rPr>
          <w:rFonts w:ascii="Times New Roman" w:hAnsi="Times New Roman" w:cs="Times New Roman"/>
          <w:color w:val="auto"/>
        </w:rPr>
        <w:tab/>
      </w:r>
      <w:r w:rsidR="00B755FC">
        <w:rPr>
          <w:rFonts w:ascii="Times New Roman" w:hAnsi="Times New Roman" w:cs="Times New Roman"/>
          <w:color w:val="auto"/>
        </w:rPr>
        <w:t xml:space="preserve"> 26 февраль </w:t>
      </w:r>
      <w:r w:rsidRPr="00B81F96">
        <w:rPr>
          <w:rFonts w:ascii="Times New Roman" w:hAnsi="Times New Roman" w:cs="Times New Roman"/>
        </w:rPr>
        <w:t>202</w:t>
      </w:r>
      <w:r w:rsidR="0029610D" w:rsidRPr="00B81F96">
        <w:rPr>
          <w:rFonts w:ascii="Times New Roman" w:hAnsi="Times New Roman" w:cs="Times New Roman"/>
        </w:rPr>
        <w:t>1</w:t>
      </w:r>
      <w:r w:rsidRPr="00B81F96">
        <w:rPr>
          <w:rFonts w:ascii="Times New Roman" w:hAnsi="Times New Roman" w:cs="Times New Roman"/>
        </w:rPr>
        <w:t xml:space="preserve"> г.</w:t>
      </w:r>
    </w:p>
    <w:p w14:paraId="618E3647" w14:textId="77777777" w:rsidR="00E75C93" w:rsidRPr="00B81F96" w:rsidRDefault="00E75C93" w:rsidP="00E27D61">
      <w:pPr>
        <w:jc w:val="both"/>
        <w:rPr>
          <w:rFonts w:ascii="Times New Roman" w:hAnsi="Times New Roman" w:cs="Times New Roman"/>
        </w:rPr>
      </w:pPr>
    </w:p>
    <w:p w14:paraId="50FB396D" w14:textId="0C027655" w:rsidR="00E75C93" w:rsidRPr="00B81F96" w:rsidRDefault="00E75C93" w:rsidP="00BA7AAB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1.</w:t>
      </w:r>
      <w:r w:rsidR="00E27D61" w:rsidRPr="00B81F96">
        <w:rPr>
          <w:rFonts w:ascii="Times New Roman" w:hAnsi="Times New Roman" w:cs="Times New Roman"/>
          <w:b/>
          <w:bCs/>
        </w:rPr>
        <w:t>5</w:t>
      </w:r>
      <w:r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ab/>
        <w:t>Порядок оформления и предъявления результатов работ</w:t>
      </w:r>
    </w:p>
    <w:p w14:paraId="55824643" w14:textId="77777777" w:rsidR="009562DA" w:rsidRPr="00B81F96" w:rsidRDefault="009562DA" w:rsidP="00BA7AAB">
      <w:pPr>
        <w:ind w:left="284"/>
        <w:rPr>
          <w:rFonts w:ascii="Times New Roman" w:hAnsi="Times New Roman" w:cs="Times New Roman"/>
          <w:b/>
          <w:bCs/>
        </w:rPr>
      </w:pPr>
    </w:p>
    <w:p w14:paraId="50D6EF27" w14:textId="4678DAAF" w:rsidR="00E75C93" w:rsidRPr="00B81F96" w:rsidRDefault="00E75C93" w:rsidP="00DD3ED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lastRenderedPageBreak/>
        <w:t>Система передается в виде функционирующего комплекса</w:t>
      </w:r>
      <w:r w:rsidR="003F5264">
        <w:rPr>
          <w:rFonts w:ascii="Times New Roman" w:hAnsi="Times New Roman" w:cs="Times New Roman"/>
        </w:rPr>
        <w:t xml:space="preserve"> </w:t>
      </w:r>
      <w:r w:rsidR="00B755FC">
        <w:rPr>
          <w:rFonts w:ascii="Times New Roman" w:hAnsi="Times New Roman" w:cs="Times New Roman"/>
        </w:rPr>
        <w:t>26 февраля</w:t>
      </w:r>
      <w:r w:rsidR="000B17B1" w:rsidRPr="001508A4">
        <w:rPr>
          <w:rFonts w:ascii="Times New Roman" w:hAnsi="Times New Roman" w:cs="Times New Roman"/>
          <w:color w:val="FF0000"/>
        </w:rPr>
        <w:t xml:space="preserve"> </w:t>
      </w:r>
      <w:r w:rsidR="000B17B1" w:rsidRPr="00B81F96">
        <w:rPr>
          <w:rFonts w:ascii="Times New Roman" w:hAnsi="Times New Roman" w:cs="Times New Roman"/>
        </w:rPr>
        <w:t>2021 года.</w:t>
      </w:r>
      <w:r w:rsidRPr="00B81F96">
        <w:rPr>
          <w:rFonts w:ascii="Times New Roman" w:hAnsi="Times New Roman" w:cs="Times New Roman"/>
        </w:rPr>
        <w:t xml:space="preserve"> Прием системы осуществляется приемочной комиссией в составе уполномоченных представителей Заказчика и Разработчика. Приемочную комиссию в установленном порядке образует </w:t>
      </w:r>
      <w:r w:rsidR="00657494" w:rsidRPr="00B81F96">
        <w:rPr>
          <w:rFonts w:ascii="Times New Roman" w:hAnsi="Times New Roman" w:cs="Times New Roman"/>
        </w:rPr>
        <w:t>Узкомназорат</w:t>
      </w:r>
      <w:r w:rsidRPr="00B81F96">
        <w:rPr>
          <w:rFonts w:ascii="Times New Roman" w:hAnsi="Times New Roman" w:cs="Times New Roman"/>
        </w:rPr>
        <w:t>.</w:t>
      </w:r>
    </w:p>
    <w:p w14:paraId="3207E595" w14:textId="369CF280" w:rsidR="00722501" w:rsidRPr="00B81F96" w:rsidRDefault="00722501" w:rsidP="00822BA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/>
        </w:rPr>
        <w:t xml:space="preserve">Работы по созданию Системы производятся и принимаются поэтапно согласно </w:t>
      </w:r>
      <w:r w:rsidR="00283FA9" w:rsidRPr="00B81F96">
        <w:rPr>
          <w:rFonts w:ascii="Times New Roman" w:hAnsi="Times New Roman"/>
        </w:rPr>
        <w:t>пункту</w:t>
      </w:r>
      <w:r w:rsidRPr="00B81F96">
        <w:rPr>
          <w:rFonts w:ascii="Times New Roman" w:hAnsi="Times New Roman"/>
        </w:rPr>
        <w:t xml:space="preserve"> </w:t>
      </w:r>
      <w:r w:rsidR="00DF4A32">
        <w:rPr>
          <w:rFonts w:ascii="Times New Roman" w:hAnsi="Times New Roman"/>
        </w:rPr>
        <w:br/>
      </w:r>
      <w:r w:rsidRPr="00B81F96">
        <w:rPr>
          <w:rFonts w:ascii="Times New Roman" w:hAnsi="Times New Roman"/>
        </w:rPr>
        <w:t>5 настоящего технического задания. По окончани</w:t>
      </w:r>
      <w:r w:rsidR="00CC59C4" w:rsidRPr="00B81F96">
        <w:rPr>
          <w:rFonts w:ascii="Times New Roman" w:hAnsi="Times New Roman"/>
        </w:rPr>
        <w:t>ю</w:t>
      </w:r>
      <w:r w:rsidRPr="00B81F96">
        <w:rPr>
          <w:rFonts w:ascii="Times New Roman" w:hAnsi="Times New Roman"/>
        </w:rPr>
        <w:t xml:space="preserve"> каждого из этапов работ должна быть разработана соответствующая документация этапа и акт выполненных работ.</w:t>
      </w:r>
    </w:p>
    <w:p w14:paraId="60A17BDD" w14:textId="51D9F7E5" w:rsidR="00E75C93" w:rsidRPr="00B81F96" w:rsidRDefault="00E75C93" w:rsidP="00822BA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Порядок предъявления системы, ее испытаний и окончательной приемки определен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в пункте 6 настоящего технического задания. Совместно с предъявлением системы производится сдача разработанного Исполнителем комплекта документации согласно пункта 8 настоящего технического задания.</w:t>
      </w:r>
    </w:p>
    <w:p w14:paraId="2E19BF2D" w14:textId="376D656D" w:rsidR="00E75C93" w:rsidRPr="00B81F96" w:rsidRDefault="00E75C93" w:rsidP="00822BA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 завершени</w:t>
      </w:r>
      <w:r w:rsidR="00CC59C4" w:rsidRPr="00B81F96">
        <w:rPr>
          <w:rFonts w:ascii="Times New Roman" w:hAnsi="Times New Roman" w:cs="Times New Roman"/>
        </w:rPr>
        <w:t>ю</w:t>
      </w:r>
      <w:r w:rsidRPr="00B81F96">
        <w:rPr>
          <w:rFonts w:ascii="Times New Roman" w:hAnsi="Times New Roman" w:cs="Times New Roman"/>
        </w:rPr>
        <w:t xml:space="preserve"> работ Исполнитель предоставляет акт сдачи-приемки. Датой сдачи- приемки работ считается дата подписания акта приемочной комиссией.</w:t>
      </w:r>
    </w:p>
    <w:p w14:paraId="2CC7FEC9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0F862BE8" w14:textId="337EFFB4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bookmarkStart w:id="2" w:name="_Hlk33517685"/>
      <w:r w:rsidRPr="00B81F96">
        <w:rPr>
          <w:rFonts w:ascii="Times New Roman" w:hAnsi="Times New Roman" w:cs="Times New Roman"/>
          <w:b/>
          <w:bCs/>
        </w:rPr>
        <w:t>2.</w:t>
      </w:r>
      <w:r w:rsidR="00D112BB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 xml:space="preserve">Назначение и цели создания </w:t>
      </w:r>
      <w:r w:rsidR="00E27D61" w:rsidRPr="00B81F96">
        <w:rPr>
          <w:rFonts w:ascii="Times New Roman" w:hAnsi="Times New Roman" w:cs="Times New Roman"/>
          <w:b/>
          <w:bCs/>
        </w:rPr>
        <w:t>ИС</w:t>
      </w:r>
    </w:p>
    <w:bookmarkEnd w:id="2"/>
    <w:p w14:paraId="294F1051" w14:textId="77777777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</w:p>
    <w:p w14:paraId="61D11298" w14:textId="1F0B7BE2" w:rsidR="00E75C93" w:rsidRPr="00B81F96" w:rsidRDefault="00E75C93" w:rsidP="00BA7AAB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2.1 Назначение </w:t>
      </w:r>
      <w:r w:rsidR="00B40CC7" w:rsidRPr="00B81F96">
        <w:rPr>
          <w:rFonts w:ascii="Times New Roman" w:hAnsi="Times New Roman" w:cs="Times New Roman"/>
          <w:b/>
          <w:bCs/>
        </w:rPr>
        <w:t>ИС</w:t>
      </w:r>
    </w:p>
    <w:p w14:paraId="53C9AB25" w14:textId="6BCE475C" w:rsidR="008301B9" w:rsidRPr="00B81F96" w:rsidRDefault="007B553A" w:rsidP="00BA7AAB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ИС </w:t>
      </w:r>
      <w:r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Pr="00AC7AC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 xml:space="preserve">предназначена для </w:t>
      </w:r>
      <w:r w:rsidR="00B1102B" w:rsidRPr="00B81F96">
        <w:rPr>
          <w:rFonts w:ascii="Times New Roman" w:hAnsi="Times New Roman" w:cs="Times New Roman"/>
        </w:rPr>
        <w:t>контроля</w:t>
      </w:r>
      <w:r w:rsidR="00CC59C4" w:rsidRPr="00B81F96">
        <w:rPr>
          <w:rFonts w:ascii="Times New Roman" w:hAnsi="Times New Roman" w:cs="Times New Roman"/>
        </w:rPr>
        <w:t>,</w:t>
      </w:r>
      <w:r w:rsidR="00B1102B" w:rsidRPr="00B81F96"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 xml:space="preserve">ведения </w:t>
      </w:r>
      <w:r w:rsidR="008301B9" w:rsidRPr="00B81F96">
        <w:rPr>
          <w:rFonts w:ascii="Times New Roman" w:hAnsi="Times New Roman" w:cs="Times New Roman"/>
        </w:rPr>
        <w:t xml:space="preserve">мониторинга </w:t>
      </w:r>
      <w:r w:rsidR="00CC59C4" w:rsidRPr="00B81F96">
        <w:rPr>
          <w:rFonts w:ascii="Times New Roman" w:hAnsi="Times New Roman" w:cs="Times New Roman"/>
        </w:rPr>
        <w:t>по</w:t>
      </w:r>
      <w:r w:rsidR="008301B9" w:rsidRPr="00B81F96">
        <w:rPr>
          <w:rFonts w:ascii="Times New Roman" w:hAnsi="Times New Roman" w:cs="Times New Roman"/>
        </w:rPr>
        <w:t xml:space="preserve"> принятым объектам телекоммуникаци</w:t>
      </w:r>
      <w:r w:rsidR="00CC59C4" w:rsidRPr="00B81F96">
        <w:rPr>
          <w:rFonts w:ascii="Times New Roman" w:hAnsi="Times New Roman" w:cs="Times New Roman"/>
        </w:rPr>
        <w:t>й</w:t>
      </w:r>
      <w:r w:rsidR="008301B9" w:rsidRPr="00B81F96">
        <w:rPr>
          <w:rFonts w:ascii="Times New Roman" w:hAnsi="Times New Roman" w:cs="Times New Roman"/>
        </w:rPr>
        <w:t xml:space="preserve"> в эксплуатацию</w:t>
      </w:r>
      <w:r w:rsidR="00B1102B" w:rsidRPr="00B81F96">
        <w:rPr>
          <w:rFonts w:ascii="Times New Roman" w:hAnsi="Times New Roman" w:cs="Times New Roman"/>
        </w:rPr>
        <w:t>,</w:t>
      </w:r>
      <w:r w:rsidR="008301B9" w:rsidRPr="00B81F96">
        <w:rPr>
          <w:rFonts w:ascii="Times New Roman" w:hAnsi="Times New Roman" w:cs="Times New Roman"/>
        </w:rPr>
        <w:t xml:space="preserve"> </w:t>
      </w:r>
      <w:r w:rsidR="00B1102B" w:rsidRPr="00B81F96">
        <w:rPr>
          <w:rFonts w:ascii="Times New Roman" w:hAnsi="Times New Roman" w:cs="Times New Roman"/>
        </w:rPr>
        <w:t>а</w:t>
      </w:r>
      <w:r w:rsidR="008301B9" w:rsidRPr="00B81F96">
        <w:rPr>
          <w:rFonts w:ascii="Times New Roman" w:hAnsi="Times New Roman" w:cs="Times New Roman"/>
        </w:rPr>
        <w:t xml:space="preserve"> также автоматизации процесса </w:t>
      </w:r>
      <w:r w:rsidR="0031565A" w:rsidRPr="00B81F96">
        <w:rPr>
          <w:rFonts w:ascii="Times New Roman" w:hAnsi="Times New Roman" w:cs="Times New Roman"/>
        </w:rPr>
        <w:t xml:space="preserve">учёта </w:t>
      </w:r>
      <w:r w:rsidR="008301B9" w:rsidRPr="00B81F96">
        <w:rPr>
          <w:rFonts w:ascii="Times New Roman" w:hAnsi="Times New Roman" w:cs="Times New Roman"/>
        </w:rPr>
        <w:t>при</w:t>
      </w:r>
      <w:r w:rsidR="0031565A" w:rsidRPr="00B81F96">
        <w:rPr>
          <w:rFonts w:ascii="Times New Roman" w:hAnsi="Times New Roman" w:cs="Times New Roman"/>
        </w:rPr>
        <w:t>нятых объектов.</w:t>
      </w:r>
    </w:p>
    <w:p w14:paraId="435A4B64" w14:textId="532E114B" w:rsidR="00BA7AAB" w:rsidRPr="00B81F96" w:rsidRDefault="008301B9" w:rsidP="00BA7AAB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 xml:space="preserve">Перечень процессов деятельности </w:t>
      </w:r>
      <w:r w:rsidR="00657494" w:rsidRPr="00B81F96">
        <w:rPr>
          <w:rFonts w:ascii="Times New Roman" w:hAnsi="Times New Roman" w:cs="Times New Roman"/>
        </w:rPr>
        <w:t>Узкомназорат</w:t>
      </w:r>
      <w:r w:rsidR="00E75C93" w:rsidRPr="00B81F96">
        <w:rPr>
          <w:rFonts w:ascii="Times New Roman" w:hAnsi="Times New Roman" w:cs="Times New Roman"/>
        </w:rPr>
        <w:t xml:space="preserve">, для которых предназначена </w:t>
      </w:r>
      <w:r w:rsidR="007B553A" w:rsidRPr="00B81F96">
        <w:rPr>
          <w:rFonts w:ascii="Times New Roman" w:hAnsi="Times New Roman" w:cs="Times New Roman"/>
        </w:rPr>
        <w:t xml:space="preserve">ИС </w:t>
      </w:r>
      <w:r w:rsidR="007B553A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7B553A" w:rsidRPr="00AC7AC3">
        <w:rPr>
          <w:rFonts w:ascii="Times New Roman" w:hAnsi="Times New Roman" w:cs="Times New Roman"/>
        </w:rPr>
        <w:t>»</w:t>
      </w:r>
      <w:r w:rsidR="007B553A">
        <w:rPr>
          <w:rFonts w:ascii="Times New Roman" w:hAnsi="Times New Roman" w:cs="Times New Roman"/>
        </w:rPr>
        <w:t xml:space="preserve"> </w:t>
      </w:r>
      <w:r w:rsidR="007B553A" w:rsidRPr="00B81F96">
        <w:rPr>
          <w:rFonts w:ascii="Times New Roman" w:hAnsi="Times New Roman" w:cs="Times New Roman"/>
          <w:bCs/>
        </w:rPr>
        <w:t>приведен</w:t>
      </w:r>
      <w:r w:rsidR="00E75C93" w:rsidRPr="00B81F96">
        <w:rPr>
          <w:rFonts w:ascii="Times New Roman" w:hAnsi="Times New Roman" w:cs="Times New Roman"/>
        </w:rPr>
        <w:t xml:space="preserve"> в таблице № </w:t>
      </w:r>
      <w:r w:rsidR="003A5D16" w:rsidRPr="00B81F96">
        <w:rPr>
          <w:rFonts w:ascii="Times New Roman" w:hAnsi="Times New Roman" w:cs="Times New Roman"/>
        </w:rPr>
        <w:t>1</w:t>
      </w:r>
      <w:r w:rsidR="00E75C93" w:rsidRPr="00B81F96">
        <w:rPr>
          <w:rFonts w:ascii="Times New Roman" w:hAnsi="Times New Roman" w:cs="Times New Roman"/>
        </w:rPr>
        <w:t>.</w:t>
      </w:r>
    </w:p>
    <w:p w14:paraId="59A4E7B8" w14:textId="77777777" w:rsidR="00ED25CE" w:rsidRPr="00B81F96" w:rsidRDefault="00ED25CE" w:rsidP="00ED25CE">
      <w:pPr>
        <w:rPr>
          <w:rFonts w:ascii="Times New Roman" w:hAnsi="Times New Roman" w:cs="Times New Roman"/>
        </w:rPr>
      </w:pPr>
    </w:p>
    <w:p w14:paraId="013EF085" w14:textId="7F4DDAAB" w:rsidR="00E75C93" w:rsidRPr="00B81F96" w:rsidRDefault="00E75C93" w:rsidP="00ED25CE">
      <w:pPr>
        <w:jc w:val="right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Таблица №1</w:t>
      </w:r>
    </w:p>
    <w:p w14:paraId="51A2921B" w14:textId="05DBFE36" w:rsidR="00E75C93" w:rsidRPr="007B553A" w:rsidRDefault="00E75C93" w:rsidP="00B1102B">
      <w:pPr>
        <w:ind w:left="284" w:firstLine="424"/>
        <w:jc w:val="center"/>
        <w:rPr>
          <w:rFonts w:ascii="Times New Roman" w:hAnsi="Times New Roman" w:cs="Times New Roman"/>
          <w:b/>
        </w:rPr>
      </w:pPr>
      <w:r w:rsidRPr="00B81F96">
        <w:rPr>
          <w:rFonts w:ascii="Times New Roman" w:hAnsi="Times New Roman" w:cs="Times New Roman"/>
          <w:b/>
          <w:bCs/>
        </w:rPr>
        <w:t xml:space="preserve">Перечень процессов деятельности, для которых предназначена </w:t>
      </w:r>
      <w:r w:rsidR="00846AE8" w:rsidRPr="00B81F96">
        <w:rPr>
          <w:rFonts w:ascii="Times New Roman" w:hAnsi="Times New Roman" w:cs="Times New Roman"/>
          <w:b/>
          <w:bCs/>
        </w:rPr>
        <w:br/>
      </w:r>
      <w:r w:rsidR="007B553A" w:rsidRPr="007B553A">
        <w:rPr>
          <w:rFonts w:ascii="Times New Roman" w:hAnsi="Times New Roman" w:cs="Times New Roman"/>
          <w:b/>
        </w:rPr>
        <w:t>ИС «</w:t>
      </w:r>
      <w:r w:rsidR="00323E1A">
        <w:rPr>
          <w:rFonts w:ascii="Times New Roman" w:hAnsi="Times New Roman" w:cs="Times New Roman"/>
          <w:b/>
        </w:rPr>
        <w:t>Принятые объекты</w:t>
      </w:r>
      <w:r w:rsidR="007B553A" w:rsidRPr="007B553A">
        <w:rPr>
          <w:rFonts w:ascii="Times New Roman" w:hAnsi="Times New Roman" w:cs="Times New Roman"/>
          <w:b/>
        </w:rPr>
        <w:t>»</w:t>
      </w:r>
    </w:p>
    <w:p w14:paraId="0544D316" w14:textId="77777777" w:rsidR="007B553A" w:rsidRPr="00B81F96" w:rsidRDefault="007B553A" w:rsidP="00B1102B">
      <w:pPr>
        <w:ind w:left="284" w:firstLine="424"/>
        <w:jc w:val="center"/>
        <w:rPr>
          <w:rFonts w:ascii="Times New Roman" w:hAnsi="Times New Roman" w:cs="Times New Roman"/>
          <w:b/>
          <w:bCs/>
        </w:rPr>
      </w:pPr>
    </w:p>
    <w:tbl>
      <w:tblPr>
        <w:tblOverlap w:val="never"/>
        <w:tblW w:w="9755" w:type="dxa"/>
        <w:tblInd w:w="3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4369"/>
        <w:gridCol w:w="3264"/>
      </w:tblGrid>
      <w:tr w:rsidR="0063613B" w:rsidRPr="00B81F96" w14:paraId="0A375360" w14:textId="77777777" w:rsidTr="00915C79">
        <w:trPr>
          <w:trHeight w:hRule="exact" w:val="5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4CBF32B" w14:textId="77777777" w:rsidR="0063613B" w:rsidRPr="00B81F96" w:rsidRDefault="0063613B" w:rsidP="0063613B">
            <w:pPr>
              <w:pStyle w:val="a7"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bookmarkStart w:id="3" w:name="_Hlk43383850"/>
            <w:r w:rsidRPr="00B81F96">
              <w:rPr>
                <w:b/>
                <w:bCs/>
                <w:color w:val="000000" w:themeColor="text1"/>
              </w:rPr>
              <w:t>Автоматизируемый процесс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3C9EE5" w14:textId="77777777" w:rsidR="0063613B" w:rsidRPr="00B81F96" w:rsidRDefault="0063613B" w:rsidP="00A1070F">
            <w:pPr>
              <w:pStyle w:val="a7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Описание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A8B512" w14:textId="0A1DF2B0" w:rsidR="0063613B" w:rsidRPr="00B81F96" w:rsidRDefault="0063613B" w:rsidP="00A1070F">
            <w:pPr>
              <w:pStyle w:val="a7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Структурн</w:t>
            </w:r>
            <w:r w:rsidR="004F1578" w:rsidRPr="00B81F96">
              <w:rPr>
                <w:b/>
                <w:bCs/>
                <w:color w:val="000000" w:themeColor="text1"/>
              </w:rPr>
              <w:t>ые</w:t>
            </w:r>
            <w:r w:rsidRPr="00B81F96">
              <w:rPr>
                <w:b/>
                <w:bCs/>
                <w:color w:val="000000" w:themeColor="text1"/>
              </w:rPr>
              <w:t xml:space="preserve"> подразделения </w:t>
            </w:r>
            <w:r w:rsidR="00657494" w:rsidRPr="00B81F96">
              <w:rPr>
                <w:b/>
                <w:bCs/>
                <w:color w:val="000000" w:themeColor="text1"/>
              </w:rPr>
              <w:t>Узкомназорат</w:t>
            </w:r>
          </w:p>
        </w:tc>
      </w:tr>
      <w:tr w:rsidR="00B1102B" w:rsidRPr="00B81F96" w14:paraId="087B1740" w14:textId="77777777" w:rsidTr="00915C79">
        <w:trPr>
          <w:trHeight w:hRule="exact" w:val="27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FCFC6F" w14:textId="3C4C862D" w:rsidR="00B1102B" w:rsidRPr="001508A4" w:rsidRDefault="00806FA2" w:rsidP="00CC59C4">
            <w:pPr>
              <w:pStyle w:val="a7"/>
              <w:spacing w:after="0" w:line="240" w:lineRule="auto"/>
              <w:ind w:firstLine="0"/>
              <w:jc w:val="center"/>
              <w:rPr>
                <w:b/>
                <w:bCs/>
                <w:color w:val="auto"/>
                <w:highlight w:val="cyan"/>
              </w:rPr>
            </w:pPr>
            <w:r w:rsidRPr="001508A4">
              <w:rPr>
                <w:color w:val="auto"/>
              </w:rPr>
              <w:t>Единая база данных объектов, к</w:t>
            </w:r>
            <w:r w:rsidR="00B1102B" w:rsidRPr="001508A4">
              <w:rPr>
                <w:color w:val="auto"/>
              </w:rPr>
              <w:t>онтрол</w:t>
            </w:r>
            <w:r w:rsidR="00667B84" w:rsidRPr="001508A4">
              <w:rPr>
                <w:color w:val="auto"/>
              </w:rPr>
              <w:t>ь</w:t>
            </w:r>
            <w:r w:rsidR="00B1102B" w:rsidRPr="001508A4">
              <w:rPr>
                <w:color w:val="auto"/>
              </w:rPr>
              <w:t xml:space="preserve"> </w:t>
            </w:r>
            <w:r w:rsidR="00667B84" w:rsidRPr="001508A4">
              <w:rPr>
                <w:color w:val="auto"/>
              </w:rPr>
              <w:t xml:space="preserve">и </w:t>
            </w:r>
            <w:r w:rsidR="00B1102B" w:rsidRPr="001508A4">
              <w:rPr>
                <w:color w:val="auto"/>
              </w:rPr>
              <w:t>ведени</w:t>
            </w:r>
            <w:r w:rsidR="00CC59C4" w:rsidRPr="001508A4">
              <w:rPr>
                <w:color w:val="auto"/>
              </w:rPr>
              <w:t>е</w:t>
            </w:r>
            <w:r w:rsidR="00B1102B" w:rsidRPr="001508A4">
              <w:rPr>
                <w:color w:val="auto"/>
              </w:rPr>
              <w:t xml:space="preserve"> мониторинга, автоматизация учёта и анализ введенных объектов</w:t>
            </w:r>
            <w:r w:rsidR="00667B84" w:rsidRPr="001508A4">
              <w:rPr>
                <w:color w:val="auto"/>
                <w:highlight w:val="cyan"/>
              </w:rPr>
              <w:t xml:space="preserve"> </w:t>
            </w:r>
            <w:r w:rsidR="00667B84" w:rsidRPr="001508A4">
              <w:rPr>
                <w:color w:val="auto"/>
              </w:rPr>
              <w:t>телекоммуникаций в эксплуатацию</w:t>
            </w:r>
            <w:r w:rsidRPr="001508A4">
              <w:rPr>
                <w:color w:val="auto"/>
              </w:rPr>
              <w:t>, архивизация</w:t>
            </w:r>
            <w:r w:rsidR="00C7334D" w:rsidRPr="001508A4">
              <w:rPr>
                <w:color w:val="auto"/>
              </w:rPr>
              <w:t xml:space="preserve"> и</w:t>
            </w:r>
            <w:r w:rsidRPr="001508A4">
              <w:rPr>
                <w:color w:val="auto"/>
              </w:rPr>
              <w:t xml:space="preserve"> хранени</w:t>
            </w:r>
            <w:r w:rsidR="00CC59C4" w:rsidRPr="001508A4">
              <w:rPr>
                <w:color w:val="auto"/>
              </w:rPr>
              <w:t>е</w:t>
            </w:r>
            <w:r w:rsidR="00C7334D" w:rsidRPr="001508A4">
              <w:rPr>
                <w:color w:val="auto"/>
              </w:rPr>
              <w:t xml:space="preserve"> данных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7ECAB5" w14:textId="4FDA9DCD" w:rsidR="00874BA8" w:rsidRPr="001508A4" w:rsidRDefault="00874BA8" w:rsidP="00874BA8">
            <w:pPr>
              <w:pStyle w:val="a7"/>
              <w:spacing w:after="0" w:line="240" w:lineRule="auto"/>
              <w:ind w:left="142" w:firstLine="0"/>
              <w:jc w:val="center"/>
              <w:rPr>
                <w:color w:val="auto"/>
              </w:rPr>
            </w:pPr>
            <w:r w:rsidRPr="001508A4">
              <w:rPr>
                <w:color w:val="auto"/>
              </w:rPr>
              <w:t xml:space="preserve">Включает </w:t>
            </w:r>
            <w:r w:rsidR="007B553A">
              <w:rPr>
                <w:color w:val="auto"/>
              </w:rPr>
              <w:t xml:space="preserve">в </w:t>
            </w:r>
            <w:r w:rsidRPr="001508A4">
              <w:rPr>
                <w:color w:val="auto"/>
              </w:rPr>
              <w:t>себя автоматизацию системы учета и цикла единой базы данных объектов, контроль и ведени</w:t>
            </w:r>
            <w:r w:rsidR="00CC59C4" w:rsidRPr="001508A4">
              <w:rPr>
                <w:color w:val="auto"/>
              </w:rPr>
              <w:t>е</w:t>
            </w:r>
            <w:r w:rsidRPr="001508A4">
              <w:rPr>
                <w:color w:val="auto"/>
              </w:rPr>
              <w:t xml:space="preserve"> мониторинга, автоматизация учёта и анализ введенных объектов телекоммуникаций в эксплуатацию, архивизация и хранени</w:t>
            </w:r>
            <w:r w:rsidR="00CC59C4" w:rsidRPr="001508A4">
              <w:rPr>
                <w:color w:val="auto"/>
              </w:rPr>
              <w:t>е</w:t>
            </w:r>
            <w:r w:rsidRPr="001508A4">
              <w:rPr>
                <w:color w:val="auto"/>
              </w:rPr>
              <w:t>, данных.</w:t>
            </w:r>
          </w:p>
          <w:p w14:paraId="4C6D0F6E" w14:textId="32332353" w:rsidR="00B1102B" w:rsidRPr="001508A4" w:rsidRDefault="00874BA8" w:rsidP="00874BA8">
            <w:pPr>
              <w:pStyle w:val="a7"/>
              <w:spacing w:after="0" w:line="240" w:lineRule="auto"/>
              <w:ind w:left="142" w:firstLine="0"/>
              <w:jc w:val="center"/>
              <w:rPr>
                <w:b/>
                <w:bCs/>
                <w:color w:val="auto"/>
                <w:highlight w:val="cyan"/>
              </w:rPr>
            </w:pPr>
            <w:r w:rsidRPr="001508A4">
              <w:rPr>
                <w:color w:val="auto"/>
              </w:rPr>
              <w:t xml:space="preserve"> Ведется личная карточка каждого объекта. Формируется единая база данных об объектах, принятых в эксплуатацию.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19CB8" w14:textId="77777777" w:rsidR="00874BA8" w:rsidRPr="001508A4" w:rsidRDefault="00874BA8" w:rsidP="00583576">
            <w:pPr>
              <w:pStyle w:val="a7"/>
              <w:numPr>
                <w:ilvl w:val="0"/>
                <w:numId w:val="1"/>
              </w:numPr>
              <w:tabs>
                <w:tab w:val="left" w:pos="295"/>
              </w:tabs>
              <w:ind w:left="154" w:firstLine="0"/>
              <w:rPr>
                <w:color w:val="auto"/>
              </w:rPr>
            </w:pPr>
            <w:r w:rsidRPr="001508A4">
              <w:rPr>
                <w:color w:val="auto"/>
              </w:rPr>
              <w:t>Отдел телекоммуникаций;</w:t>
            </w:r>
          </w:p>
          <w:p w14:paraId="68261DB3" w14:textId="77777777" w:rsidR="00874BA8" w:rsidRPr="001508A4" w:rsidRDefault="00874BA8" w:rsidP="00583576">
            <w:pPr>
              <w:pStyle w:val="a7"/>
              <w:numPr>
                <w:ilvl w:val="0"/>
                <w:numId w:val="1"/>
              </w:numPr>
              <w:tabs>
                <w:tab w:val="left" w:pos="295"/>
              </w:tabs>
              <w:ind w:left="154" w:firstLine="0"/>
              <w:rPr>
                <w:color w:val="auto"/>
              </w:rPr>
            </w:pPr>
            <w:r w:rsidRPr="001508A4">
              <w:rPr>
                <w:color w:val="auto"/>
              </w:rPr>
              <w:t>Отдел радиосвязи;</w:t>
            </w:r>
          </w:p>
          <w:p w14:paraId="194E5A95" w14:textId="77777777" w:rsidR="00874BA8" w:rsidRPr="001508A4" w:rsidRDefault="00874BA8" w:rsidP="00583576">
            <w:pPr>
              <w:pStyle w:val="a7"/>
              <w:numPr>
                <w:ilvl w:val="0"/>
                <w:numId w:val="1"/>
              </w:numPr>
              <w:tabs>
                <w:tab w:val="left" w:pos="295"/>
              </w:tabs>
              <w:ind w:left="154" w:firstLine="0"/>
              <w:rPr>
                <w:color w:val="auto"/>
              </w:rPr>
            </w:pPr>
            <w:r w:rsidRPr="001508A4">
              <w:rPr>
                <w:color w:val="auto"/>
              </w:rPr>
              <w:t>Отдел телерадиовещания;</w:t>
            </w:r>
          </w:p>
          <w:p w14:paraId="6DF5D7F3" w14:textId="77777777" w:rsidR="00874BA8" w:rsidRPr="001508A4" w:rsidRDefault="00874BA8" w:rsidP="00583576">
            <w:pPr>
              <w:pStyle w:val="a7"/>
              <w:numPr>
                <w:ilvl w:val="0"/>
                <w:numId w:val="1"/>
              </w:numPr>
              <w:tabs>
                <w:tab w:val="left" w:pos="295"/>
              </w:tabs>
              <w:ind w:left="154" w:firstLine="0"/>
              <w:rPr>
                <w:color w:val="auto"/>
              </w:rPr>
            </w:pPr>
            <w:r w:rsidRPr="001508A4">
              <w:rPr>
                <w:color w:val="auto"/>
              </w:rPr>
              <w:t>Отдел передачи данных;</w:t>
            </w:r>
          </w:p>
          <w:p w14:paraId="0EF5D863" w14:textId="0B6A6C9B" w:rsidR="00B1102B" w:rsidRPr="001508A4" w:rsidRDefault="00874BA8" w:rsidP="00583576">
            <w:pPr>
              <w:pStyle w:val="a7"/>
              <w:spacing w:after="0" w:line="240" w:lineRule="auto"/>
              <w:ind w:left="142" w:firstLine="0"/>
              <w:rPr>
                <w:b/>
                <w:bCs/>
                <w:color w:val="auto"/>
                <w:highlight w:val="cyan"/>
              </w:rPr>
            </w:pPr>
            <w:r w:rsidRPr="001508A4">
              <w:rPr>
                <w:color w:val="auto"/>
              </w:rPr>
              <w:t>- Территориальные подраз</w:t>
            </w:r>
            <w:r w:rsidRPr="001508A4">
              <w:rPr>
                <w:color w:val="auto"/>
              </w:rPr>
              <w:softHyphen/>
              <w:t>деления.</w:t>
            </w:r>
          </w:p>
        </w:tc>
      </w:tr>
      <w:bookmarkEnd w:id="3"/>
    </w:tbl>
    <w:p w14:paraId="5F6FEC50" w14:textId="77777777" w:rsidR="00E75C93" w:rsidRPr="00B81F96" w:rsidRDefault="00E75C93" w:rsidP="0063613B">
      <w:pPr>
        <w:rPr>
          <w:rFonts w:ascii="Times New Roman" w:hAnsi="Times New Roman" w:cs="Times New Roman"/>
        </w:rPr>
      </w:pPr>
    </w:p>
    <w:p w14:paraId="63C99213" w14:textId="51D8DD45" w:rsidR="00E75C93" w:rsidRPr="00B81F96" w:rsidRDefault="007A31BB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2</w:t>
      </w:r>
      <w:r w:rsidR="00E75C93" w:rsidRPr="00B81F96">
        <w:rPr>
          <w:rFonts w:ascii="Times New Roman" w:hAnsi="Times New Roman" w:cs="Times New Roman"/>
          <w:b/>
          <w:bCs/>
        </w:rPr>
        <w:t>.2.</w:t>
      </w:r>
      <w:r w:rsidR="00D112BB" w:rsidRPr="00B81F96">
        <w:rPr>
          <w:rFonts w:ascii="Times New Roman" w:hAnsi="Times New Roman" w:cs="Times New Roman"/>
          <w:b/>
          <w:bCs/>
        </w:rPr>
        <w:t xml:space="preserve"> </w:t>
      </w:r>
      <w:r w:rsidR="00E75C93" w:rsidRPr="00B81F96">
        <w:rPr>
          <w:rFonts w:ascii="Times New Roman" w:hAnsi="Times New Roman" w:cs="Times New Roman"/>
          <w:b/>
          <w:bCs/>
        </w:rPr>
        <w:t xml:space="preserve">Цели создания </w:t>
      </w:r>
      <w:r w:rsidR="00F97E1F" w:rsidRPr="00B81F96">
        <w:rPr>
          <w:rFonts w:ascii="Times New Roman" w:hAnsi="Times New Roman" w:cs="Times New Roman"/>
          <w:b/>
          <w:bCs/>
        </w:rPr>
        <w:t>ИС</w:t>
      </w:r>
    </w:p>
    <w:p w14:paraId="46F5DB03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60DFE272" w14:textId="50F81336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Основными целями создания </w:t>
      </w:r>
      <w:r w:rsidR="00F635EE" w:rsidRPr="00B81F96">
        <w:rPr>
          <w:rFonts w:ascii="Times New Roman" w:hAnsi="Times New Roman" w:cs="Times New Roman"/>
        </w:rPr>
        <w:t xml:space="preserve">ИС </w:t>
      </w:r>
      <w:r w:rsidR="00F635EE" w:rsidRPr="00AC7AC3">
        <w:rPr>
          <w:rFonts w:ascii="Times New Roman" w:hAnsi="Times New Roman" w:cs="Times New Roman"/>
        </w:rPr>
        <w:t>«</w:t>
      </w:r>
      <w:r w:rsidR="00F635EE">
        <w:rPr>
          <w:rFonts w:ascii="Times New Roman" w:hAnsi="Times New Roman" w:cs="Times New Roman"/>
        </w:rPr>
        <w:t>Принятые объекты</w:t>
      </w:r>
      <w:r w:rsidR="00F635EE" w:rsidRPr="00AC7AC3">
        <w:rPr>
          <w:rFonts w:ascii="Times New Roman" w:hAnsi="Times New Roman" w:cs="Times New Roman"/>
        </w:rPr>
        <w:t>»</w:t>
      </w:r>
      <w:r w:rsidR="00F635EE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являются:</w:t>
      </w:r>
    </w:p>
    <w:p w14:paraId="07FF1FE3" w14:textId="3DE51FB2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bookmarkStart w:id="4" w:name="_Hlk43383028"/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создание и ведение единой базы данных </w:t>
      </w:r>
      <w:r w:rsidR="007B553A" w:rsidRPr="00B81F96">
        <w:rPr>
          <w:rFonts w:ascii="Times New Roman" w:hAnsi="Times New Roman" w:cs="Times New Roman"/>
        </w:rPr>
        <w:t xml:space="preserve">принятых в эксплуатацию </w:t>
      </w:r>
      <w:r w:rsidRPr="00B81F96">
        <w:rPr>
          <w:rFonts w:ascii="Times New Roman" w:hAnsi="Times New Roman" w:cs="Times New Roman"/>
        </w:rPr>
        <w:t>объектов телекоммуникаций;</w:t>
      </w:r>
    </w:p>
    <w:p w14:paraId="1290D848" w14:textId="3280A5BA" w:rsidR="00583576" w:rsidRPr="00B81F96" w:rsidRDefault="00583576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контроль и ведени</w:t>
      </w:r>
      <w:r w:rsidR="00CC59C4" w:rsidRPr="00B81F96">
        <w:rPr>
          <w:rFonts w:ascii="Times New Roman" w:hAnsi="Times New Roman" w:cs="Times New Roman"/>
        </w:rPr>
        <w:t>е</w:t>
      </w:r>
      <w:r w:rsidRPr="00B81F96">
        <w:rPr>
          <w:rFonts w:ascii="Times New Roman" w:hAnsi="Times New Roman" w:cs="Times New Roman"/>
        </w:rPr>
        <w:t xml:space="preserve"> мониторинга </w:t>
      </w:r>
      <w:r w:rsidR="00CC59C4" w:rsidRPr="00B81F96">
        <w:rPr>
          <w:rFonts w:ascii="Times New Roman" w:hAnsi="Times New Roman" w:cs="Times New Roman"/>
        </w:rPr>
        <w:t>по</w:t>
      </w:r>
      <w:r w:rsidRPr="00B81F96">
        <w:rPr>
          <w:rFonts w:ascii="Times New Roman" w:hAnsi="Times New Roman" w:cs="Times New Roman"/>
        </w:rPr>
        <w:t xml:space="preserve"> принятым объектам хоз</w:t>
      </w:r>
      <w:r w:rsidR="00CC59C4" w:rsidRPr="00B81F96">
        <w:rPr>
          <w:rFonts w:ascii="Times New Roman" w:hAnsi="Times New Roman" w:cs="Times New Roman"/>
        </w:rPr>
        <w:t xml:space="preserve">яйствующих </w:t>
      </w:r>
      <w:r w:rsidRPr="00B81F96">
        <w:rPr>
          <w:rFonts w:ascii="Times New Roman" w:hAnsi="Times New Roman" w:cs="Times New Roman"/>
        </w:rPr>
        <w:t>субъектов;</w:t>
      </w:r>
    </w:p>
    <w:p w14:paraId="4517A95C" w14:textId="1315D3B9" w:rsidR="00583576" w:rsidRPr="00B81F96" w:rsidRDefault="00583576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автоматизация учёта и анализ введенных объектов;</w:t>
      </w:r>
    </w:p>
    <w:p w14:paraId="76A21533" w14:textId="50029450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автоматическое формирование периодических отчетов </w:t>
      </w:r>
      <w:r w:rsidR="00211982" w:rsidRPr="00B81F96">
        <w:rPr>
          <w:rFonts w:ascii="Times New Roman" w:hAnsi="Times New Roman" w:cs="Times New Roman"/>
        </w:rPr>
        <w:t xml:space="preserve">по </w:t>
      </w:r>
      <w:r w:rsidR="00211982">
        <w:rPr>
          <w:rFonts w:ascii="Times New Roman" w:hAnsi="Times New Roman" w:cs="Times New Roman"/>
        </w:rPr>
        <w:t>принятым в эксплуатацию объектов телекоммуникаций</w:t>
      </w:r>
      <w:r w:rsidR="00211982" w:rsidRPr="00B81F96">
        <w:rPr>
          <w:rFonts w:ascii="Times New Roman" w:hAnsi="Times New Roman" w:cs="Times New Roman"/>
        </w:rPr>
        <w:t>;</w:t>
      </w:r>
    </w:p>
    <w:p w14:paraId="43142FED" w14:textId="79FA85C3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хранение электронных копий документов, касающихся объектов</w:t>
      </w:r>
      <w:r w:rsidR="00EF0D7C" w:rsidRPr="00B81F96">
        <w:rPr>
          <w:rFonts w:ascii="Times New Roman" w:hAnsi="Times New Roman" w:cs="Times New Roman"/>
        </w:rPr>
        <w:t xml:space="preserve"> телекоммуникаций</w:t>
      </w:r>
      <w:r w:rsidRPr="00B81F96">
        <w:rPr>
          <w:rFonts w:ascii="Times New Roman" w:hAnsi="Times New Roman" w:cs="Times New Roman"/>
        </w:rPr>
        <w:t>;</w:t>
      </w:r>
    </w:p>
    <w:p w14:paraId="787F6E3C" w14:textId="77777777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автоматизация ведения журналов учёта и отчетности;</w:t>
      </w:r>
    </w:p>
    <w:p w14:paraId="4BB4FD84" w14:textId="6CCE294E" w:rsidR="00E75C93" w:rsidRPr="00B81F96" w:rsidRDefault="00E75C93" w:rsidP="00A703F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формирование выходных документов в форматах офисных приложений </w:t>
      </w:r>
      <w:r w:rsidR="0047236B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lastRenderedPageBreak/>
        <w:t>( МS Ехсе1).</w:t>
      </w:r>
    </w:p>
    <w:bookmarkEnd w:id="4"/>
    <w:p w14:paraId="796E8565" w14:textId="77777777" w:rsidR="00AB1A33" w:rsidRPr="00B81F96" w:rsidRDefault="00AB1A33" w:rsidP="0047236B">
      <w:pPr>
        <w:rPr>
          <w:rFonts w:ascii="Times New Roman" w:hAnsi="Times New Roman" w:cs="Times New Roman"/>
        </w:rPr>
      </w:pPr>
    </w:p>
    <w:p w14:paraId="200068BB" w14:textId="77777777" w:rsidR="00E75C93" w:rsidRPr="00B81F96" w:rsidRDefault="00E75C93" w:rsidP="00A703F9">
      <w:pPr>
        <w:ind w:firstLine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3.</w:t>
      </w:r>
      <w:r w:rsidR="00D112BB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Характеристики объекта информатизации</w:t>
      </w:r>
    </w:p>
    <w:p w14:paraId="4ABE9D48" w14:textId="77777777" w:rsidR="0047236B" w:rsidRPr="00B81F96" w:rsidRDefault="0047236B" w:rsidP="00A703F9">
      <w:pPr>
        <w:ind w:left="284" w:firstLine="284"/>
        <w:rPr>
          <w:rFonts w:ascii="Times New Roman" w:hAnsi="Times New Roman" w:cs="Times New Roman"/>
          <w:b/>
          <w:bCs/>
        </w:rPr>
      </w:pPr>
    </w:p>
    <w:p w14:paraId="0DA4BAB6" w14:textId="77777777" w:rsidR="00E75C93" w:rsidRPr="00B81F96" w:rsidRDefault="00E75C93" w:rsidP="00A703F9">
      <w:pPr>
        <w:ind w:firstLine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3.1 Краткие сведения об объекте информатизации</w:t>
      </w:r>
    </w:p>
    <w:p w14:paraId="039B8CA5" w14:textId="215B31DF" w:rsidR="00E75C93" w:rsidRPr="00B81F96" w:rsidRDefault="00722501" w:rsidP="0047236B">
      <w:pPr>
        <w:ind w:left="284" w:firstLine="424"/>
        <w:jc w:val="both"/>
        <w:rPr>
          <w:rFonts w:ascii="Times New Roman" w:hAnsi="Times New Roman" w:cs="Times New Roman"/>
        </w:rPr>
      </w:pPr>
      <w:bookmarkStart w:id="5" w:name="_Hlk42172043"/>
      <w:r w:rsidRPr="00B81F96">
        <w:rPr>
          <w:rFonts w:ascii="Times New Roman" w:hAnsi="Times New Roman" w:cs="Times New Roman"/>
        </w:rPr>
        <w:t xml:space="preserve">Узкомназорат создан в соответствии </w:t>
      </w:r>
      <w:r w:rsidR="00B21E12" w:rsidRPr="00B81F96">
        <w:rPr>
          <w:rFonts w:ascii="Times New Roman" w:hAnsi="Times New Roman" w:cs="Times New Roman"/>
        </w:rPr>
        <w:t xml:space="preserve">с Постановлением Президента Республики Узбекистан от 21 ноября 2018 г «О мерах по совершенствованию системы контроля за внедрением информационных технологий и коммуникаций, организации их защиты», </w:t>
      </w:r>
      <w:r w:rsidR="00B21E12" w:rsidRPr="00B81F96">
        <w:rPr>
          <w:rFonts w:ascii="Times New Roman" w:hAnsi="Times New Roman" w:cs="Times New Roman"/>
        </w:rPr>
        <w:br/>
        <w:t>№ПП-4024.</w:t>
      </w:r>
    </w:p>
    <w:bookmarkEnd w:id="5"/>
    <w:p w14:paraId="108EAD61" w14:textId="1F3DA485" w:rsidR="00B21E12" w:rsidRPr="00B81F96" w:rsidRDefault="00B21E12" w:rsidP="00B21E12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Объектами информатизации будут являться </w:t>
      </w:r>
      <w:r w:rsidR="00F95301" w:rsidRPr="00B81F96">
        <w:rPr>
          <w:rFonts w:ascii="Times New Roman" w:hAnsi="Times New Roman" w:cs="Times New Roman"/>
        </w:rPr>
        <w:t>соответствующие</w:t>
      </w:r>
      <w:r w:rsidRPr="00B81F96">
        <w:rPr>
          <w:rFonts w:ascii="Times New Roman" w:hAnsi="Times New Roman" w:cs="Times New Roman"/>
        </w:rPr>
        <w:t xml:space="preserve"> отделы Узкомназорат и территориальных инспекций. </w:t>
      </w:r>
    </w:p>
    <w:p w14:paraId="186C2B19" w14:textId="3215AF24" w:rsidR="00B21E12" w:rsidRPr="00B81F96" w:rsidRDefault="00B21E12" w:rsidP="00B21E12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Узкомназорат является уполномоченным государственным органом со специальным статусом, осуществляющим контроль за соблюдением актов законодательства в сфере связи, информатизации и телекоммуникационных технологий, распространения периодических печатных изданий,</w:t>
      </w:r>
      <w:r w:rsidR="009A2B8E" w:rsidRPr="00B81F96">
        <w:rPr>
          <w:rFonts w:ascii="Times New Roman" w:hAnsi="Times New Roman" w:cs="Times New Roman"/>
        </w:rPr>
        <w:t xml:space="preserve"> авторских прав в</w:t>
      </w:r>
      <w:r w:rsidRPr="00B81F96">
        <w:rPr>
          <w:rFonts w:ascii="Times New Roman" w:hAnsi="Times New Roman" w:cs="Times New Roman"/>
        </w:rPr>
        <w:t xml:space="preserve"> программ для электронных вычислительных машин.</w:t>
      </w:r>
    </w:p>
    <w:p w14:paraId="0F9D44BE" w14:textId="77777777" w:rsidR="00B21E12" w:rsidRPr="00B81F96" w:rsidRDefault="00B21E12" w:rsidP="00B21E12">
      <w:pPr>
        <w:ind w:left="284" w:firstLine="424"/>
        <w:jc w:val="both"/>
        <w:rPr>
          <w:rFonts w:ascii="Times New Roman" w:hAnsi="Times New Roman" w:cs="Times New Roman"/>
        </w:rPr>
      </w:pPr>
    </w:p>
    <w:p w14:paraId="6246B6AF" w14:textId="10595C5D" w:rsidR="00AC4B05" w:rsidRPr="00B81F96" w:rsidRDefault="00E75C93" w:rsidP="0094270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Технологические характеристики объектов информатизации </w:t>
      </w:r>
      <w:r w:rsidR="0033420B" w:rsidRPr="00B81F96">
        <w:rPr>
          <w:rFonts w:ascii="Times New Roman" w:hAnsi="Times New Roman" w:cs="Times New Roman"/>
        </w:rPr>
        <w:t xml:space="preserve">ИС </w:t>
      </w:r>
      <w:r w:rsidR="0033420B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EA42EC" w:rsidRPr="00AC7AC3">
        <w:rPr>
          <w:rFonts w:ascii="Times New Roman" w:hAnsi="Times New Roman" w:cs="Times New Roman"/>
        </w:rPr>
        <w:t>»</w:t>
      </w:r>
      <w:r w:rsidR="00EA42EC">
        <w:rPr>
          <w:rFonts w:ascii="Times New Roman" w:hAnsi="Times New Roman" w:cs="Times New Roman"/>
        </w:rPr>
        <w:t xml:space="preserve"> </w:t>
      </w:r>
      <w:r w:rsidR="00EA42EC" w:rsidRPr="00B81F96">
        <w:rPr>
          <w:rFonts w:ascii="Times New Roman" w:hAnsi="Times New Roman" w:cs="Times New Roman"/>
        </w:rPr>
        <w:t>приведена</w:t>
      </w:r>
      <w:r w:rsidRPr="00B81F96">
        <w:rPr>
          <w:rFonts w:ascii="Times New Roman" w:hAnsi="Times New Roman" w:cs="Times New Roman"/>
        </w:rPr>
        <w:t xml:space="preserve"> в таблице 2</w:t>
      </w:r>
      <w:r w:rsidR="000D6CC1" w:rsidRPr="00B81F96">
        <w:rPr>
          <w:rFonts w:ascii="Times New Roman" w:hAnsi="Times New Roman" w:cs="Times New Roman"/>
        </w:rPr>
        <w:t>.</w:t>
      </w:r>
    </w:p>
    <w:p w14:paraId="03474077" w14:textId="77777777" w:rsidR="00E75C93" w:rsidRPr="00B81F96" w:rsidRDefault="00E75C93" w:rsidP="0047236B">
      <w:pPr>
        <w:ind w:left="8072" w:firstLine="42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Таблица №2</w:t>
      </w:r>
    </w:p>
    <w:p w14:paraId="5F80B599" w14:textId="77777777" w:rsidR="00E75C93" w:rsidRDefault="00E75C93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Технологические характеристики объектов информатизации</w:t>
      </w:r>
    </w:p>
    <w:p w14:paraId="2F84AFA9" w14:textId="77777777" w:rsidR="0033420B" w:rsidRDefault="0033420B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</w:p>
    <w:tbl>
      <w:tblPr>
        <w:tblOverlap w:val="never"/>
        <w:tblW w:w="9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126"/>
        <w:gridCol w:w="1851"/>
        <w:gridCol w:w="1841"/>
        <w:gridCol w:w="1604"/>
      </w:tblGrid>
      <w:tr w:rsidR="0033420B" w:rsidRPr="00AC7AC3" w14:paraId="18BFFB31" w14:textId="77777777" w:rsidTr="005B6A82">
        <w:trPr>
          <w:trHeight w:hRule="exact" w:val="902"/>
          <w:jc w:val="center"/>
        </w:trPr>
        <w:tc>
          <w:tcPr>
            <w:tcW w:w="2122" w:type="dxa"/>
            <w:shd w:val="clear" w:color="auto" w:fill="FFFFFF"/>
            <w:vAlign w:val="center"/>
          </w:tcPr>
          <w:p w14:paraId="2EBB0B75" w14:textId="77777777" w:rsidR="0033420B" w:rsidRPr="00AC7AC3" w:rsidRDefault="0033420B" w:rsidP="00432AB1">
            <w:pPr>
              <w:pStyle w:val="a7"/>
              <w:spacing w:after="0" w:line="240" w:lineRule="auto"/>
              <w:ind w:left="-15" w:right="65" w:firstLine="0"/>
              <w:jc w:val="center"/>
              <w:rPr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>Объекты информатизации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58B34CA9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>Число задействованного персонала</w:t>
            </w:r>
          </w:p>
        </w:tc>
        <w:tc>
          <w:tcPr>
            <w:tcW w:w="1851" w:type="dxa"/>
            <w:shd w:val="clear" w:color="auto" w:fill="FFFFFF"/>
            <w:vAlign w:val="center"/>
          </w:tcPr>
          <w:p w14:paraId="7190E255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b/>
                <w:bCs/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 xml:space="preserve">Бизнес </w:t>
            </w:r>
          </w:p>
          <w:p w14:paraId="5E47C925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>процессы</w:t>
            </w:r>
          </w:p>
        </w:tc>
        <w:tc>
          <w:tcPr>
            <w:tcW w:w="1841" w:type="dxa"/>
            <w:shd w:val="clear" w:color="auto" w:fill="FFFFFF"/>
            <w:vAlign w:val="center"/>
          </w:tcPr>
          <w:p w14:paraId="02FC6A6F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>Периодичность выполнения</w:t>
            </w:r>
          </w:p>
        </w:tc>
        <w:tc>
          <w:tcPr>
            <w:tcW w:w="1604" w:type="dxa"/>
            <w:shd w:val="clear" w:color="auto" w:fill="FFFFFF"/>
            <w:vAlign w:val="center"/>
          </w:tcPr>
          <w:p w14:paraId="288BDD92" w14:textId="77777777" w:rsidR="0033420B" w:rsidRPr="00AC7AC3" w:rsidRDefault="0033420B" w:rsidP="00432AB1">
            <w:pPr>
              <w:pStyle w:val="a7"/>
              <w:spacing w:after="0" w:line="240" w:lineRule="auto"/>
              <w:ind w:left="130" w:right="65" w:firstLine="0"/>
              <w:jc w:val="center"/>
              <w:rPr>
                <w:color w:val="000000" w:themeColor="text1"/>
              </w:rPr>
            </w:pPr>
            <w:r w:rsidRPr="00AC7AC3">
              <w:rPr>
                <w:b/>
                <w:bCs/>
                <w:color w:val="000000" w:themeColor="text1"/>
              </w:rPr>
              <w:t>Объем информации</w:t>
            </w:r>
          </w:p>
        </w:tc>
      </w:tr>
      <w:tr w:rsidR="0033420B" w:rsidRPr="00AC7AC3" w14:paraId="40B51FB4" w14:textId="77777777" w:rsidTr="005B6A82">
        <w:trPr>
          <w:trHeight w:hRule="exact" w:val="1916"/>
          <w:jc w:val="center"/>
        </w:trPr>
        <w:tc>
          <w:tcPr>
            <w:tcW w:w="2122" w:type="dxa"/>
            <w:vMerge w:val="restart"/>
            <w:shd w:val="clear" w:color="auto" w:fill="FFFFFF"/>
            <w:vAlign w:val="center"/>
          </w:tcPr>
          <w:p w14:paraId="1814466B" w14:textId="77777777" w:rsidR="0033420B" w:rsidRPr="00AC7AC3" w:rsidRDefault="0033420B" w:rsidP="00432AB1">
            <w:pPr>
              <w:pStyle w:val="a7"/>
              <w:tabs>
                <w:tab w:val="left" w:pos="1843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</w:p>
          <w:p w14:paraId="5CDE3283" w14:textId="77777777" w:rsidR="0033420B" w:rsidRPr="00AC7AC3" w:rsidRDefault="0033420B" w:rsidP="00432AB1">
            <w:pPr>
              <w:pStyle w:val="a7"/>
              <w:tabs>
                <w:tab w:val="left" w:pos="1843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</w:p>
          <w:p w14:paraId="5344BBE8" w14:textId="77777777" w:rsidR="0033420B" w:rsidRPr="00AC7AC3" w:rsidRDefault="0033420B" w:rsidP="00432AB1">
            <w:pPr>
              <w:pStyle w:val="a7"/>
              <w:tabs>
                <w:tab w:val="left" w:pos="1843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 xml:space="preserve">Базы данных объектов телекоммуникаций, </w:t>
            </w:r>
          </w:p>
          <w:p w14:paraId="0EE997D7" w14:textId="77777777" w:rsidR="0033420B" w:rsidRPr="00AC7AC3" w:rsidRDefault="0033420B" w:rsidP="00432AB1">
            <w:pPr>
              <w:pStyle w:val="a7"/>
              <w:tabs>
                <w:tab w:val="left" w:pos="1829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принятых в</w:t>
            </w:r>
          </w:p>
          <w:p w14:paraId="3272BD71" w14:textId="77777777" w:rsidR="0033420B" w:rsidRPr="00AC7AC3" w:rsidRDefault="0033420B" w:rsidP="00432AB1">
            <w:pPr>
              <w:pStyle w:val="a7"/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эксплуатацию</w:t>
            </w:r>
          </w:p>
          <w:p w14:paraId="76DA6393" w14:textId="77777777" w:rsidR="0033420B" w:rsidRPr="00AC7AC3" w:rsidRDefault="0033420B" w:rsidP="00432AB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US" w:bidi="ar-SA"/>
              </w:rPr>
            </w:pPr>
          </w:p>
          <w:p w14:paraId="332B0234" w14:textId="77777777" w:rsidR="0033420B" w:rsidRPr="00AC7AC3" w:rsidRDefault="0033420B" w:rsidP="00432AB1">
            <w:pPr>
              <w:rPr>
                <w:lang w:eastAsia="en-US" w:bidi="ar-SA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14004BDA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12 сотрудников центрального аппарата и 28 сотрудников территориальных инспекций</w:t>
            </w:r>
          </w:p>
          <w:p w14:paraId="6A6A9E31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Узкомназорат</w:t>
            </w:r>
          </w:p>
        </w:tc>
        <w:tc>
          <w:tcPr>
            <w:tcW w:w="1851" w:type="dxa"/>
            <w:shd w:val="clear" w:color="auto" w:fill="FFFFFF"/>
            <w:vAlign w:val="center"/>
          </w:tcPr>
          <w:p w14:paraId="1743C041" w14:textId="4B2181C9" w:rsidR="0033420B" w:rsidRPr="0033420B" w:rsidRDefault="0033420B" w:rsidP="0033420B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Мониторинг</w:t>
            </w:r>
            <w:r w:rsidRPr="0033420B">
              <w:rPr>
                <w:color w:val="000000" w:themeColor="text1"/>
              </w:rPr>
              <w:t xml:space="preserve"> данных, отправленных субъектами</w:t>
            </w:r>
          </w:p>
        </w:tc>
        <w:tc>
          <w:tcPr>
            <w:tcW w:w="1841" w:type="dxa"/>
            <w:shd w:val="clear" w:color="auto" w:fill="FFFFFF"/>
            <w:vAlign w:val="center"/>
          </w:tcPr>
          <w:p w14:paraId="1D333A28" w14:textId="2047F4AB" w:rsidR="0033420B" w:rsidRPr="0033420B" w:rsidRDefault="0033420B" w:rsidP="00917328">
            <w:pPr>
              <w:pStyle w:val="a7"/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33420B">
              <w:rPr>
                <w:color w:val="000000" w:themeColor="text1"/>
              </w:rPr>
              <w:t xml:space="preserve">После поступления </w:t>
            </w:r>
            <w:r w:rsidR="00917328" w:rsidRPr="002859A6">
              <w:rPr>
                <w:color w:val="auto"/>
              </w:rPr>
              <w:t>уведомления</w:t>
            </w:r>
          </w:p>
        </w:tc>
        <w:tc>
          <w:tcPr>
            <w:tcW w:w="1604" w:type="dxa"/>
            <w:shd w:val="clear" w:color="auto" w:fill="FFFFFF"/>
            <w:vAlign w:val="center"/>
          </w:tcPr>
          <w:p w14:paraId="514AE161" w14:textId="77777777" w:rsidR="0033420B" w:rsidRPr="00AC7AC3" w:rsidRDefault="0033420B" w:rsidP="00432AB1">
            <w:pPr>
              <w:pStyle w:val="a7"/>
              <w:spacing w:after="0" w:line="259" w:lineRule="auto"/>
              <w:ind w:left="130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До 8000 объектов в течение года, принятых в эксплуатацию</w:t>
            </w:r>
          </w:p>
        </w:tc>
      </w:tr>
      <w:tr w:rsidR="0033420B" w:rsidRPr="00AC7AC3" w14:paraId="30F06E37" w14:textId="77777777" w:rsidTr="005B6A82">
        <w:trPr>
          <w:trHeight w:hRule="exact" w:val="2270"/>
          <w:jc w:val="center"/>
        </w:trPr>
        <w:tc>
          <w:tcPr>
            <w:tcW w:w="2122" w:type="dxa"/>
            <w:vMerge/>
            <w:shd w:val="clear" w:color="auto" w:fill="FFFFFF"/>
            <w:vAlign w:val="center"/>
          </w:tcPr>
          <w:p w14:paraId="7F8E1195" w14:textId="77777777" w:rsidR="0033420B" w:rsidRPr="00AC7AC3" w:rsidRDefault="0033420B" w:rsidP="00432AB1">
            <w:pPr>
              <w:pStyle w:val="a7"/>
              <w:tabs>
                <w:tab w:val="left" w:pos="1843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08456F21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12 сотрудников центрального аппарата и 28 сотрудников территориальных инспекций</w:t>
            </w:r>
          </w:p>
          <w:p w14:paraId="6AC4EAFA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Узкомназорат</w:t>
            </w:r>
          </w:p>
        </w:tc>
        <w:tc>
          <w:tcPr>
            <w:tcW w:w="1851" w:type="dxa"/>
            <w:shd w:val="clear" w:color="auto" w:fill="FFFFFF"/>
            <w:vAlign w:val="center"/>
          </w:tcPr>
          <w:p w14:paraId="1F77562F" w14:textId="77777777" w:rsidR="0033420B" w:rsidRPr="0033420B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33420B">
              <w:rPr>
                <w:color w:val="000000" w:themeColor="text1"/>
              </w:rPr>
              <w:t>В случае наличия ошибок или недостаток, отправка сообщения субъектам</w:t>
            </w:r>
          </w:p>
        </w:tc>
        <w:tc>
          <w:tcPr>
            <w:tcW w:w="1841" w:type="dxa"/>
            <w:shd w:val="clear" w:color="auto" w:fill="FFFFFF"/>
            <w:vAlign w:val="center"/>
          </w:tcPr>
          <w:p w14:paraId="40320923" w14:textId="5852BD45" w:rsidR="0033420B" w:rsidRPr="0033420B" w:rsidRDefault="0033420B" w:rsidP="0033420B">
            <w:pPr>
              <w:pStyle w:val="a7"/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33420B">
              <w:rPr>
                <w:color w:val="000000" w:themeColor="text1"/>
              </w:rPr>
              <w:t xml:space="preserve">После </w:t>
            </w:r>
            <w:r>
              <w:rPr>
                <w:color w:val="000000" w:themeColor="text1"/>
              </w:rPr>
              <w:t>мониторинга</w:t>
            </w:r>
            <w:r w:rsidRPr="0033420B">
              <w:rPr>
                <w:color w:val="000000" w:themeColor="text1"/>
              </w:rPr>
              <w:t xml:space="preserve"> документов</w:t>
            </w:r>
          </w:p>
        </w:tc>
        <w:tc>
          <w:tcPr>
            <w:tcW w:w="1604" w:type="dxa"/>
            <w:shd w:val="clear" w:color="auto" w:fill="FFFFFF"/>
            <w:vAlign w:val="center"/>
          </w:tcPr>
          <w:p w14:paraId="5A95692B" w14:textId="77777777" w:rsidR="0033420B" w:rsidRPr="00AC7AC3" w:rsidRDefault="0033420B" w:rsidP="00432AB1">
            <w:pPr>
              <w:pStyle w:val="a7"/>
              <w:spacing w:after="0" w:line="259" w:lineRule="auto"/>
              <w:ind w:left="130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До 8000 объектов в течение года, принятых в эксплуатацию</w:t>
            </w:r>
          </w:p>
        </w:tc>
      </w:tr>
      <w:tr w:rsidR="0033420B" w:rsidRPr="00AC7AC3" w14:paraId="53CDF748" w14:textId="77777777" w:rsidTr="005B6A82">
        <w:trPr>
          <w:trHeight w:val="1664"/>
          <w:jc w:val="center"/>
        </w:trPr>
        <w:tc>
          <w:tcPr>
            <w:tcW w:w="2122" w:type="dxa"/>
            <w:vMerge/>
            <w:shd w:val="clear" w:color="auto" w:fill="FFFFFF"/>
            <w:vAlign w:val="center"/>
          </w:tcPr>
          <w:p w14:paraId="12C0F46C" w14:textId="77777777" w:rsidR="0033420B" w:rsidRPr="00AC7AC3" w:rsidRDefault="0033420B" w:rsidP="00432AB1">
            <w:pPr>
              <w:pStyle w:val="a7"/>
              <w:tabs>
                <w:tab w:val="left" w:pos="1843"/>
              </w:tabs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0F6D8ECE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12 сотрудников центрального аппарата и 28 сотрудников территориальных инспекций</w:t>
            </w:r>
          </w:p>
          <w:p w14:paraId="790C37D2" w14:textId="77777777" w:rsidR="0033420B" w:rsidRPr="00AC7AC3" w:rsidRDefault="0033420B" w:rsidP="00432AB1">
            <w:pPr>
              <w:pStyle w:val="a7"/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Узкомназорат</w:t>
            </w:r>
          </w:p>
        </w:tc>
        <w:tc>
          <w:tcPr>
            <w:tcW w:w="1851" w:type="dxa"/>
            <w:shd w:val="clear" w:color="auto" w:fill="FFFFFF"/>
            <w:vAlign w:val="center"/>
          </w:tcPr>
          <w:p w14:paraId="64C65BF6" w14:textId="77777777" w:rsidR="0033420B" w:rsidRPr="00AC7AC3" w:rsidRDefault="0033420B" w:rsidP="00432AB1">
            <w:pPr>
              <w:pStyle w:val="a7"/>
              <w:tabs>
                <w:tab w:val="left" w:pos="1406"/>
              </w:tabs>
              <w:spacing w:after="0" w:line="240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Принятие данных, после устранения недостатков</w:t>
            </w:r>
          </w:p>
        </w:tc>
        <w:tc>
          <w:tcPr>
            <w:tcW w:w="1841" w:type="dxa"/>
            <w:shd w:val="clear" w:color="auto" w:fill="FFFFFF"/>
            <w:vAlign w:val="center"/>
          </w:tcPr>
          <w:p w14:paraId="28C2E321" w14:textId="77777777" w:rsidR="0033420B" w:rsidRPr="00AC7AC3" w:rsidRDefault="0033420B" w:rsidP="00432AB1">
            <w:pPr>
              <w:pStyle w:val="a7"/>
              <w:spacing w:after="0" w:line="254" w:lineRule="auto"/>
              <w:ind w:left="142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После предоставления данных со стороны субъекта</w:t>
            </w:r>
          </w:p>
        </w:tc>
        <w:tc>
          <w:tcPr>
            <w:tcW w:w="1604" w:type="dxa"/>
            <w:shd w:val="clear" w:color="auto" w:fill="FFFFFF"/>
            <w:vAlign w:val="center"/>
          </w:tcPr>
          <w:p w14:paraId="57903F01" w14:textId="77777777" w:rsidR="0033420B" w:rsidRPr="00AC7AC3" w:rsidRDefault="0033420B" w:rsidP="00432AB1">
            <w:pPr>
              <w:pStyle w:val="a7"/>
              <w:spacing w:after="0" w:line="259" w:lineRule="auto"/>
              <w:ind w:left="130" w:right="65" w:firstLine="0"/>
              <w:jc w:val="center"/>
              <w:rPr>
                <w:color w:val="000000" w:themeColor="text1"/>
              </w:rPr>
            </w:pPr>
            <w:r w:rsidRPr="00AC7AC3">
              <w:rPr>
                <w:color w:val="000000" w:themeColor="text1"/>
              </w:rPr>
              <w:t>До 8000 объектов в течение года, принятых в эксплуатацию</w:t>
            </w:r>
          </w:p>
        </w:tc>
      </w:tr>
    </w:tbl>
    <w:p w14:paraId="1053C615" w14:textId="77777777" w:rsidR="0033420B" w:rsidRDefault="0033420B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78E2C561" w14:textId="77777777" w:rsidR="0033420B" w:rsidRPr="00B81F96" w:rsidRDefault="0033420B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44E01076" w14:textId="21417085" w:rsidR="00FC2F73" w:rsidRPr="00B81F96" w:rsidRDefault="00E75C93" w:rsidP="00E45994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3.2.</w:t>
      </w:r>
      <w:r w:rsidRPr="00B81F96">
        <w:rPr>
          <w:rFonts w:ascii="Times New Roman" w:hAnsi="Times New Roman" w:cs="Times New Roman"/>
          <w:b/>
          <w:bCs/>
        </w:rPr>
        <w:tab/>
        <w:t>Краткие сведения о текущем процессе</w:t>
      </w:r>
    </w:p>
    <w:p w14:paraId="668651A4" w14:textId="5D4763F1" w:rsidR="009562DA" w:rsidRPr="00B81F96" w:rsidRDefault="005D6296" w:rsidP="003F526E">
      <w:pPr>
        <w:ind w:left="284" w:firstLine="424"/>
        <w:jc w:val="both"/>
        <w:rPr>
          <w:rFonts w:ascii="Times New Roman" w:hAnsi="Times New Roman" w:cs="Times New Roman"/>
          <w:bCs/>
        </w:rPr>
      </w:pPr>
      <w:r w:rsidRPr="00B81F96">
        <w:rPr>
          <w:rFonts w:ascii="Times New Roman" w:hAnsi="Times New Roman" w:cs="Times New Roman"/>
          <w:bCs/>
        </w:rPr>
        <w:t>По завершению строительства объекта заказчик организует приёмку выполненных работ согласн</w:t>
      </w:r>
      <w:r w:rsidR="008D51C2" w:rsidRPr="00B81F96">
        <w:rPr>
          <w:rFonts w:ascii="Times New Roman" w:hAnsi="Times New Roman" w:cs="Times New Roman"/>
          <w:bCs/>
        </w:rPr>
        <w:t>о</w:t>
      </w:r>
      <w:r w:rsidRPr="00B81F96">
        <w:rPr>
          <w:rFonts w:ascii="Times New Roman" w:hAnsi="Times New Roman" w:cs="Times New Roman"/>
          <w:bCs/>
        </w:rPr>
        <w:t xml:space="preserve"> ШНК. Для улучшения </w:t>
      </w:r>
      <w:r w:rsidR="008D18A3" w:rsidRPr="00B81F96">
        <w:rPr>
          <w:rFonts w:ascii="Times New Roman" w:hAnsi="Times New Roman" w:cs="Times New Roman"/>
          <w:bCs/>
        </w:rPr>
        <w:t>работ по приёмк</w:t>
      </w:r>
      <w:r w:rsidR="008D51C2" w:rsidRPr="00B81F96">
        <w:rPr>
          <w:rFonts w:ascii="Times New Roman" w:hAnsi="Times New Roman" w:cs="Times New Roman"/>
          <w:bCs/>
        </w:rPr>
        <w:t>е</w:t>
      </w:r>
      <w:r w:rsidRPr="00B81F96">
        <w:rPr>
          <w:rFonts w:ascii="Times New Roman" w:hAnsi="Times New Roman" w:cs="Times New Roman"/>
          <w:bCs/>
        </w:rPr>
        <w:t xml:space="preserve"> </w:t>
      </w:r>
      <w:r w:rsidR="003F526E" w:rsidRPr="00B81F96">
        <w:rPr>
          <w:rFonts w:ascii="Times New Roman" w:hAnsi="Times New Roman" w:cs="Times New Roman"/>
          <w:bCs/>
        </w:rPr>
        <w:t xml:space="preserve">и </w:t>
      </w:r>
      <w:r w:rsidR="008A4133" w:rsidRPr="00B81F96">
        <w:rPr>
          <w:rFonts w:ascii="Times New Roman" w:hAnsi="Times New Roman" w:cs="Times New Roman"/>
          <w:bCs/>
        </w:rPr>
        <w:t>минимизаци</w:t>
      </w:r>
      <w:r w:rsidR="008D51C2" w:rsidRPr="00B81F96">
        <w:rPr>
          <w:rFonts w:ascii="Times New Roman" w:hAnsi="Times New Roman" w:cs="Times New Roman"/>
          <w:bCs/>
        </w:rPr>
        <w:t>и</w:t>
      </w:r>
      <w:r w:rsidR="003F526E" w:rsidRPr="00B81F96">
        <w:rPr>
          <w:rFonts w:ascii="Times New Roman" w:hAnsi="Times New Roman" w:cs="Times New Roman"/>
          <w:bCs/>
        </w:rPr>
        <w:t xml:space="preserve"> участия сотрудников Узкомназорат</w:t>
      </w:r>
      <w:r w:rsidRPr="00B81F96">
        <w:rPr>
          <w:rFonts w:ascii="Times New Roman" w:hAnsi="Times New Roman" w:cs="Times New Roman"/>
          <w:bCs/>
        </w:rPr>
        <w:t xml:space="preserve"> </w:t>
      </w:r>
      <w:r w:rsidR="008D51C2" w:rsidRPr="00B81F96">
        <w:rPr>
          <w:rFonts w:ascii="Times New Roman" w:hAnsi="Times New Roman" w:cs="Times New Roman"/>
          <w:bCs/>
        </w:rPr>
        <w:t xml:space="preserve">принято </w:t>
      </w:r>
      <w:r w:rsidR="003F526E" w:rsidRPr="00B81F96">
        <w:rPr>
          <w:rFonts w:ascii="Times New Roman" w:hAnsi="Times New Roman" w:cs="Times New Roman"/>
          <w:bCs/>
        </w:rPr>
        <w:t>решен</w:t>
      </w:r>
      <w:r w:rsidR="008D51C2" w:rsidRPr="00B81F96">
        <w:rPr>
          <w:rFonts w:ascii="Times New Roman" w:hAnsi="Times New Roman" w:cs="Times New Roman"/>
          <w:bCs/>
        </w:rPr>
        <w:t>ие</w:t>
      </w:r>
      <w:r w:rsidR="003F526E" w:rsidRPr="00B81F96">
        <w:rPr>
          <w:rFonts w:ascii="Times New Roman" w:hAnsi="Times New Roman" w:cs="Times New Roman"/>
          <w:bCs/>
        </w:rPr>
        <w:t xml:space="preserve"> </w:t>
      </w:r>
      <w:r w:rsidR="008D51C2" w:rsidRPr="00B81F96">
        <w:rPr>
          <w:rFonts w:ascii="Times New Roman" w:hAnsi="Times New Roman" w:cs="Times New Roman"/>
          <w:bCs/>
        </w:rPr>
        <w:t xml:space="preserve">упростить </w:t>
      </w:r>
      <w:r w:rsidR="003F526E" w:rsidRPr="00B81F96">
        <w:rPr>
          <w:rFonts w:ascii="Times New Roman" w:hAnsi="Times New Roman" w:cs="Times New Roman"/>
          <w:bCs/>
        </w:rPr>
        <w:t xml:space="preserve">существующий процесс </w:t>
      </w:r>
      <w:r w:rsidRPr="00B81F96">
        <w:rPr>
          <w:rFonts w:ascii="Times New Roman" w:hAnsi="Times New Roman" w:cs="Times New Roman"/>
          <w:bCs/>
        </w:rPr>
        <w:t>приёмки</w:t>
      </w:r>
      <w:r w:rsidR="003F526E" w:rsidRPr="00B81F96">
        <w:rPr>
          <w:rFonts w:ascii="Times New Roman" w:hAnsi="Times New Roman" w:cs="Times New Roman"/>
          <w:bCs/>
        </w:rPr>
        <w:t xml:space="preserve"> </w:t>
      </w:r>
      <w:r w:rsidRPr="00B81F96">
        <w:rPr>
          <w:rFonts w:ascii="Times New Roman" w:hAnsi="Times New Roman" w:cs="Times New Roman"/>
          <w:bCs/>
        </w:rPr>
        <w:t>объект</w:t>
      </w:r>
      <w:r w:rsidR="003F526E" w:rsidRPr="00B81F96">
        <w:rPr>
          <w:rFonts w:ascii="Times New Roman" w:hAnsi="Times New Roman" w:cs="Times New Roman"/>
          <w:bCs/>
        </w:rPr>
        <w:t>ов в эксплуатаци</w:t>
      </w:r>
      <w:r w:rsidR="008D51C2" w:rsidRPr="00B81F96">
        <w:rPr>
          <w:rFonts w:ascii="Times New Roman" w:hAnsi="Times New Roman" w:cs="Times New Roman"/>
          <w:bCs/>
        </w:rPr>
        <w:t>ю</w:t>
      </w:r>
      <w:r w:rsidR="003F526E" w:rsidRPr="00B81F96">
        <w:rPr>
          <w:rFonts w:ascii="Times New Roman" w:hAnsi="Times New Roman" w:cs="Times New Roman"/>
          <w:bCs/>
        </w:rPr>
        <w:t>.</w:t>
      </w:r>
    </w:p>
    <w:p w14:paraId="6E70BACF" w14:textId="1203D26C" w:rsidR="000D6CC1" w:rsidRPr="00B81F96" w:rsidRDefault="0096276B" w:rsidP="00DF09B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настоящее время</w:t>
      </w:r>
      <w:r w:rsidR="00AC6053" w:rsidRPr="00B81F96">
        <w:rPr>
          <w:rFonts w:ascii="Times New Roman" w:hAnsi="Times New Roman" w:cs="Times New Roman"/>
        </w:rPr>
        <w:t xml:space="preserve"> ф</w:t>
      </w:r>
      <w:r w:rsidR="00E75C93" w:rsidRPr="00B81F96">
        <w:rPr>
          <w:rFonts w:ascii="Times New Roman" w:hAnsi="Times New Roman" w:cs="Times New Roman"/>
        </w:rPr>
        <w:t xml:space="preserve">ормирование всех документов и составление отчетности в этих подразделениях ведется вручную с </w:t>
      </w:r>
      <w:r w:rsidR="008D51C2" w:rsidRPr="00B81F96">
        <w:rPr>
          <w:rFonts w:ascii="Times New Roman" w:hAnsi="Times New Roman" w:cs="Times New Roman"/>
        </w:rPr>
        <w:t>использованием офисных приложений</w:t>
      </w:r>
      <w:r w:rsidR="00E75C93" w:rsidRPr="00B81F96">
        <w:rPr>
          <w:rFonts w:ascii="Times New Roman" w:hAnsi="Times New Roman" w:cs="Times New Roman"/>
        </w:rPr>
        <w:t xml:space="preserve"> МS Word и </w:t>
      </w:r>
      <w:r w:rsidR="008D51C2" w:rsidRPr="00B81F96">
        <w:rPr>
          <w:rFonts w:ascii="Times New Roman" w:hAnsi="Times New Roman" w:cs="Times New Roman"/>
        </w:rPr>
        <w:br/>
      </w:r>
      <w:r w:rsidR="00E75C93" w:rsidRPr="00B81F96">
        <w:rPr>
          <w:rFonts w:ascii="Times New Roman" w:hAnsi="Times New Roman" w:cs="Times New Roman"/>
        </w:rPr>
        <w:t>МS Ехсе</w:t>
      </w:r>
      <w:r w:rsidR="00BA06B0" w:rsidRPr="00B81F96">
        <w:rPr>
          <w:rFonts w:ascii="Times New Roman" w:hAnsi="Times New Roman" w:cs="Times New Roman"/>
        </w:rPr>
        <w:t>l</w:t>
      </w:r>
      <w:r w:rsidR="00E75C93" w:rsidRPr="00B81F96">
        <w:rPr>
          <w:rFonts w:ascii="Times New Roman" w:hAnsi="Times New Roman" w:cs="Times New Roman"/>
        </w:rPr>
        <w:t xml:space="preserve">, что неудобно и неэффективно. Это значительно влияет на эффективность ведения учета и отчетности по </w:t>
      </w:r>
      <w:r w:rsidR="00EA42EC" w:rsidRPr="00B81F96">
        <w:rPr>
          <w:rFonts w:ascii="Times New Roman" w:hAnsi="Times New Roman" w:cs="Times New Roman"/>
        </w:rPr>
        <w:t>принятым в эксплуатацию</w:t>
      </w:r>
      <w:r w:rsidR="00EA42EC">
        <w:rPr>
          <w:rFonts w:ascii="Times New Roman" w:hAnsi="Times New Roman" w:cs="Times New Roman"/>
        </w:rPr>
        <w:t xml:space="preserve"> объектам телекоммуникаций</w:t>
      </w:r>
      <w:r w:rsidR="00EA42EC" w:rsidRPr="00B81F96">
        <w:rPr>
          <w:rFonts w:ascii="Times New Roman" w:hAnsi="Times New Roman" w:cs="Times New Roman"/>
        </w:rPr>
        <w:t xml:space="preserve">. </w:t>
      </w:r>
      <w:r w:rsidR="00E75C93" w:rsidRPr="00B81F96">
        <w:rPr>
          <w:rFonts w:ascii="Times New Roman" w:hAnsi="Times New Roman" w:cs="Times New Roman"/>
        </w:rPr>
        <w:t>Все эти обстоятельства диктуют необходимость принятия программных мер с установлением целевых ориентиров.</w:t>
      </w:r>
    </w:p>
    <w:p w14:paraId="75BB91A1" w14:textId="77777777" w:rsidR="00AC6053" w:rsidRPr="00B81F96" w:rsidRDefault="00AC6053" w:rsidP="0058347D">
      <w:pPr>
        <w:rPr>
          <w:rFonts w:ascii="Times New Roman" w:hAnsi="Times New Roman" w:cs="Times New Roman"/>
        </w:rPr>
      </w:pPr>
    </w:p>
    <w:p w14:paraId="37CEC633" w14:textId="77777777" w:rsidR="00E75C93" w:rsidRPr="00B81F96" w:rsidRDefault="00E75C93" w:rsidP="000D6CC1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3.3.</w:t>
      </w:r>
      <w:r w:rsidRPr="00B81F96">
        <w:rPr>
          <w:rFonts w:ascii="Times New Roman" w:hAnsi="Times New Roman" w:cs="Times New Roman"/>
          <w:b/>
          <w:bCs/>
        </w:rPr>
        <w:tab/>
        <w:t>Сведения об условиях эксплуатации объекта информатизации и характеристиках окружающей среды</w:t>
      </w:r>
    </w:p>
    <w:p w14:paraId="12965DFC" w14:textId="77777777" w:rsidR="00E75C93" w:rsidRPr="00B81F96" w:rsidRDefault="00E75C93" w:rsidP="00E75C93">
      <w:pPr>
        <w:ind w:left="284"/>
        <w:rPr>
          <w:rFonts w:ascii="Times New Roman" w:hAnsi="Times New Roman" w:cs="Times New Roman"/>
          <w:highlight w:val="green"/>
        </w:rPr>
      </w:pPr>
    </w:p>
    <w:p w14:paraId="2DA03CA7" w14:textId="77777777" w:rsidR="00E75C93" w:rsidRPr="00B81F96" w:rsidRDefault="00E75C93" w:rsidP="000D6CC1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Условия эксплуатации объекта автоматизации и характеристики окружающей среды применительно к персоналу должны соответствовать требованиям, предъявляемым санитарными правилами и нормами.</w:t>
      </w:r>
    </w:p>
    <w:p w14:paraId="77439DAB" w14:textId="77777777" w:rsidR="00E75C93" w:rsidRPr="00B81F96" w:rsidRDefault="00E75C93" w:rsidP="000D6CC1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Условия эксплуатации объектов автоматизации и характеристики окружающей среды применительно к техническим средствам должны соответствовать требованиям, приведенным </w:t>
      </w:r>
    </w:p>
    <w:p w14:paraId="6ECF6C7C" w14:textId="317F6F8F" w:rsidR="00AC4B05" w:rsidRPr="00B81F96" w:rsidRDefault="00E75C93" w:rsidP="004F7799">
      <w:pPr>
        <w:ind w:left="28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технической документации на эти средства.</w:t>
      </w:r>
    </w:p>
    <w:p w14:paraId="19D8BFA5" w14:textId="4E3E5B8B" w:rsidR="00E75C93" w:rsidRPr="00B81F96" w:rsidRDefault="00E75C93" w:rsidP="00D346EB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</w:t>
      </w:r>
      <w:r w:rsidR="00D112BB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 xml:space="preserve">Требования к </w:t>
      </w:r>
      <w:r w:rsidR="00AC4B05" w:rsidRPr="00B81F96">
        <w:rPr>
          <w:rFonts w:ascii="Times New Roman" w:hAnsi="Times New Roman" w:cs="Times New Roman"/>
          <w:b/>
          <w:bCs/>
        </w:rPr>
        <w:t>ИС</w:t>
      </w:r>
    </w:p>
    <w:p w14:paraId="66FADD67" w14:textId="77777777" w:rsidR="00D346EB" w:rsidRPr="00B81F96" w:rsidRDefault="00D346EB" w:rsidP="00B2432F">
      <w:pPr>
        <w:widowControl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>При проектировании архитектуры и программного обеспечения Системы необходимо руководствоваться следующими основными принципами, отвечающими требованиям к автоматизированным системам подобного класса:</w:t>
      </w:r>
    </w:p>
    <w:p w14:paraId="410CACDB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Масштабируемость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допускать увеличение объемов, обрабатываемых данных, обеспечивать возможность замены компьютерного оборудования на совместимое более производительное.</w:t>
      </w:r>
    </w:p>
    <w:p w14:paraId="1E5031BD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Надежность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обеспечить резервное копирование информации, перезагрузка системы после сбойных и аварийных ситуаций без потери логической целостности баз данных, процедуры для поддержки целостности обработки данных после сбоев системы. </w:t>
      </w:r>
    </w:p>
    <w:p w14:paraId="0590F3E2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>В составе аппаратного и организационного обеспечения системы должно быть предусмотрено применение средств гарантированного питания, резервирование носителей информации и основных узлов оборудования, резервное копирование, резервирование каналов связи.</w:t>
      </w:r>
    </w:p>
    <w:p w14:paraId="24E8DEE0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Модульность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состоять из отдельных взаимодействующих между собой модулей, построенных на основе сопряжения путем настройки стандартных комплексов программного обеспечения, реализующего функции Системы.</w:t>
      </w:r>
    </w:p>
    <w:p w14:paraId="14BAEC94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Гибкость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предусматривать возможность добавления новых функций в Систему без нарушения её функционирования.</w:t>
      </w:r>
    </w:p>
    <w:p w14:paraId="62129BE4" w14:textId="77777777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Информационная безопасность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соответствовать требованиям, предъявляемым к информационной безопасности государственных информационных ресурсов (систем).</w:t>
      </w:r>
    </w:p>
    <w:p w14:paraId="7EF36785" w14:textId="1052029B" w:rsidR="00D346EB" w:rsidRPr="00B81F96" w:rsidRDefault="00D346EB" w:rsidP="00B2432F">
      <w:pPr>
        <w:widowControl/>
        <w:autoSpaceDE w:val="0"/>
        <w:autoSpaceDN w:val="0"/>
        <w:adjustRightInd w:val="0"/>
        <w:spacing w:line="259" w:lineRule="auto"/>
        <w:ind w:left="284" w:firstLine="425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B81F96">
        <w:rPr>
          <w:rFonts w:ascii="Times New Roman" w:eastAsia="Calibri" w:hAnsi="Times New Roman" w:cs="Times New Roman"/>
          <w:b/>
          <w:color w:val="auto"/>
          <w:lang w:eastAsia="en-US" w:bidi="ar-SA"/>
        </w:rPr>
        <w:t>Интегрированность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 xml:space="preserve"> – Система должна состоять из интегрированных </w:t>
      </w:r>
      <w:r w:rsidR="004E2C74" w:rsidRPr="00B81F96">
        <w:rPr>
          <w:rFonts w:ascii="Times New Roman" w:eastAsia="Calibri" w:hAnsi="Times New Roman" w:cs="Times New Roman"/>
          <w:color w:val="auto"/>
          <w:lang w:eastAsia="en-US" w:bidi="ar-SA"/>
        </w:rPr>
        <w:t>модулей</w:t>
      </w:r>
      <w:r w:rsidRPr="00B81F96">
        <w:rPr>
          <w:rFonts w:ascii="Times New Roman" w:eastAsia="Calibri" w:hAnsi="Times New Roman" w:cs="Times New Roman"/>
          <w:color w:val="auto"/>
          <w:lang w:eastAsia="en-US" w:bidi="ar-SA"/>
        </w:rPr>
        <w:t>, построенных на основе стандартных настраиваемых комплексов программного обеспечения (ПО).</w:t>
      </w:r>
    </w:p>
    <w:p w14:paraId="2B3CCBC6" w14:textId="5462BD9A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4.1.Требования к </w:t>
      </w:r>
      <w:r w:rsidR="007E4D64" w:rsidRPr="00B81F96">
        <w:rPr>
          <w:rFonts w:ascii="Times New Roman" w:hAnsi="Times New Roman" w:cs="Times New Roman"/>
          <w:b/>
          <w:bCs/>
        </w:rPr>
        <w:t>ИС</w:t>
      </w:r>
      <w:r w:rsidRPr="00B81F96">
        <w:rPr>
          <w:rFonts w:ascii="Times New Roman" w:hAnsi="Times New Roman" w:cs="Times New Roman"/>
          <w:b/>
          <w:bCs/>
        </w:rPr>
        <w:t xml:space="preserve"> в целом</w:t>
      </w:r>
    </w:p>
    <w:p w14:paraId="103A8AAB" w14:textId="14847D14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4.1.1.Требования к структуре и функционированию </w:t>
      </w:r>
      <w:r w:rsidR="008B0B27" w:rsidRPr="00B81F96">
        <w:rPr>
          <w:rFonts w:ascii="Times New Roman" w:hAnsi="Times New Roman" w:cs="Times New Roman"/>
          <w:b/>
          <w:bCs/>
        </w:rPr>
        <w:t>ИС</w:t>
      </w:r>
    </w:p>
    <w:p w14:paraId="14C15A2E" w14:textId="5E21CB72" w:rsidR="00E75C93" w:rsidRPr="00B81F96" w:rsidRDefault="00E75C93" w:rsidP="00633B2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</w:t>
      </w:r>
      <w:r w:rsidR="00BE7E99" w:rsidRPr="00B81F96">
        <w:rPr>
          <w:rFonts w:ascii="Times New Roman" w:hAnsi="Times New Roman" w:cs="Times New Roman"/>
        </w:rPr>
        <w:t xml:space="preserve">ИС </w:t>
      </w:r>
      <w:r w:rsidR="00BE7E99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BE7E99" w:rsidRPr="00AC7AC3">
        <w:rPr>
          <w:rFonts w:ascii="Times New Roman" w:hAnsi="Times New Roman" w:cs="Times New Roman"/>
        </w:rPr>
        <w:t>»</w:t>
      </w:r>
      <w:r w:rsidR="00BE7E99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 xml:space="preserve">предлагается выделить следующие функциональные </w:t>
      </w:r>
      <w:r w:rsidR="00A46D1B" w:rsidRPr="00B81F96">
        <w:rPr>
          <w:rFonts w:ascii="Times New Roman" w:hAnsi="Times New Roman" w:cs="Times New Roman"/>
        </w:rPr>
        <w:t>модули</w:t>
      </w:r>
      <w:r w:rsidRPr="00B81F96">
        <w:rPr>
          <w:rFonts w:ascii="Times New Roman" w:hAnsi="Times New Roman" w:cs="Times New Roman"/>
        </w:rPr>
        <w:t>:</w:t>
      </w:r>
    </w:p>
    <w:p w14:paraId="58AD47DD" w14:textId="5B90FF71" w:rsidR="00E75C93" w:rsidRPr="00B81F96" w:rsidRDefault="00E75C93" w:rsidP="00F7361F">
      <w:pPr>
        <w:ind w:left="284" w:firstLine="283"/>
        <w:jc w:val="both"/>
        <w:rPr>
          <w:rFonts w:ascii="Times New Roman" w:hAnsi="Times New Roman" w:cs="Times New Roman"/>
        </w:rPr>
      </w:pPr>
      <w:bookmarkStart w:id="6" w:name="_Hlk42176595"/>
      <w:r w:rsidRPr="00B81F96">
        <w:rPr>
          <w:rFonts w:ascii="Times New Roman" w:hAnsi="Times New Roman" w:cs="Times New Roman"/>
        </w:rPr>
        <w:t>-</w:t>
      </w:r>
      <w:bookmarkStart w:id="7" w:name="_Hlk43384418"/>
      <w:r w:rsidRPr="00B81F96">
        <w:rPr>
          <w:rFonts w:ascii="Times New Roman" w:hAnsi="Times New Roman" w:cs="Times New Roman"/>
        </w:rPr>
        <w:tab/>
      </w:r>
      <w:bookmarkStart w:id="8" w:name="_Hlk42524265"/>
      <w:r w:rsidR="00A46D1B" w:rsidRPr="00B81F96">
        <w:rPr>
          <w:rFonts w:ascii="Times New Roman" w:hAnsi="Times New Roman" w:cs="Times New Roman"/>
        </w:rPr>
        <w:t>модуль</w:t>
      </w:r>
      <w:r w:rsidRPr="00B81F96">
        <w:rPr>
          <w:rFonts w:ascii="Times New Roman" w:hAnsi="Times New Roman" w:cs="Times New Roman"/>
        </w:rPr>
        <w:t xml:space="preserve"> «Администрирование»;</w:t>
      </w:r>
    </w:p>
    <w:p w14:paraId="54F269F3" w14:textId="7F692A90" w:rsidR="00E75C93" w:rsidRPr="00B81F96" w:rsidRDefault="00E75C93" w:rsidP="00F7361F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</w:r>
      <w:r w:rsidR="00A46D1B" w:rsidRPr="00B81F96">
        <w:rPr>
          <w:rFonts w:ascii="Times New Roman" w:hAnsi="Times New Roman" w:cs="Times New Roman"/>
        </w:rPr>
        <w:t>модуль</w:t>
      </w:r>
      <w:r w:rsidRPr="00B81F96">
        <w:rPr>
          <w:rFonts w:ascii="Times New Roman" w:hAnsi="Times New Roman" w:cs="Times New Roman"/>
        </w:rPr>
        <w:t xml:space="preserve"> </w:t>
      </w:r>
      <w:r w:rsidR="00D53F34" w:rsidRPr="00B81F96">
        <w:rPr>
          <w:rFonts w:ascii="Times New Roman" w:hAnsi="Times New Roman" w:cs="Times New Roman"/>
        </w:rPr>
        <w:t>«</w:t>
      </w:r>
      <w:r w:rsidRPr="00B81F96">
        <w:rPr>
          <w:rFonts w:ascii="Times New Roman" w:hAnsi="Times New Roman" w:cs="Times New Roman"/>
        </w:rPr>
        <w:t>хранения данных</w:t>
      </w:r>
      <w:r w:rsidR="00D53F34" w:rsidRPr="00B81F96">
        <w:rPr>
          <w:rFonts w:ascii="Times New Roman" w:hAnsi="Times New Roman" w:cs="Times New Roman"/>
        </w:rPr>
        <w:t>»</w:t>
      </w:r>
      <w:r w:rsidRPr="00B81F96">
        <w:rPr>
          <w:rFonts w:ascii="Times New Roman" w:hAnsi="Times New Roman" w:cs="Times New Roman"/>
        </w:rPr>
        <w:t>;</w:t>
      </w:r>
    </w:p>
    <w:p w14:paraId="72D77840" w14:textId="7A5A655F" w:rsidR="00646DAA" w:rsidRPr="00B81F96" w:rsidRDefault="00E75C93" w:rsidP="00646DAA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</w:r>
      <w:r w:rsidR="00A46D1B" w:rsidRPr="00B81F96">
        <w:rPr>
          <w:rFonts w:ascii="Times New Roman" w:hAnsi="Times New Roman" w:cs="Times New Roman"/>
        </w:rPr>
        <w:t>модуль</w:t>
      </w:r>
      <w:r w:rsidRPr="00B81F96">
        <w:rPr>
          <w:rFonts w:ascii="Times New Roman" w:hAnsi="Times New Roman" w:cs="Times New Roman"/>
        </w:rPr>
        <w:t xml:space="preserve"> </w:t>
      </w:r>
      <w:r w:rsidR="00D53F34" w:rsidRPr="00B81F96">
        <w:rPr>
          <w:rFonts w:ascii="Times New Roman" w:hAnsi="Times New Roman" w:cs="Times New Roman"/>
        </w:rPr>
        <w:t>«</w:t>
      </w:r>
      <w:r w:rsidRPr="00B81F96">
        <w:rPr>
          <w:rFonts w:ascii="Times New Roman" w:hAnsi="Times New Roman" w:cs="Times New Roman"/>
        </w:rPr>
        <w:t>формирования и визуализации отчетности</w:t>
      </w:r>
      <w:r w:rsidR="00D53F34" w:rsidRPr="00B81F96">
        <w:rPr>
          <w:rFonts w:ascii="Times New Roman" w:hAnsi="Times New Roman" w:cs="Times New Roman"/>
        </w:rPr>
        <w:t>»</w:t>
      </w:r>
      <w:r w:rsidR="00A46D1B" w:rsidRPr="00B81F96">
        <w:rPr>
          <w:rFonts w:ascii="Times New Roman" w:hAnsi="Times New Roman" w:cs="Times New Roman"/>
        </w:rPr>
        <w:t>;</w:t>
      </w:r>
    </w:p>
    <w:p w14:paraId="4A351204" w14:textId="304BBF93" w:rsidR="00A86E93" w:rsidRDefault="00A46D1B" w:rsidP="00B127F3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модуль</w:t>
      </w:r>
      <w:r w:rsidR="009D7DFE" w:rsidRPr="00B81F96">
        <w:rPr>
          <w:rFonts w:ascii="Times New Roman" w:hAnsi="Times New Roman" w:cs="Times New Roman"/>
        </w:rPr>
        <w:t xml:space="preserve"> «Личный кабинет пользователя»</w:t>
      </w:r>
      <w:r w:rsidR="00BC3C2B" w:rsidRPr="00B81F96">
        <w:rPr>
          <w:rFonts w:ascii="Times New Roman" w:hAnsi="Times New Roman" w:cs="Times New Roman"/>
        </w:rPr>
        <w:t>.</w:t>
      </w:r>
      <w:bookmarkEnd w:id="6"/>
      <w:bookmarkEnd w:id="7"/>
      <w:bookmarkEnd w:id="8"/>
    </w:p>
    <w:p w14:paraId="5DA58997" w14:textId="77777777" w:rsidR="00B710B0" w:rsidRDefault="00B710B0" w:rsidP="00B127F3">
      <w:pPr>
        <w:ind w:left="284" w:firstLine="283"/>
        <w:jc w:val="both"/>
        <w:rPr>
          <w:rFonts w:ascii="Times New Roman" w:hAnsi="Times New Roman" w:cs="Times New Roman"/>
        </w:rPr>
        <w:sectPr w:rsidR="00B710B0" w:rsidSect="003077A7">
          <w:footerReference w:type="even" r:id="rId10"/>
          <w:footerReference w:type="default" r:id="rId11"/>
          <w:pgSz w:w="11900" w:h="16840"/>
          <w:pgMar w:top="851" w:right="1127" w:bottom="1384" w:left="752" w:header="567" w:footer="567" w:gutter="0"/>
          <w:pgNumType w:start="1"/>
          <w:cols w:space="720"/>
          <w:noEndnote/>
          <w:docGrid w:linePitch="360"/>
        </w:sectPr>
      </w:pPr>
    </w:p>
    <w:p w14:paraId="3061F8F1" w14:textId="3397B272" w:rsidR="00FD274A" w:rsidRDefault="00FD274A" w:rsidP="00B127F3">
      <w:pPr>
        <w:ind w:left="284" w:firstLine="283"/>
        <w:jc w:val="both"/>
        <w:rPr>
          <w:rFonts w:ascii="Times New Roman" w:hAnsi="Times New Roman" w:cs="Times New Roman"/>
        </w:rPr>
      </w:pPr>
    </w:p>
    <w:p w14:paraId="30EA296F" w14:textId="396A07AC" w:rsidR="00B710B0" w:rsidRDefault="00B710B0" w:rsidP="00B710B0">
      <w:pPr>
        <w:ind w:left="1700" w:firstLine="424"/>
        <w:jc w:val="center"/>
        <w:rPr>
          <w:rFonts w:ascii="Times New Roman" w:hAnsi="Times New Roman" w:cs="Times New Roman"/>
          <w:b/>
          <w:bCs/>
        </w:rPr>
      </w:pPr>
      <w:bookmarkStart w:id="9" w:name="_Hlk62660066"/>
      <w:r>
        <w:rPr>
          <w:rFonts w:ascii="Times New Roman" w:hAnsi="Times New Roman" w:cs="Times New Roman"/>
          <w:b/>
          <w:bCs/>
        </w:rPr>
        <w:t>Схема функционирования ИС «</w:t>
      </w:r>
      <w:r w:rsidR="00323E1A">
        <w:rPr>
          <w:rFonts w:ascii="Times New Roman" w:hAnsi="Times New Roman" w:cs="Times New Roman"/>
          <w:b/>
          <w:bCs/>
        </w:rPr>
        <w:t>Принятые объекты</w:t>
      </w:r>
      <w:r>
        <w:rPr>
          <w:rFonts w:ascii="Times New Roman" w:hAnsi="Times New Roman" w:cs="Times New Roman"/>
          <w:b/>
          <w:bCs/>
        </w:rPr>
        <w:t>» показана на рис. 1</w:t>
      </w:r>
    </w:p>
    <w:p w14:paraId="22445ADF" w14:textId="77777777" w:rsidR="00B710B0" w:rsidRDefault="00B710B0" w:rsidP="00B710B0">
      <w:pPr>
        <w:ind w:left="284" w:firstLine="283"/>
        <w:jc w:val="center"/>
        <w:rPr>
          <w:rFonts w:ascii="Times New Roman" w:hAnsi="Times New Roman" w:cs="Times New Roman"/>
          <w:b/>
          <w:bCs/>
        </w:rPr>
      </w:pPr>
    </w:p>
    <w:p w14:paraId="335EE4CB" w14:textId="77777777" w:rsidR="00B710B0" w:rsidRDefault="00B710B0" w:rsidP="00B710B0">
      <w:pPr>
        <w:jc w:val="center"/>
        <w:rPr>
          <w:rFonts w:ascii="Times New Roman" w:hAnsi="Times New Roman" w:cs="Times New Roman"/>
          <w:lang w:val="uz-Cyrl-U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919A" wp14:editId="49D5874E">
                <wp:simplePos x="0" y="0"/>
                <wp:positionH relativeFrom="column">
                  <wp:posOffset>359410</wp:posOffset>
                </wp:positionH>
                <wp:positionV relativeFrom="paragraph">
                  <wp:posOffset>11430</wp:posOffset>
                </wp:positionV>
                <wp:extent cx="1762125" cy="509270"/>
                <wp:effectExtent l="0" t="0" r="28575" b="2413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761F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Узкомназорат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3919A" id="Прямоугольник 75" o:spid="_x0000_s1026" style="position:absolute;left:0;text-align:left;margin-left:28.3pt;margin-top:.9pt;width:138.75pt;height:4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" fillcolor="white [3201]" strokecolor="#4472c4 [3204]" strokeweight="1pt">
                <v:textbox>
                  <w:txbxContent>
                    <w:p w14:paraId="5C04761F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Узкомназорат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48FD2" wp14:editId="6CFE2A3A">
                <wp:simplePos x="0" y="0"/>
                <wp:positionH relativeFrom="column">
                  <wp:posOffset>4474845</wp:posOffset>
                </wp:positionH>
                <wp:positionV relativeFrom="paragraph">
                  <wp:posOffset>14605</wp:posOffset>
                </wp:positionV>
                <wp:extent cx="1676400" cy="524510"/>
                <wp:effectExtent l="0" t="0" r="19050" b="2794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7DC5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Проводит мониторинг всех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48FD2" id="Прямоугольник 74" o:spid="_x0000_s1027" style="position:absolute;left:0;text-align:left;margin-left:352.35pt;margin-top:1.15pt;width:132pt;height:4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" fillcolor="white [3201]" strokecolor="#4472c4 [3204]" strokeweight="1pt">
                <v:textbox>
                  <w:txbxContent>
                    <w:p w14:paraId="32347DC5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Проводит мониторинг всех процессов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6E316" wp14:editId="3662B21D">
                <wp:simplePos x="0" y="0"/>
                <wp:positionH relativeFrom="column">
                  <wp:posOffset>4474845</wp:posOffset>
                </wp:positionH>
                <wp:positionV relativeFrom="paragraph">
                  <wp:posOffset>779780</wp:posOffset>
                </wp:positionV>
                <wp:extent cx="1657350" cy="464820"/>
                <wp:effectExtent l="0" t="0" r="19050" b="114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C7BC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Принимаются 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E316" id="Прямоугольник 73" o:spid="_x0000_s1028" style="position:absolute;left:0;text-align:left;margin-left:352.35pt;margin-top:61.4pt;width:130.5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" fillcolor="white [3201]" strokecolor="#4472c4 [3204]" strokeweight="1pt">
                <v:textbox>
                  <w:txbxContent>
                    <w:p w14:paraId="22C9C7BC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Принимаются документы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57C467" wp14:editId="591649EE">
                <wp:simplePos x="0" y="0"/>
                <wp:positionH relativeFrom="column">
                  <wp:posOffset>-763270</wp:posOffset>
                </wp:positionH>
                <wp:positionV relativeFrom="paragraph">
                  <wp:posOffset>669925</wp:posOffset>
                </wp:positionV>
                <wp:extent cx="10401300" cy="0"/>
                <wp:effectExtent l="0" t="0" r="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3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320A" id="Прямая соединительная линия 7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pt,52.75pt" to="758.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F173D" wp14:editId="0ECB4898">
                <wp:simplePos x="0" y="0"/>
                <wp:positionH relativeFrom="column">
                  <wp:posOffset>5293995</wp:posOffset>
                </wp:positionH>
                <wp:positionV relativeFrom="paragraph">
                  <wp:posOffset>560070</wp:posOffset>
                </wp:positionV>
                <wp:extent cx="0" cy="220980"/>
                <wp:effectExtent l="76200" t="38100" r="57150" b="266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DB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416.85pt;margin-top:44.1pt;width:0;height:17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CA2FF" wp14:editId="24F5D7D2">
                <wp:simplePos x="0" y="0"/>
                <wp:positionH relativeFrom="column">
                  <wp:posOffset>9084945</wp:posOffset>
                </wp:positionH>
                <wp:positionV relativeFrom="paragraph">
                  <wp:posOffset>1033780</wp:posOffset>
                </wp:positionV>
                <wp:extent cx="0" cy="4048125"/>
                <wp:effectExtent l="76200" t="38100" r="57150" b="95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2844" id="Прямая со стрелкой 62" o:spid="_x0000_s1026" type="#_x0000_t32" style="position:absolute;margin-left:715.35pt;margin-top:81.4pt;width:0;height:318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55C33" wp14:editId="798EB9E2">
                <wp:simplePos x="0" y="0"/>
                <wp:positionH relativeFrom="column">
                  <wp:posOffset>6138545</wp:posOffset>
                </wp:positionH>
                <wp:positionV relativeFrom="paragraph">
                  <wp:posOffset>1028700</wp:posOffset>
                </wp:positionV>
                <wp:extent cx="2943225" cy="45720"/>
                <wp:effectExtent l="19050" t="76200" r="28575" b="4953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2A4C" id="Прямая со стрелкой 61" o:spid="_x0000_s1026" type="#_x0000_t32" style="position:absolute;margin-left:483.35pt;margin-top:81pt;width:231.7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</w:p>
    <w:p w14:paraId="5A7C1A09" w14:textId="77777777" w:rsidR="00B710B0" w:rsidRDefault="00B710B0" w:rsidP="00B710B0">
      <w:pPr>
        <w:rPr>
          <w:rFonts w:ascii="Times New Roman" w:hAnsi="Times New Roman" w:cs="Times New Roman"/>
          <w:lang w:val="uz-Cyrl-UZ"/>
        </w:rPr>
      </w:pPr>
    </w:p>
    <w:p w14:paraId="65FFA063" w14:textId="77777777" w:rsidR="00B710B0" w:rsidRDefault="00B710B0" w:rsidP="00B710B0">
      <w:pPr>
        <w:rPr>
          <w:rFonts w:ascii="Times New Roman" w:hAnsi="Times New Roman" w:cs="Times New Roman"/>
          <w:lang w:val="uz-Cyrl-UZ"/>
        </w:rPr>
      </w:pPr>
    </w:p>
    <w:p w14:paraId="1AB8DCFE" w14:textId="77777777" w:rsidR="00B710B0" w:rsidRDefault="00B710B0" w:rsidP="00B710B0">
      <w:pPr>
        <w:rPr>
          <w:rFonts w:ascii="Times New Roman" w:hAnsi="Times New Roman" w:cs="Times New Roman"/>
          <w:lang w:val="uz-Cyrl-UZ"/>
        </w:rPr>
      </w:pPr>
    </w:p>
    <w:p w14:paraId="4102CCBF" w14:textId="77777777" w:rsidR="00B710B0" w:rsidRDefault="00B710B0" w:rsidP="00B710B0">
      <w:pPr>
        <w:rPr>
          <w:rFonts w:ascii="Times New Roman" w:hAnsi="Times New Roman" w:cs="Times New Roman"/>
          <w:lang w:val="uz-Cyrl-UZ"/>
        </w:rPr>
      </w:pPr>
    </w:p>
    <w:p w14:paraId="23759860" w14:textId="77777777" w:rsidR="00B710B0" w:rsidRDefault="00B710B0" w:rsidP="00B710B0">
      <w:pPr>
        <w:rPr>
          <w:rFonts w:ascii="Times New Roman" w:hAnsi="Times New Roman" w:cs="Times New Roman"/>
          <w:lang w:val="uz-Cyrl-UZ"/>
        </w:rPr>
      </w:pPr>
    </w:p>
    <w:p w14:paraId="71635E4F" w14:textId="77777777" w:rsidR="00B710B0" w:rsidRDefault="00B710B0" w:rsidP="00B710B0">
      <w:pPr>
        <w:tabs>
          <w:tab w:val="left" w:pos="6228"/>
        </w:tabs>
        <w:rPr>
          <w:rFonts w:ascii="Times New Roman" w:hAnsi="Times New Roman" w:cs="Times New Roman"/>
          <w:lang w:val="uz-Cyrl-UZ"/>
        </w:rPr>
      </w:pPr>
    </w:p>
    <w:p w14:paraId="0C25E8D3" w14:textId="77777777" w:rsidR="00B710B0" w:rsidRDefault="00B710B0" w:rsidP="00B710B0">
      <w:pPr>
        <w:tabs>
          <w:tab w:val="left" w:pos="6228"/>
        </w:tabs>
        <w:rPr>
          <w:rFonts w:ascii="Times New Roman" w:hAnsi="Times New Roman" w:cs="Times New Roman"/>
          <w:lang w:val="uz-Cyrl-U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E1D7E" wp14:editId="483E577F">
                <wp:simplePos x="0" y="0"/>
                <wp:positionH relativeFrom="column">
                  <wp:posOffset>5283200</wp:posOffset>
                </wp:positionH>
                <wp:positionV relativeFrom="paragraph">
                  <wp:posOffset>12700</wp:posOffset>
                </wp:positionV>
                <wp:extent cx="0" cy="220980"/>
                <wp:effectExtent l="76200" t="38100" r="57150" b="2667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D843" id="Прямая со стрелкой 64" o:spid="_x0000_s1026" type="#_x0000_t32" style="position:absolute;margin-left:416pt;margin-top:1pt;width:0;height:17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25619E53" w14:textId="77777777" w:rsidR="00B710B0" w:rsidRDefault="00B710B0" w:rsidP="00B710B0">
      <w:pPr>
        <w:tabs>
          <w:tab w:val="left" w:pos="6228"/>
        </w:tabs>
        <w:rPr>
          <w:rFonts w:ascii="Times New Roman" w:hAnsi="Times New Roman" w:cs="Times New Roman"/>
          <w:lang w:val="uz-Cyrl-U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F6C32" wp14:editId="56D67176">
                <wp:simplePos x="0" y="0"/>
                <wp:positionH relativeFrom="column">
                  <wp:posOffset>4209415</wp:posOffset>
                </wp:positionH>
                <wp:positionV relativeFrom="paragraph">
                  <wp:posOffset>85090</wp:posOffset>
                </wp:positionV>
                <wp:extent cx="2152650" cy="1057275"/>
                <wp:effectExtent l="19050" t="19050" r="38100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309E" w14:textId="77777777" w:rsidR="00323E1A" w:rsidRDefault="00323E1A" w:rsidP="00B710B0">
                            <w:pPr>
                              <w:ind w:left="-284" w:right="-245"/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Полнота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F6C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331.45pt;margin-top:6.7pt;width:169.5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" fillcolor="white [3201]" strokecolor="#4472c4 [3204]" strokeweight="1pt">
                <v:textbox>
                  <w:txbxContent>
                    <w:p w14:paraId="3200309E" w14:textId="77777777" w:rsidR="00323E1A" w:rsidRDefault="00323E1A" w:rsidP="00B710B0">
                      <w:pPr>
                        <w:ind w:left="-284" w:right="-245"/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Полнота документов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2D03AE6B" w14:textId="77777777" w:rsidR="00B710B0" w:rsidRDefault="00B710B0" w:rsidP="00B710B0">
      <w:pPr>
        <w:tabs>
          <w:tab w:val="left" w:pos="6228"/>
        </w:tabs>
        <w:rPr>
          <w:rFonts w:ascii="Times New Roman" w:hAnsi="Times New Roman" w:cs="Times New Roman"/>
          <w:lang w:val="uz-Cyrl-U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B97A7" wp14:editId="4C85CF10">
                <wp:simplePos x="0" y="0"/>
                <wp:positionH relativeFrom="column">
                  <wp:posOffset>2205355</wp:posOffset>
                </wp:positionH>
                <wp:positionV relativeFrom="paragraph">
                  <wp:posOffset>82550</wp:posOffset>
                </wp:positionV>
                <wp:extent cx="1460500" cy="752475"/>
                <wp:effectExtent l="0" t="0" r="2540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5F584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z-Cyrl-UZ"/>
                              </w:rPr>
                              <w:t>Мониторинг и рассматрения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97A7" id="Прямоугольник 59" o:spid="_x0000_s1030" style="position:absolute;margin-left:173.65pt;margin-top:6.5pt;width:11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" fillcolor="white [3212]" strokecolor="#1f3763 [1604]" strokeweight="1pt">
                <v:textbox>
                  <w:txbxContent>
                    <w:p w14:paraId="4C55F584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z-Cyrl-UZ"/>
                        </w:rPr>
                        <w:t>Мониторинг и рассматрения документов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57A25" wp14:editId="040BB569">
                <wp:simplePos x="0" y="0"/>
                <wp:positionH relativeFrom="column">
                  <wp:posOffset>6979285</wp:posOffset>
                </wp:positionH>
                <wp:positionV relativeFrom="paragraph">
                  <wp:posOffset>128905</wp:posOffset>
                </wp:positionV>
                <wp:extent cx="1885950" cy="65722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893CF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z-Cyrl-UZ"/>
                              </w:rPr>
                              <w:t>Отправляет уведомление о предоставлении данных со стороны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57A25" id="Прямоугольник 57" o:spid="_x0000_s1031" style="position:absolute;margin-left:549.55pt;margin-top:10.15pt;width:148.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" fillcolor="white [3212]" strokecolor="#1f3763 [1604]" strokeweight="1pt">
                <v:textbox>
                  <w:txbxContent>
                    <w:p w14:paraId="18B893CF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z-Cyrl-UZ"/>
                        </w:rPr>
                        <w:t>Отправляет уведомление о предоставлении данных со стороны субъекта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3B3A10" wp14:editId="0B2F4524">
                <wp:simplePos x="0" y="0"/>
                <wp:positionH relativeFrom="column">
                  <wp:posOffset>-467995</wp:posOffset>
                </wp:positionH>
                <wp:positionV relativeFrom="paragraph">
                  <wp:posOffset>94615</wp:posOffset>
                </wp:positionV>
                <wp:extent cx="2152650" cy="74295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3148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Территориальная инспекция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B3A10" id="Прямоугольник 55" o:spid="_x0000_s1032" style="position:absolute;margin-left:-36.85pt;margin-top:7.45pt;width:169.5pt;height:5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" fillcolor="white [3201]" strokecolor="#4472c4 [3204]" strokeweight="1pt">
                <v:textbox>
                  <w:txbxContent>
                    <w:p w14:paraId="7C0B3148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Территориальная инспекция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C3AF0" wp14:editId="4BEDE041">
                <wp:simplePos x="0" y="0"/>
                <wp:positionH relativeFrom="column">
                  <wp:posOffset>711835</wp:posOffset>
                </wp:positionH>
                <wp:positionV relativeFrom="paragraph">
                  <wp:posOffset>887095</wp:posOffset>
                </wp:positionV>
                <wp:extent cx="0" cy="356235"/>
                <wp:effectExtent l="76200" t="38100" r="57150" b="247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ACBB5" id="Прямая со стрелкой 53" o:spid="_x0000_s1026" type="#_x0000_t32" style="position:absolute;margin-left:56.05pt;margin-top:69.85pt;width:0;height:28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C0F9FF" wp14:editId="2943AA6B">
                <wp:simplePos x="0" y="0"/>
                <wp:positionH relativeFrom="column">
                  <wp:posOffset>-468630</wp:posOffset>
                </wp:positionH>
                <wp:positionV relativeFrom="paragraph">
                  <wp:posOffset>1285240</wp:posOffset>
                </wp:positionV>
                <wp:extent cx="2463800" cy="866775"/>
                <wp:effectExtent l="0" t="0" r="1270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E8321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Отображается уведомление о том, что отправлена информация со стороны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F9FF" id="Прямоугольник 52" o:spid="_x0000_s1033" style="position:absolute;margin-left:-36.9pt;margin-top:101.2pt;width:194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" fillcolor="white [3201]" strokecolor="#4472c4 [3204]" strokeweight="1pt">
                <v:textbox>
                  <w:txbxContent>
                    <w:p w14:paraId="546E8321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Отображается уведомление о том, что отправлена информация со стороны субъекта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D8B3D" wp14:editId="6B0357C2">
                <wp:simplePos x="0" y="0"/>
                <wp:positionH relativeFrom="column">
                  <wp:posOffset>-468630</wp:posOffset>
                </wp:positionH>
                <wp:positionV relativeFrom="paragraph">
                  <wp:posOffset>2599690</wp:posOffset>
                </wp:positionV>
                <wp:extent cx="2463800" cy="685800"/>
                <wp:effectExtent l="0" t="0" r="1270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5917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Отправляет данные о принятых в эксплуатацию объектах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8B3D" id="Прямоугольник 51" o:spid="_x0000_s1034" style="position:absolute;margin-left:-36.9pt;margin-top:204.7pt;width:194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" fillcolor="white [3201]" strokecolor="#4472c4 [3204]" strokeweight="1pt">
                <v:textbox>
                  <w:txbxContent>
                    <w:p w14:paraId="2EA95917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Отправляет данные о принятых в эксплуатацию объектах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A9AF2" wp14:editId="1B271E4B">
                <wp:simplePos x="0" y="0"/>
                <wp:positionH relativeFrom="column">
                  <wp:posOffset>-468630</wp:posOffset>
                </wp:positionH>
                <wp:positionV relativeFrom="paragraph">
                  <wp:posOffset>3714115</wp:posOffset>
                </wp:positionV>
                <wp:extent cx="2463800" cy="510540"/>
                <wp:effectExtent l="0" t="0" r="1270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8180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Субъект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9AF2" id="Прямоугольник 50" o:spid="_x0000_s1035" style="position:absolute;margin-left:-36.9pt;margin-top:292.45pt;width:194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" fillcolor="white [3201]" strokecolor="#4472c4 [3204]" strokeweight="1pt">
                <v:textbox>
                  <w:txbxContent>
                    <w:p w14:paraId="31CB8180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Субъект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1D7C5" wp14:editId="157F8712">
                <wp:simplePos x="0" y="0"/>
                <wp:positionH relativeFrom="column">
                  <wp:posOffset>716915</wp:posOffset>
                </wp:positionH>
                <wp:positionV relativeFrom="paragraph">
                  <wp:posOffset>3284220</wp:posOffset>
                </wp:positionV>
                <wp:extent cx="0" cy="391795"/>
                <wp:effectExtent l="76200" t="38100" r="57150" b="273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CC4F1" id="Прямая со стрелкой 49" o:spid="_x0000_s1026" type="#_x0000_t32" style="position:absolute;margin-left:56.45pt;margin-top:258.6pt;width:0;height:30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lang w:val="uz-Cyrl-UZ"/>
        </w:rPr>
        <w:t>Да</w:t>
      </w:r>
    </w:p>
    <w:p w14:paraId="014717AA" w14:textId="77777777" w:rsidR="00B710B0" w:rsidRPr="00225287" w:rsidRDefault="00B710B0" w:rsidP="00B710B0">
      <w:pPr>
        <w:tabs>
          <w:tab w:val="left" w:pos="8229"/>
        </w:tabs>
        <w:rPr>
          <w:rFonts w:ascii="Times New Roman" w:hAnsi="Times New Roman" w:cs="Times New Roman"/>
          <w:lang w:val="uz-Cyrl-U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6D8399" wp14:editId="7C5E580C">
                <wp:simplePos x="0" y="0"/>
                <wp:positionH relativeFrom="column">
                  <wp:posOffset>6421755</wp:posOffset>
                </wp:positionH>
                <wp:positionV relativeFrom="paragraph">
                  <wp:posOffset>259080</wp:posOffset>
                </wp:positionV>
                <wp:extent cx="487045" cy="0"/>
                <wp:effectExtent l="0" t="76200" r="2730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9485" id="Прямая со стрелкой 4" o:spid="_x0000_s1026" type="#_x0000_t32" style="position:absolute;margin-left:505.65pt;margin-top:20.4pt;width:38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0651A9">
        <w:rPr>
          <w:rFonts w:ascii="Times New Roman" w:eastAsiaTheme="minorHAnsi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D1E6" wp14:editId="18D5430B">
                <wp:simplePos x="0" y="0"/>
                <wp:positionH relativeFrom="column">
                  <wp:posOffset>7627620</wp:posOffset>
                </wp:positionH>
                <wp:positionV relativeFrom="paragraph">
                  <wp:posOffset>3346450</wp:posOffset>
                </wp:positionV>
                <wp:extent cx="1531620" cy="781050"/>
                <wp:effectExtent l="0" t="0" r="1143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E38A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Предоставляет запрошенные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D1E6" id="Прямоугольник 48" o:spid="_x0000_s1036" style="position:absolute;margin-left:600.6pt;margin-top:263.5pt;width:120.6pt;height:6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" fillcolor="white [3201]" strokecolor="#4472c4 [3204]" strokeweight="1pt">
                <v:textbox>
                  <w:txbxContent>
                    <w:p w14:paraId="6733E38A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Предоставляет запрошенные данные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9B258" wp14:editId="7FBBC064">
                <wp:simplePos x="0" y="0"/>
                <wp:positionH relativeFrom="column">
                  <wp:posOffset>6954520</wp:posOffset>
                </wp:positionH>
                <wp:positionV relativeFrom="paragraph">
                  <wp:posOffset>3750310</wp:posOffset>
                </wp:positionV>
                <wp:extent cx="629285" cy="0"/>
                <wp:effectExtent l="0" t="76200" r="1841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F485" id="Прямая со стрелкой 47" o:spid="_x0000_s1026" type="#_x0000_t32" style="position:absolute;margin-left:547.6pt;margin-top:295.3pt;width:49.5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0C825" wp14:editId="449B0B2F">
                <wp:simplePos x="0" y="0"/>
                <wp:positionH relativeFrom="column">
                  <wp:posOffset>2682240</wp:posOffset>
                </wp:positionH>
                <wp:positionV relativeFrom="paragraph">
                  <wp:posOffset>3536315</wp:posOffset>
                </wp:positionV>
                <wp:extent cx="1531620" cy="510540"/>
                <wp:effectExtent l="0" t="0" r="1143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0F61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C825" id="Прямоугольник 41" o:spid="_x0000_s1037" style="position:absolute;margin-left:211.2pt;margin-top:278.45pt;width:120.6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" fillcolor="white [3201]" strokecolor="#4472c4 [3204]" strokeweight="1pt">
                <v:textbox>
                  <w:txbxContent>
                    <w:p w14:paraId="4CAD0F61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8D874" wp14:editId="6D648D77">
                <wp:simplePos x="0" y="0"/>
                <wp:positionH relativeFrom="column">
                  <wp:posOffset>2000885</wp:posOffset>
                </wp:positionH>
                <wp:positionV relativeFrom="paragraph">
                  <wp:posOffset>3769360</wp:posOffset>
                </wp:positionV>
                <wp:extent cx="629285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A007" id="Прямая со стрелкой 35" o:spid="_x0000_s1026" type="#_x0000_t32" style="position:absolute;margin-left:157.55pt;margin-top:296.8pt;width:49.5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93F854" wp14:editId="58AA9025">
                <wp:simplePos x="0" y="0"/>
                <wp:positionH relativeFrom="column">
                  <wp:posOffset>711835</wp:posOffset>
                </wp:positionH>
                <wp:positionV relativeFrom="paragraph">
                  <wp:posOffset>1996440</wp:posOffset>
                </wp:positionV>
                <wp:extent cx="0" cy="391795"/>
                <wp:effectExtent l="76200" t="38100" r="57150" b="273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D0FD9" id="Прямая со стрелкой 33" o:spid="_x0000_s1026" type="#_x0000_t32" style="position:absolute;margin-left:56.05pt;margin-top:157.2pt;width:0;height:30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68CF48" wp14:editId="29E4CFF4">
                <wp:simplePos x="0" y="0"/>
                <wp:positionH relativeFrom="column">
                  <wp:posOffset>1706245</wp:posOffset>
                </wp:positionH>
                <wp:positionV relativeFrom="paragraph">
                  <wp:posOffset>265430</wp:posOffset>
                </wp:positionV>
                <wp:extent cx="487045" cy="0"/>
                <wp:effectExtent l="0" t="76200" r="2730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734FE" id="Прямая со стрелкой 16" o:spid="_x0000_s1026" type="#_x0000_t32" style="position:absolute;margin-left:134.35pt;margin-top:20.9pt;width:38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A9277" wp14:editId="12A1BC5F">
                <wp:simplePos x="0" y="0"/>
                <wp:positionH relativeFrom="column">
                  <wp:posOffset>3692525</wp:posOffset>
                </wp:positionH>
                <wp:positionV relativeFrom="paragraph">
                  <wp:posOffset>258445</wp:posOffset>
                </wp:positionV>
                <wp:extent cx="487045" cy="0"/>
                <wp:effectExtent l="0" t="76200" r="2730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87D2" id="Прямая со стрелкой 15" o:spid="_x0000_s1026" type="#_x0000_t32" style="position:absolute;margin-left:290.75pt;margin-top:20.35pt;width:38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43385" wp14:editId="3EF95932">
                <wp:simplePos x="0" y="0"/>
                <wp:positionH relativeFrom="column">
                  <wp:posOffset>6179820</wp:posOffset>
                </wp:positionH>
                <wp:positionV relativeFrom="paragraph">
                  <wp:posOffset>1156970</wp:posOffset>
                </wp:positionV>
                <wp:extent cx="0" cy="21431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2AB07" id="Прямая со стрелкой 11" o:spid="_x0000_s1026" type="#_x0000_t32" style="position:absolute;margin-left:486.6pt;margin-top:91.1pt;width:0;height:16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FB1DF" wp14:editId="66B7A8A0">
                <wp:simplePos x="0" y="0"/>
                <wp:positionH relativeFrom="column">
                  <wp:posOffset>6151245</wp:posOffset>
                </wp:positionH>
                <wp:positionV relativeFrom="paragraph">
                  <wp:posOffset>1109980</wp:posOffset>
                </wp:positionV>
                <wp:extent cx="1800225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56F1A" id="Прямая со стрелкой 6" o:spid="_x0000_s1026" type="#_x0000_t32" style="position:absolute;margin-left:484.35pt;margin-top:87.4pt;width:141.7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CD02A1" wp14:editId="09EAA1AC">
                <wp:simplePos x="0" y="0"/>
                <wp:positionH relativeFrom="column">
                  <wp:posOffset>7951470</wp:posOffset>
                </wp:positionH>
                <wp:positionV relativeFrom="paragraph">
                  <wp:posOffset>633730</wp:posOffset>
                </wp:positionV>
                <wp:extent cx="0" cy="47625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2227" id="Прямая со стрелкой 5" o:spid="_x0000_s1026" type="#_x0000_t32" style="position:absolute;margin-left:626.1pt;margin-top:49.9pt;width:0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490C65" wp14:editId="526D280D">
                <wp:simplePos x="0" y="0"/>
                <wp:positionH relativeFrom="column">
                  <wp:posOffset>-678815</wp:posOffset>
                </wp:positionH>
                <wp:positionV relativeFrom="paragraph">
                  <wp:posOffset>2207260</wp:posOffset>
                </wp:positionV>
                <wp:extent cx="10220960" cy="0"/>
                <wp:effectExtent l="0" t="0" r="279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96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931E8" id="Прямая соединительная линия 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173.8pt" to="751.3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A65EC1" wp14:editId="498DD865">
                <wp:simplePos x="0" y="0"/>
                <wp:positionH relativeFrom="column">
                  <wp:posOffset>5389245</wp:posOffset>
                </wp:positionH>
                <wp:positionV relativeFrom="paragraph">
                  <wp:posOffset>3342640</wp:posOffset>
                </wp:positionV>
                <wp:extent cx="1531620" cy="790575"/>
                <wp:effectExtent l="0" t="0" r="1143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EBCF" w14:textId="77777777" w:rsidR="00323E1A" w:rsidRDefault="00323E1A" w:rsidP="00B7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z-Cyrl-UZ"/>
                              </w:rPr>
                              <w:t>Отображается уведомление в личном кабинете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5EC1" id="Прямоугольник 2" o:spid="_x0000_s1038" style="position:absolute;margin-left:424.35pt;margin-top:263.2pt;width:120.6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" fillcolor="white [3201]" strokecolor="#4472c4 [3204]" strokeweight="1pt">
                <v:textbox>
                  <w:txbxContent>
                    <w:p w14:paraId="2633EBCF" w14:textId="77777777" w:rsidR="00323E1A" w:rsidRDefault="00323E1A" w:rsidP="00B710B0">
                      <w:pPr>
                        <w:jc w:val="center"/>
                        <w:rPr>
                          <w:rFonts w:ascii="Times New Roman" w:hAnsi="Times New Roman" w:cs="Times New Roman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z-Cyrl-UZ"/>
                        </w:rPr>
                        <w:t>Отображается уведомление в личном кабинете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uz-Cyrl-UZ"/>
        </w:rPr>
        <w:t>11111</w:t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bookmarkEnd w:id="9"/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 w:rsidRPr="00A27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z-Cyrl-UZ"/>
        </w:rPr>
        <w:t>Нет</w:t>
      </w:r>
    </w:p>
    <w:p w14:paraId="399815E9" w14:textId="77777777" w:rsidR="00FD274A" w:rsidRDefault="00FD274A" w:rsidP="00B127F3">
      <w:pPr>
        <w:ind w:left="284" w:firstLine="283"/>
        <w:jc w:val="both"/>
        <w:rPr>
          <w:rFonts w:ascii="Times New Roman" w:hAnsi="Times New Roman" w:cs="Times New Roman"/>
        </w:rPr>
      </w:pPr>
    </w:p>
    <w:p w14:paraId="1A8D55C0" w14:textId="77777777" w:rsidR="00FD274A" w:rsidRDefault="00FD274A" w:rsidP="00B127F3">
      <w:pPr>
        <w:ind w:left="284" w:firstLine="283"/>
        <w:jc w:val="both"/>
        <w:rPr>
          <w:rFonts w:ascii="Times New Roman" w:hAnsi="Times New Roman" w:cs="Times New Roman"/>
        </w:rPr>
      </w:pPr>
    </w:p>
    <w:p w14:paraId="3B1F72E1" w14:textId="77777777" w:rsidR="00FD274A" w:rsidRDefault="00FD274A" w:rsidP="00B127F3">
      <w:pPr>
        <w:ind w:left="284" w:firstLine="283"/>
        <w:jc w:val="both"/>
        <w:rPr>
          <w:rFonts w:ascii="Times New Roman" w:hAnsi="Times New Roman" w:cs="Times New Roman"/>
        </w:rPr>
      </w:pPr>
    </w:p>
    <w:p w14:paraId="4086EA32" w14:textId="77777777" w:rsidR="00FD274A" w:rsidRPr="00B81F96" w:rsidRDefault="00FD274A" w:rsidP="00B127F3">
      <w:pPr>
        <w:ind w:left="284" w:firstLine="283"/>
        <w:jc w:val="both"/>
        <w:rPr>
          <w:rFonts w:ascii="Times New Roman" w:hAnsi="Times New Roman" w:cs="Times New Roman"/>
        </w:rPr>
      </w:pPr>
    </w:p>
    <w:p w14:paraId="2C3B34A9" w14:textId="7E74A5AA" w:rsidR="00EB37C3" w:rsidRPr="00B81F96" w:rsidRDefault="00EB37C3" w:rsidP="00BF0AEC">
      <w:pPr>
        <w:ind w:left="284" w:firstLine="283"/>
        <w:jc w:val="center"/>
        <w:rPr>
          <w:rFonts w:ascii="Times New Roman" w:hAnsi="Times New Roman" w:cs="Times New Roman"/>
          <w:b/>
          <w:bCs/>
        </w:rPr>
      </w:pPr>
    </w:p>
    <w:p w14:paraId="5D656945" w14:textId="77777777" w:rsidR="00EB37C3" w:rsidRPr="00B81F96" w:rsidRDefault="00EB37C3" w:rsidP="00EB37C3">
      <w:pPr>
        <w:ind w:left="284" w:firstLine="283"/>
        <w:jc w:val="center"/>
        <w:rPr>
          <w:rFonts w:ascii="Times New Roman" w:hAnsi="Times New Roman" w:cs="Times New Roman"/>
          <w:b/>
          <w:bCs/>
        </w:rPr>
      </w:pPr>
    </w:p>
    <w:p w14:paraId="6C8C52ED" w14:textId="3ACD72E9" w:rsidR="00B710B0" w:rsidRDefault="00B710B0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016AC3" w14:textId="77777777" w:rsidR="00B710B0" w:rsidRDefault="00B710B0" w:rsidP="00BF0AEC">
      <w:pPr>
        <w:ind w:firstLine="284"/>
        <w:jc w:val="center"/>
        <w:rPr>
          <w:rFonts w:ascii="Times New Roman" w:hAnsi="Times New Roman" w:cs="Times New Roman"/>
        </w:rPr>
        <w:sectPr w:rsidR="00B710B0" w:rsidSect="003E4A6A">
          <w:pgSz w:w="16840" w:h="11900" w:orient="landscape"/>
          <w:pgMar w:top="754" w:right="851" w:bottom="1128" w:left="1383" w:header="567" w:footer="567" w:gutter="0"/>
          <w:cols w:space="720"/>
          <w:noEndnote/>
          <w:docGrid w:linePitch="360"/>
        </w:sectPr>
      </w:pPr>
    </w:p>
    <w:p w14:paraId="76BE323A" w14:textId="329C5F51" w:rsidR="001201F7" w:rsidRPr="00B81F96" w:rsidRDefault="001201F7" w:rsidP="00BF0AEC">
      <w:pPr>
        <w:ind w:firstLine="284"/>
        <w:jc w:val="center"/>
        <w:rPr>
          <w:rFonts w:ascii="Times New Roman" w:hAnsi="Times New Roman" w:cs="Times New Roman"/>
        </w:rPr>
      </w:pPr>
    </w:p>
    <w:p w14:paraId="7790330A" w14:textId="3F683314" w:rsidR="00F73E75" w:rsidRPr="00B81F96" w:rsidRDefault="00F73E75" w:rsidP="00BF0AEC">
      <w:pPr>
        <w:ind w:firstLine="284"/>
        <w:jc w:val="center"/>
        <w:rPr>
          <w:rFonts w:ascii="Times New Roman" w:hAnsi="Times New Roman" w:cs="Times New Roman"/>
        </w:rPr>
      </w:pPr>
    </w:p>
    <w:p w14:paraId="4E03BEA8" w14:textId="44C8294E" w:rsidR="00E75C93" w:rsidRPr="00B81F96" w:rsidRDefault="00E75C93" w:rsidP="006F148C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К </w:t>
      </w:r>
      <w:r w:rsidR="00636AD3" w:rsidRPr="00B81F96">
        <w:rPr>
          <w:rFonts w:ascii="Times New Roman" w:hAnsi="Times New Roman" w:cs="Times New Roman"/>
        </w:rPr>
        <w:t xml:space="preserve">ИС </w:t>
      </w:r>
      <w:r w:rsidR="00636AD3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636AD3" w:rsidRPr="00AC7AC3">
        <w:rPr>
          <w:rFonts w:ascii="Times New Roman" w:hAnsi="Times New Roman" w:cs="Times New Roman"/>
        </w:rPr>
        <w:t>»</w:t>
      </w:r>
      <w:r w:rsidR="00636AD3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 xml:space="preserve">предъявляются следующие общие </w:t>
      </w:r>
      <w:r w:rsidR="00FE4F67" w:rsidRPr="00B81F96">
        <w:rPr>
          <w:rFonts w:ascii="Times New Roman" w:hAnsi="Times New Roman" w:cs="Times New Roman"/>
        </w:rPr>
        <w:t>т</w:t>
      </w:r>
      <w:r w:rsidRPr="00B81F96">
        <w:rPr>
          <w:rFonts w:ascii="Times New Roman" w:hAnsi="Times New Roman" w:cs="Times New Roman"/>
        </w:rPr>
        <w:t>ребования:</w:t>
      </w:r>
    </w:p>
    <w:p w14:paraId="00B6187D" w14:textId="237CED6F" w:rsidR="00E75C93" w:rsidRPr="00B81F96" w:rsidRDefault="00E75C93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обладать достаточным набором функций для обработки информации по принятым в эксплуатацию</w:t>
      </w:r>
      <w:r w:rsidR="00B504F5" w:rsidRPr="00B504F5">
        <w:rPr>
          <w:rFonts w:ascii="Times New Roman" w:hAnsi="Times New Roman" w:cs="Times New Roman"/>
        </w:rPr>
        <w:t xml:space="preserve"> </w:t>
      </w:r>
      <w:r w:rsidR="00B504F5" w:rsidRPr="00B81F96">
        <w:rPr>
          <w:rFonts w:ascii="Times New Roman" w:hAnsi="Times New Roman" w:cs="Times New Roman"/>
        </w:rPr>
        <w:t>объектам телекоммуникаций</w:t>
      </w:r>
      <w:r w:rsidR="00B504F5">
        <w:rPr>
          <w:rFonts w:ascii="Times New Roman" w:hAnsi="Times New Roman" w:cs="Times New Roman"/>
        </w:rPr>
        <w:t>;</w:t>
      </w:r>
    </w:p>
    <w:p w14:paraId="64D624A3" w14:textId="04AE661B" w:rsidR="00E75C93" w:rsidRPr="00B81F96" w:rsidRDefault="00E75C93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система должна обладать достаточным набором возможностей для занесения и обработки информации </w:t>
      </w:r>
      <w:r w:rsidR="005B396C">
        <w:rPr>
          <w:rFonts w:ascii="Times New Roman" w:hAnsi="Times New Roman" w:cs="Times New Roman"/>
          <w:lang w:val="uz-Cyrl-UZ"/>
        </w:rPr>
        <w:t xml:space="preserve">принятых в эксплуатацию объектов телекоммунникаций; </w:t>
      </w:r>
    </w:p>
    <w:p w14:paraId="06486805" w14:textId="07BB3714" w:rsidR="00E75C93" w:rsidRPr="00B81F96" w:rsidRDefault="00E75C93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система должна обладать достаточным набором видов автоматизированных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и сравнительных отчетностей по </w:t>
      </w:r>
      <w:r w:rsidR="009E6761">
        <w:rPr>
          <w:rFonts w:ascii="Times New Roman" w:hAnsi="Times New Roman" w:cs="Times New Roman"/>
        </w:rPr>
        <w:t xml:space="preserve">принятым в эксплуатацию </w:t>
      </w:r>
      <w:r w:rsidRPr="00B81F96">
        <w:rPr>
          <w:rFonts w:ascii="Times New Roman" w:hAnsi="Times New Roman" w:cs="Times New Roman"/>
        </w:rPr>
        <w:t>объектам телекоммуникаций</w:t>
      </w:r>
      <w:r w:rsidR="009E6761">
        <w:rPr>
          <w:rFonts w:ascii="Times New Roman" w:hAnsi="Times New Roman" w:cs="Times New Roman"/>
        </w:rPr>
        <w:t>;</w:t>
      </w:r>
      <w:r w:rsidRPr="00B81F96">
        <w:rPr>
          <w:rFonts w:ascii="Times New Roman" w:hAnsi="Times New Roman" w:cs="Times New Roman"/>
        </w:rPr>
        <w:t xml:space="preserve"> </w:t>
      </w:r>
    </w:p>
    <w:p w14:paraId="22CB4EDA" w14:textId="77777777" w:rsidR="00E75C93" w:rsidRPr="00B81F96" w:rsidRDefault="00E75C93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иметь простой и доступный интерфейс пользователя;</w:t>
      </w:r>
    </w:p>
    <w:p w14:paraId="1B7C5624" w14:textId="2E4FE528" w:rsidR="00FA6776" w:rsidRPr="00B81F96" w:rsidRDefault="00FA6776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система должна иметь простой и доступный обмен информации со хозяйствующий субъект;</w:t>
      </w:r>
    </w:p>
    <w:p w14:paraId="6C9CBC29" w14:textId="77777777" w:rsidR="00E75C93" w:rsidRPr="00B81F96" w:rsidRDefault="00E75C93" w:rsidP="006F148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обладать максимумом возможнос</w:t>
      </w:r>
      <w:r w:rsidR="007461B4" w:rsidRPr="00B81F96">
        <w:rPr>
          <w:rFonts w:ascii="Times New Roman" w:hAnsi="Times New Roman" w:cs="Times New Roman"/>
        </w:rPr>
        <w:t>тями</w:t>
      </w:r>
      <w:r w:rsidRPr="00B81F96">
        <w:rPr>
          <w:rFonts w:ascii="Times New Roman" w:hAnsi="Times New Roman" w:cs="Times New Roman"/>
        </w:rPr>
        <w:t>, которые имеются в современных конкурентных программных продуктах.</w:t>
      </w:r>
    </w:p>
    <w:p w14:paraId="53EB6F39" w14:textId="73AADCC1" w:rsidR="00E75C93" w:rsidRPr="00B81F96" w:rsidRDefault="009E6761" w:rsidP="006F148C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ИС </w:t>
      </w:r>
      <w:r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Pr="00AC7AC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>должна быть централизованной, т.е. все данные должны располагаться в центральном хранилище. Система должна иметь трехуровневую архитектуру (см. на рисунок 2).</w:t>
      </w:r>
    </w:p>
    <w:p w14:paraId="0A16C124" w14:textId="77777777" w:rsidR="00E75C93" w:rsidRPr="00B81F96" w:rsidRDefault="00E75C93" w:rsidP="006F148C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быть разработана с использованием веб технологий.</w:t>
      </w:r>
    </w:p>
    <w:p w14:paraId="25FC36FB" w14:textId="01530D9F" w:rsidR="00E75C93" w:rsidRPr="00B81F96" w:rsidRDefault="00E75C93" w:rsidP="006F148C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достижения стабильности и безопасности работы систем</w:t>
      </w:r>
      <w:r w:rsidR="00EF0D7C" w:rsidRPr="00B81F96">
        <w:rPr>
          <w:rFonts w:ascii="Times New Roman" w:hAnsi="Times New Roman" w:cs="Times New Roman"/>
        </w:rPr>
        <w:t>ы</w:t>
      </w:r>
      <w:r w:rsidRPr="00B81F96">
        <w:rPr>
          <w:rFonts w:ascii="Times New Roman" w:hAnsi="Times New Roman" w:cs="Times New Roman"/>
        </w:rPr>
        <w:t xml:space="preserve"> реализуется </w:t>
      </w:r>
      <w:r w:rsidR="007461B4" w:rsidRPr="00B81F96">
        <w:rPr>
          <w:rFonts w:ascii="Times New Roman" w:hAnsi="Times New Roman" w:cs="Times New Roman"/>
          <w:highlight w:val="green"/>
        </w:rPr>
        <w:br/>
      </w:r>
      <w:r w:rsidRPr="00B81F96">
        <w:rPr>
          <w:rFonts w:ascii="Times New Roman" w:hAnsi="Times New Roman" w:cs="Times New Roman"/>
        </w:rPr>
        <w:t>в многоуровневой архитектуре, а именно, в трехуровневой архитектуре</w:t>
      </w:r>
      <w:r w:rsidR="007461B4" w:rsidRPr="00B81F96">
        <w:rPr>
          <w:rFonts w:ascii="Times New Roman" w:hAnsi="Times New Roman" w:cs="Times New Roman"/>
        </w:rPr>
        <w:t>,</w:t>
      </w:r>
      <w:r w:rsidRPr="00B81F96">
        <w:rPr>
          <w:rFonts w:ascii="Times New Roman" w:hAnsi="Times New Roman" w:cs="Times New Roman"/>
        </w:rPr>
        <w:t xml:space="preserve"> которая решает проблемы удаленного доступа - безопасность и скорость:</w:t>
      </w:r>
    </w:p>
    <w:p w14:paraId="57D5F7CD" w14:textId="77777777" w:rsidR="00E75C93" w:rsidRPr="00B81F96" w:rsidRDefault="00E75C93" w:rsidP="006F148C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="004B0616" w:rsidRPr="00B81F96">
        <w:rPr>
          <w:rFonts w:ascii="Times New Roman" w:hAnsi="Times New Roman" w:cs="Times New Roman"/>
        </w:rPr>
        <w:t xml:space="preserve">  </w:t>
      </w:r>
      <w:r w:rsidRPr="00B81F96">
        <w:rPr>
          <w:rFonts w:ascii="Times New Roman" w:hAnsi="Times New Roman" w:cs="Times New Roman"/>
        </w:rPr>
        <w:t>уровень хранения и обработки данных (Сервер Базы Данных);</w:t>
      </w:r>
    </w:p>
    <w:p w14:paraId="46904B4A" w14:textId="77777777" w:rsidR="004B0616" w:rsidRPr="00B81F96" w:rsidRDefault="00E75C93" w:rsidP="006F148C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="004B0616" w:rsidRPr="00B81F96">
        <w:rPr>
          <w:rFonts w:ascii="Times New Roman" w:hAnsi="Times New Roman" w:cs="Times New Roman"/>
        </w:rPr>
        <w:t xml:space="preserve">  </w:t>
      </w:r>
      <w:r w:rsidRPr="00B81F96">
        <w:rPr>
          <w:rFonts w:ascii="Times New Roman" w:hAnsi="Times New Roman" w:cs="Times New Roman"/>
        </w:rPr>
        <w:t>уровень прикладной логики (Сервер Приложения);</w:t>
      </w:r>
    </w:p>
    <w:p w14:paraId="28A52B3A" w14:textId="2976CB2C" w:rsidR="00E75C93" w:rsidRPr="00B81F96" w:rsidRDefault="00E75C93" w:rsidP="006F148C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•  уровень представления информации (конечные пользователи системы). </w:t>
      </w:r>
    </w:p>
    <w:p w14:paraId="7095E21A" w14:textId="7A7EE8F1" w:rsidR="00D66D8F" w:rsidRPr="00B81F96" w:rsidRDefault="00D66D8F" w:rsidP="004B0616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</w:p>
    <w:p w14:paraId="1E4DCF5D" w14:textId="47F6B2FF" w:rsidR="00D66D8F" w:rsidRPr="00B81F96" w:rsidRDefault="00D66D8F" w:rsidP="004B0616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7F192" wp14:editId="5E3DB42E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478915" cy="790575"/>
                <wp:effectExtent l="0" t="0" r="26035" b="28575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E219" w14:textId="77777777" w:rsidR="00323E1A" w:rsidRPr="0030326D" w:rsidRDefault="00323E1A" w:rsidP="00633B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326D">
                              <w:rPr>
                                <w:rFonts w:ascii="Times New Roman" w:hAnsi="Times New Roman" w:cs="Times New Roman"/>
                              </w:rPr>
                              <w:t>Сервер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7F19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0" o:spid="_x0000_s1039" type="#_x0000_t176" style="position:absolute;left:0;text-align:left;margin-left:0;margin-top:.65pt;width:116.45pt;height:62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" fillcolor="white [3201]" strokecolor="#70ad47 [3209]" strokeweight="1pt">
                <v:textbox>
                  <w:txbxContent>
                    <w:p w14:paraId="6E7EE219" w14:textId="77777777" w:rsidR="00323E1A" w:rsidRPr="0030326D" w:rsidRDefault="00323E1A" w:rsidP="00633B2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326D">
                        <w:rPr>
                          <w:rFonts w:ascii="Times New Roman" w:hAnsi="Times New Roman" w:cs="Times New Roman"/>
                        </w:rPr>
                        <w:t>Сервер приложения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3AD80" wp14:editId="77DAE2C5">
                <wp:simplePos x="0" y="0"/>
                <wp:positionH relativeFrom="column">
                  <wp:posOffset>4662805</wp:posOffset>
                </wp:positionH>
                <wp:positionV relativeFrom="paragraph">
                  <wp:posOffset>5715</wp:posOffset>
                </wp:positionV>
                <wp:extent cx="1478915" cy="790575"/>
                <wp:effectExtent l="0" t="0" r="26035" b="28575"/>
                <wp:wrapNone/>
                <wp:docPr id="42" name="Блок-схема: альтернативный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A6BB2" w14:textId="77777777" w:rsidR="00323E1A" w:rsidRPr="0030326D" w:rsidRDefault="00323E1A" w:rsidP="00633B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326D">
                              <w:rPr>
                                <w:rFonts w:ascii="Times New Roman" w:hAnsi="Times New Roman" w:cs="Times New Roman"/>
                              </w:rPr>
                              <w:t>Конечные пользователи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AD80" id="Блок-схема: альтернативный процесс 42" o:spid="_x0000_s1040" type="#_x0000_t176" style="position:absolute;left:0;text-align:left;margin-left:367.15pt;margin-top:.45pt;width:116.4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" fillcolor="white [3201]" strokecolor="#70ad47 [3209]" strokeweight="1pt">
                <v:textbox>
                  <w:txbxContent>
                    <w:p w14:paraId="773A6BB2" w14:textId="77777777" w:rsidR="00323E1A" w:rsidRPr="0030326D" w:rsidRDefault="00323E1A" w:rsidP="00633B2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0326D">
                        <w:rPr>
                          <w:rFonts w:ascii="Times New Roman" w:hAnsi="Times New Roman" w:cs="Times New Roman"/>
                        </w:rPr>
                        <w:t>Конечные пользователи системы</w:t>
                      </w:r>
                    </w:p>
                  </w:txbxContent>
                </v:textbox>
              </v:shape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82320" wp14:editId="54B6D11B">
                <wp:simplePos x="0" y="0"/>
                <wp:positionH relativeFrom="column">
                  <wp:posOffset>502285</wp:posOffset>
                </wp:positionH>
                <wp:positionV relativeFrom="paragraph">
                  <wp:posOffset>14605</wp:posOffset>
                </wp:positionV>
                <wp:extent cx="1479479" cy="791110"/>
                <wp:effectExtent l="0" t="0" r="26035" b="28575"/>
                <wp:wrapNone/>
                <wp:docPr id="32" name="Блок-схема: альтернативный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9" cy="791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98A92" w14:textId="77777777" w:rsidR="00323E1A" w:rsidRPr="0030326D" w:rsidRDefault="00323E1A" w:rsidP="00633B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326D">
                              <w:rPr>
                                <w:rFonts w:ascii="Times New Roman" w:hAnsi="Times New Roman" w:cs="Times New Roman"/>
                              </w:rPr>
                              <w:t>Сервер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2320" id="Блок-схема: альтернативный процесс 32" o:spid="_x0000_s1041" type="#_x0000_t176" style="position:absolute;left:0;text-align:left;margin-left:39.55pt;margin-top:1.15pt;width:116.5pt;height:6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" fillcolor="white [3201]" strokecolor="#70ad47 [3209]" strokeweight="1pt">
                <v:textbox>
                  <w:txbxContent>
                    <w:p w14:paraId="0B698A92" w14:textId="77777777" w:rsidR="00323E1A" w:rsidRPr="0030326D" w:rsidRDefault="00323E1A" w:rsidP="00633B2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0326D">
                        <w:rPr>
                          <w:rFonts w:ascii="Times New Roman" w:hAnsi="Times New Roman" w:cs="Times New Roman"/>
                        </w:rPr>
                        <w:t>Сервер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186D1CA8" w14:textId="0B1C61CB" w:rsidR="00D66D8F" w:rsidRPr="00B81F96" w:rsidRDefault="00D66D8F" w:rsidP="004B0616">
      <w:pPr>
        <w:tabs>
          <w:tab w:val="left" w:pos="993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BA3AA" wp14:editId="6D331D62">
                <wp:simplePos x="0" y="0"/>
                <wp:positionH relativeFrom="column">
                  <wp:posOffset>4097020</wp:posOffset>
                </wp:positionH>
                <wp:positionV relativeFrom="paragraph">
                  <wp:posOffset>15875</wp:posOffset>
                </wp:positionV>
                <wp:extent cx="482600" cy="0"/>
                <wp:effectExtent l="38100" t="76200" r="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7A8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322.6pt;margin-top:1.25pt;width:3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637825A3" w14:textId="06BEDD7B" w:rsidR="00E75C93" w:rsidRPr="00B81F96" w:rsidRDefault="00593D19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AE38D" wp14:editId="1A8E5C19">
                <wp:simplePos x="0" y="0"/>
                <wp:positionH relativeFrom="column">
                  <wp:posOffset>4104640</wp:posOffset>
                </wp:positionH>
                <wp:positionV relativeFrom="paragraph">
                  <wp:posOffset>177999</wp:posOffset>
                </wp:positionV>
                <wp:extent cx="482600" cy="0"/>
                <wp:effectExtent l="0" t="76200" r="1270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B35A80" id="Прямая со стрелкой 46" o:spid="_x0000_s1026" type="#_x0000_t32" style="position:absolute;margin-left:323.2pt;margin-top:14pt;width:3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66D8F"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BC832" wp14:editId="10C3C759">
                <wp:simplePos x="0" y="0"/>
                <wp:positionH relativeFrom="column">
                  <wp:posOffset>2033270</wp:posOffset>
                </wp:positionH>
                <wp:positionV relativeFrom="paragraph">
                  <wp:posOffset>27305</wp:posOffset>
                </wp:positionV>
                <wp:extent cx="451485" cy="0"/>
                <wp:effectExtent l="38100" t="76200" r="2476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588EE" id="Прямая со стрелкой 44" o:spid="_x0000_s1026" type="#_x0000_t32" style="position:absolute;margin-left:160.1pt;margin-top:2.15pt;width:35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348C8B1" w14:textId="5AC305B5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7846F27F" w14:textId="2DD75E9D" w:rsidR="0015348E" w:rsidRPr="00B81F96" w:rsidRDefault="0015348E" w:rsidP="00A86E93">
      <w:pPr>
        <w:ind w:left="284"/>
        <w:rPr>
          <w:rFonts w:ascii="Times New Roman" w:hAnsi="Times New Roman" w:cs="Times New Roman"/>
        </w:rPr>
      </w:pPr>
    </w:p>
    <w:p w14:paraId="3C4B8D7C" w14:textId="53163A68" w:rsidR="00633B27" w:rsidRPr="006F148C" w:rsidRDefault="00E75C93" w:rsidP="006F148C">
      <w:pPr>
        <w:ind w:left="284" w:firstLine="424"/>
        <w:jc w:val="center"/>
        <w:rPr>
          <w:rFonts w:ascii="Times New Roman" w:hAnsi="Times New Roman" w:cs="Times New Roman"/>
          <w:b/>
        </w:rPr>
      </w:pPr>
      <w:r w:rsidRPr="00B81F96">
        <w:rPr>
          <w:rFonts w:ascii="Times New Roman" w:hAnsi="Times New Roman" w:cs="Times New Roman"/>
          <w:b/>
          <w:bCs/>
        </w:rPr>
        <w:t xml:space="preserve">Рисунок 2. Архитектура программного обеспечения </w:t>
      </w:r>
      <w:r w:rsidR="00370DAD" w:rsidRPr="00B81F96">
        <w:rPr>
          <w:rFonts w:ascii="Times New Roman" w:hAnsi="Times New Roman" w:cs="Times New Roman"/>
          <w:b/>
          <w:bCs/>
        </w:rPr>
        <w:t xml:space="preserve">ИС </w:t>
      </w:r>
      <w:r w:rsidR="006F148C" w:rsidRPr="006F148C">
        <w:rPr>
          <w:rFonts w:ascii="Times New Roman" w:hAnsi="Times New Roman" w:cs="Times New Roman"/>
          <w:b/>
        </w:rPr>
        <w:t>«Принятые объекты»</w:t>
      </w:r>
    </w:p>
    <w:p w14:paraId="0375A3B6" w14:textId="77777777" w:rsidR="006F148C" w:rsidRPr="00B81F96" w:rsidRDefault="006F148C" w:rsidP="006F148C">
      <w:pPr>
        <w:ind w:left="284" w:firstLine="424"/>
        <w:jc w:val="center"/>
        <w:rPr>
          <w:rFonts w:ascii="Times New Roman" w:hAnsi="Times New Roman" w:cs="Times New Roman"/>
        </w:rPr>
      </w:pPr>
    </w:p>
    <w:p w14:paraId="397F9C59" w14:textId="77777777" w:rsidR="00E75C93" w:rsidRPr="00B81F96" w:rsidRDefault="00E75C93" w:rsidP="00633B2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На каждый из уровней возлагаются свои задачи. При этом обеспечивается эффективное взаимодействие между уровнями.</w:t>
      </w:r>
    </w:p>
    <w:p w14:paraId="6F9DD50D" w14:textId="28EC71C5" w:rsidR="00E75C93" w:rsidRPr="00B81F96" w:rsidRDefault="00E75C93" w:rsidP="00633B2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На стороне клиента в качестве приложения будет выступать В</w:t>
      </w:r>
      <w:r w:rsidR="008748F5" w:rsidRPr="00B81F96">
        <w:rPr>
          <w:rFonts w:ascii="Times New Roman" w:hAnsi="Times New Roman" w:cs="Times New Roman"/>
        </w:rPr>
        <w:t>еб</w:t>
      </w:r>
      <w:r w:rsidRPr="00B81F96">
        <w:rPr>
          <w:rFonts w:ascii="Times New Roman" w:hAnsi="Times New Roman" w:cs="Times New Roman"/>
        </w:rPr>
        <w:t xml:space="preserve"> браузер, так называемый «тонкий клиент». Рекомендуется</w:t>
      </w:r>
      <w:r w:rsidRPr="00382E34">
        <w:rPr>
          <w:rFonts w:ascii="Times New Roman" w:hAnsi="Times New Roman" w:cs="Times New Roman"/>
          <w:lang w:val="en-US"/>
        </w:rPr>
        <w:t xml:space="preserve"> </w:t>
      </w:r>
      <w:r w:rsidR="00C16A4C" w:rsidRPr="00382E34">
        <w:rPr>
          <w:rFonts w:ascii="Times New Roman" w:hAnsi="Times New Roman" w:cs="Times New Roman"/>
          <w:lang w:val="en-US"/>
        </w:rPr>
        <w:t xml:space="preserve">Google Chrome, Opera, Mozilla Firefox, </w:t>
      </w:r>
      <w:r w:rsidRPr="00382E34">
        <w:rPr>
          <w:rFonts w:ascii="Times New Roman" w:hAnsi="Times New Roman" w:cs="Times New Roman"/>
          <w:lang w:val="en-US"/>
        </w:rPr>
        <w:t xml:space="preserve">Internet Explorer 8.x </w:t>
      </w:r>
      <w:r w:rsidRPr="00B81F96">
        <w:rPr>
          <w:rFonts w:ascii="Times New Roman" w:hAnsi="Times New Roman" w:cs="Times New Roman"/>
        </w:rPr>
        <w:t>и</w:t>
      </w:r>
      <w:r w:rsidRPr="00382E34">
        <w:rPr>
          <w:rFonts w:ascii="Times New Roman" w:hAnsi="Times New Roman" w:cs="Times New Roman"/>
          <w:lang w:val="en-US"/>
        </w:rPr>
        <w:t xml:space="preserve"> </w:t>
      </w:r>
      <w:r w:rsidRPr="00B81F96">
        <w:rPr>
          <w:rFonts w:ascii="Times New Roman" w:hAnsi="Times New Roman" w:cs="Times New Roman"/>
        </w:rPr>
        <w:t>выше</w:t>
      </w:r>
      <w:r w:rsidRPr="00382E34">
        <w:rPr>
          <w:rFonts w:ascii="Times New Roman" w:hAnsi="Times New Roman" w:cs="Times New Roman"/>
          <w:lang w:val="en-US"/>
        </w:rPr>
        <w:t xml:space="preserve">. </w:t>
      </w:r>
      <w:r w:rsidRPr="00B81F96">
        <w:rPr>
          <w:rFonts w:ascii="Times New Roman" w:hAnsi="Times New Roman" w:cs="Times New Roman"/>
        </w:rPr>
        <w:t>Компьютер пользователя должен быт</w:t>
      </w:r>
      <w:r w:rsidR="007461B4" w:rsidRPr="00B81F96">
        <w:rPr>
          <w:rFonts w:ascii="Times New Roman" w:hAnsi="Times New Roman" w:cs="Times New Roman"/>
        </w:rPr>
        <w:t>ь</w:t>
      </w:r>
      <w:r w:rsidRPr="00B81F96">
        <w:rPr>
          <w:rFonts w:ascii="Times New Roman" w:hAnsi="Times New Roman" w:cs="Times New Roman"/>
        </w:rPr>
        <w:t xml:space="preserve"> подключен к интернету</w:t>
      </w:r>
      <w:r w:rsidR="002B05FA" w:rsidRPr="00B81F96">
        <w:rPr>
          <w:rFonts w:ascii="Times New Roman" w:hAnsi="Times New Roman" w:cs="Times New Roman"/>
        </w:rPr>
        <w:t>.</w:t>
      </w:r>
    </w:p>
    <w:p w14:paraId="150341F2" w14:textId="77777777" w:rsidR="00633B27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Хранение и извлечение данных будет осуществляться при помощи многопользовательской Системы Управления Базами Данных (СУБД).</w:t>
      </w:r>
    </w:p>
    <w:p w14:paraId="273A0512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Сервер Приложений - серверная часть прикладной системы, которая осуществляет большую часть вычислений, плюс специальное системное программное обеспечение (ПО), относящееся к классу транзакционных систем. Проверка условий, сравнение данных, координация информационных потоков - все это функции Сервера Приложения.</w:t>
      </w:r>
    </w:p>
    <w:p w14:paraId="77E14074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Сервер Приложений состоит из двух частей: системной и прикладной.</w:t>
      </w:r>
    </w:p>
    <w:p w14:paraId="177295D5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Системная часть (транзакционный сервер) - специальное программное обеспечение,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 задачи которого входит координация изменений различных объектов (ресурсов) системы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их восстановление после сбоев или нештатных ситуаций. Эт</w:t>
      </w:r>
      <w:r w:rsidR="007461B4" w:rsidRPr="00B81F96">
        <w:rPr>
          <w:rFonts w:ascii="Times New Roman" w:hAnsi="Times New Roman" w:cs="Times New Roman"/>
        </w:rPr>
        <w:t>а</w:t>
      </w:r>
      <w:r w:rsidRPr="00B81F96">
        <w:rPr>
          <w:rFonts w:ascii="Times New Roman" w:hAnsi="Times New Roman" w:cs="Times New Roman"/>
        </w:rPr>
        <w:t xml:space="preserve"> часть Сервера Приложений должна гарантировать логическую целостность информации в системе, отсутствие ее потерь.</w:t>
      </w:r>
    </w:p>
    <w:p w14:paraId="21EAD13D" w14:textId="1F5931CD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Прикладная часть </w:t>
      </w:r>
      <w:r w:rsidR="007461B4" w:rsidRPr="00B81F96">
        <w:rPr>
          <w:rFonts w:ascii="Times New Roman" w:hAnsi="Times New Roman" w:cs="Times New Roman"/>
        </w:rPr>
        <w:t>— это</w:t>
      </w:r>
      <w:r w:rsidRPr="00B81F96">
        <w:rPr>
          <w:rFonts w:ascii="Times New Roman" w:hAnsi="Times New Roman" w:cs="Times New Roman"/>
        </w:rPr>
        <w:t xml:space="preserve"> набор программ, который создается разработчиками системы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отражает ту логику, которая регламентируется предъявляемыми потребительскими запросами к функционированию системы. На логическом уровне именн</w:t>
      </w:r>
      <w:r w:rsidR="00EF0D7C" w:rsidRPr="00B81F96">
        <w:rPr>
          <w:rFonts w:ascii="Times New Roman" w:hAnsi="Times New Roman" w:cs="Times New Roman"/>
        </w:rPr>
        <w:t>о</w:t>
      </w:r>
      <w:r w:rsidRPr="00B81F96">
        <w:rPr>
          <w:rFonts w:ascii="Times New Roman" w:hAnsi="Times New Roman" w:cs="Times New Roman"/>
        </w:rPr>
        <w:t xml:space="preserve"> эт</w:t>
      </w:r>
      <w:r w:rsidR="005B00F4" w:rsidRPr="00B81F96">
        <w:rPr>
          <w:rFonts w:ascii="Times New Roman" w:hAnsi="Times New Roman" w:cs="Times New Roman"/>
        </w:rPr>
        <w:t>а</w:t>
      </w:r>
      <w:r w:rsidRPr="00B81F96">
        <w:rPr>
          <w:rFonts w:ascii="Times New Roman" w:hAnsi="Times New Roman" w:cs="Times New Roman"/>
        </w:rPr>
        <w:t xml:space="preserve"> часть должна координировать поток данных между уровнями системы.</w:t>
      </w:r>
    </w:p>
    <w:p w14:paraId="4869E83A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Реализация Сервера Приложений осуществляется на программных продуктах, позволяющих разрабатывать многоуровневую систему класса «mission critical» за кратчайшие сроки и обеспечивающих высокую переносимость прикладного программного обеспечения на любую платформу без каких-либо изменений программного кода.</w:t>
      </w:r>
    </w:p>
    <w:p w14:paraId="484FC1EB" w14:textId="45B57BA6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Входящие в состав ИС </w:t>
      </w:r>
      <w:r w:rsidR="004E2C74" w:rsidRPr="00B81F96">
        <w:rPr>
          <w:rFonts w:ascii="Times New Roman" w:hAnsi="Times New Roman" w:cs="Times New Roman"/>
        </w:rPr>
        <w:t>модули</w:t>
      </w:r>
      <w:r w:rsidRPr="00B81F96">
        <w:rPr>
          <w:rFonts w:ascii="Times New Roman" w:hAnsi="Times New Roman" w:cs="Times New Roman"/>
        </w:rPr>
        <w:t xml:space="preserve"> в процессе функционирования должны обмениваться информацией, используя для этого входящие в их состав модули информационного взаимодействия. Форматы данных будут разработаны и утверждены на этапе технического проектирования.</w:t>
      </w:r>
    </w:p>
    <w:p w14:paraId="36CF3B19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проектирования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от смежной системы.</w:t>
      </w:r>
    </w:p>
    <w:p w14:paraId="471B090B" w14:textId="4848374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</w:t>
      </w:r>
      <w:r w:rsidR="00936005" w:rsidRPr="00B81F96">
        <w:rPr>
          <w:rFonts w:ascii="Times New Roman" w:hAnsi="Times New Roman" w:cs="Times New Roman"/>
        </w:rPr>
        <w:t xml:space="preserve">ИС </w:t>
      </w:r>
      <w:r w:rsidR="00936005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936005" w:rsidRPr="00AC7AC3">
        <w:rPr>
          <w:rFonts w:ascii="Times New Roman" w:hAnsi="Times New Roman" w:cs="Times New Roman"/>
        </w:rPr>
        <w:t>»</w:t>
      </w:r>
      <w:r w:rsidR="00936005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определены следующие режимы функционирования:</w:t>
      </w:r>
    </w:p>
    <w:p w14:paraId="7336D877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нормальный режим функционирования;</w:t>
      </w:r>
    </w:p>
    <w:p w14:paraId="1A1B3589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аварийный режим функционирования.</w:t>
      </w:r>
    </w:p>
    <w:p w14:paraId="20E17641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Основным режимом функционирования является нормальный режим.</w:t>
      </w:r>
    </w:p>
    <w:p w14:paraId="048258E9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нормальном режиме функционирования системы:</w:t>
      </w:r>
    </w:p>
    <w:p w14:paraId="17998617" w14:textId="77777777" w:rsidR="00E75C93" w:rsidRPr="00B81F96" w:rsidRDefault="00E75C93" w:rsidP="00D112BB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технические средства пользователей и администратора системы обеспечивают возможность круглосуточного функционирования с перерывами на обслуживание;</w:t>
      </w:r>
    </w:p>
    <w:p w14:paraId="77B9D09B" w14:textId="77777777" w:rsidR="00E75C93" w:rsidRPr="00B81F96" w:rsidRDefault="00E75C93" w:rsidP="00D112BB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серверное программное обеспечение и технические средства обеспечивают возможность круглосуточного функционирования с перерывами на обслуживание;</w:t>
      </w:r>
    </w:p>
    <w:p w14:paraId="2E84C99D" w14:textId="77777777" w:rsidR="00E75C93" w:rsidRPr="00B81F96" w:rsidRDefault="00E75C93" w:rsidP="00D112BB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исправно работает оборудование, составляющее комплекс технических средств;</w:t>
      </w:r>
    </w:p>
    <w:p w14:paraId="373756E4" w14:textId="77777777" w:rsidR="00D112BB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исправно функционирует системное, базовое и прикладное программное обеспечение системы.</w:t>
      </w:r>
    </w:p>
    <w:p w14:paraId="610D2DE9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14:paraId="51A72F9E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обеспечения. В случае перехода системы в предаварийный режим необходимо:</w:t>
      </w:r>
    </w:p>
    <w:p w14:paraId="15DA906D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завершить работу всех приложений с сохранением данных;</w:t>
      </w:r>
    </w:p>
    <w:p w14:paraId="7CE358C5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выключить рабочие станции операторов;</w:t>
      </w:r>
    </w:p>
    <w:p w14:paraId="38D18018" w14:textId="77777777" w:rsidR="00E75C93" w:rsidRPr="00B81F96" w:rsidRDefault="00E75C93" w:rsidP="00D112BB">
      <w:pPr>
        <w:tabs>
          <w:tab w:val="left" w:pos="851"/>
        </w:tabs>
        <w:ind w:left="284" w:firstLine="425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выполнить резервное копирование БД.</w:t>
      </w:r>
    </w:p>
    <w:p w14:paraId="582BDC61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После этого необходимо выполнить комплекс мероприятий по устранению причин перехода системы в аварийный режим.</w:t>
      </w:r>
    </w:p>
    <w:p w14:paraId="25B24FE7" w14:textId="0B109EF0" w:rsidR="00E75C93" w:rsidRPr="00B81F96" w:rsidRDefault="00370DAD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ИС </w:t>
      </w:r>
      <w:r w:rsidR="007C0457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7C0457" w:rsidRPr="00AC7AC3">
        <w:rPr>
          <w:rFonts w:ascii="Times New Roman" w:hAnsi="Times New Roman" w:cs="Times New Roman"/>
        </w:rPr>
        <w:t>»</w:t>
      </w:r>
      <w:r w:rsidR="007C0457"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>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14:paraId="44B02284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14:paraId="3428F460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14:paraId="2233D939" w14:textId="0DEFC258" w:rsidR="00E75C93" w:rsidRPr="00B81F96" w:rsidRDefault="007C0457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ИС </w:t>
      </w:r>
      <w:r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Pr="00AC7AC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E75C93" w:rsidRPr="00B81F96">
        <w:rPr>
          <w:rFonts w:ascii="Times New Roman" w:hAnsi="Times New Roman" w:cs="Times New Roman"/>
        </w:rPr>
        <w:t>должна реализовывать возможность дальнейшей модернизации. Также необходимо предусмотреть возможность увеличения производительности системы путем её масштабирования.</w:t>
      </w:r>
    </w:p>
    <w:p w14:paraId="3A212B16" w14:textId="7D8B2641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быть спроектирована таким образом, чтобы была возможность увеличения функциональности системы. Функциональност</w:t>
      </w:r>
      <w:r w:rsidR="005B00F4" w:rsidRPr="00B81F96">
        <w:rPr>
          <w:rFonts w:ascii="Times New Roman" w:hAnsi="Times New Roman" w:cs="Times New Roman"/>
        </w:rPr>
        <w:t>ь</w:t>
      </w:r>
      <w:r w:rsidRPr="00B81F96">
        <w:rPr>
          <w:rFonts w:ascii="Times New Roman" w:hAnsi="Times New Roman" w:cs="Times New Roman"/>
        </w:rPr>
        <w:t xml:space="preserve"> системы увеличивается </w:t>
      </w:r>
      <w:r w:rsidR="0030326D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в целях</w:t>
      </w:r>
      <w:r w:rsidR="008F32EB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 xml:space="preserve">повышения эффективности </w:t>
      </w:r>
      <w:r w:rsidR="007C0457" w:rsidRPr="00B81F96">
        <w:rPr>
          <w:rFonts w:ascii="Times New Roman" w:hAnsi="Times New Roman" w:cs="Times New Roman"/>
        </w:rPr>
        <w:t xml:space="preserve">ИС </w:t>
      </w:r>
      <w:r w:rsidR="007C0457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7C0457" w:rsidRPr="00AC7AC3">
        <w:rPr>
          <w:rFonts w:ascii="Times New Roman" w:hAnsi="Times New Roman" w:cs="Times New Roman"/>
        </w:rPr>
        <w:t>»</w:t>
      </w:r>
      <w:r w:rsidR="007C0457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и удовлетворения потребности пользователей. Модернизация и развитие системы должны осуществляться с учетом факторов, обеспечивающих их экономическую обоснованность в рамках дополнительных соглашений или договоров.</w:t>
      </w:r>
    </w:p>
    <w:p w14:paraId="257EBA7E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допускать перенос программного обеспечения на новые аппаратные средства без доработки программного кода.</w:t>
      </w:r>
    </w:p>
    <w:p w14:paraId="09C542E7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допускать переход на новые версии системного программного обеспечения (операционные системы, системы управления базами данных и т.п.) без доработки программного кода.</w:t>
      </w:r>
    </w:p>
    <w:p w14:paraId="6FA44433" w14:textId="78C8EE4F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Интерфейс </w:t>
      </w:r>
      <w:r w:rsidR="007C0457" w:rsidRPr="00B81F96">
        <w:rPr>
          <w:rFonts w:ascii="Times New Roman" w:hAnsi="Times New Roman" w:cs="Times New Roman"/>
        </w:rPr>
        <w:t xml:space="preserve">ИС </w:t>
      </w:r>
      <w:r w:rsidR="007C0457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7C0457" w:rsidRPr="00AC7AC3">
        <w:rPr>
          <w:rFonts w:ascii="Times New Roman" w:hAnsi="Times New Roman" w:cs="Times New Roman"/>
        </w:rPr>
        <w:t>»</w:t>
      </w:r>
      <w:r w:rsidR="007C0457">
        <w:rPr>
          <w:rFonts w:ascii="Times New Roman" w:hAnsi="Times New Roman" w:cs="Times New Roman"/>
        </w:rPr>
        <w:t xml:space="preserve"> </w:t>
      </w:r>
      <w:r w:rsidR="005B00F4" w:rsidRPr="00B81F96">
        <w:rPr>
          <w:rFonts w:ascii="Times New Roman" w:hAnsi="Times New Roman" w:cs="Times New Roman"/>
        </w:rPr>
        <w:t xml:space="preserve">должен </w:t>
      </w:r>
      <w:r w:rsidRPr="00B81F96">
        <w:rPr>
          <w:rFonts w:ascii="Times New Roman" w:hAnsi="Times New Roman" w:cs="Times New Roman"/>
        </w:rPr>
        <w:t>функционировать на узбекском</w:t>
      </w:r>
      <w:r w:rsidR="003615C0" w:rsidRPr="00B81F96">
        <w:rPr>
          <w:rFonts w:ascii="Times New Roman" w:hAnsi="Times New Roman" w:cs="Times New Roman"/>
        </w:rPr>
        <w:t xml:space="preserve"> и русском</w:t>
      </w:r>
      <w:r w:rsidRPr="00B81F96">
        <w:rPr>
          <w:rFonts w:ascii="Times New Roman" w:hAnsi="Times New Roman" w:cs="Times New Roman"/>
        </w:rPr>
        <w:t xml:space="preserve"> языке.</w:t>
      </w:r>
    </w:p>
    <w:p w14:paraId="7CF3B386" w14:textId="77777777" w:rsidR="004F7799" w:rsidRPr="00B81F96" w:rsidRDefault="004F7799" w:rsidP="004F7799">
      <w:pPr>
        <w:ind w:left="284"/>
        <w:jc w:val="both"/>
        <w:rPr>
          <w:rFonts w:ascii="Times New Roman" w:hAnsi="Times New Roman" w:cs="Times New Roman"/>
          <w:b/>
          <w:bCs/>
        </w:rPr>
      </w:pPr>
    </w:p>
    <w:p w14:paraId="36546776" w14:textId="48054506" w:rsidR="00407A33" w:rsidRPr="00B81F96" w:rsidRDefault="004F7799" w:rsidP="00407A3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4.1.2. Требования </w:t>
      </w:r>
      <w:r w:rsidR="00407A33" w:rsidRPr="00B81F96">
        <w:rPr>
          <w:rFonts w:ascii="Times New Roman" w:hAnsi="Times New Roman" w:cs="Times New Roman"/>
          <w:b/>
          <w:bCs/>
        </w:rPr>
        <w:t>к вза</w:t>
      </w:r>
      <w:r w:rsidR="00F71268" w:rsidRPr="00B81F96">
        <w:rPr>
          <w:rFonts w:ascii="Times New Roman" w:hAnsi="Times New Roman" w:cs="Times New Roman"/>
          <w:b/>
          <w:bCs/>
        </w:rPr>
        <w:t>и</w:t>
      </w:r>
      <w:r w:rsidR="00407A33" w:rsidRPr="00B81F96">
        <w:rPr>
          <w:rFonts w:ascii="Times New Roman" w:hAnsi="Times New Roman" w:cs="Times New Roman"/>
          <w:b/>
          <w:bCs/>
        </w:rPr>
        <w:t>модействию со сторонними информационными системами</w:t>
      </w:r>
    </w:p>
    <w:p w14:paraId="20FBDF82" w14:textId="5F11DD00" w:rsidR="002C1C7C" w:rsidRPr="00B81F96" w:rsidRDefault="002C1C7C" w:rsidP="00034F1A">
      <w:pPr>
        <w:shd w:val="clear" w:color="auto" w:fill="FFFFFF" w:themeFill="background1"/>
        <w:ind w:left="284"/>
        <w:jc w:val="both"/>
        <w:rPr>
          <w:rFonts w:ascii="Times New Roman" w:hAnsi="Times New Roman" w:cs="Times New Roman"/>
          <w:b/>
          <w:bCs/>
          <w:highlight w:val="green"/>
        </w:rPr>
      </w:pPr>
    </w:p>
    <w:p w14:paraId="4A299211" w14:textId="65049ED4" w:rsidR="00B23265" w:rsidRDefault="003309B2" w:rsidP="00B23265">
      <w:pPr>
        <w:ind w:left="284" w:firstLine="425"/>
        <w:jc w:val="both"/>
        <w:rPr>
          <w:rFonts w:ascii="Times New Roman" w:hAnsi="Times New Roman" w:cs="Times New Roman"/>
        </w:rPr>
      </w:pPr>
      <w:r w:rsidRPr="00B23265">
        <w:rPr>
          <w:rFonts w:ascii="Times New Roman" w:hAnsi="Times New Roman" w:cs="Times New Roman"/>
        </w:rPr>
        <w:t xml:space="preserve">Информационная система будет являться внутренним </w:t>
      </w:r>
      <w:r w:rsidR="008748F5" w:rsidRPr="00B23265">
        <w:rPr>
          <w:rFonts w:ascii="Times New Roman" w:hAnsi="Times New Roman" w:cs="Times New Roman"/>
        </w:rPr>
        <w:t xml:space="preserve">информационным </w:t>
      </w:r>
      <w:r w:rsidRPr="00B23265">
        <w:rPr>
          <w:rFonts w:ascii="Times New Roman" w:hAnsi="Times New Roman" w:cs="Times New Roman"/>
        </w:rPr>
        <w:t xml:space="preserve">ресурсом Узкомназорат, </w:t>
      </w:r>
      <w:r w:rsidR="00B23265">
        <w:rPr>
          <w:rFonts w:ascii="Times New Roman" w:hAnsi="Times New Roman" w:cs="Times New Roman"/>
        </w:rPr>
        <w:t>которая в будущем станет частью комплексной информационной системы. В дальнейшем базы данных информационной системы может использовать другие системы, которые являются частью комплексной информационной системы Узкомназората.</w:t>
      </w:r>
    </w:p>
    <w:p w14:paraId="0BD93FC8" w14:textId="33E29A76" w:rsidR="00D112BB" w:rsidRPr="00B81F96" w:rsidRDefault="00D87765" w:rsidP="003309B2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свою очередь в перспективе Система должна быть открыта к интеграции со сторонними информационными системами.</w:t>
      </w:r>
      <w:r w:rsidR="00A83649" w:rsidRPr="00B81F96">
        <w:rPr>
          <w:rFonts w:ascii="Times New Roman" w:hAnsi="Times New Roman" w:cs="Times New Roman"/>
          <w:shd w:val="clear" w:color="auto" w:fill="F5F5F5"/>
        </w:rPr>
        <w:t xml:space="preserve"> </w:t>
      </w:r>
    </w:p>
    <w:p w14:paraId="1DB374C3" w14:textId="77777777" w:rsidR="009562DA" w:rsidRPr="00B81F96" w:rsidRDefault="009562DA" w:rsidP="004F7799">
      <w:pPr>
        <w:jc w:val="both"/>
        <w:rPr>
          <w:rFonts w:ascii="Times New Roman" w:hAnsi="Times New Roman" w:cs="Times New Roman"/>
        </w:rPr>
      </w:pPr>
    </w:p>
    <w:p w14:paraId="28709AD3" w14:textId="704AFA0F" w:rsidR="00E75C93" w:rsidRPr="00B81F96" w:rsidRDefault="00E75C93" w:rsidP="00646DAA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F7799" w:rsidRPr="00B81F96">
        <w:rPr>
          <w:rFonts w:ascii="Times New Roman" w:hAnsi="Times New Roman" w:cs="Times New Roman"/>
          <w:b/>
          <w:bCs/>
        </w:rPr>
        <w:t>3</w:t>
      </w:r>
      <w:r w:rsidRPr="00B81F96">
        <w:rPr>
          <w:rFonts w:ascii="Times New Roman" w:hAnsi="Times New Roman" w:cs="Times New Roman"/>
          <w:b/>
          <w:bCs/>
        </w:rPr>
        <w:t>.</w:t>
      </w:r>
      <w:r w:rsidR="00646DAA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 xml:space="preserve">Требования к численности и квалификации персонала системы и режиму </w:t>
      </w:r>
      <w:r w:rsidR="0039707C" w:rsidRPr="00B81F96">
        <w:rPr>
          <w:rFonts w:ascii="Times New Roman" w:hAnsi="Times New Roman" w:cs="Times New Roman"/>
          <w:b/>
          <w:bCs/>
        </w:rPr>
        <w:br/>
      </w:r>
      <w:r w:rsidRPr="00B81F96">
        <w:rPr>
          <w:rFonts w:ascii="Times New Roman" w:hAnsi="Times New Roman" w:cs="Times New Roman"/>
          <w:b/>
          <w:bCs/>
        </w:rPr>
        <w:t>его работы</w:t>
      </w:r>
    </w:p>
    <w:p w14:paraId="02F048DA" w14:textId="77777777" w:rsidR="00D112BB" w:rsidRPr="00B81F96" w:rsidRDefault="00D112BB" w:rsidP="00E75C93">
      <w:pPr>
        <w:ind w:left="284"/>
        <w:rPr>
          <w:rFonts w:ascii="Times New Roman" w:hAnsi="Times New Roman" w:cs="Times New Roman"/>
          <w:b/>
          <w:bCs/>
        </w:rPr>
      </w:pPr>
    </w:p>
    <w:p w14:paraId="57278F83" w14:textId="61837652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Численность пользователей </w:t>
      </w:r>
      <w:r w:rsidR="00092334" w:rsidRPr="00B81F96">
        <w:rPr>
          <w:rFonts w:ascii="Times New Roman" w:hAnsi="Times New Roman" w:cs="Times New Roman"/>
        </w:rPr>
        <w:t xml:space="preserve">ИС </w:t>
      </w:r>
      <w:r w:rsidR="00092334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092334" w:rsidRPr="00AC7AC3">
        <w:rPr>
          <w:rFonts w:ascii="Times New Roman" w:hAnsi="Times New Roman" w:cs="Times New Roman"/>
        </w:rPr>
        <w:t>»</w:t>
      </w:r>
      <w:r w:rsidR="00092334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определяется числом организационных структур, участвующих в процессах функционирования системы.</w:t>
      </w:r>
    </w:p>
    <w:p w14:paraId="08C12A00" w14:textId="77777777" w:rsidR="006C0BF5" w:rsidRPr="00B81F96" w:rsidRDefault="006C0BF5" w:rsidP="006C0BF5">
      <w:pPr>
        <w:pStyle w:val="afe"/>
        <w:tabs>
          <w:tab w:val="left" w:pos="993"/>
          <w:tab w:val="num" w:pos="1710"/>
        </w:tabs>
        <w:spacing w:after="0" w:line="259" w:lineRule="auto"/>
        <w:rPr>
          <w:sz w:val="24"/>
          <w:szCs w:val="24"/>
          <w:lang w:val="ru-RU"/>
        </w:rPr>
      </w:pPr>
      <w:bookmarkStart w:id="10" w:name="_Hlk42176850"/>
      <w:r w:rsidRPr="00B81F96">
        <w:rPr>
          <w:sz w:val="24"/>
          <w:szCs w:val="24"/>
          <w:lang w:val="ru-RU"/>
        </w:rPr>
        <w:t>Категории пользователей и персонала ИС:</w:t>
      </w:r>
    </w:p>
    <w:p w14:paraId="7574E5D0" w14:textId="6F273AE7" w:rsidR="006C0BF5" w:rsidRPr="00B81F96" w:rsidRDefault="006C0BF5" w:rsidP="00D057C1">
      <w:pPr>
        <w:pStyle w:val="afe"/>
        <w:numPr>
          <w:ilvl w:val="0"/>
          <w:numId w:val="17"/>
        </w:numPr>
        <w:tabs>
          <w:tab w:val="left" w:pos="993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Конечные пользователи, выполняющие эксплуатацию Системы в своей профессиональной деятельности (Руководство и сотрудники</w:t>
      </w:r>
      <w:r w:rsidR="002674EF" w:rsidRPr="00B81F96">
        <w:rPr>
          <w:sz w:val="24"/>
          <w:szCs w:val="24"/>
          <w:lang w:val="ru-RU"/>
        </w:rPr>
        <w:t xml:space="preserve"> соответствующих отделов</w:t>
      </w:r>
      <w:r w:rsidRPr="00B81F96">
        <w:rPr>
          <w:sz w:val="24"/>
          <w:szCs w:val="24"/>
          <w:lang w:val="ru-RU"/>
        </w:rPr>
        <w:t xml:space="preserve"> Узкомназорат, а также сотрудники территориальных инспекций).</w:t>
      </w:r>
    </w:p>
    <w:p w14:paraId="20A15606" w14:textId="3C4D0FAB" w:rsidR="006C0BF5" w:rsidRPr="00B81F96" w:rsidRDefault="006C0BF5" w:rsidP="006C0BF5">
      <w:pPr>
        <w:pStyle w:val="afe"/>
        <w:numPr>
          <w:ilvl w:val="0"/>
          <w:numId w:val="17"/>
        </w:numPr>
        <w:tabs>
          <w:tab w:val="left" w:pos="993"/>
        </w:tabs>
        <w:spacing w:after="0" w:line="259" w:lineRule="auto"/>
        <w:ind w:left="0" w:firstLine="709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Администраторы:</w:t>
      </w:r>
    </w:p>
    <w:p w14:paraId="686DE896" w14:textId="77777777" w:rsidR="006C0BF5" w:rsidRPr="00B81F96" w:rsidRDefault="006C0BF5" w:rsidP="00D057C1">
      <w:pPr>
        <w:pStyle w:val="afe"/>
        <w:tabs>
          <w:tab w:val="left" w:pos="1276"/>
          <w:tab w:val="left" w:pos="1701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А. Администраторы серверов, на которые размещена Система, несут ответственность за работоспособность серверов, а также системного ПО (ОС, СУБД, веб-сервера и т.д.).</w:t>
      </w:r>
    </w:p>
    <w:p w14:paraId="5B80BC79" w14:textId="77777777" w:rsidR="006C0BF5" w:rsidRPr="00B81F96" w:rsidRDefault="006C0BF5" w:rsidP="00D057C1">
      <w:pPr>
        <w:pStyle w:val="afe"/>
        <w:tabs>
          <w:tab w:val="left" w:pos="1276"/>
          <w:tab w:val="left" w:pos="1701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Б. Администраторы ИБ.</w:t>
      </w:r>
    </w:p>
    <w:p w14:paraId="74CB6311" w14:textId="77777777" w:rsidR="006C0BF5" w:rsidRPr="00B81F96" w:rsidRDefault="006C0BF5" w:rsidP="00D057C1">
      <w:pPr>
        <w:pStyle w:val="afe"/>
        <w:tabs>
          <w:tab w:val="left" w:pos="1276"/>
          <w:tab w:val="left" w:pos="1701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В. Системные администраторы, которые обеспечивают настройку модулей Системы и распределение прав.</w:t>
      </w:r>
    </w:p>
    <w:p w14:paraId="5BE8CC22" w14:textId="77777777" w:rsidR="006C0BF5" w:rsidRPr="00B81F96" w:rsidRDefault="006C0BF5" w:rsidP="006C0BF5">
      <w:pPr>
        <w:spacing w:line="259" w:lineRule="auto"/>
        <w:rPr>
          <w:rFonts w:ascii="Times New Roman" w:hAnsi="Times New Roman" w:cs="Times New Roman"/>
        </w:rPr>
      </w:pPr>
      <w:bookmarkStart w:id="11" w:name="_Toc473302180"/>
    </w:p>
    <w:p w14:paraId="0CEC0E7E" w14:textId="77777777" w:rsidR="006C0BF5" w:rsidRPr="00B81F96" w:rsidRDefault="006C0BF5" w:rsidP="00CD0EC3">
      <w:pPr>
        <w:spacing w:line="259" w:lineRule="auto"/>
        <w:ind w:firstLine="284"/>
        <w:rPr>
          <w:rFonts w:ascii="Times New Roman" w:hAnsi="Times New Roman" w:cs="Times New Roman"/>
          <w:b/>
        </w:rPr>
      </w:pPr>
      <w:r w:rsidRPr="00B81F96">
        <w:rPr>
          <w:rFonts w:ascii="Times New Roman" w:hAnsi="Times New Roman" w:cs="Times New Roman"/>
          <w:b/>
        </w:rPr>
        <w:t xml:space="preserve">4.1.3.1 Требования к численности </w:t>
      </w:r>
      <w:bookmarkEnd w:id="11"/>
      <w:r w:rsidRPr="00B81F96">
        <w:rPr>
          <w:rFonts w:ascii="Times New Roman" w:hAnsi="Times New Roman" w:cs="Times New Roman"/>
          <w:b/>
        </w:rPr>
        <w:t>пользователей ИС</w:t>
      </w:r>
    </w:p>
    <w:p w14:paraId="56F4BEF4" w14:textId="77777777" w:rsidR="006C0BF5" w:rsidRPr="00B81F96" w:rsidRDefault="006C0BF5" w:rsidP="00F10192">
      <w:pPr>
        <w:tabs>
          <w:tab w:val="left" w:pos="993"/>
        </w:tabs>
        <w:spacing w:line="259" w:lineRule="auto"/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Численность </w:t>
      </w:r>
      <w:r w:rsidRPr="00B81F96">
        <w:rPr>
          <w:rFonts w:ascii="Times New Roman" w:hAnsi="Times New Roman" w:cs="Times New Roman"/>
          <w:lang w:eastAsia="x-none"/>
        </w:rPr>
        <w:t>пользователей</w:t>
      </w:r>
      <w:r w:rsidRPr="00B81F96">
        <w:rPr>
          <w:rFonts w:ascii="Times New Roman" w:hAnsi="Times New Roman" w:cs="Times New Roman"/>
        </w:rPr>
        <w:t xml:space="preserve"> Системы определяется числом сотрудников отделов Узкомназорат и территориальных инспекций, участвующих в процессах функционирования системы.</w:t>
      </w:r>
    </w:p>
    <w:p w14:paraId="064E85EA" w14:textId="77777777" w:rsidR="006C0BF5" w:rsidRPr="00B81F96" w:rsidRDefault="006C0BF5" w:rsidP="00F10192">
      <w:pPr>
        <w:pStyle w:val="afe"/>
        <w:tabs>
          <w:tab w:val="num" w:pos="1710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Система должна обеспечить оперативный доступ всем зарегистрированным пользователям.</w:t>
      </w:r>
    </w:p>
    <w:p w14:paraId="0D740B5F" w14:textId="77777777" w:rsidR="006C0BF5" w:rsidRPr="00B81F96" w:rsidRDefault="006C0BF5" w:rsidP="00F10192">
      <w:pPr>
        <w:pStyle w:val="afe"/>
        <w:tabs>
          <w:tab w:val="num" w:pos="1710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Проектное решение не должно накладывать жестких ограничений по количеству ролей в Системе.</w:t>
      </w:r>
    </w:p>
    <w:p w14:paraId="37E4F92E" w14:textId="77777777" w:rsidR="006C0BF5" w:rsidRPr="00B81F96" w:rsidRDefault="006C0BF5" w:rsidP="006C0BF5">
      <w:pPr>
        <w:spacing w:line="259" w:lineRule="auto"/>
        <w:rPr>
          <w:rFonts w:ascii="Times New Roman" w:hAnsi="Times New Roman" w:cs="Times New Roman"/>
        </w:rPr>
      </w:pPr>
      <w:bookmarkStart w:id="12" w:name="_Toc473302181"/>
    </w:p>
    <w:p w14:paraId="66381FFE" w14:textId="77777777" w:rsidR="006C0BF5" w:rsidRPr="00B81F96" w:rsidRDefault="006C0BF5" w:rsidP="00CD0EC3">
      <w:pPr>
        <w:spacing w:line="259" w:lineRule="auto"/>
        <w:ind w:firstLine="284"/>
        <w:rPr>
          <w:rFonts w:ascii="Times New Roman" w:hAnsi="Times New Roman" w:cs="Times New Roman"/>
          <w:b/>
        </w:rPr>
      </w:pPr>
      <w:r w:rsidRPr="00B81F96">
        <w:rPr>
          <w:rFonts w:ascii="Times New Roman" w:hAnsi="Times New Roman" w:cs="Times New Roman"/>
          <w:b/>
        </w:rPr>
        <w:t xml:space="preserve">4.1.3.2 Требования к </w:t>
      </w:r>
      <w:bookmarkEnd w:id="12"/>
      <w:r w:rsidRPr="00B81F96">
        <w:rPr>
          <w:rFonts w:ascii="Times New Roman" w:hAnsi="Times New Roman" w:cs="Times New Roman"/>
          <w:b/>
        </w:rPr>
        <w:t>правилам работы пользователей с различными ролями</w:t>
      </w:r>
    </w:p>
    <w:p w14:paraId="12303BA7" w14:textId="467367F9" w:rsidR="006C0BF5" w:rsidRPr="00B81F96" w:rsidRDefault="006C0BF5" w:rsidP="00D057C1">
      <w:pPr>
        <w:pStyle w:val="afe"/>
        <w:tabs>
          <w:tab w:val="left" w:pos="993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Эксплуатация аппаратно-программного комплекса должна осуществляться персоналом, имеющим численность и квалификацию для выполнения работ в соответствии с ролями, перечисленными в таблице ниже.</w:t>
      </w:r>
    </w:p>
    <w:p w14:paraId="6F23D0C3" w14:textId="3DE3CB77" w:rsidR="006C0BF5" w:rsidRPr="00B81F96" w:rsidRDefault="006C0BF5" w:rsidP="00D057C1">
      <w:pPr>
        <w:pStyle w:val="afe"/>
        <w:tabs>
          <w:tab w:val="left" w:pos="993"/>
        </w:tabs>
        <w:spacing w:after="0" w:line="259" w:lineRule="auto"/>
        <w:ind w:left="284" w:firstLine="425"/>
        <w:rPr>
          <w:sz w:val="24"/>
          <w:szCs w:val="24"/>
          <w:lang w:val="ru-RU"/>
        </w:rPr>
      </w:pPr>
      <w:r w:rsidRPr="00B81F96">
        <w:rPr>
          <w:sz w:val="24"/>
          <w:szCs w:val="24"/>
          <w:lang w:val="ru-RU"/>
        </w:rPr>
        <w:t>Выделяются следующие основные роли пользователей Системы в зависимости от характера выполняемых в Системе работ.</w:t>
      </w:r>
    </w:p>
    <w:p w14:paraId="37B739D4" w14:textId="7EC97B68" w:rsidR="006C0BF5" w:rsidRPr="00B81F96" w:rsidRDefault="006C0BF5" w:rsidP="006C0BF5">
      <w:pPr>
        <w:pStyle w:val="afe"/>
        <w:tabs>
          <w:tab w:val="left" w:pos="993"/>
        </w:tabs>
        <w:spacing w:line="259" w:lineRule="auto"/>
        <w:ind w:firstLine="0"/>
        <w:jc w:val="center"/>
        <w:rPr>
          <w:b/>
          <w:sz w:val="24"/>
          <w:szCs w:val="24"/>
          <w:lang w:val="ru-RU"/>
        </w:rPr>
      </w:pPr>
      <w:r w:rsidRPr="00B81F96">
        <w:rPr>
          <w:b/>
          <w:sz w:val="24"/>
          <w:szCs w:val="24"/>
          <w:lang w:val="ru-RU"/>
        </w:rPr>
        <w:t>Описание ролей и выполняемых основный функций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826"/>
      </w:tblGrid>
      <w:tr w:rsidR="006C0BF5" w:rsidRPr="00B81F96" w14:paraId="58FB993F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bookmarkEnd w:id="10"/>
          <w:p w14:paraId="75581C29" w14:textId="77777777" w:rsidR="006C0BF5" w:rsidRPr="00B81F96" w:rsidRDefault="006C0BF5" w:rsidP="00BA0935">
            <w:pPr>
              <w:pStyle w:val="afe"/>
              <w:tabs>
                <w:tab w:val="center" w:pos="742"/>
              </w:tabs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B81F96">
              <w:rPr>
                <w:b/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6826" w:type="dxa"/>
            <w:shd w:val="clear" w:color="auto" w:fill="auto"/>
          </w:tcPr>
          <w:p w14:paraId="503D4136" w14:textId="77777777" w:rsidR="006C0BF5" w:rsidRPr="00B81F96" w:rsidRDefault="006C0BF5" w:rsidP="00BA0935">
            <w:pPr>
              <w:pStyle w:val="afe"/>
              <w:tabs>
                <w:tab w:val="left" w:pos="993"/>
              </w:tabs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B81F96">
              <w:rPr>
                <w:b/>
                <w:sz w:val="24"/>
                <w:szCs w:val="24"/>
                <w:lang w:val="ru-RU"/>
              </w:rPr>
              <w:t>Выполняемые основные функции</w:t>
            </w:r>
          </w:p>
        </w:tc>
      </w:tr>
      <w:tr w:rsidR="006C0BF5" w:rsidRPr="00B81F96" w14:paraId="77DA3CED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4732DD8D" w14:textId="77777777" w:rsidR="006C0BF5" w:rsidRPr="00B81F96" w:rsidRDefault="006C0BF5" w:rsidP="00BA0935">
            <w:pPr>
              <w:pStyle w:val="afe"/>
              <w:tabs>
                <w:tab w:val="center" w:pos="742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Системный администратор</w:t>
            </w:r>
          </w:p>
        </w:tc>
        <w:tc>
          <w:tcPr>
            <w:tcW w:w="6826" w:type="dxa"/>
            <w:shd w:val="clear" w:color="auto" w:fill="auto"/>
          </w:tcPr>
          <w:p w14:paraId="056A57FF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Создание пользователей системы;</w:t>
            </w:r>
          </w:p>
          <w:p w14:paraId="5BBE8915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Распределение и ограничение прав пользователей системы;</w:t>
            </w:r>
          </w:p>
          <w:p w14:paraId="379DD45B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Обеспечение работоспособности системы в нормальном режиме;</w:t>
            </w:r>
          </w:p>
          <w:p w14:paraId="3CE865D9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Периодическое Back-up базы системы;</w:t>
            </w:r>
          </w:p>
          <w:p w14:paraId="3A9817EA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Просмотр логирования действий пользователей.</w:t>
            </w:r>
          </w:p>
        </w:tc>
      </w:tr>
      <w:tr w:rsidR="006C0BF5" w:rsidRPr="00B81F96" w14:paraId="24C3F0D7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0A6056E6" w14:textId="77777777" w:rsidR="006C0BF5" w:rsidRPr="00B81F96" w:rsidRDefault="006C0BF5" w:rsidP="00BA0935">
            <w:pPr>
              <w:pStyle w:val="afe"/>
              <w:tabs>
                <w:tab w:val="left" w:pos="993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Администратор информационной безопасности</w:t>
            </w:r>
          </w:p>
        </w:tc>
        <w:tc>
          <w:tcPr>
            <w:tcW w:w="6826" w:type="dxa"/>
            <w:shd w:val="clear" w:color="auto" w:fill="auto"/>
          </w:tcPr>
          <w:p w14:paraId="2CF26057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Обеспечение информационной безопасности;</w:t>
            </w:r>
          </w:p>
          <w:p w14:paraId="6966B894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Обеспечение защиты от несанкционированного доступа к информационным ресурсам.</w:t>
            </w:r>
          </w:p>
        </w:tc>
      </w:tr>
      <w:tr w:rsidR="006C0BF5" w:rsidRPr="00B81F96" w14:paraId="6097B66F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0BFB313D" w14:textId="77777777" w:rsidR="006C0BF5" w:rsidRPr="00B81F96" w:rsidRDefault="006C0BF5" w:rsidP="00BA0935">
            <w:pPr>
              <w:pStyle w:val="afe"/>
              <w:tabs>
                <w:tab w:val="left" w:pos="993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Администратор серверов БД</w:t>
            </w:r>
          </w:p>
        </w:tc>
        <w:tc>
          <w:tcPr>
            <w:tcW w:w="6826" w:type="dxa"/>
            <w:shd w:val="clear" w:color="auto" w:fill="auto"/>
          </w:tcPr>
          <w:p w14:paraId="3E9CAF6D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Обеспечение функционирования баз данных в нормальном режиме;</w:t>
            </w:r>
          </w:p>
          <w:p w14:paraId="1C02C044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Резервное копирование баз данных;</w:t>
            </w:r>
          </w:p>
          <w:p w14:paraId="3096B81C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Восстановление баз данных в случае сбоя;</w:t>
            </w:r>
          </w:p>
          <w:p w14:paraId="2121E7FC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Мониторинг основных показателей функционирования баз данных;</w:t>
            </w:r>
          </w:p>
          <w:p w14:paraId="2CCD71E9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Настройка и оптимизация производительности баз данных.</w:t>
            </w:r>
          </w:p>
        </w:tc>
      </w:tr>
      <w:tr w:rsidR="006C0BF5" w:rsidRPr="00B81F96" w14:paraId="4A02EDC3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463F84CD" w14:textId="77777777" w:rsidR="006C0BF5" w:rsidRPr="00B81F96" w:rsidRDefault="006C0BF5" w:rsidP="00BA0935">
            <w:pPr>
              <w:pStyle w:val="afe"/>
              <w:tabs>
                <w:tab w:val="center" w:pos="742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Пользователь – Руководство Узкомназорат</w:t>
            </w:r>
          </w:p>
        </w:tc>
        <w:tc>
          <w:tcPr>
            <w:tcW w:w="6826" w:type="dxa"/>
            <w:shd w:val="clear" w:color="auto" w:fill="auto"/>
          </w:tcPr>
          <w:p w14:paraId="0DD67B73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Просмотр всей информации в Системе;</w:t>
            </w:r>
          </w:p>
          <w:p w14:paraId="784AAF7C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Получение периодической и статистической отчетности;</w:t>
            </w:r>
          </w:p>
          <w:p w14:paraId="643B178A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Ведение мониторинга.</w:t>
            </w:r>
          </w:p>
        </w:tc>
      </w:tr>
      <w:tr w:rsidR="006C0BF5" w:rsidRPr="00B81F96" w14:paraId="6D29BF20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6D682981" w14:textId="22CCE17F" w:rsidR="006C0BF5" w:rsidRPr="00B81F96" w:rsidRDefault="006C0BF5" w:rsidP="00BA0935">
            <w:pPr>
              <w:pStyle w:val="afe"/>
              <w:tabs>
                <w:tab w:val="center" w:pos="742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Пользователь – сотрудники соответствующих отделов Узкомназорат и территориальных подразделений</w:t>
            </w:r>
          </w:p>
        </w:tc>
        <w:tc>
          <w:tcPr>
            <w:tcW w:w="6826" w:type="dxa"/>
            <w:shd w:val="clear" w:color="auto" w:fill="auto"/>
          </w:tcPr>
          <w:p w14:paraId="500D27A2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Участие в функционировании системы (добавление, корректировка, редактирование, удаление, просмотр данных в рамках своих полномочий);</w:t>
            </w:r>
          </w:p>
          <w:p w14:paraId="23B64FBD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Просмотр информации в рамках своих полномочий;</w:t>
            </w:r>
          </w:p>
          <w:p w14:paraId="241DCFFE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Получение периодической и статистической отчетности, процессы которых входят в его компетенцию;</w:t>
            </w:r>
          </w:p>
          <w:p w14:paraId="26C0FDF2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Использование результатов функционирования системы.</w:t>
            </w:r>
          </w:p>
          <w:p w14:paraId="54DAE901" w14:textId="77777777" w:rsidR="006C0BF5" w:rsidRPr="00B81F96" w:rsidRDefault="006C0BF5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Ведение мониторинга и т.д.</w:t>
            </w:r>
          </w:p>
        </w:tc>
      </w:tr>
      <w:tr w:rsidR="003007A1" w:rsidRPr="00B81F96" w14:paraId="353CB418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7D3D6DEE" w14:textId="008BD4FB" w:rsidR="003007A1" w:rsidRPr="00B81F96" w:rsidRDefault="003007A1" w:rsidP="003007A1">
            <w:pPr>
              <w:pStyle w:val="afe"/>
              <w:tabs>
                <w:tab w:val="center" w:pos="742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Пользователь – хоз.субъект</w:t>
            </w:r>
          </w:p>
        </w:tc>
        <w:tc>
          <w:tcPr>
            <w:tcW w:w="6826" w:type="dxa"/>
            <w:shd w:val="clear" w:color="auto" w:fill="auto"/>
          </w:tcPr>
          <w:p w14:paraId="24E1E885" w14:textId="3D760E92" w:rsidR="000B7841" w:rsidRPr="00B81F96" w:rsidRDefault="000B7841" w:rsidP="00FD274A">
            <w:pPr>
              <w:pStyle w:val="af0"/>
              <w:numPr>
                <w:ilvl w:val="1"/>
                <w:numId w:val="24"/>
              </w:numPr>
              <w:tabs>
                <w:tab w:val="left" w:pos="454"/>
              </w:tabs>
              <w:ind w:left="171" w:firstLine="0"/>
              <w:jc w:val="both"/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</w:pPr>
            <w:r w:rsidRPr="00B81F96"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  <w:t>Регистрируется в системе</w:t>
            </w:r>
          </w:p>
          <w:p w14:paraId="641B3835" w14:textId="77777777" w:rsidR="00FD274A" w:rsidRDefault="000B7841" w:rsidP="00FD274A">
            <w:pPr>
              <w:pStyle w:val="af0"/>
              <w:numPr>
                <w:ilvl w:val="1"/>
                <w:numId w:val="24"/>
              </w:numPr>
              <w:tabs>
                <w:tab w:val="left" w:pos="454"/>
              </w:tabs>
              <w:ind w:left="171" w:firstLine="0"/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</w:pPr>
            <w:r w:rsidRPr="00B81F96"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  <w:t>Вводит соответствующие данные в систему</w:t>
            </w:r>
          </w:p>
          <w:p w14:paraId="2E84184C" w14:textId="034847D0" w:rsidR="000B7841" w:rsidRPr="00FD274A" w:rsidRDefault="000B7841" w:rsidP="00FD274A">
            <w:pPr>
              <w:pStyle w:val="af0"/>
              <w:numPr>
                <w:ilvl w:val="1"/>
                <w:numId w:val="24"/>
              </w:numPr>
              <w:tabs>
                <w:tab w:val="left" w:pos="454"/>
              </w:tabs>
              <w:ind w:left="171" w:firstLine="0"/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</w:pPr>
            <w:r w:rsidRPr="00FD274A">
              <w:rPr>
                <w:rFonts w:ascii="Times New Roman" w:eastAsia="Calibri" w:hAnsi="Times New Roman" w:cs="Times New Roman"/>
                <w:color w:val="auto"/>
                <w:lang w:eastAsia="x-none" w:bidi="ar-SA"/>
              </w:rPr>
              <w:t xml:space="preserve">Отправляет уведомления по введенным данным  </w:t>
            </w:r>
          </w:p>
          <w:p w14:paraId="5FD41586" w14:textId="77777777" w:rsidR="000B7841" w:rsidRPr="00B81F96" w:rsidRDefault="000B7841" w:rsidP="00FD274A">
            <w:pPr>
              <w:pStyle w:val="afe"/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</w:p>
          <w:p w14:paraId="3D9D7742" w14:textId="10E2DCEE" w:rsidR="00F44D0B" w:rsidRPr="00B81F96" w:rsidRDefault="00F44D0B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Вносит в систему уведомления о завершенных строительством объектов;</w:t>
            </w:r>
          </w:p>
          <w:p w14:paraId="38AF3979" w14:textId="7210FDBB" w:rsidR="003007A1" w:rsidRPr="00B81F96" w:rsidRDefault="00F44D0B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Загружает в систему документы и вносит информацию об объектах.</w:t>
            </w:r>
          </w:p>
        </w:tc>
      </w:tr>
      <w:tr w:rsidR="003007A1" w:rsidRPr="00B81F96" w14:paraId="4810EDAA" w14:textId="77777777" w:rsidTr="00BA0935">
        <w:trPr>
          <w:jc w:val="center"/>
        </w:trPr>
        <w:tc>
          <w:tcPr>
            <w:tcW w:w="2410" w:type="dxa"/>
            <w:shd w:val="clear" w:color="auto" w:fill="auto"/>
          </w:tcPr>
          <w:p w14:paraId="759620D0" w14:textId="77777777" w:rsidR="003007A1" w:rsidRPr="00B81F96" w:rsidRDefault="003007A1" w:rsidP="003007A1">
            <w:pPr>
              <w:pStyle w:val="afe"/>
              <w:tabs>
                <w:tab w:val="center" w:pos="742"/>
              </w:tabs>
              <w:spacing w:after="0"/>
              <w:ind w:left="113" w:right="113" w:firstLine="0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Редактор справочников</w:t>
            </w:r>
          </w:p>
        </w:tc>
        <w:tc>
          <w:tcPr>
            <w:tcW w:w="6826" w:type="dxa"/>
            <w:shd w:val="clear" w:color="auto" w:fill="auto"/>
          </w:tcPr>
          <w:p w14:paraId="1B75C4E0" w14:textId="77777777" w:rsidR="003007A1" w:rsidRPr="00B81F96" w:rsidRDefault="003007A1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Просмотр справочной информации;</w:t>
            </w:r>
          </w:p>
          <w:p w14:paraId="100E7BDA" w14:textId="77777777" w:rsidR="003007A1" w:rsidRPr="00B81F96" w:rsidRDefault="003007A1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Редактирование или удаление справочной информации;</w:t>
            </w:r>
          </w:p>
          <w:p w14:paraId="16B20FB2" w14:textId="77777777" w:rsidR="003007A1" w:rsidRPr="00B81F96" w:rsidRDefault="003007A1" w:rsidP="00FD274A">
            <w:pPr>
              <w:pStyle w:val="afe"/>
              <w:numPr>
                <w:ilvl w:val="0"/>
                <w:numId w:val="18"/>
              </w:numPr>
              <w:tabs>
                <w:tab w:val="left" w:pos="454"/>
              </w:tabs>
              <w:spacing w:after="0"/>
              <w:ind w:left="171" w:firstLine="0"/>
              <w:jc w:val="left"/>
              <w:rPr>
                <w:sz w:val="24"/>
                <w:szCs w:val="24"/>
                <w:lang w:val="ru-RU"/>
              </w:rPr>
            </w:pPr>
            <w:r w:rsidRPr="00B81F96">
              <w:rPr>
                <w:sz w:val="24"/>
                <w:szCs w:val="24"/>
                <w:lang w:val="ru-RU"/>
              </w:rPr>
              <w:t>Дополнение справочной информации.</w:t>
            </w:r>
          </w:p>
        </w:tc>
      </w:tr>
    </w:tbl>
    <w:p w14:paraId="67015FFB" w14:textId="3ACC1286" w:rsidR="006C0BF5" w:rsidRPr="00B81F96" w:rsidRDefault="006C0BF5" w:rsidP="006C0BF5">
      <w:pPr>
        <w:pStyle w:val="afe"/>
        <w:tabs>
          <w:tab w:val="left" w:pos="993"/>
        </w:tabs>
        <w:spacing w:after="0" w:line="259" w:lineRule="auto"/>
        <w:rPr>
          <w:sz w:val="24"/>
          <w:szCs w:val="24"/>
          <w:lang w:val="ru-RU"/>
        </w:rPr>
      </w:pPr>
    </w:p>
    <w:p w14:paraId="250FBF96" w14:textId="1EFFAA24" w:rsidR="003E4A6A" w:rsidRDefault="003E4A6A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2EEDE2" w14:textId="77777777" w:rsidR="006C0BF5" w:rsidRPr="00B81F96" w:rsidRDefault="006C0BF5" w:rsidP="00646DAA">
      <w:pPr>
        <w:ind w:left="426" w:firstLine="282"/>
        <w:jc w:val="center"/>
        <w:rPr>
          <w:rFonts w:ascii="Times New Roman" w:hAnsi="Times New Roman" w:cs="Times New Roman"/>
        </w:rPr>
      </w:pPr>
    </w:p>
    <w:p w14:paraId="3F4461B8" w14:textId="77777777" w:rsidR="00EF0D7C" w:rsidRPr="00B81F96" w:rsidRDefault="00EF0D7C" w:rsidP="006C0BF5">
      <w:pPr>
        <w:rPr>
          <w:rFonts w:ascii="Times New Roman" w:hAnsi="Times New Roman" w:cs="Times New Roman"/>
        </w:rPr>
      </w:pPr>
    </w:p>
    <w:tbl>
      <w:tblPr>
        <w:tblStyle w:val="ae"/>
        <w:tblpPr w:leftFromText="180" w:rightFromText="180" w:vertAnchor="text" w:horzAnchor="page" w:tblpX="6661" w:tblpY="10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112BB" w:rsidRPr="00B81F96" w14:paraId="7B67B412" w14:textId="77777777" w:rsidTr="00D112BB">
        <w:tc>
          <w:tcPr>
            <w:tcW w:w="1838" w:type="dxa"/>
          </w:tcPr>
          <w:p w14:paraId="1AB0EB5F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</w:p>
          <w:p w14:paraId="10425D01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Справочники</w:t>
            </w:r>
          </w:p>
          <w:p w14:paraId="5CF69966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</w:p>
        </w:tc>
      </w:tr>
      <w:tr w:rsidR="00D112BB" w:rsidRPr="00B81F96" w14:paraId="1E5A15BB" w14:textId="77777777" w:rsidTr="00D112BB">
        <w:trPr>
          <w:trHeight w:val="947"/>
        </w:trPr>
        <w:tc>
          <w:tcPr>
            <w:tcW w:w="1838" w:type="dxa"/>
          </w:tcPr>
          <w:p w14:paraId="54740475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</w:p>
          <w:p w14:paraId="01DBE854" w14:textId="7F5C798E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Просмотр/Ввод перв</w:t>
            </w:r>
            <w:r w:rsidR="00EF0D7C" w:rsidRPr="00B81F96">
              <w:rPr>
                <w:color w:val="000000" w:themeColor="text1"/>
              </w:rPr>
              <w:t>и</w:t>
            </w:r>
            <w:r w:rsidRPr="00B81F96">
              <w:rPr>
                <w:color w:val="000000" w:themeColor="text1"/>
              </w:rPr>
              <w:t>чной информации</w:t>
            </w:r>
          </w:p>
          <w:p w14:paraId="6C6CA09A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</w:p>
        </w:tc>
      </w:tr>
      <w:tr w:rsidR="00D112BB" w:rsidRPr="00B81F96" w14:paraId="2D69BA75" w14:textId="77777777" w:rsidTr="00D112BB">
        <w:trPr>
          <w:trHeight w:val="921"/>
        </w:trPr>
        <w:tc>
          <w:tcPr>
            <w:tcW w:w="1838" w:type="dxa"/>
          </w:tcPr>
          <w:p w14:paraId="010072FD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both"/>
              <w:rPr>
                <w:color w:val="000000" w:themeColor="text1"/>
              </w:rPr>
            </w:pPr>
          </w:p>
          <w:p w14:paraId="09481567" w14:textId="77777777" w:rsidR="00D112BB" w:rsidRPr="00B81F96" w:rsidRDefault="00D112BB" w:rsidP="00D112BB">
            <w:pPr>
              <w:pStyle w:val="11"/>
              <w:spacing w:after="0" w:line="240" w:lineRule="auto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Отчеты</w:t>
            </w:r>
          </w:p>
        </w:tc>
      </w:tr>
    </w:tbl>
    <w:p w14:paraId="4C22D5A9" w14:textId="77777777" w:rsidR="00E75C93" w:rsidRPr="00B81F96" w:rsidRDefault="00D112BB" w:rsidP="00D112BB">
      <w:pPr>
        <w:ind w:left="426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D59ED" wp14:editId="1E8FBE1A">
                <wp:simplePos x="0" y="0"/>
                <wp:positionH relativeFrom="column">
                  <wp:posOffset>257175</wp:posOffset>
                </wp:positionH>
                <wp:positionV relativeFrom="paragraph">
                  <wp:posOffset>9525</wp:posOffset>
                </wp:positionV>
                <wp:extent cx="749935" cy="1941195"/>
                <wp:effectExtent l="0" t="0" r="12065" b="2095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194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6BE0" w14:textId="77777777" w:rsidR="00323E1A" w:rsidRPr="00873D3C" w:rsidRDefault="00323E1A" w:rsidP="00D112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D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D59ED" id="Прямоугольник 56" o:spid="_x0000_s1042" style="position:absolute;left:0;text-align:left;margin-left:20.25pt;margin-top:.75pt;width:59.05pt;height:152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" fillcolor="white [3201]" strokecolor="black [3200]" strokeweight="1pt">
                <v:textbox>
                  <w:txbxContent>
                    <w:p w14:paraId="6FCE6BE0" w14:textId="77777777" w:rsidR="00323E1A" w:rsidRPr="00873D3C" w:rsidRDefault="00323E1A" w:rsidP="00D112B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DC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CBF98" wp14:editId="4BCEDD05">
                <wp:simplePos x="0" y="0"/>
                <wp:positionH relativeFrom="column">
                  <wp:posOffset>1585595</wp:posOffset>
                </wp:positionH>
                <wp:positionV relativeFrom="paragraph">
                  <wp:posOffset>9525</wp:posOffset>
                </wp:positionV>
                <wp:extent cx="1479479" cy="1930400"/>
                <wp:effectExtent l="0" t="0" r="26035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9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45E3" w14:textId="77777777" w:rsidR="00323E1A" w:rsidRDefault="00323E1A" w:rsidP="00D112BB">
                            <w:pPr>
                              <w:pStyle w:val="11"/>
                              <w:spacing w:after="4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91FA9F" w14:textId="427C68D5" w:rsidR="00323E1A" w:rsidRPr="00092334" w:rsidRDefault="00323E1A" w:rsidP="009F3A5C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B78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eastAsia="en-US" w:bidi="ar-SA"/>
                              </w:rPr>
                              <w:t xml:space="preserve">Администрирование: Регистрация Структура </w:t>
                            </w:r>
                            <w:r w:rsidRPr="000B78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eastAsia="en-US" w:bidi="ar-SA"/>
                              </w:rPr>
                              <w:br/>
                            </w:r>
                            <w:r w:rsidRPr="0009233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eastAsia="en-US" w:bidi="ar-SA"/>
                              </w:rPr>
                              <w:t xml:space="preserve">Общие справочники </w:t>
                            </w:r>
                            <w:r w:rsidRPr="00092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ИС «</w:t>
                            </w:r>
                            <w:r w:rsidR="000532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Принятые</w:t>
                            </w:r>
                            <w:r w:rsidRPr="00092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объект</w:t>
                            </w:r>
                            <w:r w:rsidR="000532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ы</w:t>
                            </w:r>
                            <w:r w:rsidRPr="00092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» </w:t>
                            </w:r>
                            <w:r w:rsidRPr="00092334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48617B" w14:textId="77777777" w:rsidR="00323E1A" w:rsidRDefault="00323E1A" w:rsidP="00D112BB">
                            <w:pPr>
                              <w:pStyle w:val="11"/>
                              <w:spacing w:after="40" w:line="240" w:lineRule="auto"/>
                              <w:ind w:firstLine="58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D07C9C" w14:textId="77777777" w:rsidR="00323E1A" w:rsidRDefault="00323E1A" w:rsidP="00D112BB">
                            <w:pPr>
                              <w:pStyle w:val="11"/>
                              <w:spacing w:after="40" w:line="240" w:lineRule="auto"/>
                              <w:ind w:firstLine="58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493DBF" w14:textId="77777777" w:rsidR="00323E1A" w:rsidRPr="00B704B9" w:rsidRDefault="00323E1A" w:rsidP="00D112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BF98" id="Прямоугольник 58" o:spid="_x0000_s1043" style="position:absolute;left:0;text-align:left;margin-left:124.85pt;margin-top:.75pt;width:116.5pt;height:15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" fillcolor="white [3201]" strokecolor="black [3200]" strokeweight="1pt">
                <v:textbox>
                  <w:txbxContent>
                    <w:p w14:paraId="687C45E3" w14:textId="77777777" w:rsidR="00323E1A" w:rsidRDefault="00323E1A" w:rsidP="00D112BB">
                      <w:pPr>
                        <w:pStyle w:val="11"/>
                        <w:spacing w:after="40"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91FA9F" w14:textId="427C68D5" w:rsidR="00323E1A" w:rsidRPr="00092334" w:rsidRDefault="00323E1A" w:rsidP="009F3A5C">
                      <w:pPr>
                        <w:ind w:left="-142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0B78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lang w:eastAsia="en-US" w:bidi="ar-SA"/>
                        </w:rPr>
                        <w:t xml:space="preserve">Администрирование: Регистрация Структура </w:t>
                      </w:r>
                      <w:r w:rsidRPr="000B78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lang w:eastAsia="en-US" w:bidi="ar-SA"/>
                        </w:rPr>
                        <w:br/>
                      </w:r>
                      <w:r w:rsidRPr="0009233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lang w:eastAsia="en-US" w:bidi="ar-SA"/>
                        </w:rPr>
                        <w:t xml:space="preserve">Общие справочники </w:t>
                      </w:r>
                      <w:r w:rsidRPr="00092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ИС «</w:t>
                      </w:r>
                      <w:r w:rsidR="000532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Принятые</w:t>
                      </w:r>
                      <w:r w:rsidRPr="00092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объект</w:t>
                      </w:r>
                      <w:r w:rsidR="000532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ы</w:t>
                      </w:r>
                      <w:r w:rsidRPr="00092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» </w:t>
                      </w:r>
                      <w:r w:rsidRPr="00092334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48617B" w14:textId="77777777" w:rsidR="00323E1A" w:rsidRDefault="00323E1A" w:rsidP="00D112BB">
                      <w:pPr>
                        <w:pStyle w:val="11"/>
                        <w:spacing w:after="40" w:line="240" w:lineRule="auto"/>
                        <w:ind w:firstLine="58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D07C9C" w14:textId="77777777" w:rsidR="00323E1A" w:rsidRDefault="00323E1A" w:rsidP="00D112BB">
                      <w:pPr>
                        <w:pStyle w:val="11"/>
                        <w:spacing w:after="40" w:line="240" w:lineRule="auto"/>
                        <w:ind w:firstLine="58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493DBF" w14:textId="77777777" w:rsidR="00323E1A" w:rsidRPr="00B704B9" w:rsidRDefault="00323E1A" w:rsidP="00D112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1E880" wp14:editId="16414E9E">
                <wp:simplePos x="0" y="0"/>
                <wp:positionH relativeFrom="column">
                  <wp:posOffset>4966335</wp:posOffset>
                </wp:positionH>
                <wp:positionV relativeFrom="paragraph">
                  <wp:posOffset>745490</wp:posOffset>
                </wp:positionV>
                <wp:extent cx="453561" cy="217255"/>
                <wp:effectExtent l="19050" t="19050" r="22860" b="30480"/>
                <wp:wrapNone/>
                <wp:docPr id="70" name="Стрелка: влево-вправо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61" cy="217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0CBA8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70" o:spid="_x0000_s1026" type="#_x0000_t69" style="position:absolute;margin-left:391.05pt;margin-top:58.7pt;width:35.7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" adj="5173" fillcolor="white [3201]" strokecolor="black [3200]" strokeweight="1pt"/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1CE40" wp14:editId="430258B3">
                <wp:simplePos x="0" y="0"/>
                <wp:positionH relativeFrom="column">
                  <wp:posOffset>5486400</wp:posOffset>
                </wp:positionH>
                <wp:positionV relativeFrom="paragraph">
                  <wp:posOffset>9525</wp:posOffset>
                </wp:positionV>
                <wp:extent cx="924246" cy="1941815"/>
                <wp:effectExtent l="0" t="0" r="28575" b="2095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246" cy="194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A3B85" w14:textId="77777777" w:rsidR="00323E1A" w:rsidRPr="00873D3C" w:rsidRDefault="00323E1A" w:rsidP="00D112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73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1CE40" id="Прямоугольник 60" o:spid="_x0000_s1044" style="position:absolute;left:0;text-align:left;margin-left:6in;margin-top:.75pt;width:72.8pt;height:152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" fillcolor="white [3201]" strokecolor="black [3200]" strokeweight="1pt">
                <v:textbox>
                  <w:txbxContent>
                    <w:p w14:paraId="51FA3B85" w14:textId="77777777" w:rsidR="00323E1A" w:rsidRPr="00873D3C" w:rsidRDefault="00323E1A" w:rsidP="00D112B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73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</w:p>
    <w:p w14:paraId="6F6B8A99" w14:textId="77777777" w:rsidR="00E75C93" w:rsidRPr="00B81F96" w:rsidRDefault="00D112BB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190A3" wp14:editId="58E68D3D">
                <wp:simplePos x="0" y="0"/>
                <wp:positionH relativeFrom="column">
                  <wp:posOffset>3169285</wp:posOffset>
                </wp:positionH>
                <wp:positionV relativeFrom="paragraph">
                  <wp:posOffset>30480</wp:posOffset>
                </wp:positionV>
                <wp:extent cx="453561" cy="217255"/>
                <wp:effectExtent l="19050" t="19050" r="22860" b="30480"/>
                <wp:wrapNone/>
                <wp:docPr id="67" name="Стрелка: влево-вправо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61" cy="217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491E9" id="Стрелка: влево-вправо 67" o:spid="_x0000_s1026" type="#_x0000_t69" style="position:absolute;margin-left:249.55pt;margin-top:2.4pt;width:35.7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" adj="5173" fillcolor="white [3201]" strokecolor="black [3200]" strokeweight="1pt"/>
            </w:pict>
          </mc:Fallback>
        </mc:AlternateContent>
      </w:r>
    </w:p>
    <w:p w14:paraId="0BB0FBC8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1FB7E639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6D07E5E1" w14:textId="77777777" w:rsidR="00E75C93" w:rsidRPr="00B81F96" w:rsidRDefault="00D112BB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536B4" wp14:editId="6BD04D30">
                <wp:simplePos x="0" y="0"/>
                <wp:positionH relativeFrom="column">
                  <wp:posOffset>1057275</wp:posOffset>
                </wp:positionH>
                <wp:positionV relativeFrom="paragraph">
                  <wp:posOffset>76200</wp:posOffset>
                </wp:positionV>
                <wp:extent cx="453561" cy="217255"/>
                <wp:effectExtent l="19050" t="19050" r="22860" b="30480"/>
                <wp:wrapNone/>
                <wp:docPr id="66" name="Стрелка: влево-вправо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61" cy="217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18291" id="Стрелка: влево-вправо 66" o:spid="_x0000_s1026" type="#_x0000_t69" style="position:absolute;margin-left:83.25pt;margin-top:6pt;width:35.7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" adj="5173" fillcolor="white [3201]" strokecolor="black [3200]" strokeweight="1pt"/>
            </w:pict>
          </mc:Fallback>
        </mc:AlternateContent>
      </w: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E1450" wp14:editId="4FCE0DDD">
                <wp:simplePos x="0" y="0"/>
                <wp:positionH relativeFrom="column">
                  <wp:posOffset>3168015</wp:posOffset>
                </wp:positionH>
                <wp:positionV relativeFrom="paragraph">
                  <wp:posOffset>45085</wp:posOffset>
                </wp:positionV>
                <wp:extent cx="453390" cy="217170"/>
                <wp:effectExtent l="19050" t="19050" r="22860" b="30480"/>
                <wp:wrapNone/>
                <wp:docPr id="68" name="Стрелка: влево-вправо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171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7CFCC" id="Стрелка: влево-вправо 68" o:spid="_x0000_s1026" type="#_x0000_t69" style="position:absolute;margin-left:249.45pt;margin-top:3.55pt;width:35.7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" adj="5173" fillcolor="white [3201]" strokecolor="black [3200]" strokeweight="1pt"/>
            </w:pict>
          </mc:Fallback>
        </mc:AlternateContent>
      </w:r>
    </w:p>
    <w:p w14:paraId="630AEC63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351B7159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78D845EF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1BFFE387" w14:textId="77777777" w:rsidR="00D112BB" w:rsidRPr="00B81F96" w:rsidRDefault="00D112BB" w:rsidP="00E75C93">
      <w:pPr>
        <w:ind w:left="28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6B818" wp14:editId="4A013E45">
                <wp:simplePos x="0" y="0"/>
                <wp:positionH relativeFrom="column">
                  <wp:posOffset>3168015</wp:posOffset>
                </wp:positionH>
                <wp:positionV relativeFrom="paragraph">
                  <wp:posOffset>39370</wp:posOffset>
                </wp:positionV>
                <wp:extent cx="453390" cy="217170"/>
                <wp:effectExtent l="19050" t="19050" r="22860" b="30480"/>
                <wp:wrapNone/>
                <wp:docPr id="69" name="Стрелка: влево-вправо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171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3B1C6" id="Стрелка: влево-вправо 69" o:spid="_x0000_s1026" type="#_x0000_t69" style="position:absolute;margin-left:249.45pt;margin-top:3.1pt;width:35.7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" adj="5173" fillcolor="white [3201]" strokecolor="black [3200]" strokeweight="1pt"/>
            </w:pict>
          </mc:Fallback>
        </mc:AlternateContent>
      </w:r>
    </w:p>
    <w:p w14:paraId="42C875B4" w14:textId="77777777" w:rsidR="00D112BB" w:rsidRPr="00B81F96" w:rsidRDefault="00D112BB" w:rsidP="00E75C93">
      <w:pPr>
        <w:ind w:left="284"/>
        <w:rPr>
          <w:rFonts w:ascii="Times New Roman" w:hAnsi="Times New Roman" w:cs="Times New Roman"/>
        </w:rPr>
      </w:pPr>
    </w:p>
    <w:p w14:paraId="1F58550E" w14:textId="77777777" w:rsidR="00D112BB" w:rsidRPr="00B81F96" w:rsidRDefault="00D112BB" w:rsidP="00E75C93">
      <w:pPr>
        <w:ind w:left="284"/>
        <w:rPr>
          <w:rFonts w:ascii="Times New Roman" w:hAnsi="Times New Roman" w:cs="Times New Roman"/>
        </w:rPr>
      </w:pPr>
    </w:p>
    <w:p w14:paraId="6469CAFE" w14:textId="77777777" w:rsidR="00D112BB" w:rsidRPr="00B81F96" w:rsidRDefault="00D112BB" w:rsidP="00C06FA5">
      <w:pPr>
        <w:rPr>
          <w:rFonts w:ascii="Times New Roman" w:hAnsi="Times New Roman" w:cs="Times New Roman"/>
        </w:rPr>
      </w:pPr>
    </w:p>
    <w:p w14:paraId="6C79EF92" w14:textId="5C013348" w:rsidR="006C0BF5" w:rsidRPr="00F4600E" w:rsidRDefault="00E75C93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Рисунок 3. Структура программного интерфейса </w:t>
      </w:r>
      <w:r w:rsidR="00092334" w:rsidRPr="00F4600E">
        <w:rPr>
          <w:rFonts w:ascii="Times New Roman" w:hAnsi="Times New Roman" w:cs="Times New Roman"/>
          <w:b/>
        </w:rPr>
        <w:t>ИС «</w:t>
      </w:r>
      <w:r w:rsidR="00323E1A" w:rsidRPr="00F4600E">
        <w:rPr>
          <w:rFonts w:ascii="Times New Roman" w:hAnsi="Times New Roman" w:cs="Times New Roman"/>
          <w:b/>
        </w:rPr>
        <w:t>Принятые объекты</w:t>
      </w:r>
      <w:r w:rsidR="00092334" w:rsidRPr="00F4600E">
        <w:rPr>
          <w:rFonts w:ascii="Times New Roman" w:hAnsi="Times New Roman" w:cs="Times New Roman"/>
          <w:b/>
        </w:rPr>
        <w:t xml:space="preserve">» </w:t>
      </w:r>
      <w:r w:rsidR="00092334" w:rsidRPr="00F4600E">
        <w:rPr>
          <w:rFonts w:ascii="Times New Roman" w:hAnsi="Times New Roman" w:cs="Times New Roman"/>
          <w:b/>
          <w:bCs/>
        </w:rPr>
        <w:t xml:space="preserve"> </w:t>
      </w:r>
    </w:p>
    <w:p w14:paraId="0F5FDC9F" w14:textId="77777777" w:rsidR="00092334" w:rsidRPr="00B81F96" w:rsidRDefault="00092334" w:rsidP="00D112BB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177C2399" w14:textId="77777777" w:rsidR="00E75C93" w:rsidRPr="00B81F96" w:rsidRDefault="00E75C93" w:rsidP="00D112BB">
      <w:pPr>
        <w:ind w:left="284" w:firstLine="424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Пользователи Системы должны обладать квалификацией, обеспечивающей:</w:t>
      </w:r>
    </w:p>
    <w:p w14:paraId="106E73B6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базовые навыки работы на персональном компьютере с операционной системой Microsoft </w:t>
      </w:r>
    </w:p>
    <w:p w14:paraId="7859B966" w14:textId="77777777" w:rsidR="00E75C93" w:rsidRPr="00B81F96" w:rsidRDefault="00E75C93" w:rsidP="00D112BB">
      <w:pPr>
        <w:ind w:left="28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Windows 7 и выше;</w:t>
      </w:r>
    </w:p>
    <w:p w14:paraId="252A654F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базовые навыки использования офисным программным обеспечением Microsoft Office 2010 и выше;</w:t>
      </w:r>
    </w:p>
    <w:p w14:paraId="667D46DD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Пользователи системы должны иметь возможность приступить к работе без специального обучения после изучения «Руководства пользователя».</w:t>
      </w:r>
    </w:p>
    <w:p w14:paraId="6F146AD8" w14:textId="1344D605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Системные администраторы должны обладать квалификацией, обеспечивающей навыки конфигурирования СУБД, серверных операционных систем семейства </w:t>
      </w:r>
      <w:r w:rsidR="00ED26D7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Microsoft Windows, общесистемного программного обеспечения, включая средства обеспечения информационной безопасности, настройки сетевых аппаратных и программных средств.</w:t>
      </w:r>
    </w:p>
    <w:p w14:paraId="7D53C325" w14:textId="77777777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Пользователи - это сотрудники, непосредственно осуществляющие эксплуатацию системы и имеющие доступ ко всем функциональным возможностям системы.</w:t>
      </w:r>
    </w:p>
    <w:p w14:paraId="276173FB" w14:textId="2C1DAECF" w:rsidR="00F10192" w:rsidRPr="00F10192" w:rsidRDefault="00657494" w:rsidP="00F10192">
      <w:pPr>
        <w:ind w:left="284" w:firstLine="424"/>
        <w:jc w:val="both"/>
        <w:rPr>
          <w:rFonts w:ascii="Times New Roman" w:eastAsia="Calibri" w:hAnsi="Times New Roman" w:cs="Times New Roman"/>
          <w:color w:val="auto"/>
          <w:lang w:eastAsia="x-none" w:bidi="ar-SA"/>
        </w:rPr>
      </w:pPr>
      <w:r w:rsidRPr="00B81F96">
        <w:rPr>
          <w:rFonts w:ascii="Times New Roman" w:hAnsi="Times New Roman" w:cs="Times New Roman"/>
        </w:rPr>
        <w:t xml:space="preserve">Пользователи (руководство и другие сотрудники </w:t>
      </w:r>
      <w:r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Pr="00B81F96">
        <w:rPr>
          <w:rFonts w:ascii="Times New Roman" w:hAnsi="Times New Roman" w:cs="Times New Roman"/>
        </w:rPr>
        <w:t xml:space="preserve">) </w:t>
      </w:r>
      <w:r w:rsidR="00E75C93" w:rsidRPr="00B81F96">
        <w:rPr>
          <w:rFonts w:ascii="Times New Roman" w:hAnsi="Times New Roman" w:cs="Times New Roman"/>
        </w:rPr>
        <w:t xml:space="preserve">- это руководство и другие сотрудники </w:t>
      </w:r>
      <w:r w:rsidR="008E5159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="00E75C93" w:rsidRPr="00B81F96">
        <w:rPr>
          <w:rFonts w:ascii="Times New Roman" w:hAnsi="Times New Roman" w:cs="Times New Roman"/>
        </w:rPr>
        <w:t>, имеющие доступ к системе. Внешние пользователи</w:t>
      </w:r>
      <w:r w:rsidR="00F10192">
        <w:rPr>
          <w:rFonts w:ascii="Times New Roman" w:hAnsi="Times New Roman" w:cs="Times New Roman"/>
        </w:rPr>
        <w:t xml:space="preserve"> хозяйствующие субъекты</w:t>
      </w:r>
      <w:r w:rsidR="00E75C93" w:rsidRPr="00B81F96">
        <w:rPr>
          <w:rFonts w:ascii="Times New Roman" w:hAnsi="Times New Roman" w:cs="Times New Roman"/>
        </w:rPr>
        <w:t xml:space="preserve"> будут иметь </w:t>
      </w:r>
      <w:r w:rsidR="00F10192" w:rsidRPr="00B81F96">
        <w:rPr>
          <w:rFonts w:ascii="Times New Roman" w:hAnsi="Times New Roman" w:cs="Times New Roman"/>
        </w:rPr>
        <w:t xml:space="preserve">доступ </w:t>
      </w:r>
      <w:r w:rsidR="00F10192">
        <w:rPr>
          <w:rFonts w:ascii="Times New Roman" w:hAnsi="Times New Roman" w:cs="Times New Roman"/>
        </w:rPr>
        <w:t>вводит</w:t>
      </w:r>
      <w:r w:rsidR="00F10192" w:rsidRPr="00F10192">
        <w:rPr>
          <w:rFonts w:ascii="Times New Roman" w:eastAsia="Calibri" w:hAnsi="Times New Roman" w:cs="Times New Roman"/>
          <w:color w:val="auto"/>
          <w:lang w:eastAsia="x-none" w:bidi="ar-SA"/>
        </w:rPr>
        <w:t xml:space="preserve"> соответствующие данные в систему</w:t>
      </w:r>
      <w:r w:rsidR="00F10192">
        <w:rPr>
          <w:rFonts w:ascii="Times New Roman" w:eastAsia="Calibri" w:hAnsi="Times New Roman" w:cs="Times New Roman"/>
          <w:color w:val="auto"/>
          <w:lang w:eastAsia="x-none" w:bidi="ar-SA"/>
        </w:rPr>
        <w:t xml:space="preserve"> и о</w:t>
      </w:r>
      <w:r w:rsidR="00F10192" w:rsidRPr="00F10192">
        <w:rPr>
          <w:rFonts w:ascii="Times New Roman" w:eastAsia="Calibri" w:hAnsi="Times New Roman" w:cs="Times New Roman"/>
          <w:color w:val="auto"/>
          <w:lang w:eastAsia="x-none" w:bidi="ar-SA"/>
        </w:rPr>
        <w:t>тправляет уведомления по введенным данным</w:t>
      </w:r>
      <w:r w:rsidR="00F10192">
        <w:rPr>
          <w:rFonts w:ascii="Times New Roman" w:eastAsia="Calibri" w:hAnsi="Times New Roman" w:cs="Times New Roman"/>
          <w:color w:val="auto"/>
          <w:lang w:eastAsia="x-none" w:bidi="ar-SA"/>
        </w:rPr>
        <w:t>.</w:t>
      </w:r>
      <w:r w:rsidR="00F10192" w:rsidRPr="00F10192">
        <w:rPr>
          <w:rFonts w:ascii="Times New Roman" w:eastAsia="Calibri" w:hAnsi="Times New Roman" w:cs="Times New Roman"/>
          <w:color w:val="auto"/>
          <w:lang w:eastAsia="x-none" w:bidi="ar-SA"/>
        </w:rPr>
        <w:t xml:space="preserve"> </w:t>
      </w:r>
    </w:p>
    <w:p w14:paraId="6D86D6F1" w14:textId="230619A1" w:rsidR="00E75C93" w:rsidRPr="00B81F96" w:rsidRDefault="00E75C93" w:rsidP="00D112B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основном режиме функционирования </w:t>
      </w:r>
      <w:r w:rsidR="00414BBB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414BBB" w:rsidRPr="00414BBB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должна обеспечивать работу пользователей в режиме - 24 часов в сутки, 7 дней в неделю (24x7).</w:t>
      </w:r>
    </w:p>
    <w:p w14:paraId="68F0D8D4" w14:textId="77777777" w:rsidR="00D112BB" w:rsidRPr="00B81F96" w:rsidRDefault="00D112BB" w:rsidP="00D112BB">
      <w:pPr>
        <w:ind w:left="284"/>
        <w:jc w:val="both"/>
        <w:rPr>
          <w:rFonts w:ascii="Times New Roman" w:hAnsi="Times New Roman" w:cs="Times New Roman"/>
        </w:rPr>
      </w:pPr>
    </w:p>
    <w:p w14:paraId="7ABB31D3" w14:textId="3610761F" w:rsidR="00E75C93" w:rsidRPr="00B81F96" w:rsidRDefault="00E75C93" w:rsidP="00D112BB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4</w:t>
      </w:r>
      <w:r w:rsidRPr="00B81F96">
        <w:rPr>
          <w:rFonts w:ascii="Times New Roman" w:hAnsi="Times New Roman" w:cs="Times New Roman"/>
          <w:b/>
          <w:bCs/>
        </w:rPr>
        <w:t>.</w:t>
      </w:r>
      <w:r w:rsidR="00D112BB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Показатели назначения</w:t>
      </w:r>
    </w:p>
    <w:p w14:paraId="7A7372AB" w14:textId="77777777" w:rsidR="00D112BB" w:rsidRPr="00B81F96" w:rsidRDefault="00D112BB" w:rsidP="00D112BB">
      <w:pPr>
        <w:ind w:left="284"/>
        <w:jc w:val="both"/>
        <w:rPr>
          <w:rFonts w:ascii="Times New Roman" w:hAnsi="Times New Roman" w:cs="Times New Roman"/>
        </w:rPr>
      </w:pPr>
    </w:p>
    <w:p w14:paraId="3A03169D" w14:textId="765BC84E" w:rsidR="00E75C93" w:rsidRPr="00B81F96" w:rsidRDefault="00E75C93" w:rsidP="00E93A79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 xml:space="preserve">Значения параметров, характеризующие степень соответствия системы </w:t>
      </w:r>
      <w:r w:rsidR="00292E63" w:rsidRPr="00B81F96">
        <w:rPr>
          <w:rFonts w:ascii="Times New Roman" w:hAnsi="Times New Roman" w:cs="Times New Roman"/>
          <w:b/>
          <w:bCs/>
        </w:rPr>
        <w:br/>
      </w:r>
      <w:r w:rsidRPr="00B81F96">
        <w:rPr>
          <w:rFonts w:ascii="Times New Roman" w:hAnsi="Times New Roman" w:cs="Times New Roman"/>
          <w:b/>
          <w:bCs/>
        </w:rPr>
        <w:t>по</w:t>
      </w:r>
      <w:r w:rsidRPr="00B81F96">
        <w:rPr>
          <w:rFonts w:ascii="Times New Roman" w:hAnsi="Times New Roman" w:cs="Times New Roman"/>
        </w:rPr>
        <w:t xml:space="preserve"> назначению. Система должна обеспечивать возможность одновременной работы не менее </w:t>
      </w:r>
      <w:r w:rsidR="0030326D" w:rsidRPr="00B81F96">
        <w:rPr>
          <w:rFonts w:ascii="Times New Roman" w:hAnsi="Times New Roman" w:cs="Times New Roman"/>
        </w:rPr>
        <w:br/>
      </w:r>
      <w:r w:rsidR="00F10192">
        <w:rPr>
          <w:rFonts w:ascii="Times New Roman" w:hAnsi="Times New Roman" w:cs="Times New Roman"/>
        </w:rPr>
        <w:t>5</w:t>
      </w:r>
      <w:r w:rsidRPr="00B81F96">
        <w:rPr>
          <w:rFonts w:ascii="Times New Roman" w:hAnsi="Times New Roman" w:cs="Times New Roman"/>
        </w:rPr>
        <w:t xml:space="preserve">0 внутренних пользователей (включая пользователей, осуществляющих поиск и просмотр информации, и администратора) и не менее </w:t>
      </w:r>
      <w:r w:rsidR="00F10192">
        <w:rPr>
          <w:rFonts w:ascii="Times New Roman" w:hAnsi="Times New Roman" w:cs="Times New Roman"/>
        </w:rPr>
        <w:t>100</w:t>
      </w:r>
      <w:r w:rsidRPr="00B81F96">
        <w:rPr>
          <w:rFonts w:ascii="Times New Roman" w:hAnsi="Times New Roman" w:cs="Times New Roman"/>
        </w:rPr>
        <w:t xml:space="preserve"> внешних пользователей при следующих характеристиках времени отклика системы:</w:t>
      </w:r>
    </w:p>
    <w:p w14:paraId="23874EB1" w14:textId="77777777" w:rsidR="00E75C93" w:rsidRPr="00B81F96" w:rsidRDefault="00E75C93" w:rsidP="00E93A79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операций навигации по экранным формам системы - не более 2 сек;</w:t>
      </w:r>
    </w:p>
    <w:p w14:paraId="18E2A4FC" w14:textId="77777777" w:rsidR="00E75C93" w:rsidRPr="00B81F96" w:rsidRDefault="00E75C93" w:rsidP="00E93A79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операций вывода визуальной и аудиоинформации - не более 3 сек.</w:t>
      </w:r>
    </w:p>
    <w:p w14:paraId="07D73FE9" w14:textId="77777777" w:rsidR="00657494" w:rsidRPr="00B81F96" w:rsidRDefault="00657494" w:rsidP="00657494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Время формирования статистических отчетов определяется объемом данных для представления и может занимать более продолжительное время.</w:t>
      </w:r>
    </w:p>
    <w:p w14:paraId="342D6A2E" w14:textId="16E3B4BE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>Степень приспособляемости системы к изменению процессов и методов управления, к отклонениям параметров объекта управления</w:t>
      </w:r>
      <w:r w:rsidRPr="00B81F96">
        <w:rPr>
          <w:rFonts w:ascii="Times New Roman" w:hAnsi="Times New Roman" w:cs="Times New Roman"/>
        </w:rPr>
        <w:t xml:space="preserve">. </w:t>
      </w:r>
      <w:r w:rsidR="00F05351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F05351" w:rsidRPr="00414BBB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 xml:space="preserve">должна обеспечивать приспособляемость к изменению процессов и методов управления, исполнения административных регламентов в пределах функциональных возможностей </w:t>
      </w:r>
      <w:r w:rsidR="004E2C74" w:rsidRPr="00B81F96">
        <w:rPr>
          <w:rFonts w:ascii="Times New Roman" w:hAnsi="Times New Roman" w:cs="Times New Roman"/>
        </w:rPr>
        <w:t>модулей</w:t>
      </w:r>
      <w:r w:rsidRPr="00B81F96">
        <w:rPr>
          <w:rFonts w:ascii="Times New Roman" w:hAnsi="Times New Roman" w:cs="Times New Roman"/>
        </w:rPr>
        <w:t>, описанных в пунктах 2.1 и 2.2 настоящего Технического задания.</w:t>
      </w:r>
    </w:p>
    <w:p w14:paraId="4D4F2BDF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>Допустимые пределы модернизации и развития системы</w:t>
      </w:r>
      <w:r w:rsidRPr="00B81F96">
        <w:rPr>
          <w:rFonts w:ascii="Times New Roman" w:hAnsi="Times New Roman" w:cs="Times New Roman"/>
        </w:rPr>
        <w:t>. Система должна предусматривать возможность масштабирования по производительности и объему обрабатываемой информации с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7152D696" w14:textId="7515BE02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>Вероятностно - временные харак</w:t>
      </w:r>
      <w:r w:rsidR="005B00F4" w:rsidRPr="00B81F96">
        <w:rPr>
          <w:rFonts w:ascii="Times New Roman" w:hAnsi="Times New Roman" w:cs="Times New Roman"/>
          <w:b/>
          <w:bCs/>
        </w:rPr>
        <w:t>т</w:t>
      </w:r>
      <w:r w:rsidRPr="00B81F96">
        <w:rPr>
          <w:rFonts w:ascii="Times New Roman" w:hAnsi="Times New Roman" w:cs="Times New Roman"/>
          <w:b/>
          <w:bCs/>
        </w:rPr>
        <w:t>еристики, при которых сохраняется целевое назначение системы.</w:t>
      </w:r>
      <w:r w:rsidRPr="00B81F96">
        <w:rPr>
          <w:rFonts w:ascii="Times New Roman" w:hAnsi="Times New Roman" w:cs="Times New Roman"/>
        </w:rPr>
        <w:t xml:space="preserve"> </w:t>
      </w:r>
      <w:r w:rsidR="00F05351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F05351" w:rsidRPr="00414BBB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 xml:space="preserve">должна обеспечивать возможность исторического хранения данных с глубиной не менее </w:t>
      </w:r>
      <w:r w:rsidR="00EF2423" w:rsidRPr="00B81F96">
        <w:rPr>
          <w:rFonts w:ascii="Times New Roman" w:hAnsi="Times New Roman" w:cs="Times New Roman"/>
        </w:rPr>
        <w:t>5</w:t>
      </w:r>
      <w:r w:rsidRPr="00B81F96">
        <w:rPr>
          <w:rFonts w:ascii="Times New Roman" w:hAnsi="Times New Roman" w:cs="Times New Roman"/>
        </w:rPr>
        <w:t xml:space="preserve"> лет.</w:t>
      </w:r>
    </w:p>
    <w:p w14:paraId="11FF2AC3" w14:textId="77777777" w:rsidR="00D112BB" w:rsidRPr="00B81F96" w:rsidRDefault="00D112BB" w:rsidP="00D112BB">
      <w:pPr>
        <w:ind w:left="284"/>
        <w:jc w:val="both"/>
        <w:rPr>
          <w:rFonts w:ascii="Times New Roman" w:hAnsi="Times New Roman" w:cs="Times New Roman"/>
        </w:rPr>
      </w:pPr>
    </w:p>
    <w:p w14:paraId="05182E78" w14:textId="2CF48442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5</w:t>
      </w:r>
      <w:r w:rsidRPr="00B81F96">
        <w:rPr>
          <w:rFonts w:ascii="Times New Roman" w:hAnsi="Times New Roman" w:cs="Times New Roman"/>
          <w:b/>
          <w:bCs/>
        </w:rPr>
        <w:t>.</w:t>
      </w:r>
      <w:r w:rsidR="0030326D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надежности</w:t>
      </w:r>
    </w:p>
    <w:p w14:paraId="0BBB6AD8" w14:textId="77777777" w:rsidR="0030326D" w:rsidRPr="00B81F96" w:rsidRDefault="0030326D" w:rsidP="00E75C93">
      <w:pPr>
        <w:ind w:left="284"/>
        <w:rPr>
          <w:rFonts w:ascii="Times New Roman" w:hAnsi="Times New Roman" w:cs="Times New Roman"/>
        </w:rPr>
      </w:pPr>
    </w:p>
    <w:p w14:paraId="2FFE8B41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Отказы и сбои в работе рабочих станций и сетевого оборудования не должны приводить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к разрушению данных и сказываться на работоспособности Системы.</w:t>
      </w:r>
    </w:p>
    <w:p w14:paraId="53310B96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Система должна обладать надежностью, обеспечивающей работу пользователей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 штатном режиме и оперативное восстановление работоспособности при сбоях. Система должна содержать средства контроля вводимой информации и средства защиты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от несанкционированных действий, а также средства контроля, резервирования </w:t>
      </w:r>
      <w:r w:rsidR="0039707C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восстановления данных.</w:t>
      </w:r>
    </w:p>
    <w:p w14:paraId="1B966491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этого в Системе должны быть предусмотрены:</w:t>
      </w:r>
    </w:p>
    <w:p w14:paraId="739CD7CE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контроль целостности данных на уровне СУБД;</w:t>
      </w:r>
    </w:p>
    <w:p w14:paraId="630FDE76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сохранение целостности данных в БД при сбоях в работе Системы;</w:t>
      </w:r>
    </w:p>
    <w:p w14:paraId="72D652F8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сохранение работоспособности программного обеспечения при некорректных действиях пользователя;</w:t>
      </w:r>
    </w:p>
    <w:p w14:paraId="2339E8D6" w14:textId="77777777" w:rsidR="00E75C93" w:rsidRPr="00B81F96" w:rsidRDefault="00E75C93" w:rsidP="0030326D">
      <w:pPr>
        <w:ind w:left="28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автоматическая поддержка данных в непротиворечивом состоянии и стабильная работа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в многопользовательском режиме.</w:t>
      </w:r>
    </w:p>
    <w:p w14:paraId="7FA60D37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Показатели надежности Системы должны достигаться комплексом организационно</w:t>
      </w:r>
      <w:r w:rsidR="00292E63"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 xml:space="preserve"> технических мер, обеспечивающих доступность ресурсов, их управляемость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обслуживаемость, а также обеспечивать возможность эффективного выполнения функциональных задач Системы.</w:t>
      </w:r>
    </w:p>
    <w:p w14:paraId="2055EF05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Основным фактором надежности Системы является сохранность данных и обеспечение целостности базы данных, которая зависит от качества используемого аппаратно-технического обеспечения (вычислительная техника, сетевое оборудование, устройства бесперебойного питания и т.п.) и от качества технического обслуживания (регулярность создания резервных копий базы данных, своевременное восстановление базы данных и т.п.).</w:t>
      </w:r>
    </w:p>
    <w:p w14:paraId="1BBF45FF" w14:textId="77777777" w:rsidR="00E75C93" w:rsidRPr="00B81F96" w:rsidRDefault="00E75C93" w:rsidP="0030326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Надежность системы в части технического обеспечения должна обеспечиваться:</w:t>
      </w:r>
    </w:p>
    <w:p w14:paraId="13ECFD70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использованием в системе технических средств повышенной отказоустойчивости и их структурным резервированием;</w:t>
      </w:r>
    </w:p>
    <w:p w14:paraId="05C37534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наличием на объектах автоматизации запасных изделий и приборов;</w:t>
      </w:r>
    </w:p>
    <w:p w14:paraId="3673F241" w14:textId="77777777" w:rsidR="00E75C93" w:rsidRPr="00B81F96" w:rsidRDefault="00B144EE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- </w:t>
      </w:r>
      <w:r w:rsidR="00E75C93" w:rsidRPr="00B81F96">
        <w:rPr>
          <w:rFonts w:ascii="Times New Roman" w:hAnsi="Times New Roman" w:cs="Times New Roman"/>
        </w:rPr>
        <w:t>защитой технических средств по электропитанию путем использования источников бесперебойного питания;</w:t>
      </w:r>
    </w:p>
    <w:p w14:paraId="19218174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дублированием носителей информационных массивов.</w:t>
      </w:r>
    </w:p>
    <w:p w14:paraId="357010D0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 надежности электроснабжения предъявляются следующие требования:</w:t>
      </w:r>
    </w:p>
    <w:p w14:paraId="2741D4F4" w14:textId="53C01E51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с целью повышения отказоустойчивости системы в целом необходима обязательная комплектация серверов и компьютеров источником бесперебойного питания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с возможностью автономной работы системы не менее </w:t>
      </w:r>
      <w:r w:rsidR="005C1179" w:rsidRPr="00B81F96">
        <w:rPr>
          <w:rFonts w:ascii="Times New Roman" w:hAnsi="Times New Roman" w:cs="Times New Roman"/>
        </w:rPr>
        <w:t>30</w:t>
      </w:r>
      <w:r w:rsidRPr="00B81F96">
        <w:rPr>
          <w:rFonts w:ascii="Times New Roman" w:hAnsi="Times New Roman" w:cs="Times New Roman"/>
        </w:rPr>
        <w:t xml:space="preserve"> минут;</w:t>
      </w:r>
    </w:p>
    <w:p w14:paraId="239362DE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-должно быть обеспечено бесперебойное питание активного сетевого оборудования;</w:t>
      </w:r>
    </w:p>
    <w:p w14:paraId="6844AA66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Надежность программного обеспечения системы должна обеспечиваться за счет:</w:t>
      </w:r>
    </w:p>
    <w:p w14:paraId="2D49FD66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надежности общесистемного ПО и ПО разработчика;</w:t>
      </w:r>
    </w:p>
    <w:p w14:paraId="0A8AEC94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проведения комплекса мероприятий по отладке, поиску и исключению ошибок;</w:t>
      </w:r>
    </w:p>
    <w:p w14:paraId="0EA297ED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ведения журналов системных сообщений и ошибок для последующего анализа и</w:t>
      </w:r>
    </w:p>
    <w:p w14:paraId="0EAB0E61" w14:textId="17D1E004" w:rsidR="00E75C93" w:rsidRPr="00B81F96" w:rsidRDefault="007D36AE" w:rsidP="00885914">
      <w:pPr>
        <w:ind w:left="28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конфигурации.</w:t>
      </w:r>
    </w:p>
    <w:p w14:paraId="53536A51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Перечень аварийных ситуаций, по которым должны быть регламентированы требования к надежности.</w:t>
      </w:r>
    </w:p>
    <w:p w14:paraId="42227F6A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Сохранение работоспособности обеспечивается при возникновении локальных отказов компонентов системы:</w:t>
      </w:r>
    </w:p>
    <w:p w14:paraId="407EE51E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отказ автоматизированного рабочего места системного пользователя;</w:t>
      </w:r>
    </w:p>
    <w:p w14:paraId="5F28810B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отказ линии связи или сегмента ЛВС;</w:t>
      </w:r>
    </w:p>
    <w:p w14:paraId="4E6CD7FC" w14:textId="77777777" w:rsidR="001C51FE" w:rsidRPr="00B81F96" w:rsidRDefault="00E75C93" w:rsidP="001C51FE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отказ центрального сервера.</w:t>
      </w:r>
    </w:p>
    <w:p w14:paraId="77743FF3" w14:textId="22AB888E" w:rsidR="00E75C93" w:rsidRPr="00B81F96" w:rsidRDefault="00E75C93" w:rsidP="008657C5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Сохранность информации в </w:t>
      </w:r>
      <w:r w:rsidR="00B56899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B56899" w:rsidRPr="00414BBB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должна обеспечиваться при следующих аварийных ситуациях:</w:t>
      </w:r>
    </w:p>
    <w:p w14:paraId="41C63CC5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нарушения электропитания (кратковременные понижения при резком увеличении нагрузки </w:t>
      </w:r>
    </w:p>
    <w:p w14:paraId="6D163631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электрической сети, кратковременные значительные увеличения напряжения, полное отключение электроэнергии вследствие аварий, перегрузок);</w:t>
      </w:r>
    </w:p>
    <w:p w14:paraId="0829F3D5" w14:textId="2E0BFB6A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нарушение или выход из строя каналов связи локальной сети </w:t>
      </w:r>
      <w:r w:rsidR="008E5159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Pr="00B81F96">
        <w:rPr>
          <w:rFonts w:ascii="Times New Roman" w:hAnsi="Times New Roman" w:cs="Times New Roman"/>
        </w:rPr>
        <w:t>;</w:t>
      </w:r>
    </w:p>
    <w:p w14:paraId="4C7BF9EF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полный или частичный отказ технических средств системы, включая сбои и отказы накопителей на жестких магнитных дисках;</w:t>
      </w:r>
    </w:p>
    <w:p w14:paraId="4B303192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сбой общего или специального программного обеспечения системы;</w:t>
      </w:r>
    </w:p>
    <w:p w14:paraId="12EA8F86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ошибки в работе управляющего или технического персонала;</w:t>
      </w:r>
    </w:p>
    <w:p w14:paraId="4B90C738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выход из строя комплекса технических средств за счет аварий техногенного характера - повреждение внешних каналов связи, нарушение системы электропитания здания;</w:t>
      </w:r>
    </w:p>
    <w:p w14:paraId="0C378A63" w14:textId="77777777" w:rsidR="00E75C93" w:rsidRPr="00B81F96" w:rsidRDefault="00E75C93" w:rsidP="008859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выход из строя элемента сетевой инфраструктуры системы.</w:t>
      </w:r>
    </w:p>
    <w:p w14:paraId="6FBD5F82" w14:textId="0673CDE2" w:rsidR="00A86E93" w:rsidRPr="00B81F96" w:rsidRDefault="00A86E93" w:rsidP="00370DAD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</w:rPr>
      </w:pPr>
    </w:p>
    <w:p w14:paraId="172E9408" w14:textId="1C9F569F" w:rsidR="00E75C93" w:rsidRPr="00B81F96" w:rsidRDefault="00E75C93" w:rsidP="00E75C93">
      <w:pPr>
        <w:ind w:left="284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6</w:t>
      </w:r>
      <w:r w:rsidRPr="00B81F96">
        <w:rPr>
          <w:rFonts w:ascii="Times New Roman" w:hAnsi="Times New Roman" w:cs="Times New Roman"/>
          <w:b/>
          <w:bCs/>
        </w:rPr>
        <w:t>.</w:t>
      </w:r>
      <w:r w:rsidR="00885914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безопасности</w:t>
      </w:r>
    </w:p>
    <w:p w14:paraId="70F1A4C2" w14:textId="77777777" w:rsidR="00885914" w:rsidRPr="00B81F96" w:rsidRDefault="00885914" w:rsidP="00E75C93">
      <w:pPr>
        <w:ind w:left="284"/>
        <w:rPr>
          <w:rFonts w:ascii="Times New Roman" w:hAnsi="Times New Roman" w:cs="Times New Roman"/>
        </w:rPr>
      </w:pPr>
    </w:p>
    <w:p w14:paraId="014AACFA" w14:textId="5A73984C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Все технические решения, использованные в </w:t>
      </w:r>
      <w:r w:rsidR="00B56899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B56899" w:rsidRPr="00414BBB">
        <w:rPr>
          <w:rFonts w:ascii="Times New Roman" w:hAnsi="Times New Roman" w:cs="Times New Roman"/>
        </w:rPr>
        <w:t xml:space="preserve">» </w:t>
      </w:r>
      <w:r w:rsidR="008657C5" w:rsidRPr="00B81F96">
        <w:rPr>
          <w:rFonts w:ascii="Times New Roman" w:hAnsi="Times New Roman" w:cs="Times New Roman"/>
        </w:rPr>
        <w:t>должны</w:t>
      </w:r>
      <w:r w:rsidRPr="00B81F96">
        <w:rPr>
          <w:rFonts w:ascii="Times New Roman" w:hAnsi="Times New Roman" w:cs="Times New Roman"/>
        </w:rPr>
        <w:t xml:space="preserve"> соответствовать общим требованиям безопасности программно-аппаратных комплексов при работе информационных систем, включая требования по монтажу, наладке, эксплуатации, обслуживанию и ремонту технических средств Системы (защита от воздействий электрического тока, электромагнитных полей, афотических шумов и т. п.), по допустимым уровням освещенности, вибрационных и шумовых нагрузок и т.д.</w:t>
      </w:r>
    </w:p>
    <w:p w14:paraId="28DAA819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Работа Системы не должна наносить вреда здоровью персонала и окружающей среде.</w:t>
      </w:r>
    </w:p>
    <w:p w14:paraId="676F802D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Эксплуатация Системы должна соответствовать действующим нормам и правилам техники безопасности, пожарной безопасности и взрывобезопасности, а также охраны окружающей среды.</w:t>
      </w:r>
    </w:p>
    <w:p w14:paraId="3B95336C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Эксплуатация Системы персоналом должна вестись с соблюдением общих правил техники безопасности при работе с электронно-вычислительной техникой.</w:t>
      </w:r>
    </w:p>
    <w:p w14:paraId="65E29C23" w14:textId="5A047EBF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Все внешние элементы технических средств, находящиеся под напряжением, должны обеспечивать защиту эксплуатируемого персонала от поражения электрическим током и иметь защиту от случайного прикосновения. Подключение электропитания к оборудованию должно выполняться в соответствии с «Правилами устройства электроустановок».</w:t>
      </w:r>
    </w:p>
    <w:p w14:paraId="418CC5C1" w14:textId="77777777" w:rsidR="00E75C93" w:rsidRPr="00B81F96" w:rsidRDefault="00E75C93" w:rsidP="008859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Система электропитания должна обеспечивать защитное отключение при перегрузках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коротких замыканиях в цепях нагрузки, а также аварийное ручное отключение.</w:t>
      </w:r>
    </w:p>
    <w:p w14:paraId="1738BEE7" w14:textId="7F2E69B4" w:rsidR="00407A33" w:rsidRPr="00B81F96" w:rsidRDefault="00E75C9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Все показатели вредных воздействий на здоровье персонала, 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 д., не должны превышать действующих норм («Санитарные правила и нормы при работе на персональных компьютерах, </w:t>
      </w:r>
      <w:r w:rsidR="00B56899" w:rsidRPr="00B81F96">
        <w:rPr>
          <w:rFonts w:ascii="Times New Roman" w:hAnsi="Times New Roman" w:cs="Times New Roman"/>
        </w:rPr>
        <w:t>видео дисплейных</w:t>
      </w:r>
      <w:r w:rsidRPr="00B81F96">
        <w:rPr>
          <w:rFonts w:ascii="Times New Roman" w:hAnsi="Times New Roman" w:cs="Times New Roman"/>
        </w:rPr>
        <w:t xml:space="preserve"> терминалах и оргтехнике» (СанПиН № 0224-07 от 03.04.07), «Санитарные нормы допустимых уровней шума на рабочих местах» (СанПиН № 0120-01 от 29.10.01), «Санитарные нормы допустимых уровней электромагнитных полей радиочастот» (СанПиН </w:t>
      </w:r>
      <w:r w:rsidR="00FD274A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№ 0064-96), «Санитарные нормы уровней электростатических полей на рабочих местах (СанПиН № 0121-01), «Санитарные нормы общей и локальной вибрации на рабочих местах» (СанПиН №0122-01), «Естественное и искусственное освещение» (КМК 2.01.05-98).</w:t>
      </w:r>
    </w:p>
    <w:p w14:paraId="770072D0" w14:textId="1CE8A3C2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Система должна соответствовать всем требованиям по защите информации </w:t>
      </w:r>
      <w:r w:rsidRPr="00B81F96">
        <w:rPr>
          <w:rFonts w:ascii="Times New Roman" w:hAnsi="Times New Roman" w:cs="Times New Roman"/>
        </w:rPr>
        <w:br/>
        <w:t xml:space="preserve">от несанкционированного доступа. В системе должно обеспечиваться ограничение физического доступа к элементам системы, как с целью предотвращения нарушения работы системы, так и с целью получения неавторизованного доступа к информации. </w:t>
      </w:r>
    </w:p>
    <w:p w14:paraId="0F423D91" w14:textId="4FD4EFDF" w:rsidR="006C0BF5" w:rsidRPr="00B81F96" w:rsidRDefault="006C0BF5" w:rsidP="006C0BF5">
      <w:pPr>
        <w:tabs>
          <w:tab w:val="left" w:pos="708"/>
          <w:tab w:val="left" w:pos="1416"/>
          <w:tab w:val="left" w:pos="2832"/>
          <w:tab w:val="left" w:pos="4253"/>
          <w:tab w:val="left" w:pos="5529"/>
        </w:tabs>
        <w:ind w:firstLine="709"/>
        <w:jc w:val="both"/>
        <w:rPr>
          <w:rFonts w:ascii="Times New Roman" w:hAnsi="Times New Roman"/>
        </w:rPr>
      </w:pPr>
      <w:r w:rsidRPr="00B81F96">
        <w:rPr>
          <w:rFonts w:ascii="Times New Roman" w:hAnsi="Times New Roman"/>
        </w:rPr>
        <w:t xml:space="preserve">Пароли пользователей </w:t>
      </w:r>
      <w:r w:rsidR="00BE7E99" w:rsidRPr="00B81F96">
        <w:rPr>
          <w:rFonts w:ascii="Times New Roman" w:hAnsi="Times New Roman" w:cs="Times New Roman"/>
        </w:rPr>
        <w:t xml:space="preserve">ИС </w:t>
      </w:r>
      <w:r w:rsidR="00BE7E99" w:rsidRPr="00AC7AC3">
        <w:rPr>
          <w:rFonts w:ascii="Times New Roman" w:hAnsi="Times New Roman" w:cs="Times New Roman"/>
        </w:rPr>
        <w:t>«</w:t>
      </w:r>
      <w:r w:rsidR="00323E1A">
        <w:rPr>
          <w:rFonts w:ascii="Times New Roman" w:hAnsi="Times New Roman" w:cs="Times New Roman"/>
        </w:rPr>
        <w:t>Принятые объекты</w:t>
      </w:r>
      <w:r w:rsidR="00BE7E99" w:rsidRPr="00AC7AC3">
        <w:rPr>
          <w:rFonts w:ascii="Times New Roman" w:hAnsi="Times New Roman" w:cs="Times New Roman"/>
        </w:rPr>
        <w:t>»</w:t>
      </w:r>
      <w:r w:rsidR="00BE7E99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/>
        </w:rPr>
        <w:t>должны отвечать следующим требованиям:</w:t>
      </w:r>
    </w:p>
    <w:p w14:paraId="7B40A0D0" w14:textId="77777777" w:rsidR="006C0BF5" w:rsidRPr="00B81F96" w:rsidRDefault="006C0BF5" w:rsidP="006C0BF5">
      <w:pPr>
        <w:tabs>
          <w:tab w:val="left" w:pos="708"/>
          <w:tab w:val="left" w:pos="1416"/>
          <w:tab w:val="left" w:pos="2832"/>
          <w:tab w:val="left" w:pos="4253"/>
          <w:tab w:val="left" w:pos="5529"/>
        </w:tabs>
        <w:ind w:firstLine="709"/>
        <w:jc w:val="both"/>
        <w:rPr>
          <w:rFonts w:ascii="Times New Roman" w:hAnsi="Times New Roman"/>
        </w:rPr>
      </w:pPr>
      <w:r w:rsidRPr="00B81F96">
        <w:rPr>
          <w:rFonts w:ascii="Times New Roman" w:hAnsi="Times New Roman"/>
        </w:rPr>
        <w:t>- содержать как строчные, так и прописные символы (например, a-z, A-Z);</w:t>
      </w:r>
    </w:p>
    <w:p w14:paraId="79665427" w14:textId="2DCEC2E8" w:rsidR="006C0BF5" w:rsidRPr="00B81F96" w:rsidRDefault="006C0BF5" w:rsidP="006C0BF5">
      <w:pPr>
        <w:tabs>
          <w:tab w:val="left" w:pos="708"/>
          <w:tab w:val="left" w:pos="1416"/>
          <w:tab w:val="left" w:pos="2832"/>
          <w:tab w:val="left" w:pos="4253"/>
          <w:tab w:val="left" w:pos="5529"/>
        </w:tabs>
        <w:ind w:firstLine="709"/>
        <w:jc w:val="both"/>
        <w:rPr>
          <w:rFonts w:ascii="Times New Roman" w:hAnsi="Times New Roman"/>
        </w:rPr>
      </w:pPr>
      <w:r w:rsidRPr="00B81F96">
        <w:rPr>
          <w:rFonts w:ascii="Times New Roman" w:hAnsi="Times New Roman"/>
        </w:rPr>
        <w:t>- кроме букв содержать цифры и символы пунктуации (например, 0-9.!@#$%</w:t>
      </w:r>
      <w:r w:rsidR="00C50747">
        <w:rPr>
          <w:rFonts w:ascii="Times New Roman" w:hAnsi="Times New Roman"/>
        </w:rPr>
        <w:t>_</w:t>
      </w:r>
      <w:r w:rsidRPr="00B81F96">
        <w:rPr>
          <w:rFonts w:ascii="Times New Roman" w:hAnsi="Times New Roman"/>
        </w:rPr>
        <w:t>`^&amp;*();</w:t>
      </w:r>
    </w:p>
    <w:p w14:paraId="65B76177" w14:textId="77777777" w:rsidR="006C0BF5" w:rsidRPr="00B81F96" w:rsidRDefault="006C0BF5" w:rsidP="006C0BF5">
      <w:pPr>
        <w:tabs>
          <w:tab w:val="left" w:pos="708"/>
          <w:tab w:val="left" w:pos="1416"/>
          <w:tab w:val="left" w:pos="2832"/>
          <w:tab w:val="left" w:pos="4253"/>
          <w:tab w:val="left" w:pos="5529"/>
        </w:tabs>
        <w:spacing w:after="40"/>
        <w:ind w:firstLine="709"/>
        <w:jc w:val="both"/>
        <w:rPr>
          <w:rFonts w:ascii="Times New Roman" w:hAnsi="Times New Roman"/>
        </w:rPr>
      </w:pPr>
      <w:r w:rsidRPr="00B81F96">
        <w:rPr>
          <w:rFonts w:ascii="Times New Roman" w:hAnsi="Times New Roman"/>
        </w:rPr>
        <w:t>- содержать не менее восьми буквенно-цифровых символов.</w:t>
      </w:r>
    </w:p>
    <w:p w14:paraId="23DF1CB9" w14:textId="5A96768D" w:rsidR="006C0BF5" w:rsidRPr="00B81F96" w:rsidRDefault="006C0BF5" w:rsidP="006C0BF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/>
        </w:rPr>
        <w:t>Количество попыток неудачного входа в систему должно быть ограничено, при превышении которого система блокируется на определенный промежуток времени.</w:t>
      </w:r>
    </w:p>
    <w:p w14:paraId="335099F7" w14:textId="0DB0EC9F" w:rsidR="005740FE" w:rsidRPr="00B81F96" w:rsidRDefault="00B56899" w:rsidP="005740FE">
      <w:pPr>
        <w:ind w:left="284" w:firstLine="424"/>
        <w:jc w:val="both"/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Pr="00414BBB">
        <w:rPr>
          <w:rFonts w:ascii="Times New Roman" w:hAnsi="Times New Roman" w:cs="Times New Roman"/>
        </w:rPr>
        <w:t xml:space="preserve">» </w:t>
      </w:r>
      <w:r w:rsidR="00407A33" w:rsidRPr="00B81F96">
        <w:rPr>
          <w:rFonts w:ascii="Times New Roman" w:hAnsi="Times New Roman" w:cs="Times New Roman"/>
        </w:rPr>
        <w:t xml:space="preserve">- многопользовательская система с различными полномочиями и правами пользователей. Исходя из этого, в соответствии со стандартом </w:t>
      </w:r>
      <w:r w:rsidR="00126483" w:rsidRPr="00B81F96">
        <w:rPr>
          <w:rFonts w:ascii="Times New Roman" w:hAnsi="Times New Roman" w:cs="Times New Roman"/>
        </w:rPr>
        <w:t>O</w:t>
      </w:r>
      <w:r w:rsidR="00DB2C81" w:rsidRPr="00B81F96">
        <w:rPr>
          <w:rFonts w:ascii="Times New Roman" w:hAnsi="Times New Roman" w:cs="Times New Roman"/>
        </w:rPr>
        <w:t>‘</w:t>
      </w:r>
      <w:r w:rsidR="00126483" w:rsidRPr="00B81F96">
        <w:rPr>
          <w:rFonts w:ascii="Times New Roman" w:hAnsi="Times New Roman" w:cs="Times New Roman"/>
        </w:rPr>
        <w:t xml:space="preserve">zDSt </w:t>
      </w:r>
      <w:r w:rsidR="00407A33" w:rsidRPr="00B81F96">
        <w:rPr>
          <w:rFonts w:ascii="Times New Roman" w:hAnsi="Times New Roman" w:cs="Times New Roman"/>
        </w:rPr>
        <w:t xml:space="preserve">2814-2014 «Классификация по уровню защищенности от несанкционированного доступа к информации», разрабатываемая система относится к первой группе классов защищенности. </w:t>
      </w:r>
    </w:p>
    <w:p w14:paraId="5BA52028" w14:textId="537C447F" w:rsidR="00407A33" w:rsidRPr="00B81F96" w:rsidRDefault="00407A33" w:rsidP="005740FE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</w:t>
      </w:r>
      <w:r w:rsidR="00B56899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B56899" w:rsidRPr="00414BBB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обрабатывается и хранится как общедоступная, так и конфиденциальная информация, на основании ранжирования классов защищенности данного стандарта система относится к классу 1Д и должна отвечать всем требованиям, относящимся к данному классу.</w:t>
      </w:r>
    </w:p>
    <w:p w14:paraId="68CF82C8" w14:textId="7BC7F6E8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Защита информации от несанкционированного доступа должна обеспечиваться мерами организационного характера с использованием программно-технических средств </w:t>
      </w:r>
      <w:r w:rsidR="008E5159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Pr="00B81F96">
        <w:rPr>
          <w:rFonts w:ascii="Times New Roman" w:hAnsi="Times New Roman" w:cs="Times New Roman"/>
        </w:rPr>
        <w:t>:</w:t>
      </w:r>
    </w:p>
    <w:p w14:paraId="7BD93434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ограничение доступа к системе должно обеспечиваться на основе идентификации </w:t>
      </w:r>
      <w:r w:rsidRPr="00B81F96">
        <w:rPr>
          <w:rFonts w:ascii="Times New Roman" w:hAnsi="Times New Roman" w:cs="Times New Roman"/>
        </w:rPr>
        <w:br/>
        <w:t>и аутентификации, удовлетворяющих соответствующим требованиям стандарта к данному классу защищенности;</w:t>
      </w:r>
    </w:p>
    <w:p w14:paraId="56B4B144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регистрация входа (выхода) и действий пользователя в системе с занесением параметров действий (тип действия. id пользователя, ip терминала, с которого был произведен вход, время). Журнал аудита должен создаваться автоматически и вестись постоянно. Возможность доступа к журналу для просмотра и получения отчетов должна быть предусмотрена только для администратора системы. Система должна позволять администратору вести учетные записи пользователей с возможностью временных запретов на вход в систему (отпуск, болезни и т.п.);</w:t>
      </w:r>
    </w:p>
    <w:p w14:paraId="6D0159A3" w14:textId="77777777" w:rsidR="00407A33" w:rsidRPr="00B81F96" w:rsidRDefault="00407A33" w:rsidP="00407A33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ограничение доступа к объектам и данным системы:</w:t>
      </w:r>
    </w:p>
    <w:p w14:paraId="67D8BD8B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доступ к информационным ресурсам, требующих соответствующих разрешений должен обеспечиваться процедурой авторизации. Для каждого пользователя должен обеспечиваться доступ к информации в соответствии с установленными правами </w:t>
      </w:r>
      <w:r w:rsidRPr="00B81F96">
        <w:rPr>
          <w:rFonts w:ascii="Times New Roman" w:hAnsi="Times New Roman" w:cs="Times New Roman"/>
        </w:rPr>
        <w:br/>
        <w:t>в рамках его компетенции;</w:t>
      </w:r>
    </w:p>
    <w:p w14:paraId="00EC7D1A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права на ввод, корректировку и просмотр данных должны быть персонифицированы;</w:t>
      </w:r>
    </w:p>
    <w:p w14:paraId="0B880EBD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исключение возможности несанкционированного доступа за счет обеспечения механизмов</w:t>
      </w:r>
    </w:p>
    <w:p w14:paraId="7DAA164A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разграничения доступа к информации в соответствии с правами, предоставляемыми пользователям;</w:t>
      </w:r>
    </w:p>
    <w:p w14:paraId="012611FB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возможность разграничения доступа групп пользователей, как к формам ввода </w:t>
      </w:r>
      <w:r w:rsidRPr="00B81F96">
        <w:rPr>
          <w:rFonts w:ascii="Times New Roman" w:hAnsi="Times New Roman" w:cs="Times New Roman"/>
        </w:rPr>
        <w:br/>
        <w:t>и корректировки данных, так и к сервисным и конфигурационным формам;</w:t>
      </w:r>
    </w:p>
    <w:p w14:paraId="2C8C7412" w14:textId="77777777" w:rsidR="00407A33" w:rsidRPr="00B81F96" w:rsidRDefault="00407A33" w:rsidP="00D73DCC">
      <w:pPr>
        <w:pStyle w:val="af0"/>
        <w:numPr>
          <w:ilvl w:val="0"/>
          <w:numId w:val="2"/>
        </w:numPr>
        <w:ind w:firstLine="130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содержимое и функциональные элементы, на которые у пользователя нет прав, должны быть скрыты от пользователя;</w:t>
      </w:r>
    </w:p>
    <w:p w14:paraId="73CB150F" w14:textId="4D286754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защита каналов транспортной системы;</w:t>
      </w:r>
    </w:p>
    <w:p w14:paraId="50F3DA18" w14:textId="3A5B86B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физическая охрана средств вычислительной техники (серверных комплексов, устройств и носителей информации), предусматривающая контроль доступа в помещения </w:t>
      </w:r>
      <w:r w:rsidR="008E5159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="008E5159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посторонних лиц, наличие надежных препятствий для несанкционированного проникновения в помещения и хранилище носителей информации, особенно в нерабочее время.</w:t>
      </w:r>
    </w:p>
    <w:p w14:paraId="3602B3B2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качестве базовых средств защиты от несанкционированного доступа должны использоваться:</w:t>
      </w:r>
    </w:p>
    <w:p w14:paraId="20B47980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средства администрирования операционной системы и системы управления базами данных (СУБД);</w:t>
      </w:r>
    </w:p>
    <w:p w14:paraId="46A5E211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рациональное распределение пользователей по группам, присвоение соответствующих прав доступа, применение паролей, квотирование жизненного цикла пароля и т.д.</w:t>
      </w:r>
    </w:p>
    <w:p w14:paraId="44FC20FB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обеспечения сохранности информации в Системе должна быть предусмотрена возможность:</w:t>
      </w:r>
    </w:p>
    <w:p w14:paraId="178A1C7F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периодического резервного копирования базы данных Системы;</w:t>
      </w:r>
    </w:p>
    <w:p w14:paraId="2873E96A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восстановления данных в непротиворечивое состояние при программно-аппаратных сбоях (отключение электрического питания, сбои операционной системы и др.);</w:t>
      </w:r>
    </w:p>
    <w:p w14:paraId="01CE409B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восстановления данных при сбоях в работе сетевого программного и аппаратного обеспечения.</w:t>
      </w:r>
    </w:p>
    <w:p w14:paraId="60913D85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Резервное копирование БД на внешние носители информации должно осуществляться </w:t>
      </w:r>
      <w:r w:rsidRPr="00B81F96">
        <w:rPr>
          <w:rFonts w:ascii="Times New Roman" w:hAnsi="Times New Roman" w:cs="Times New Roman"/>
        </w:rPr>
        <w:br/>
        <w:t>на регулярной основе.</w:t>
      </w:r>
    </w:p>
    <w:p w14:paraId="3EF1EE89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Перечень событий: аварий, отказов технических средств и т. п., при которых должна быть обеспечена сохранность информации в системе следующий:</w:t>
      </w:r>
    </w:p>
    <w:p w14:paraId="6258D8BB" w14:textId="3BA9DEB0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несанкционированное выключение (потеря электропитания и/или некачественное электропитание) технических устройств </w:t>
      </w:r>
      <w:r w:rsidR="00B56899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B56899" w:rsidRPr="00414BBB">
        <w:rPr>
          <w:rFonts w:ascii="Times New Roman" w:hAnsi="Times New Roman" w:cs="Times New Roman"/>
        </w:rPr>
        <w:t>»</w:t>
      </w:r>
      <w:r w:rsidR="00B56899">
        <w:rPr>
          <w:rFonts w:ascii="Times New Roman" w:hAnsi="Times New Roman" w:cs="Times New Roman"/>
        </w:rPr>
        <w:t>;</w:t>
      </w:r>
    </w:p>
    <w:p w14:paraId="057F6B68" w14:textId="2AE12C9A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несанкционированная перезагрузка программно-аппаратных средств </w:t>
      </w:r>
      <w:r w:rsidR="00222640" w:rsidRPr="00414BBB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222640" w:rsidRPr="00414BBB">
        <w:rPr>
          <w:rFonts w:ascii="Times New Roman" w:hAnsi="Times New Roman" w:cs="Times New Roman"/>
        </w:rPr>
        <w:t>»</w:t>
      </w:r>
      <w:r w:rsidRPr="00B81F96">
        <w:rPr>
          <w:rFonts w:ascii="Times New Roman" w:hAnsi="Times New Roman" w:cs="Times New Roman"/>
        </w:rPr>
        <w:t>;</w:t>
      </w:r>
    </w:p>
    <w:p w14:paraId="044836B9" w14:textId="045DC75B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несанкционированное прекращение работы («зависание») программных средств </w:t>
      </w:r>
      <w:r w:rsidRPr="00B81F96">
        <w:rPr>
          <w:rFonts w:ascii="Times New Roman" w:hAnsi="Times New Roman" w:cs="Times New Roman"/>
        </w:rPr>
        <w:br/>
      </w:r>
      <w:r w:rsidR="00222640" w:rsidRPr="00222640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222640" w:rsidRPr="00222640">
        <w:rPr>
          <w:rFonts w:ascii="Times New Roman" w:hAnsi="Times New Roman" w:cs="Times New Roman"/>
        </w:rPr>
        <w:t>»;</w:t>
      </w:r>
    </w:p>
    <w:p w14:paraId="616804B0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Защита от влияния внешних воздействий должна обеспечиваться средствами программно-технического комплекса Заказчика.</w:t>
      </w:r>
    </w:p>
    <w:p w14:paraId="6E88B797" w14:textId="77777777" w:rsidR="00407A33" w:rsidRPr="00B81F96" w:rsidRDefault="00407A33" w:rsidP="00407A33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Требования по стойкости, устойчивости и прочности к внешним воздействиям:</w:t>
      </w:r>
    </w:p>
    <w:p w14:paraId="0DF80C07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7FF218DE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05B102EC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иметь возможность функционирования в диапазоне допустимых значений вибраций, установленных изготовителем аппаратных средств;</w:t>
      </w:r>
    </w:p>
    <w:p w14:paraId="72C9DE64" w14:textId="77777777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Система должна иметь возможность функционирования в условиях возникновения электромагнитного излучения, возникающего при работе электробытовых приборов.</w:t>
      </w:r>
    </w:p>
    <w:p w14:paraId="27B01277" w14:textId="62FFDC6E" w:rsidR="00407A33" w:rsidRPr="00B81F96" w:rsidRDefault="00407A33" w:rsidP="00407A33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электрических машин и установок, приёмопередающих устройств, эксплуатируемых </w:t>
      </w:r>
      <w:r w:rsidRPr="00B81F96">
        <w:rPr>
          <w:rFonts w:ascii="Times New Roman" w:hAnsi="Times New Roman" w:cs="Times New Roman"/>
        </w:rPr>
        <w:br/>
        <w:t>на месте размещения аппаратно-программного окружения Системы.</w:t>
      </w:r>
    </w:p>
    <w:p w14:paraId="0AD0549F" w14:textId="77777777" w:rsidR="00393998" w:rsidRPr="00B81F96" w:rsidRDefault="00393998" w:rsidP="00885914">
      <w:pPr>
        <w:ind w:left="284" w:firstLine="424"/>
        <w:jc w:val="both"/>
        <w:rPr>
          <w:rFonts w:ascii="Times New Roman" w:hAnsi="Times New Roman" w:cs="Times New Roman"/>
        </w:rPr>
      </w:pPr>
    </w:p>
    <w:p w14:paraId="754B059D" w14:textId="2C44E112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7</w:t>
      </w:r>
      <w:r w:rsidRPr="00B81F96">
        <w:rPr>
          <w:rFonts w:ascii="Times New Roman" w:hAnsi="Times New Roman" w:cs="Times New Roman"/>
          <w:b/>
          <w:bCs/>
        </w:rPr>
        <w:t>.</w:t>
      </w:r>
      <w:r w:rsidR="00393998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эргономике и технической эстетике</w:t>
      </w:r>
    </w:p>
    <w:p w14:paraId="5A235E88" w14:textId="77777777" w:rsidR="00393998" w:rsidRPr="00B81F96" w:rsidRDefault="00393998" w:rsidP="00885914">
      <w:pPr>
        <w:ind w:left="284"/>
        <w:jc w:val="both"/>
        <w:rPr>
          <w:rFonts w:ascii="Times New Roman" w:hAnsi="Times New Roman" w:cs="Times New Roman"/>
        </w:rPr>
      </w:pPr>
    </w:p>
    <w:p w14:paraId="19EE630C" w14:textId="205C2D04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Пользовательский интерфейс данной информационной системы должен быть легок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 понимании и удобен в работе. Удобство в работе должно обеспечиваться за счёт «мягких» цветов, используемых в экранных формах. Также необходимо сократить количество движений и кликов мышью. Обеспечить переход между компонентами ввода за счёт использования горячих клавиш. Взаимодействие пользователя с Системой должно осуществляться на </w:t>
      </w:r>
      <w:r w:rsidR="00E36F2A" w:rsidRPr="00B81F96">
        <w:rPr>
          <w:rFonts w:ascii="Times New Roman" w:hAnsi="Times New Roman" w:cs="Times New Roman"/>
        </w:rPr>
        <w:t>узбекском</w:t>
      </w:r>
      <w:r w:rsidRPr="00B81F96">
        <w:rPr>
          <w:rFonts w:ascii="Times New Roman" w:hAnsi="Times New Roman" w:cs="Times New Roman"/>
        </w:rPr>
        <w:t xml:space="preserve"> языке.</w:t>
      </w:r>
    </w:p>
    <w:p w14:paraId="695A7C74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Обработка ввода данных должна осуществляться таким образом, чтобы пользователь совершал ошибки как можно реже. При возникновении ошибки необходимо выводить диагностические сообщения, подробно поясняющие причину ошибки.</w:t>
      </w:r>
    </w:p>
    <w:p w14:paraId="08DA0941" w14:textId="77777777" w:rsidR="00123A29" w:rsidRPr="00B81F96" w:rsidRDefault="00EC2D5B" w:rsidP="009E4B45">
      <w:pPr>
        <w:ind w:left="708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системе должна быть предусмотрена защита от неса</w:t>
      </w:r>
      <w:r w:rsidR="00123A29" w:rsidRPr="00B81F96">
        <w:rPr>
          <w:rFonts w:ascii="Times New Roman" w:hAnsi="Times New Roman" w:cs="Times New Roman"/>
        </w:rPr>
        <w:t>нкционированного использования.</w:t>
      </w:r>
    </w:p>
    <w:p w14:paraId="74124EE3" w14:textId="4CB2132D" w:rsidR="00892CF2" w:rsidRPr="00B81F96" w:rsidRDefault="00EC2D5B" w:rsidP="004B0A2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Вход в систему обязательно должен осуществляться через</w:t>
      </w:r>
      <w:r w:rsidR="00892CF2" w:rsidRPr="00B81F96">
        <w:rPr>
          <w:rFonts w:ascii="Times New Roman" w:hAnsi="Times New Roman" w:cs="Times New Roman"/>
        </w:rPr>
        <w:t xml:space="preserve"> </w:t>
      </w:r>
      <w:r w:rsidR="000303F4" w:rsidRPr="00B81F96">
        <w:rPr>
          <w:rFonts w:ascii="Times New Roman" w:hAnsi="Times New Roman" w:cs="Times New Roman"/>
        </w:rPr>
        <w:t>двухступенчатую аутентификацию</w:t>
      </w:r>
      <w:r w:rsidR="00892CF2" w:rsidRPr="00B81F96">
        <w:rPr>
          <w:rFonts w:ascii="Times New Roman" w:hAnsi="Times New Roman" w:cs="Times New Roman"/>
        </w:rPr>
        <w:t xml:space="preserve"> по логин-паролю и </w:t>
      </w:r>
      <w:r w:rsidR="00503406" w:rsidRPr="00B81F96">
        <w:rPr>
          <w:rFonts w:ascii="Times New Roman" w:hAnsi="Times New Roman" w:cs="Times New Roman"/>
        </w:rPr>
        <w:t>ответу на секретный вопрос.</w:t>
      </w:r>
    </w:p>
    <w:p w14:paraId="42E4170B" w14:textId="1CBEF5AA" w:rsidR="00EC2D5B" w:rsidRPr="00B81F96" w:rsidRDefault="00E52781" w:rsidP="00E52781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Любые изменения, совершаемые в системе, должны совершаться с отметкой пользователя, который внёс эти изменения.</w:t>
      </w:r>
    </w:p>
    <w:p w14:paraId="7DE2DEB2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осуществлять проверку правильности заполнения данных и печать необходимой отчётности. Диагностические сообщения об ошибках в системе должны быть понятными и не затруднять работу пользователя в системе.</w:t>
      </w:r>
    </w:p>
    <w:p w14:paraId="03863CFE" w14:textId="77777777" w:rsidR="00393998" w:rsidRPr="00B81F96" w:rsidRDefault="00393998" w:rsidP="00BB00F8">
      <w:pPr>
        <w:jc w:val="both"/>
        <w:rPr>
          <w:rFonts w:ascii="Times New Roman" w:hAnsi="Times New Roman" w:cs="Times New Roman"/>
          <w:b/>
          <w:bCs/>
        </w:rPr>
      </w:pPr>
    </w:p>
    <w:p w14:paraId="4FDE8628" w14:textId="707B11EA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8</w:t>
      </w:r>
      <w:r w:rsidRPr="00B81F96">
        <w:rPr>
          <w:rFonts w:ascii="Times New Roman" w:hAnsi="Times New Roman" w:cs="Times New Roman"/>
          <w:b/>
          <w:bCs/>
        </w:rPr>
        <w:t>.</w:t>
      </w:r>
      <w:r w:rsidR="00393998" w:rsidRPr="00B81F96">
        <w:rPr>
          <w:rFonts w:ascii="Times New Roman" w:hAnsi="Times New Roman" w:cs="Times New Roman"/>
          <w:b/>
          <w:bCs/>
        </w:rPr>
        <w:t xml:space="preserve"> </w:t>
      </w:r>
      <w:r w:rsidR="00407A33" w:rsidRPr="00B81F96">
        <w:rPr>
          <w:rFonts w:ascii="Times New Roman" w:hAnsi="Times New Roman" w:cs="Times New Roman"/>
          <w:b/>
          <w:bCs/>
        </w:rPr>
        <w:t xml:space="preserve">Требования к транспортабельности для </w:t>
      </w:r>
      <w:r w:rsidR="000D6406" w:rsidRPr="00B81F96">
        <w:rPr>
          <w:rFonts w:ascii="Times New Roman" w:hAnsi="Times New Roman" w:cs="Times New Roman"/>
          <w:b/>
          <w:bCs/>
        </w:rPr>
        <w:t>подвижных</w:t>
      </w:r>
      <w:r w:rsidR="00407A33" w:rsidRPr="00B81F96">
        <w:rPr>
          <w:rFonts w:ascii="Times New Roman" w:hAnsi="Times New Roman" w:cs="Times New Roman"/>
          <w:b/>
          <w:bCs/>
        </w:rPr>
        <w:t xml:space="preserve"> ИС</w:t>
      </w:r>
    </w:p>
    <w:p w14:paraId="26CD9AFA" w14:textId="77777777" w:rsidR="00393998" w:rsidRPr="00B81F96" w:rsidRDefault="00393998" w:rsidP="00885914">
      <w:pPr>
        <w:ind w:left="284"/>
        <w:jc w:val="both"/>
        <w:rPr>
          <w:rFonts w:ascii="Times New Roman" w:hAnsi="Times New Roman" w:cs="Times New Roman"/>
        </w:rPr>
      </w:pPr>
    </w:p>
    <w:p w14:paraId="38BF389F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является стационарной и после монтажа и проведения пуско-наладочных работ транспортировке не подлежит.</w:t>
      </w:r>
    </w:p>
    <w:p w14:paraId="1AEBF066" w14:textId="2DF60EC0" w:rsidR="00393998" w:rsidRPr="00B81F96" w:rsidRDefault="00393998" w:rsidP="00393998">
      <w:pPr>
        <w:jc w:val="both"/>
        <w:rPr>
          <w:rFonts w:ascii="Times New Roman" w:hAnsi="Times New Roman" w:cs="Times New Roman"/>
        </w:rPr>
      </w:pPr>
    </w:p>
    <w:p w14:paraId="53A096DE" w14:textId="77777777" w:rsidR="00261F55" w:rsidRPr="00B81F96" w:rsidRDefault="00261F55" w:rsidP="00393998">
      <w:pPr>
        <w:jc w:val="both"/>
        <w:rPr>
          <w:rFonts w:ascii="Times New Roman" w:hAnsi="Times New Roman" w:cs="Times New Roman"/>
        </w:rPr>
      </w:pPr>
    </w:p>
    <w:p w14:paraId="015695BC" w14:textId="4B9CD1CE" w:rsidR="00393998" w:rsidRPr="00B81F96" w:rsidRDefault="00E75C93" w:rsidP="00885914">
      <w:pPr>
        <w:ind w:left="28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>4.1.</w:t>
      </w:r>
      <w:r w:rsidR="00407A33" w:rsidRPr="00B81F96">
        <w:rPr>
          <w:rFonts w:ascii="Times New Roman" w:hAnsi="Times New Roman" w:cs="Times New Roman"/>
          <w:b/>
          <w:bCs/>
        </w:rPr>
        <w:t>9</w:t>
      </w:r>
      <w:r w:rsidRPr="00B81F96">
        <w:rPr>
          <w:rFonts w:ascii="Times New Roman" w:hAnsi="Times New Roman" w:cs="Times New Roman"/>
          <w:b/>
          <w:bCs/>
        </w:rPr>
        <w:t>.</w:t>
      </w:r>
      <w:r w:rsidR="00393998" w:rsidRPr="00B81F96">
        <w:rPr>
          <w:rFonts w:ascii="Times New Roman" w:hAnsi="Times New Roman" w:cs="Times New Roman"/>
          <w:b/>
          <w:bCs/>
        </w:rPr>
        <w:t xml:space="preserve"> </w:t>
      </w:r>
      <w:r w:rsidR="00407A33" w:rsidRPr="00B81F96">
        <w:rPr>
          <w:rFonts w:ascii="Times New Roman" w:hAnsi="Times New Roman" w:cs="Times New Roman"/>
          <w:b/>
          <w:bCs/>
        </w:rPr>
        <w:t>Требования к эксплуатации, техническому обслуживанию, ремонту и хранению компонентов ИС</w:t>
      </w:r>
      <w:r w:rsidR="00407A33" w:rsidRPr="00B81F96">
        <w:rPr>
          <w:rFonts w:ascii="Times New Roman" w:hAnsi="Times New Roman" w:cs="Times New Roman"/>
          <w:b/>
          <w:bCs/>
        </w:rPr>
        <w:tab/>
      </w:r>
    </w:p>
    <w:p w14:paraId="71BAFE39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в инфраструктуре Заказчика.</w:t>
      </w:r>
    </w:p>
    <w:p w14:paraId="2DB7C200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влажность воздуха.</w:t>
      </w:r>
    </w:p>
    <w:p w14:paraId="7D9A5196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но не реже одного раза в год.</w:t>
      </w:r>
    </w:p>
    <w:p w14:paraId="2438F4A9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380EB2F7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тестирование их взаимодействия.</w:t>
      </w:r>
    </w:p>
    <w:p w14:paraId="26F470B8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0A950529" w14:textId="77777777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Восстановление работоспособности технических средств должно проводиться </w:t>
      </w:r>
      <w:r w:rsidR="00393998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 соответствии с инструкциями разработчика и поставщика технических средств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обрабатываемой информации.</w:t>
      </w:r>
    </w:p>
    <w:p w14:paraId="48AFB2FE" w14:textId="77777777" w:rsidR="00315460" w:rsidRDefault="00E75C93" w:rsidP="00315460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 xml:space="preserve">Требования к допустимым площадям для размещения персонала и </w:t>
      </w:r>
      <w:r w:rsidR="000D6406" w:rsidRPr="00B81F96">
        <w:rPr>
          <w:rFonts w:ascii="Times New Roman" w:hAnsi="Times New Roman" w:cs="Times New Roman"/>
          <w:b/>
          <w:bCs/>
        </w:rPr>
        <w:t>ИС</w:t>
      </w:r>
      <w:r w:rsidRPr="00B81F96">
        <w:rPr>
          <w:rFonts w:ascii="Times New Roman" w:hAnsi="Times New Roman" w:cs="Times New Roman"/>
          <w:b/>
          <w:bCs/>
        </w:rPr>
        <w:t xml:space="preserve">. </w:t>
      </w:r>
      <w:r w:rsidR="000D6406" w:rsidRPr="00B81F96">
        <w:rPr>
          <w:rFonts w:ascii="Times New Roman" w:hAnsi="Times New Roman" w:cs="Times New Roman"/>
          <w:b/>
          <w:bCs/>
        </w:rPr>
        <w:br/>
      </w:r>
      <w:r w:rsidRPr="00B81F96">
        <w:rPr>
          <w:rFonts w:ascii="Times New Roman" w:hAnsi="Times New Roman" w:cs="Times New Roman"/>
        </w:rPr>
        <w:t xml:space="preserve">Технические средства и персонал должны размещаться в существующих помещениях Заказчика, которые по климатическим условиям должны соответствовать требованиям стандартов, установленным в Республике Узбекистан. Размещение помещений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документов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с конфиденциальной информацией и технических средств.</w:t>
      </w:r>
    </w:p>
    <w:p w14:paraId="4A48639C" w14:textId="1772A38D" w:rsidR="00E75C93" w:rsidRPr="00B81F96" w:rsidRDefault="00E75C93" w:rsidP="00315460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48C533A0" w14:textId="77777777" w:rsidR="000D6406" w:rsidRPr="00B81F96" w:rsidRDefault="000D6406" w:rsidP="00393998">
      <w:pPr>
        <w:ind w:left="284" w:firstLine="424"/>
        <w:jc w:val="both"/>
        <w:rPr>
          <w:rFonts w:ascii="Times New Roman" w:hAnsi="Times New Roman" w:cs="Times New Roman"/>
          <w:b/>
          <w:bCs/>
        </w:rPr>
      </w:pPr>
    </w:p>
    <w:p w14:paraId="56222359" w14:textId="4E4F06D0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Требования к количеству, квалификации обслуживающего персонала и режиму его работы.</w:t>
      </w:r>
    </w:p>
    <w:p w14:paraId="76B2F8B4" w14:textId="77777777" w:rsidR="00393998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Техническое обслуживание ИС должно осуществляться эксплуатационным персоналом. </w:t>
      </w:r>
    </w:p>
    <w:p w14:paraId="4AFBF665" w14:textId="006186AB" w:rsidR="00E75C93" w:rsidRPr="00B81F96" w:rsidRDefault="00E75C93" w:rsidP="00393998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  <w:b/>
          <w:bCs/>
        </w:rPr>
        <w:t>Требования к составу, размещению и условиям хранения комплекта запасных изделий и приборов.</w:t>
      </w:r>
      <w:r w:rsidRPr="00B81F96">
        <w:rPr>
          <w:rFonts w:ascii="Times New Roman" w:hAnsi="Times New Roman" w:cs="Times New Roman"/>
        </w:rPr>
        <w:t xml:space="preserve"> </w:t>
      </w:r>
      <w:r w:rsidR="002859A6" w:rsidRPr="002859A6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2859A6" w:rsidRPr="002859A6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 xml:space="preserve">является стационарной и устанавливается на серверы </w:t>
      </w:r>
      <w:r w:rsidR="008E5159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Pr="00B81F96">
        <w:rPr>
          <w:rFonts w:ascii="Times New Roman" w:hAnsi="Times New Roman" w:cs="Times New Roman"/>
        </w:rPr>
        <w:t>. Для функционирования системы дополнительных комплектов запасных изделий и приборов не требуется. В связи с этим, требования к составу, размещению и условиям хранения комплекта запасных изделий и приборов не устанавливаются.</w:t>
      </w:r>
    </w:p>
    <w:p w14:paraId="03DC42E1" w14:textId="77777777" w:rsidR="00662CE6" w:rsidRPr="00B81F96" w:rsidRDefault="00662CE6" w:rsidP="00407A33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33FE7566" w14:textId="71D37284" w:rsidR="00E75C93" w:rsidRPr="00B81F96" w:rsidRDefault="00E75C93" w:rsidP="003E0852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4.1.1</w:t>
      </w:r>
      <w:r w:rsidR="00FF3AF0" w:rsidRPr="00B81F96">
        <w:rPr>
          <w:rFonts w:ascii="Times New Roman" w:hAnsi="Times New Roman" w:cs="Times New Roman"/>
          <w:b/>
          <w:bCs/>
        </w:rPr>
        <w:t>0</w:t>
      </w:r>
      <w:r w:rsidR="00662CE6" w:rsidRPr="00B81F96">
        <w:rPr>
          <w:rFonts w:ascii="Times New Roman" w:hAnsi="Times New Roman" w:cs="Times New Roman"/>
          <w:b/>
          <w:bCs/>
        </w:rPr>
        <w:t>.</w:t>
      </w:r>
      <w:r w:rsidR="003E0852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патентной и лицензионной чистоте</w:t>
      </w:r>
    </w:p>
    <w:p w14:paraId="43EAA4B8" w14:textId="77777777" w:rsidR="00662CE6" w:rsidRPr="00B81F96" w:rsidRDefault="00662CE6" w:rsidP="00662CE6">
      <w:pPr>
        <w:ind w:left="284" w:firstLine="424"/>
        <w:jc w:val="both"/>
        <w:rPr>
          <w:rFonts w:ascii="Times New Roman" w:hAnsi="Times New Roman" w:cs="Times New Roman"/>
        </w:rPr>
      </w:pPr>
    </w:p>
    <w:p w14:paraId="1BBDF871" w14:textId="77777777" w:rsidR="00E75C93" w:rsidRPr="00B81F96" w:rsidRDefault="00E75C93" w:rsidP="00662CE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Патентная чистота Системы должна быть обеспечена в отношении патентов, действующих на территории Республики Узбекистан.</w:t>
      </w:r>
    </w:p>
    <w:p w14:paraId="61F0D978" w14:textId="77777777" w:rsidR="00E75C93" w:rsidRPr="00B81F96" w:rsidRDefault="00E75C93" w:rsidP="00662CE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Реализация технических, программных, организационных и иных решений, предусмотренных проектом разработки программного обеспечения Систем не должна приводить к нарушению авторских и смежных прав Заказчика и третьих лиц.</w:t>
      </w:r>
    </w:p>
    <w:p w14:paraId="6FD3C94D" w14:textId="77777777" w:rsidR="00E75C93" w:rsidRPr="00B81F96" w:rsidRDefault="00E75C93" w:rsidP="00662CE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При использовании в Системе программ (программных комплексов или компонентов), разработанных третьими лицами, условия, на которых передается право на использование (исполнение) этих программ, не должны накладывать ограничений, препятствующих использованию Системы по прямому назначению.</w:t>
      </w:r>
    </w:p>
    <w:p w14:paraId="2ADE80B7" w14:textId="77777777" w:rsidR="00BB00F8" w:rsidRPr="00B81F96" w:rsidRDefault="00BB00F8" w:rsidP="0039707C">
      <w:pPr>
        <w:jc w:val="both"/>
        <w:rPr>
          <w:rFonts w:ascii="Times New Roman" w:hAnsi="Times New Roman" w:cs="Times New Roman"/>
          <w:b/>
          <w:bCs/>
        </w:rPr>
      </w:pPr>
    </w:p>
    <w:p w14:paraId="34FCBC21" w14:textId="3D9FAA2B" w:rsidR="00E75C93" w:rsidRPr="00B81F96" w:rsidRDefault="00E75C93" w:rsidP="003E0852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4.1.1</w:t>
      </w:r>
      <w:r w:rsidR="00FF3AF0" w:rsidRPr="00B81F96">
        <w:rPr>
          <w:rFonts w:ascii="Times New Roman" w:hAnsi="Times New Roman" w:cs="Times New Roman"/>
          <w:b/>
          <w:bCs/>
        </w:rPr>
        <w:t>1</w:t>
      </w:r>
      <w:r w:rsidR="00662CE6" w:rsidRPr="00B81F96">
        <w:rPr>
          <w:rFonts w:ascii="Times New Roman" w:hAnsi="Times New Roman" w:cs="Times New Roman"/>
          <w:b/>
          <w:bCs/>
        </w:rPr>
        <w:t>.</w:t>
      </w:r>
      <w:r w:rsidR="003E0852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по стандартизации и унификации</w:t>
      </w:r>
    </w:p>
    <w:p w14:paraId="5ECA1B0C" w14:textId="77777777" w:rsidR="00662CE6" w:rsidRPr="00B81F96" w:rsidRDefault="00662CE6" w:rsidP="00885914">
      <w:pPr>
        <w:ind w:left="284"/>
        <w:jc w:val="both"/>
        <w:rPr>
          <w:rFonts w:ascii="Times New Roman" w:hAnsi="Times New Roman" w:cs="Times New Roman"/>
        </w:rPr>
      </w:pPr>
    </w:p>
    <w:p w14:paraId="0A7C8C21" w14:textId="77777777" w:rsidR="00E75C93" w:rsidRPr="00B81F96" w:rsidRDefault="00E75C93" w:rsidP="0090535C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Разработка программного обеспечения Системы должна проводиться с соблюдением требований действующих государственных и общепринятых открытых стандартов (стандартов Единой системы конструкторской документации, Единой системы программной документации) в соответствии с областью их распространения.</w:t>
      </w:r>
    </w:p>
    <w:p w14:paraId="5DCF0F35" w14:textId="77777777" w:rsidR="00E24567" w:rsidRDefault="00E75C93" w:rsidP="00E2456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Разработка программного обеспечения Системы должна быть реализована </w:t>
      </w:r>
      <w:r w:rsidR="0090535C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с использованием стандартных и унифицированных методов разработки программных средств. Система проектирования должна обеспечивать унификацию функциональных задач, операций и интерфейсов в части их реализации.</w:t>
      </w:r>
    </w:p>
    <w:p w14:paraId="344ACB76" w14:textId="6B875159" w:rsidR="00E75C93" w:rsidRPr="00B81F96" w:rsidRDefault="00E75C93" w:rsidP="00E2456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работы с БД должны использоваться язык запросов SQL в рамках стандарта ANSI SQL. </w:t>
      </w:r>
    </w:p>
    <w:p w14:paraId="346C3BA5" w14:textId="77777777" w:rsidR="00E75C93" w:rsidRPr="00B81F96" w:rsidRDefault="00E75C93" w:rsidP="0090535C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системе должны использоваться (при необходимости) национальные классификаторы </w:t>
      </w:r>
      <w:r w:rsidR="0039707C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единые классификаторы и словари для различных видов алфавитно-цифровой и текстовой информации.</w:t>
      </w:r>
    </w:p>
    <w:p w14:paraId="3738F140" w14:textId="77777777" w:rsidR="0090535C" w:rsidRPr="00B81F96" w:rsidRDefault="0090535C" w:rsidP="00885914">
      <w:pPr>
        <w:ind w:left="284"/>
        <w:jc w:val="both"/>
        <w:rPr>
          <w:rFonts w:ascii="Times New Roman" w:hAnsi="Times New Roman" w:cs="Times New Roman"/>
        </w:rPr>
      </w:pPr>
    </w:p>
    <w:p w14:paraId="1E8BE298" w14:textId="694640D6" w:rsidR="00E75C93" w:rsidRPr="00B81F96" w:rsidRDefault="00E75C93" w:rsidP="003E0852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4.1.1</w:t>
      </w:r>
      <w:r w:rsidR="00FF3AF0" w:rsidRPr="00B81F96">
        <w:rPr>
          <w:rFonts w:ascii="Times New Roman" w:hAnsi="Times New Roman" w:cs="Times New Roman"/>
          <w:b/>
          <w:bCs/>
        </w:rPr>
        <w:t>2</w:t>
      </w:r>
      <w:r w:rsidR="00BA7AAD" w:rsidRPr="00B81F96">
        <w:rPr>
          <w:rFonts w:ascii="Times New Roman" w:hAnsi="Times New Roman" w:cs="Times New Roman"/>
          <w:b/>
          <w:bCs/>
        </w:rPr>
        <w:t>.</w:t>
      </w:r>
      <w:r w:rsidR="003E0852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Дополнительные требования</w:t>
      </w:r>
    </w:p>
    <w:p w14:paraId="7780997D" w14:textId="77777777" w:rsidR="0090535C" w:rsidRPr="00B81F96" w:rsidRDefault="0090535C" w:rsidP="0090535C">
      <w:pPr>
        <w:ind w:left="284" w:firstLine="424"/>
        <w:jc w:val="both"/>
        <w:rPr>
          <w:rFonts w:ascii="Times New Roman" w:hAnsi="Times New Roman" w:cs="Times New Roman"/>
        </w:rPr>
      </w:pPr>
    </w:p>
    <w:p w14:paraId="1B8D3A10" w14:textId="77777777" w:rsidR="00E75C93" w:rsidRPr="00B81F96" w:rsidRDefault="00E75C93" w:rsidP="0090535C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Система должна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13F92FC9" w14:textId="6E35A403" w:rsidR="00E75C93" w:rsidRPr="00B81F96" w:rsidRDefault="002859A6" w:rsidP="007D3981">
      <w:pPr>
        <w:ind w:left="284" w:firstLine="424"/>
        <w:jc w:val="both"/>
        <w:rPr>
          <w:rFonts w:ascii="Times New Roman" w:hAnsi="Times New Roman" w:cs="Times New Roman"/>
        </w:rPr>
      </w:pPr>
      <w:r w:rsidRPr="002859A6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Pr="002859A6">
        <w:rPr>
          <w:rFonts w:ascii="Times New Roman" w:hAnsi="Times New Roman" w:cs="Times New Roman"/>
        </w:rPr>
        <w:t>»</w:t>
      </w:r>
      <w:r w:rsidR="00F404E2" w:rsidRPr="00B81F96">
        <w:rPr>
          <w:rFonts w:ascii="Times New Roman" w:hAnsi="Times New Roman" w:cs="Times New Roman"/>
          <w:bCs/>
        </w:rPr>
        <w:t xml:space="preserve"> </w:t>
      </w:r>
      <w:r w:rsidR="00E75C93" w:rsidRPr="00B81F96">
        <w:rPr>
          <w:rFonts w:ascii="Times New Roman" w:hAnsi="Times New Roman" w:cs="Times New Roman"/>
        </w:rPr>
        <w:t xml:space="preserve">должна обеспечивать интеграцию и совместимость на уровне использования общих функциональных </w:t>
      </w:r>
      <w:r w:rsidR="004E2C74" w:rsidRPr="00B81F96">
        <w:rPr>
          <w:rFonts w:ascii="Times New Roman" w:hAnsi="Times New Roman" w:cs="Times New Roman"/>
        </w:rPr>
        <w:t>модулей</w:t>
      </w:r>
      <w:r w:rsidR="00E75C93" w:rsidRPr="00B81F96">
        <w:rPr>
          <w:rFonts w:ascii="Times New Roman" w:hAnsi="Times New Roman" w:cs="Times New Roman"/>
        </w:rPr>
        <w:t>, единой реляционной БД, единых программных интерфейсов.</w:t>
      </w:r>
    </w:p>
    <w:p w14:paraId="59AAFFCB" w14:textId="77777777" w:rsidR="0090535C" w:rsidRPr="00B81F96" w:rsidRDefault="0090535C" w:rsidP="00885914">
      <w:pPr>
        <w:ind w:left="284"/>
        <w:jc w:val="both"/>
        <w:rPr>
          <w:rFonts w:ascii="Times New Roman" w:hAnsi="Times New Roman" w:cs="Times New Roman"/>
        </w:rPr>
      </w:pPr>
    </w:p>
    <w:p w14:paraId="1023FD6B" w14:textId="069F5658" w:rsidR="00E75C93" w:rsidRPr="00B81F96" w:rsidRDefault="00E75C93" w:rsidP="003E0852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4.2</w:t>
      </w:r>
      <w:r w:rsidR="00BA7AAD"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 xml:space="preserve"> Требования к функциям</w:t>
      </w:r>
      <w:r w:rsidR="00FF3AF0" w:rsidRPr="00B81F96">
        <w:rPr>
          <w:rFonts w:ascii="Times New Roman" w:hAnsi="Times New Roman" w:cs="Times New Roman"/>
          <w:b/>
          <w:bCs/>
        </w:rPr>
        <w:t xml:space="preserve"> (задачам)</w:t>
      </w:r>
      <w:r w:rsidRPr="00B81F96">
        <w:rPr>
          <w:rFonts w:ascii="Times New Roman" w:hAnsi="Times New Roman" w:cs="Times New Roman"/>
          <w:b/>
          <w:bCs/>
        </w:rPr>
        <w:t xml:space="preserve">, выполняемым </w:t>
      </w:r>
      <w:r w:rsidR="00FF3AF0" w:rsidRPr="00B81F96">
        <w:rPr>
          <w:rFonts w:ascii="Times New Roman" w:hAnsi="Times New Roman" w:cs="Times New Roman"/>
          <w:b/>
          <w:bCs/>
        </w:rPr>
        <w:t>И</w:t>
      </w:r>
      <w:r w:rsidR="00B572C4" w:rsidRPr="00B81F96">
        <w:rPr>
          <w:rFonts w:ascii="Times New Roman" w:hAnsi="Times New Roman" w:cs="Times New Roman"/>
          <w:b/>
          <w:bCs/>
        </w:rPr>
        <w:t>С</w:t>
      </w:r>
    </w:p>
    <w:p w14:paraId="4FBDB036" w14:textId="77777777" w:rsidR="00F32E3F" w:rsidRPr="00B81F96" w:rsidRDefault="00F32E3F" w:rsidP="00A40E18">
      <w:pPr>
        <w:jc w:val="both"/>
        <w:rPr>
          <w:rFonts w:ascii="Times New Roman" w:hAnsi="Times New Roman" w:cs="Times New Roman"/>
          <w:color w:val="auto"/>
        </w:rPr>
      </w:pPr>
    </w:p>
    <w:p w14:paraId="212291D5" w14:textId="30075A40" w:rsidR="00A12820" w:rsidRPr="00B81F96" w:rsidRDefault="009D7DFE" w:rsidP="00A12820">
      <w:pPr>
        <w:ind w:left="284" w:firstLine="283"/>
        <w:jc w:val="both"/>
        <w:rPr>
          <w:rFonts w:ascii="Times New Roman" w:hAnsi="Times New Roman" w:cs="Times New Roman"/>
          <w:b/>
          <w:bCs/>
        </w:rPr>
      </w:pPr>
      <w:bookmarkStart w:id="13" w:name="_Hlk42524536"/>
      <w:r w:rsidRPr="00B81F96">
        <w:rPr>
          <w:rFonts w:ascii="Times New Roman" w:hAnsi="Times New Roman" w:cs="Times New Roman"/>
          <w:b/>
          <w:bCs/>
        </w:rPr>
        <w:t>Модуль</w:t>
      </w:r>
      <w:r w:rsidR="00A12820" w:rsidRPr="00B81F96">
        <w:rPr>
          <w:rFonts w:ascii="Times New Roman" w:hAnsi="Times New Roman" w:cs="Times New Roman"/>
          <w:b/>
          <w:bCs/>
        </w:rPr>
        <w:t xml:space="preserve"> «Администрирование»:</w:t>
      </w:r>
    </w:p>
    <w:p w14:paraId="66E16140" w14:textId="1BDB0081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Данн</w:t>
      </w:r>
      <w:r w:rsidR="004E2C74" w:rsidRPr="00B81F96">
        <w:rPr>
          <w:rFonts w:ascii="Times New Roman" w:hAnsi="Times New Roman" w:cs="Times New Roman"/>
        </w:rPr>
        <w:t>ый</w:t>
      </w:r>
      <w:r w:rsidRPr="00B81F96">
        <w:rPr>
          <w:rFonts w:ascii="Times New Roman" w:hAnsi="Times New Roman" w:cs="Times New Roman"/>
        </w:rPr>
        <w:t xml:space="preserve"> </w:t>
      </w:r>
      <w:r w:rsidR="004E2C74" w:rsidRPr="00B81F96">
        <w:rPr>
          <w:rFonts w:ascii="Times New Roman" w:hAnsi="Times New Roman" w:cs="Times New Roman"/>
        </w:rPr>
        <w:t>модуль</w:t>
      </w:r>
      <w:r w:rsidRPr="00B81F96">
        <w:rPr>
          <w:rFonts w:ascii="Times New Roman" w:hAnsi="Times New Roman" w:cs="Times New Roman"/>
        </w:rPr>
        <w:t xml:space="preserve"> долж</w:t>
      </w:r>
      <w:r w:rsidR="004E2C74" w:rsidRPr="00B81F96">
        <w:rPr>
          <w:rFonts w:ascii="Times New Roman" w:hAnsi="Times New Roman" w:cs="Times New Roman"/>
        </w:rPr>
        <w:t>ен</w:t>
      </w:r>
      <w:r w:rsidRPr="00B81F96">
        <w:rPr>
          <w:rFonts w:ascii="Times New Roman" w:hAnsi="Times New Roman" w:cs="Times New Roman"/>
        </w:rPr>
        <w:t xml:space="preserve"> обеспечивать программным способом защиту от несанкционированного доступа в Систему, управлять правами доступа к определенным функциям для различных категорий пользователей и обеспечивать мониторинг действий и полномочий пользователей.</w:t>
      </w:r>
    </w:p>
    <w:p w14:paraId="6F5CD14E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Функционал администрирования будет включать в себя ведение списка пользователей Системы, настройку прав доступа пользователей системы, изменение настроек системы, мониторинг работы системы, мониторинг и анализ действий пользователей в Системе.</w:t>
      </w:r>
    </w:p>
    <w:p w14:paraId="56D67D3E" w14:textId="5BBDDED7" w:rsidR="00BA0935" w:rsidRPr="00B81F96" w:rsidRDefault="004E2C74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Модуль</w:t>
      </w:r>
      <w:r w:rsidR="00BA0935" w:rsidRPr="00B81F96">
        <w:rPr>
          <w:rFonts w:ascii="Times New Roman" w:hAnsi="Times New Roman" w:cs="Times New Roman"/>
        </w:rPr>
        <w:t xml:space="preserve"> «Администрирование» долж</w:t>
      </w:r>
      <w:r w:rsidRPr="00B81F96">
        <w:rPr>
          <w:rFonts w:ascii="Times New Roman" w:hAnsi="Times New Roman" w:cs="Times New Roman"/>
        </w:rPr>
        <w:t>ен</w:t>
      </w:r>
      <w:r w:rsidR="00BA0935" w:rsidRPr="00B81F96">
        <w:rPr>
          <w:rFonts w:ascii="Times New Roman" w:hAnsi="Times New Roman" w:cs="Times New Roman"/>
        </w:rPr>
        <w:t xml:space="preserve"> реализовывать следующие основные функции:</w:t>
      </w:r>
    </w:p>
    <w:p w14:paraId="7D8FA08A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Ведение ролей (создание, предоставление прав);</w:t>
      </w:r>
    </w:p>
    <w:p w14:paraId="0A0ED95A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Ведение пользователей системы;</w:t>
      </w:r>
    </w:p>
    <w:p w14:paraId="76B5180D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Ведение журнала (протокола) работы пользователей в системе;</w:t>
      </w:r>
    </w:p>
    <w:p w14:paraId="1C689A12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Управление правами доступа в системе;</w:t>
      </w:r>
    </w:p>
    <w:p w14:paraId="73EB5504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Ведение журнала (протокола) соблюдения прав доступа и полномочий участников;</w:t>
      </w:r>
    </w:p>
    <w:p w14:paraId="2629684D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Мониторинг за соблюдением прав доступа и нарушением полномочий;</w:t>
      </w:r>
    </w:p>
    <w:p w14:paraId="1D93108A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Ведение журнала действий и работы пользователей;</w:t>
      </w:r>
    </w:p>
    <w:p w14:paraId="10358CDC" w14:textId="77777777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Мониторинг действий пользователей.</w:t>
      </w:r>
    </w:p>
    <w:p w14:paraId="469FFA07" w14:textId="720550CE" w:rsidR="00A12820" w:rsidRPr="00B81F96" w:rsidRDefault="009D7DFE" w:rsidP="00A12820">
      <w:pPr>
        <w:ind w:left="284" w:firstLine="283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Модуль</w:t>
      </w:r>
      <w:r w:rsidR="00A12820" w:rsidRPr="00B81F96">
        <w:rPr>
          <w:rFonts w:ascii="Times New Roman" w:hAnsi="Times New Roman" w:cs="Times New Roman"/>
          <w:b/>
          <w:bCs/>
        </w:rPr>
        <w:t xml:space="preserve"> хранения данных:</w:t>
      </w:r>
    </w:p>
    <w:p w14:paraId="234CE5BD" w14:textId="6E561E38" w:rsidR="00A12820" w:rsidRPr="00B81F96" w:rsidRDefault="00BA0935" w:rsidP="00A12820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Предназначена для </w:t>
      </w:r>
      <w:r w:rsidR="00A12820" w:rsidRPr="00B81F96">
        <w:rPr>
          <w:rFonts w:ascii="Times New Roman" w:hAnsi="Times New Roman" w:cs="Times New Roman"/>
        </w:rPr>
        <w:t>хранени</w:t>
      </w:r>
      <w:r w:rsidRPr="00B81F96">
        <w:rPr>
          <w:rFonts w:ascii="Times New Roman" w:hAnsi="Times New Roman" w:cs="Times New Roman"/>
        </w:rPr>
        <w:t xml:space="preserve">я всей информации, хранящейся в Системе, а также архивирования и предоставления информации при запросе </w:t>
      </w:r>
      <w:r w:rsidR="00372A25" w:rsidRPr="00B81F96">
        <w:rPr>
          <w:rFonts w:ascii="Times New Roman" w:hAnsi="Times New Roman" w:cs="Times New Roman"/>
        </w:rPr>
        <w:t>пользователя из базы данных</w:t>
      </w:r>
      <w:r w:rsidR="00A12820" w:rsidRPr="00B81F96">
        <w:rPr>
          <w:rFonts w:ascii="Times New Roman" w:hAnsi="Times New Roman" w:cs="Times New Roman"/>
        </w:rPr>
        <w:t>.</w:t>
      </w:r>
    </w:p>
    <w:p w14:paraId="1CC8B213" w14:textId="37F0CC41" w:rsidR="00BA0935" w:rsidRPr="00B81F96" w:rsidRDefault="009D7DFE" w:rsidP="00BA0935">
      <w:pPr>
        <w:ind w:left="284" w:firstLine="283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Модуль</w:t>
      </w:r>
      <w:r w:rsidR="00BA0935" w:rsidRPr="00B81F96">
        <w:rPr>
          <w:rFonts w:ascii="Times New Roman" w:hAnsi="Times New Roman" w:cs="Times New Roman"/>
          <w:b/>
          <w:bCs/>
        </w:rPr>
        <w:t xml:space="preserve"> формирования и визуализации отчетности:</w:t>
      </w:r>
    </w:p>
    <w:p w14:paraId="77D1DC6A" w14:textId="72328F70" w:rsidR="00BA0935" w:rsidRPr="00E932C9" w:rsidRDefault="00BA0935" w:rsidP="00BA0935">
      <w:pPr>
        <w:ind w:left="284" w:firstLine="283"/>
        <w:jc w:val="both"/>
        <w:rPr>
          <w:rFonts w:ascii="Times New Roman" w:hAnsi="Times New Roman" w:cs="Times New Roman"/>
          <w:bCs/>
        </w:rPr>
      </w:pPr>
      <w:r w:rsidRPr="00B81F96">
        <w:rPr>
          <w:rFonts w:ascii="Times New Roman" w:hAnsi="Times New Roman" w:cs="Times New Roman"/>
        </w:rPr>
        <w:t>Предназначена для формирования периодической и динамической отчетностей по различным параметрам на основе информации, содержащейся в ИС (по республике в целом, также в различных разрезах</w:t>
      </w:r>
      <w:r w:rsidR="00E932C9">
        <w:rPr>
          <w:rFonts w:ascii="Times New Roman" w:hAnsi="Times New Roman" w:cs="Times New Roman"/>
          <w:lang w:val="uz-Cyrl-UZ"/>
        </w:rPr>
        <w:t xml:space="preserve">, </w:t>
      </w:r>
      <w:r w:rsidR="00E932C9" w:rsidRPr="005D4EB7">
        <w:rPr>
          <w:rFonts w:ascii="Times New Roman" w:hAnsi="Times New Roman" w:cs="Times New Roman"/>
          <w:lang w:val="uz-Cyrl-UZ"/>
        </w:rPr>
        <w:t xml:space="preserve">в том числе по </w:t>
      </w:r>
      <w:r w:rsidR="00E932C9" w:rsidRPr="005D4EB7">
        <w:rPr>
          <w:rFonts w:ascii="Times New Roman" w:hAnsi="Times New Roman" w:cs="Times New Roman"/>
          <w:bCs/>
        </w:rPr>
        <w:t>направления</w:t>
      </w:r>
      <w:r w:rsidR="00E932C9" w:rsidRPr="005D4EB7">
        <w:rPr>
          <w:rFonts w:ascii="Times New Roman" w:hAnsi="Times New Roman" w:cs="Times New Roman"/>
          <w:bCs/>
          <w:lang w:val="uz-Cyrl-UZ"/>
        </w:rPr>
        <w:t>м</w:t>
      </w:r>
      <w:r w:rsidR="00E932C9" w:rsidRPr="005D4EB7">
        <w:rPr>
          <w:rFonts w:ascii="Times New Roman" w:hAnsi="Times New Roman" w:cs="Times New Roman"/>
          <w:bCs/>
        </w:rPr>
        <w:t xml:space="preserve">, </w:t>
      </w:r>
      <w:r w:rsidR="00E932C9" w:rsidRPr="005D4EB7">
        <w:rPr>
          <w:rFonts w:ascii="Times New Roman" w:hAnsi="Times New Roman" w:cs="Times New Roman"/>
          <w:bCs/>
          <w:lang w:val="uz-Cyrl-UZ"/>
        </w:rPr>
        <w:t xml:space="preserve">по </w:t>
      </w:r>
      <w:r w:rsidR="00E932C9" w:rsidRPr="005D4EB7">
        <w:rPr>
          <w:rFonts w:ascii="Times New Roman" w:hAnsi="Times New Roman" w:cs="Times New Roman"/>
          <w:bCs/>
        </w:rPr>
        <w:t>хозяйствующие субъект</w:t>
      </w:r>
      <w:r w:rsidR="00E932C9" w:rsidRPr="005D4EB7">
        <w:rPr>
          <w:rFonts w:ascii="Times New Roman" w:hAnsi="Times New Roman" w:cs="Times New Roman"/>
          <w:bCs/>
          <w:lang w:val="uz-Cyrl-UZ"/>
        </w:rPr>
        <w:t xml:space="preserve">ам, по регионам, по </w:t>
      </w:r>
      <w:r w:rsidR="00E932C9" w:rsidRPr="005D4EB7">
        <w:rPr>
          <w:rFonts w:ascii="Times New Roman" w:hAnsi="Times New Roman" w:cs="Times New Roman"/>
          <w:bCs/>
        </w:rPr>
        <w:t>тип</w:t>
      </w:r>
      <w:r w:rsidR="00E932C9" w:rsidRPr="005D4EB7">
        <w:rPr>
          <w:rFonts w:ascii="Times New Roman" w:hAnsi="Times New Roman" w:cs="Times New Roman"/>
          <w:color w:val="000000" w:themeColor="text1"/>
        </w:rPr>
        <w:t xml:space="preserve"> оборудованиям и их параметрам и др.</w:t>
      </w:r>
      <w:r w:rsidRPr="005D4EB7">
        <w:rPr>
          <w:rFonts w:ascii="Times New Roman" w:hAnsi="Times New Roman" w:cs="Times New Roman"/>
          <w:bCs/>
        </w:rPr>
        <w:t>).</w:t>
      </w:r>
    </w:p>
    <w:p w14:paraId="66A632AE" w14:textId="5C79F873" w:rsidR="00BA0935" w:rsidRPr="00B81F96" w:rsidRDefault="00BA0935" w:rsidP="00BA0935">
      <w:pPr>
        <w:ind w:left="284" w:firstLine="283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</w:rPr>
        <w:t>Формат и состав отчетов должны быть определены на этапе технического проектирования Системы.</w:t>
      </w:r>
    </w:p>
    <w:p w14:paraId="4E3D333C" w14:textId="3E6610A0" w:rsidR="009D7DFE" w:rsidRPr="00B81F96" w:rsidRDefault="009D7DFE" w:rsidP="00BA0935">
      <w:pPr>
        <w:ind w:left="284" w:firstLine="283"/>
        <w:jc w:val="both"/>
        <w:rPr>
          <w:rFonts w:ascii="Times New Roman" w:hAnsi="Times New Roman" w:cs="Times New Roman"/>
          <w:b/>
          <w:bCs/>
        </w:rPr>
      </w:pPr>
      <w:bookmarkStart w:id="14" w:name="_Hlk42524687"/>
      <w:bookmarkEnd w:id="13"/>
      <w:r w:rsidRPr="00B81F96">
        <w:rPr>
          <w:rFonts w:ascii="Times New Roman" w:hAnsi="Times New Roman" w:cs="Times New Roman"/>
          <w:b/>
          <w:bCs/>
        </w:rPr>
        <w:t>Модуль «Личный кабинет пользователя»:</w:t>
      </w:r>
    </w:p>
    <w:p w14:paraId="6C98AB88" w14:textId="50764AA4" w:rsidR="009D7DFE" w:rsidRPr="00B81F96" w:rsidRDefault="009D7DFE" w:rsidP="00BA0935">
      <w:pPr>
        <w:ind w:left="284" w:firstLine="283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Данный модуль предназначен для 1) центрального аппарата Узкомназорат, </w:t>
      </w:r>
      <w:r w:rsidR="005D4EB7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2) территориальных отделений Узкомназорат, и 3) субъектов (юридических лиц).</w:t>
      </w:r>
    </w:p>
    <w:p w14:paraId="0487BACF" w14:textId="6179C2FE" w:rsidR="00171834" w:rsidRPr="00B81F96" w:rsidRDefault="009D7DFE" w:rsidP="009D7DFE">
      <w:pPr>
        <w:pStyle w:val="af0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Центральный аппарат Узкомназорат</w:t>
      </w:r>
      <w:r w:rsidR="00817698" w:rsidRPr="00B81F96">
        <w:rPr>
          <w:rFonts w:ascii="Times New Roman" w:hAnsi="Times New Roman" w:cs="Times New Roman"/>
        </w:rPr>
        <w:t xml:space="preserve"> </w:t>
      </w:r>
      <w:r w:rsidR="00171834" w:rsidRPr="00B81F96">
        <w:rPr>
          <w:rFonts w:ascii="Times New Roman" w:hAnsi="Times New Roman" w:cs="Times New Roman"/>
        </w:rPr>
        <w:t>осуществляет</w:t>
      </w:r>
      <w:r w:rsidR="00817698" w:rsidRPr="00B81F96">
        <w:rPr>
          <w:rFonts w:ascii="Times New Roman" w:hAnsi="Times New Roman" w:cs="Times New Roman"/>
        </w:rPr>
        <w:t xml:space="preserve"> мониторинг всех </w:t>
      </w:r>
      <w:r w:rsidR="00171834" w:rsidRPr="00B81F96">
        <w:rPr>
          <w:rFonts w:ascii="Times New Roman" w:hAnsi="Times New Roman" w:cs="Times New Roman"/>
        </w:rPr>
        <w:t xml:space="preserve">процессов по </w:t>
      </w:r>
      <w:r w:rsidR="002859A6" w:rsidRPr="00B81F96">
        <w:rPr>
          <w:rFonts w:ascii="Times New Roman" w:hAnsi="Times New Roman" w:cs="Times New Roman"/>
        </w:rPr>
        <w:t>принятым в эксплуатацию</w:t>
      </w:r>
      <w:r w:rsidR="002859A6">
        <w:rPr>
          <w:rFonts w:ascii="Times New Roman" w:hAnsi="Times New Roman" w:cs="Times New Roman"/>
        </w:rPr>
        <w:t xml:space="preserve"> объектам телекоммуникаций</w:t>
      </w:r>
      <w:r w:rsidR="00171834" w:rsidRPr="00B81F96">
        <w:rPr>
          <w:rFonts w:ascii="Times New Roman" w:hAnsi="Times New Roman" w:cs="Times New Roman"/>
        </w:rPr>
        <w:t xml:space="preserve">, </w:t>
      </w:r>
      <w:r w:rsidR="0003732D" w:rsidRPr="00B81F96">
        <w:rPr>
          <w:rFonts w:ascii="Times New Roman" w:hAnsi="Times New Roman" w:cs="Times New Roman"/>
        </w:rPr>
        <w:t>по запросу исполнителя система должна фильтровать</w:t>
      </w:r>
      <w:r w:rsidR="00171834" w:rsidRPr="00B81F96">
        <w:rPr>
          <w:rFonts w:ascii="Times New Roman" w:hAnsi="Times New Roman" w:cs="Times New Roman"/>
        </w:rPr>
        <w:t xml:space="preserve"> данные в раз</w:t>
      </w:r>
      <w:r w:rsidR="0003732D" w:rsidRPr="00B81F96">
        <w:rPr>
          <w:rFonts w:ascii="Times New Roman" w:hAnsi="Times New Roman" w:cs="Times New Roman"/>
        </w:rPr>
        <w:t>ных</w:t>
      </w:r>
      <w:r w:rsidR="00171834" w:rsidRPr="00B81F96">
        <w:rPr>
          <w:rFonts w:ascii="Times New Roman" w:hAnsi="Times New Roman" w:cs="Times New Roman"/>
        </w:rPr>
        <w:t xml:space="preserve"> разрезах (по регионам, датам, соответствующим направлениям телекоммуникаци</w:t>
      </w:r>
      <w:r w:rsidR="007D36AE">
        <w:rPr>
          <w:rFonts w:ascii="Times New Roman" w:hAnsi="Times New Roman" w:cs="Times New Roman"/>
        </w:rPr>
        <w:t>й</w:t>
      </w:r>
      <w:r w:rsidR="00171834" w:rsidRPr="00B81F96">
        <w:rPr>
          <w:rFonts w:ascii="Times New Roman" w:hAnsi="Times New Roman" w:cs="Times New Roman"/>
        </w:rPr>
        <w:t xml:space="preserve"> и т.д).</w:t>
      </w:r>
      <w:r w:rsidR="00FE4F67" w:rsidRPr="00B81F96">
        <w:rPr>
          <w:rFonts w:ascii="Times New Roman" w:hAnsi="Times New Roman" w:cs="Times New Roman"/>
        </w:rPr>
        <w:t xml:space="preserve"> </w:t>
      </w:r>
      <w:r w:rsidR="0003732D" w:rsidRPr="00B81F96">
        <w:rPr>
          <w:rFonts w:ascii="Times New Roman" w:hAnsi="Times New Roman" w:cs="Times New Roman"/>
        </w:rPr>
        <w:t>Возможность п</w:t>
      </w:r>
      <w:r w:rsidR="00FE4F67" w:rsidRPr="00B81F96">
        <w:rPr>
          <w:rFonts w:ascii="Times New Roman" w:hAnsi="Times New Roman" w:cs="Times New Roman"/>
        </w:rPr>
        <w:t>росмотр</w:t>
      </w:r>
      <w:r w:rsidR="0003732D" w:rsidRPr="00B81F96">
        <w:rPr>
          <w:rFonts w:ascii="Times New Roman" w:hAnsi="Times New Roman" w:cs="Times New Roman"/>
        </w:rPr>
        <w:t>а</w:t>
      </w:r>
      <w:r w:rsidR="00FE4F67" w:rsidRPr="00B81F96">
        <w:rPr>
          <w:rFonts w:ascii="Times New Roman" w:hAnsi="Times New Roman" w:cs="Times New Roman"/>
        </w:rPr>
        <w:t xml:space="preserve"> </w:t>
      </w:r>
      <w:r w:rsidR="0003732D" w:rsidRPr="00B81F96">
        <w:rPr>
          <w:rFonts w:ascii="Times New Roman" w:hAnsi="Times New Roman" w:cs="Times New Roman"/>
        </w:rPr>
        <w:t>в</w:t>
      </w:r>
      <w:r w:rsidR="00FE4F67" w:rsidRPr="00B81F96">
        <w:rPr>
          <w:rFonts w:ascii="Times New Roman" w:hAnsi="Times New Roman" w:cs="Times New Roman"/>
        </w:rPr>
        <w:t xml:space="preserve"> систем</w:t>
      </w:r>
      <w:r w:rsidR="0003732D" w:rsidRPr="00B81F96">
        <w:rPr>
          <w:rFonts w:ascii="Times New Roman" w:hAnsi="Times New Roman" w:cs="Times New Roman"/>
        </w:rPr>
        <w:t xml:space="preserve">е </w:t>
      </w:r>
      <w:r w:rsidR="00FE4F67" w:rsidRPr="00B81F96">
        <w:rPr>
          <w:rFonts w:ascii="Times New Roman" w:hAnsi="Times New Roman" w:cs="Times New Roman"/>
        </w:rPr>
        <w:t>различную отчетность</w:t>
      </w:r>
      <w:r w:rsidR="0003732D" w:rsidRPr="00B81F96">
        <w:rPr>
          <w:rFonts w:ascii="Times New Roman" w:hAnsi="Times New Roman" w:cs="Times New Roman"/>
        </w:rPr>
        <w:t xml:space="preserve"> и анализ</w:t>
      </w:r>
      <w:r w:rsidR="00FE4F67" w:rsidRPr="00B81F96">
        <w:rPr>
          <w:rFonts w:ascii="Times New Roman" w:hAnsi="Times New Roman" w:cs="Times New Roman"/>
        </w:rPr>
        <w:t>.</w:t>
      </w:r>
    </w:p>
    <w:p w14:paraId="19A76132" w14:textId="397CE116" w:rsidR="009D7DFE" w:rsidRPr="00B81F96" w:rsidRDefault="00171834" w:rsidP="009D7DFE">
      <w:pPr>
        <w:pStyle w:val="af0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Территориальные </w:t>
      </w:r>
      <w:r w:rsidR="004C3B5D" w:rsidRPr="00B81F96">
        <w:rPr>
          <w:rFonts w:ascii="Times New Roman" w:hAnsi="Times New Roman" w:cs="Times New Roman"/>
        </w:rPr>
        <w:t xml:space="preserve">инспекции </w:t>
      </w:r>
      <w:r w:rsidRPr="00B81F96">
        <w:rPr>
          <w:rFonts w:ascii="Times New Roman" w:hAnsi="Times New Roman" w:cs="Times New Roman"/>
        </w:rPr>
        <w:t>Узкомназорат – принимает документацию и информацию</w:t>
      </w:r>
      <w:r w:rsidR="0003732D" w:rsidRPr="00B81F96">
        <w:rPr>
          <w:rFonts w:ascii="Times New Roman" w:hAnsi="Times New Roman" w:cs="Times New Roman"/>
        </w:rPr>
        <w:t xml:space="preserve"> </w:t>
      </w:r>
      <w:r w:rsidR="004C3B5D" w:rsidRPr="00B81F96">
        <w:rPr>
          <w:rFonts w:ascii="Times New Roman" w:hAnsi="Times New Roman" w:cs="Times New Roman"/>
        </w:rPr>
        <w:t>вложенных</w:t>
      </w:r>
      <w:r w:rsidR="0003732D" w:rsidRPr="00B81F96">
        <w:rPr>
          <w:rFonts w:ascii="Times New Roman" w:hAnsi="Times New Roman" w:cs="Times New Roman"/>
        </w:rPr>
        <w:t xml:space="preserve"> субъектом</w:t>
      </w:r>
      <w:r w:rsidRPr="00B81F96">
        <w:rPr>
          <w:rFonts w:ascii="Times New Roman" w:hAnsi="Times New Roman" w:cs="Times New Roman"/>
        </w:rPr>
        <w:t xml:space="preserve"> в систему, а также </w:t>
      </w:r>
      <w:r w:rsidR="00BE1B09" w:rsidRPr="00B81F96">
        <w:rPr>
          <w:rFonts w:ascii="Times New Roman" w:hAnsi="Times New Roman" w:cs="Times New Roman"/>
        </w:rPr>
        <w:t>проводит мониторинг</w:t>
      </w:r>
      <w:r w:rsidRPr="00B81F96">
        <w:rPr>
          <w:rFonts w:ascii="Times New Roman" w:hAnsi="Times New Roman" w:cs="Times New Roman"/>
        </w:rPr>
        <w:t xml:space="preserve"> их, при необходимости отправляет их обратно субъектам с обоснованными комментариями. </w:t>
      </w:r>
      <w:r w:rsidR="00215386" w:rsidRPr="00B81F96">
        <w:rPr>
          <w:rFonts w:ascii="Times New Roman" w:hAnsi="Times New Roman" w:cs="Times New Roman"/>
        </w:rPr>
        <w:t>Просмотр</w:t>
      </w:r>
      <w:r w:rsidRPr="00B81F96">
        <w:rPr>
          <w:rFonts w:ascii="Times New Roman" w:hAnsi="Times New Roman" w:cs="Times New Roman"/>
        </w:rPr>
        <w:t xml:space="preserve"> из системы </w:t>
      </w:r>
      <w:r w:rsidR="00215386" w:rsidRPr="00B81F96">
        <w:rPr>
          <w:rFonts w:ascii="Times New Roman" w:hAnsi="Times New Roman" w:cs="Times New Roman"/>
        </w:rPr>
        <w:t xml:space="preserve">различную </w:t>
      </w:r>
      <w:r w:rsidRPr="00B81F96">
        <w:rPr>
          <w:rFonts w:ascii="Times New Roman" w:hAnsi="Times New Roman" w:cs="Times New Roman"/>
        </w:rPr>
        <w:t>отчетность</w:t>
      </w:r>
      <w:r w:rsidR="00215386" w:rsidRPr="00B81F96">
        <w:rPr>
          <w:rFonts w:ascii="Times New Roman" w:hAnsi="Times New Roman" w:cs="Times New Roman"/>
        </w:rPr>
        <w:t xml:space="preserve"> в рамках своего региона. </w:t>
      </w:r>
    </w:p>
    <w:bookmarkEnd w:id="14"/>
    <w:p w14:paraId="73167605" w14:textId="5DB0F5FB" w:rsidR="00171834" w:rsidRPr="00B81F96" w:rsidRDefault="00215386" w:rsidP="009D7DFE">
      <w:pPr>
        <w:pStyle w:val="af0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Субъект в</w:t>
      </w:r>
      <w:r w:rsidR="007D36AE">
        <w:rPr>
          <w:rFonts w:ascii="Times New Roman" w:hAnsi="Times New Roman" w:cs="Times New Roman"/>
        </w:rPr>
        <w:t>водит</w:t>
      </w:r>
      <w:r w:rsidRPr="00B81F96">
        <w:rPr>
          <w:rFonts w:ascii="Times New Roman" w:hAnsi="Times New Roman" w:cs="Times New Roman"/>
        </w:rPr>
        <w:t xml:space="preserve"> в систему </w:t>
      </w:r>
      <w:r w:rsidR="0031657C" w:rsidRPr="00B81F96">
        <w:rPr>
          <w:rFonts w:ascii="Times New Roman" w:hAnsi="Times New Roman" w:cs="Times New Roman"/>
        </w:rPr>
        <w:t>уведомления о</w:t>
      </w:r>
      <w:r w:rsidRPr="00B81F96">
        <w:rPr>
          <w:rFonts w:ascii="Times New Roman" w:hAnsi="Times New Roman" w:cs="Times New Roman"/>
        </w:rPr>
        <w:t xml:space="preserve"> </w:t>
      </w:r>
      <w:r w:rsidR="002859A6" w:rsidRPr="00B81F96">
        <w:rPr>
          <w:rFonts w:ascii="Times New Roman" w:hAnsi="Times New Roman" w:cs="Times New Roman"/>
        </w:rPr>
        <w:t>приняты</w:t>
      </w:r>
      <w:r w:rsidR="002859A6">
        <w:rPr>
          <w:rFonts w:ascii="Times New Roman" w:hAnsi="Times New Roman" w:cs="Times New Roman"/>
        </w:rPr>
        <w:t>х</w:t>
      </w:r>
      <w:r w:rsidR="002859A6" w:rsidRPr="00B81F96">
        <w:rPr>
          <w:rFonts w:ascii="Times New Roman" w:hAnsi="Times New Roman" w:cs="Times New Roman"/>
        </w:rPr>
        <w:t xml:space="preserve"> в эксплуатацию</w:t>
      </w:r>
      <w:r w:rsidR="002859A6">
        <w:rPr>
          <w:rFonts w:ascii="Times New Roman" w:hAnsi="Times New Roman" w:cs="Times New Roman"/>
        </w:rPr>
        <w:t xml:space="preserve"> объект</w:t>
      </w:r>
      <w:r w:rsidR="007D36AE">
        <w:rPr>
          <w:rFonts w:ascii="Times New Roman" w:hAnsi="Times New Roman" w:cs="Times New Roman"/>
        </w:rPr>
        <w:t>ах</w:t>
      </w:r>
      <w:r w:rsidR="002859A6">
        <w:rPr>
          <w:rFonts w:ascii="Times New Roman" w:hAnsi="Times New Roman" w:cs="Times New Roman"/>
        </w:rPr>
        <w:t xml:space="preserve"> телекоммуникаци</w:t>
      </w:r>
      <w:r w:rsidR="007D36AE">
        <w:rPr>
          <w:rFonts w:ascii="Times New Roman" w:hAnsi="Times New Roman" w:cs="Times New Roman"/>
        </w:rPr>
        <w:t>й</w:t>
      </w:r>
      <w:r w:rsidRPr="00B81F96">
        <w:rPr>
          <w:rFonts w:ascii="Times New Roman" w:hAnsi="Times New Roman" w:cs="Times New Roman"/>
        </w:rPr>
        <w:t xml:space="preserve">, загружает в систему документы и вносит информацию об объектах, имеет возможность изменения и редактирования </w:t>
      </w:r>
      <w:r w:rsidR="007D36AE">
        <w:rPr>
          <w:rFonts w:ascii="Times New Roman" w:hAnsi="Times New Roman" w:cs="Times New Roman"/>
        </w:rPr>
        <w:t xml:space="preserve">своих </w:t>
      </w:r>
      <w:r w:rsidRPr="00B81F96">
        <w:rPr>
          <w:rFonts w:ascii="Times New Roman" w:hAnsi="Times New Roman" w:cs="Times New Roman"/>
        </w:rPr>
        <w:t xml:space="preserve">документов и </w:t>
      </w:r>
      <w:r w:rsidR="00C14F4E" w:rsidRPr="00B81F96">
        <w:rPr>
          <w:rFonts w:ascii="Times New Roman" w:hAnsi="Times New Roman" w:cs="Times New Roman"/>
        </w:rPr>
        <w:t>информации,</w:t>
      </w:r>
      <w:r w:rsidR="009F28B7" w:rsidRPr="00B81F96">
        <w:rPr>
          <w:rFonts w:ascii="Times New Roman" w:hAnsi="Times New Roman" w:cs="Times New Roman"/>
        </w:rPr>
        <w:t xml:space="preserve"> а также </w:t>
      </w:r>
      <w:r w:rsidR="00C14F4E" w:rsidRPr="00B81F96">
        <w:rPr>
          <w:rFonts w:ascii="Times New Roman" w:hAnsi="Times New Roman" w:cs="Times New Roman"/>
        </w:rPr>
        <w:t>удалить и заново вносить документы</w:t>
      </w:r>
      <w:r w:rsidRPr="00B81F96">
        <w:rPr>
          <w:rFonts w:ascii="Times New Roman" w:hAnsi="Times New Roman" w:cs="Times New Roman"/>
        </w:rPr>
        <w:t xml:space="preserve"> до получения их в системе территориальными </w:t>
      </w:r>
      <w:r w:rsidR="004C3B5D" w:rsidRPr="00B81F96">
        <w:rPr>
          <w:rFonts w:ascii="Times New Roman" w:hAnsi="Times New Roman" w:cs="Times New Roman"/>
        </w:rPr>
        <w:t xml:space="preserve">инспекциями </w:t>
      </w:r>
      <w:r w:rsidRPr="00B81F96">
        <w:rPr>
          <w:rFonts w:ascii="Times New Roman" w:hAnsi="Times New Roman" w:cs="Times New Roman"/>
        </w:rPr>
        <w:t xml:space="preserve">Узкомназорат. Просмотр отчетов по объектам. </w:t>
      </w:r>
      <w:r w:rsidR="00A24E5D" w:rsidRPr="00B81F96">
        <w:rPr>
          <w:rFonts w:ascii="Times New Roman" w:hAnsi="Times New Roman" w:cs="Times New Roman"/>
        </w:rPr>
        <w:t xml:space="preserve">Возможность отправки запроса в Узкомназорат по изменению </w:t>
      </w:r>
      <w:r w:rsidR="00C25198" w:rsidRPr="00B81F96">
        <w:rPr>
          <w:rFonts w:ascii="Times New Roman" w:hAnsi="Times New Roman" w:cs="Times New Roman"/>
        </w:rPr>
        <w:t>информации</w:t>
      </w:r>
      <w:r w:rsidR="00A24E5D" w:rsidRPr="00B81F96">
        <w:rPr>
          <w:rFonts w:ascii="Times New Roman" w:hAnsi="Times New Roman" w:cs="Times New Roman"/>
        </w:rPr>
        <w:t>.</w:t>
      </w:r>
    </w:p>
    <w:p w14:paraId="735B16A7" w14:textId="77777777" w:rsidR="00C10958" w:rsidRDefault="003C7CA4" w:rsidP="003C7CA4">
      <w:pPr>
        <w:ind w:left="284"/>
        <w:jc w:val="both"/>
        <w:rPr>
          <w:rFonts w:ascii="Times New Roman" w:hAnsi="Times New Roman" w:cs="Times New Roman"/>
          <w:color w:val="auto"/>
        </w:rPr>
      </w:pPr>
      <w:r w:rsidRPr="00B81F96">
        <w:rPr>
          <w:rFonts w:ascii="Times New Roman" w:hAnsi="Times New Roman" w:cs="Times New Roman"/>
          <w:color w:val="auto"/>
        </w:rPr>
        <w:tab/>
      </w:r>
    </w:p>
    <w:p w14:paraId="3F468DEB" w14:textId="77777777" w:rsidR="00A001D6" w:rsidRPr="00B81F96" w:rsidRDefault="00A001D6" w:rsidP="003C7CA4">
      <w:pPr>
        <w:ind w:left="284"/>
        <w:jc w:val="both"/>
        <w:rPr>
          <w:rFonts w:ascii="Times New Roman" w:hAnsi="Times New Roman" w:cs="Times New Roman"/>
          <w:color w:val="auto"/>
        </w:rPr>
      </w:pPr>
    </w:p>
    <w:p w14:paraId="3B1DE641" w14:textId="6D5D16FC" w:rsidR="003C7CA4" w:rsidRPr="00B81F96" w:rsidRDefault="003C7CA4" w:rsidP="00FD7E5E">
      <w:pPr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B81F96">
        <w:rPr>
          <w:rFonts w:ascii="Times New Roman" w:hAnsi="Times New Roman" w:cs="Times New Roman"/>
          <w:b/>
          <w:bCs/>
          <w:color w:val="auto"/>
        </w:rPr>
        <w:t xml:space="preserve">В информационной системе будут реализованы следующие </w:t>
      </w:r>
      <w:r w:rsidR="0039707C" w:rsidRPr="00B81F96">
        <w:rPr>
          <w:rFonts w:ascii="Times New Roman" w:hAnsi="Times New Roman" w:cs="Times New Roman"/>
          <w:b/>
          <w:bCs/>
          <w:color w:val="auto"/>
        </w:rPr>
        <w:t>задач</w:t>
      </w:r>
      <w:r w:rsidR="00B144EE" w:rsidRPr="00B81F96">
        <w:rPr>
          <w:rFonts w:ascii="Times New Roman" w:hAnsi="Times New Roman" w:cs="Times New Roman"/>
          <w:b/>
          <w:bCs/>
          <w:color w:val="auto"/>
        </w:rPr>
        <w:t>и</w:t>
      </w:r>
      <w:r w:rsidR="00893063" w:rsidRPr="00B81F96">
        <w:rPr>
          <w:rFonts w:ascii="Times New Roman" w:hAnsi="Times New Roman" w:cs="Times New Roman"/>
          <w:b/>
          <w:bCs/>
          <w:color w:val="auto"/>
        </w:rPr>
        <w:t xml:space="preserve"> и функции</w:t>
      </w:r>
      <w:r w:rsidRPr="00B81F96">
        <w:rPr>
          <w:rFonts w:ascii="Times New Roman" w:hAnsi="Times New Roman" w:cs="Times New Roman"/>
          <w:b/>
          <w:bCs/>
          <w:color w:val="auto"/>
        </w:rPr>
        <w:t>:</w:t>
      </w:r>
    </w:p>
    <w:p w14:paraId="01EFA666" w14:textId="77777777" w:rsidR="00653FD5" w:rsidRDefault="00653FD5" w:rsidP="003C7CA4">
      <w:pPr>
        <w:ind w:left="284" w:firstLine="425"/>
        <w:jc w:val="both"/>
        <w:rPr>
          <w:rFonts w:ascii="Times New Roman" w:hAnsi="Times New Roman" w:cs="Times New Roman"/>
          <w:color w:val="auto"/>
        </w:rPr>
      </w:pPr>
    </w:p>
    <w:p w14:paraId="56E55100" w14:textId="1E1DAA2F" w:rsidR="00802822" w:rsidRDefault="00653FD5" w:rsidP="00653FD5">
      <w:pPr>
        <w:ind w:left="284" w:firstLine="425"/>
        <w:jc w:val="both"/>
        <w:rPr>
          <w:rFonts w:ascii="Times New Roman" w:hAnsi="Times New Roman" w:cs="Times New Roman"/>
        </w:rPr>
      </w:pPr>
      <w:r w:rsidRPr="00653FD5">
        <w:rPr>
          <w:rFonts w:ascii="Times New Roman" w:hAnsi="Times New Roman" w:cs="Times New Roman"/>
        </w:rPr>
        <w:t>- Регистрация пользователя в информационной системе</w:t>
      </w:r>
      <w:r w:rsidR="00802822">
        <w:rPr>
          <w:rFonts w:ascii="Times New Roman" w:hAnsi="Times New Roman" w:cs="Times New Roman"/>
        </w:rPr>
        <w:t>;</w:t>
      </w:r>
    </w:p>
    <w:p w14:paraId="63E3EE3F" w14:textId="3B982265" w:rsidR="00653FD5" w:rsidRPr="00653FD5" w:rsidRDefault="00802822" w:rsidP="00653FD5">
      <w:pPr>
        <w:ind w:left="28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</w:t>
      </w:r>
      <w:r w:rsidR="00653FD5" w:rsidRPr="00653FD5">
        <w:rPr>
          <w:rFonts w:ascii="Times New Roman" w:hAnsi="Times New Roman" w:cs="Times New Roman"/>
        </w:rPr>
        <w:t>зменение информации, введенную через профиль пользователя, в частности, номер лицензии, адрес электронной почты, фотографию, адрес компании, Ф.И.О. руководителя и пароль;</w:t>
      </w:r>
    </w:p>
    <w:p w14:paraId="05170EE7" w14:textId="7FBE7632" w:rsidR="003C7CA4" w:rsidRPr="00B81F96" w:rsidRDefault="003C7CA4" w:rsidP="003C7CA4">
      <w:pPr>
        <w:ind w:left="284" w:firstLine="425"/>
        <w:jc w:val="both"/>
        <w:rPr>
          <w:rFonts w:ascii="Times New Roman" w:hAnsi="Times New Roman" w:cs="Times New Roman"/>
          <w:color w:val="auto"/>
        </w:rPr>
      </w:pPr>
      <w:r w:rsidRPr="00B81F96">
        <w:rPr>
          <w:rFonts w:ascii="Times New Roman" w:hAnsi="Times New Roman" w:cs="Times New Roman"/>
          <w:color w:val="auto"/>
        </w:rPr>
        <w:t xml:space="preserve">- Получение информации о </w:t>
      </w:r>
      <w:r w:rsidR="00432AB1" w:rsidRPr="002859A6">
        <w:rPr>
          <w:rFonts w:ascii="Times New Roman" w:hAnsi="Times New Roman" w:cs="Times New Roman"/>
          <w:color w:val="auto"/>
        </w:rPr>
        <w:t>принятых в эксплуатацию</w:t>
      </w:r>
      <w:r w:rsidR="00432AB1" w:rsidRPr="00B81F96">
        <w:rPr>
          <w:rFonts w:ascii="Times New Roman" w:hAnsi="Times New Roman" w:cs="Times New Roman"/>
          <w:color w:val="auto"/>
        </w:rPr>
        <w:t xml:space="preserve"> </w:t>
      </w:r>
      <w:r w:rsidR="001543B9" w:rsidRPr="00B81F96">
        <w:rPr>
          <w:rFonts w:ascii="Times New Roman" w:hAnsi="Times New Roman" w:cs="Times New Roman"/>
          <w:color w:val="auto"/>
        </w:rPr>
        <w:t>объект</w:t>
      </w:r>
      <w:r w:rsidR="007D36AE">
        <w:rPr>
          <w:rFonts w:ascii="Times New Roman" w:hAnsi="Times New Roman" w:cs="Times New Roman"/>
          <w:color w:val="auto"/>
        </w:rPr>
        <w:t>ах</w:t>
      </w:r>
      <w:r w:rsidR="001543B9" w:rsidRPr="00B81F96">
        <w:rPr>
          <w:rFonts w:ascii="Times New Roman" w:hAnsi="Times New Roman" w:cs="Times New Roman"/>
          <w:color w:val="auto"/>
        </w:rPr>
        <w:t xml:space="preserve"> телекоммуникаци</w:t>
      </w:r>
      <w:r w:rsidR="007D36AE">
        <w:rPr>
          <w:rFonts w:ascii="Times New Roman" w:hAnsi="Times New Roman" w:cs="Times New Roman"/>
          <w:color w:val="auto"/>
        </w:rPr>
        <w:t>й</w:t>
      </w:r>
      <w:r w:rsidR="001543B9" w:rsidRPr="00B81F96">
        <w:rPr>
          <w:rFonts w:ascii="Times New Roman" w:hAnsi="Times New Roman" w:cs="Times New Roman"/>
          <w:color w:val="auto"/>
        </w:rPr>
        <w:t xml:space="preserve"> </w:t>
      </w:r>
      <w:r w:rsidR="000D6406" w:rsidRPr="00B81F96">
        <w:rPr>
          <w:rFonts w:ascii="Times New Roman" w:hAnsi="Times New Roman" w:cs="Times New Roman"/>
          <w:color w:val="auto"/>
        </w:rPr>
        <w:t>в</w:t>
      </w:r>
      <w:r w:rsidRPr="00B81F96">
        <w:rPr>
          <w:rFonts w:ascii="Times New Roman" w:hAnsi="Times New Roman" w:cs="Times New Roman"/>
          <w:color w:val="auto"/>
        </w:rPr>
        <w:t xml:space="preserve"> разрезе территорий;</w:t>
      </w:r>
    </w:p>
    <w:p w14:paraId="60A36BBD" w14:textId="2DA8B315" w:rsidR="003C7CA4" w:rsidRPr="002859A6" w:rsidRDefault="003C7CA4" w:rsidP="003C7CA4">
      <w:pPr>
        <w:ind w:left="284" w:firstLine="425"/>
        <w:jc w:val="both"/>
        <w:rPr>
          <w:rFonts w:ascii="Times New Roman" w:hAnsi="Times New Roman" w:cs="Times New Roman"/>
          <w:color w:val="auto"/>
        </w:rPr>
      </w:pPr>
      <w:r w:rsidRPr="00B81F96">
        <w:rPr>
          <w:rFonts w:ascii="Times New Roman" w:hAnsi="Times New Roman" w:cs="Times New Roman"/>
          <w:color w:val="auto"/>
        </w:rPr>
        <w:t xml:space="preserve">- </w:t>
      </w:r>
      <w:r w:rsidR="00FC1936" w:rsidRPr="00B81F96">
        <w:rPr>
          <w:rFonts w:ascii="Times New Roman" w:hAnsi="Times New Roman" w:cs="Times New Roman"/>
          <w:color w:val="auto"/>
        </w:rPr>
        <w:t>Принят</w:t>
      </w:r>
      <w:r w:rsidR="008829AA" w:rsidRPr="00B81F96">
        <w:rPr>
          <w:rFonts w:ascii="Times New Roman" w:hAnsi="Times New Roman" w:cs="Times New Roman"/>
          <w:color w:val="auto"/>
        </w:rPr>
        <w:t>ие</w:t>
      </w:r>
      <w:r w:rsidRPr="00B81F96">
        <w:rPr>
          <w:rFonts w:ascii="Times New Roman" w:hAnsi="Times New Roman" w:cs="Times New Roman"/>
          <w:color w:val="auto"/>
        </w:rPr>
        <w:t xml:space="preserve"> </w:t>
      </w:r>
      <w:r w:rsidR="001543B9" w:rsidRPr="002859A6">
        <w:rPr>
          <w:rFonts w:ascii="Times New Roman" w:hAnsi="Times New Roman" w:cs="Times New Roman"/>
          <w:color w:val="auto"/>
        </w:rPr>
        <w:t>уведомления</w:t>
      </w:r>
      <w:r w:rsidRPr="002859A6">
        <w:rPr>
          <w:rFonts w:ascii="Times New Roman" w:hAnsi="Times New Roman" w:cs="Times New Roman"/>
          <w:color w:val="auto"/>
        </w:rPr>
        <w:t xml:space="preserve"> </w:t>
      </w:r>
      <w:r w:rsidR="00591FC2" w:rsidRPr="002859A6">
        <w:rPr>
          <w:rFonts w:ascii="Times New Roman" w:hAnsi="Times New Roman" w:cs="Times New Roman"/>
          <w:color w:val="auto"/>
        </w:rPr>
        <w:t xml:space="preserve">от </w:t>
      </w:r>
      <w:r w:rsidRPr="002859A6">
        <w:rPr>
          <w:rFonts w:ascii="Times New Roman" w:hAnsi="Times New Roman" w:cs="Times New Roman"/>
          <w:color w:val="auto"/>
        </w:rPr>
        <w:t>субъекто</w:t>
      </w:r>
      <w:r w:rsidR="00BF0AEC" w:rsidRPr="002859A6">
        <w:rPr>
          <w:rFonts w:ascii="Times New Roman" w:hAnsi="Times New Roman" w:cs="Times New Roman"/>
          <w:color w:val="auto"/>
        </w:rPr>
        <w:t>в</w:t>
      </w:r>
      <w:r w:rsidR="00432AB1">
        <w:rPr>
          <w:rFonts w:ascii="Times New Roman" w:hAnsi="Times New Roman" w:cs="Times New Roman"/>
          <w:color w:val="auto"/>
        </w:rPr>
        <w:t xml:space="preserve"> для мониторинга</w:t>
      </w:r>
      <w:r w:rsidRPr="002859A6">
        <w:rPr>
          <w:rFonts w:ascii="Times New Roman" w:hAnsi="Times New Roman" w:cs="Times New Roman"/>
          <w:color w:val="auto"/>
        </w:rPr>
        <w:t xml:space="preserve"> </w:t>
      </w:r>
      <w:r w:rsidR="002859A6" w:rsidRPr="002859A6">
        <w:rPr>
          <w:rFonts w:ascii="Times New Roman" w:hAnsi="Times New Roman" w:cs="Times New Roman"/>
          <w:color w:val="auto"/>
        </w:rPr>
        <w:t>принятых в эксплуатацию объектов телекоммуникаци</w:t>
      </w:r>
      <w:r w:rsidR="007D36AE">
        <w:rPr>
          <w:rFonts w:ascii="Times New Roman" w:hAnsi="Times New Roman" w:cs="Times New Roman"/>
          <w:color w:val="auto"/>
        </w:rPr>
        <w:t>й</w:t>
      </w:r>
      <w:r w:rsidRPr="002859A6">
        <w:rPr>
          <w:rFonts w:ascii="Times New Roman" w:hAnsi="Times New Roman" w:cs="Times New Roman"/>
          <w:color w:val="auto"/>
        </w:rPr>
        <w:t>;</w:t>
      </w:r>
    </w:p>
    <w:p w14:paraId="72C549D5" w14:textId="7DFA6084" w:rsidR="003C7CA4" w:rsidRPr="00B81F96" w:rsidRDefault="003C7CA4" w:rsidP="003C7CA4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="003F274A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 xml:space="preserve">Выбор перечня документов в зависимости от вида объекта, которые необходимо приложить при </w:t>
      </w:r>
      <w:r w:rsidR="003F4581" w:rsidRPr="00B81F96">
        <w:rPr>
          <w:rFonts w:ascii="Times New Roman" w:hAnsi="Times New Roman" w:cs="Times New Roman"/>
        </w:rPr>
        <w:t>в</w:t>
      </w:r>
      <w:r w:rsidR="007D36AE">
        <w:rPr>
          <w:rFonts w:ascii="Times New Roman" w:hAnsi="Times New Roman" w:cs="Times New Roman"/>
        </w:rPr>
        <w:t xml:space="preserve">едении </w:t>
      </w:r>
      <w:r w:rsidR="003F4581" w:rsidRPr="00B81F96">
        <w:rPr>
          <w:rFonts w:ascii="Times New Roman" w:hAnsi="Times New Roman" w:cs="Times New Roman"/>
        </w:rPr>
        <w:t xml:space="preserve">документов в систему по </w:t>
      </w:r>
      <w:r w:rsidR="001543B9" w:rsidRPr="00B81F96">
        <w:rPr>
          <w:rFonts w:ascii="Times New Roman" w:hAnsi="Times New Roman" w:cs="Times New Roman"/>
        </w:rPr>
        <w:t>прием</w:t>
      </w:r>
      <w:r w:rsidR="003F4581" w:rsidRPr="00B81F96">
        <w:rPr>
          <w:rFonts w:ascii="Times New Roman" w:hAnsi="Times New Roman" w:cs="Times New Roman"/>
        </w:rPr>
        <w:t>к</w:t>
      </w:r>
      <w:r w:rsidR="001543B9" w:rsidRPr="00B81F96">
        <w:rPr>
          <w:rFonts w:ascii="Times New Roman" w:hAnsi="Times New Roman" w:cs="Times New Roman"/>
        </w:rPr>
        <w:t>е</w:t>
      </w:r>
      <w:r w:rsidRPr="00B81F96">
        <w:rPr>
          <w:rFonts w:ascii="Times New Roman" w:hAnsi="Times New Roman" w:cs="Times New Roman"/>
        </w:rPr>
        <w:t xml:space="preserve"> объекта в эксплуатацию</w:t>
      </w:r>
      <w:r w:rsidR="003F274A" w:rsidRPr="00B81F96">
        <w:rPr>
          <w:rFonts w:ascii="Times New Roman" w:hAnsi="Times New Roman" w:cs="Times New Roman"/>
        </w:rPr>
        <w:t>;</w:t>
      </w:r>
    </w:p>
    <w:p w14:paraId="15AE5469" w14:textId="77777777" w:rsidR="003F274A" w:rsidRDefault="003F274A" w:rsidP="003F274A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Возможность загрузки соответствующи</w:t>
      </w:r>
      <w:r w:rsidR="00B144EE" w:rsidRPr="00B81F96">
        <w:rPr>
          <w:rFonts w:ascii="Times New Roman" w:hAnsi="Times New Roman" w:cs="Times New Roman"/>
        </w:rPr>
        <w:t>х</w:t>
      </w:r>
      <w:r w:rsidRPr="00B81F96">
        <w:rPr>
          <w:rFonts w:ascii="Times New Roman" w:hAnsi="Times New Roman" w:cs="Times New Roman"/>
        </w:rPr>
        <w:t xml:space="preserve"> документов по объекту;</w:t>
      </w:r>
    </w:p>
    <w:p w14:paraId="4D34B692" w14:textId="77777777" w:rsidR="00653FD5" w:rsidRDefault="00653FD5" w:rsidP="00653FD5">
      <w:pPr>
        <w:numPr>
          <w:ilvl w:val="0"/>
          <w:numId w:val="1"/>
        </w:numPr>
        <w:tabs>
          <w:tab w:val="left" w:pos="851"/>
        </w:tabs>
        <w:ind w:left="284" w:firstLine="425"/>
        <w:contextualSpacing/>
        <w:jc w:val="both"/>
        <w:rPr>
          <w:rFonts w:ascii="Times New Roman" w:hAnsi="Times New Roman" w:cs="Times New Roman"/>
          <w:color w:val="auto"/>
        </w:rPr>
      </w:pPr>
      <w:r w:rsidRPr="00653FD5">
        <w:rPr>
          <w:rFonts w:ascii="Times New Roman" w:hAnsi="Times New Roman" w:cs="Times New Roman"/>
          <w:color w:val="auto"/>
        </w:rPr>
        <w:t>Внесение изменений в документы, количество объектов, устройств и внесенным данным до принятия информации территориальной инспекцией Узкомназората;</w:t>
      </w:r>
    </w:p>
    <w:p w14:paraId="7C5EB8E9" w14:textId="25402EDB" w:rsidR="008E6AFA" w:rsidRPr="008E6AFA" w:rsidRDefault="008E6AFA" w:rsidP="008E6AFA">
      <w:pPr>
        <w:numPr>
          <w:ilvl w:val="0"/>
          <w:numId w:val="1"/>
        </w:numPr>
        <w:tabs>
          <w:tab w:val="left" w:pos="851"/>
        </w:tabs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r w:rsidRPr="008E6AFA">
        <w:rPr>
          <w:rFonts w:ascii="Times New Roman" w:hAnsi="Times New Roman" w:cs="Times New Roman"/>
          <w:color w:val="auto"/>
        </w:rPr>
        <w:t>Просмотр информации об объектах, поступивших в территориальные инспекции и находящихся в процессе</w:t>
      </w:r>
      <w:r>
        <w:rPr>
          <w:rFonts w:ascii="Times New Roman" w:hAnsi="Times New Roman" w:cs="Times New Roman"/>
          <w:color w:val="auto"/>
        </w:rPr>
        <w:t xml:space="preserve"> мониторинга</w:t>
      </w:r>
      <w:r w:rsidRPr="008E6AFA">
        <w:rPr>
          <w:rFonts w:ascii="Times New Roman" w:hAnsi="Times New Roman" w:cs="Times New Roman"/>
          <w:color w:val="auto"/>
        </w:rPr>
        <w:t>;</w:t>
      </w:r>
    </w:p>
    <w:p w14:paraId="58E8B941" w14:textId="343DEE01" w:rsidR="008E6AFA" w:rsidRPr="008E6AFA" w:rsidRDefault="008E6AFA" w:rsidP="008E6AFA">
      <w:pPr>
        <w:numPr>
          <w:ilvl w:val="0"/>
          <w:numId w:val="1"/>
        </w:numPr>
        <w:tabs>
          <w:tab w:val="left" w:pos="851"/>
        </w:tabs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r w:rsidRPr="008E6AFA">
        <w:rPr>
          <w:rFonts w:ascii="Times New Roman" w:hAnsi="Times New Roman" w:cs="Times New Roman"/>
          <w:color w:val="auto"/>
        </w:rPr>
        <w:t>При необходимости изменени</w:t>
      </w:r>
      <w:r w:rsidR="007D36AE">
        <w:rPr>
          <w:rFonts w:ascii="Times New Roman" w:hAnsi="Times New Roman" w:cs="Times New Roman"/>
          <w:color w:val="auto"/>
        </w:rPr>
        <w:t>я</w:t>
      </w:r>
      <w:r w:rsidRPr="008E6AFA">
        <w:rPr>
          <w:rFonts w:ascii="Times New Roman" w:hAnsi="Times New Roman" w:cs="Times New Roman"/>
          <w:color w:val="auto"/>
        </w:rPr>
        <w:t xml:space="preserve"> количества объектов, введенных </w:t>
      </w:r>
      <w:r w:rsidR="001742CC">
        <w:rPr>
          <w:rFonts w:ascii="Times New Roman" w:hAnsi="Times New Roman" w:cs="Times New Roman"/>
          <w:color w:val="auto"/>
        </w:rPr>
        <w:t>с</w:t>
      </w:r>
      <w:r w:rsidRPr="008E6AFA">
        <w:rPr>
          <w:rFonts w:ascii="Times New Roman" w:hAnsi="Times New Roman" w:cs="Times New Roman"/>
          <w:color w:val="auto"/>
        </w:rPr>
        <w:t>убъектом;</w:t>
      </w:r>
    </w:p>
    <w:p w14:paraId="7A4CE29E" w14:textId="5E5A6950" w:rsidR="00653FD5" w:rsidRPr="00653FD5" w:rsidRDefault="00653FD5" w:rsidP="00653FD5">
      <w:pPr>
        <w:numPr>
          <w:ilvl w:val="0"/>
          <w:numId w:val="1"/>
        </w:numPr>
        <w:tabs>
          <w:tab w:val="left" w:pos="851"/>
        </w:tabs>
        <w:ind w:left="284" w:firstLine="425"/>
        <w:contextualSpacing/>
        <w:jc w:val="both"/>
        <w:rPr>
          <w:rFonts w:ascii="Times New Roman" w:hAnsi="Times New Roman" w:cs="Times New Roman"/>
          <w:color w:val="auto"/>
        </w:rPr>
      </w:pPr>
      <w:r w:rsidRPr="00653FD5">
        <w:rPr>
          <w:rFonts w:ascii="Times New Roman" w:hAnsi="Times New Roman" w:cs="Times New Roman"/>
          <w:color w:val="auto"/>
        </w:rPr>
        <w:t>Отправка запроса субъекту на исправление имеющихся ошибок</w:t>
      </w:r>
      <w:r w:rsidR="004F10B3">
        <w:rPr>
          <w:rFonts w:ascii="Times New Roman" w:hAnsi="Times New Roman" w:cs="Times New Roman"/>
          <w:color w:val="auto"/>
        </w:rPr>
        <w:t xml:space="preserve"> </w:t>
      </w:r>
      <w:r w:rsidRPr="00653FD5">
        <w:rPr>
          <w:rFonts w:ascii="Times New Roman" w:hAnsi="Times New Roman" w:cs="Times New Roman"/>
          <w:color w:val="auto"/>
        </w:rPr>
        <w:t>по объекту;</w:t>
      </w:r>
    </w:p>
    <w:p w14:paraId="5BE90680" w14:textId="77777777" w:rsidR="003C7CA4" w:rsidRPr="00B81F96" w:rsidRDefault="003C7CA4" w:rsidP="003C7CA4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Отображение даты и времени направленных документов со стороны субъекта;</w:t>
      </w:r>
    </w:p>
    <w:p w14:paraId="71287311" w14:textId="71AB567A" w:rsidR="0039707C" w:rsidRPr="00B81F96" w:rsidRDefault="0039707C" w:rsidP="0039707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Формирование выходных документов в форматах офисных приложений </w:t>
      </w:r>
      <w:r w:rsidR="002859A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(МS Ехсе1);</w:t>
      </w:r>
    </w:p>
    <w:p w14:paraId="37D35879" w14:textId="5DFB81E0" w:rsidR="0039707C" w:rsidRPr="00B81F96" w:rsidRDefault="0039707C" w:rsidP="0039707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Прикрепление </w:t>
      </w:r>
      <w:r w:rsidR="00A522E0" w:rsidRPr="00B81F96">
        <w:rPr>
          <w:rFonts w:ascii="Times New Roman" w:hAnsi="Times New Roman" w:cs="Times New Roman"/>
        </w:rPr>
        <w:t xml:space="preserve">субъектом </w:t>
      </w:r>
      <w:r w:rsidR="00F17651" w:rsidRPr="00B81F96">
        <w:rPr>
          <w:rFonts w:ascii="Times New Roman" w:hAnsi="Times New Roman" w:cs="Times New Roman"/>
        </w:rPr>
        <w:t xml:space="preserve">одновременно нескольких </w:t>
      </w:r>
      <w:r w:rsidRPr="00B81F96">
        <w:rPr>
          <w:rFonts w:ascii="Times New Roman" w:hAnsi="Times New Roman" w:cs="Times New Roman"/>
        </w:rPr>
        <w:t xml:space="preserve">необходимых файлов в форматах *.doc, *.хls *.pdf, *.docx, *.jpg, *.rar </w:t>
      </w:r>
      <w:r w:rsidR="00B144EE" w:rsidRPr="00B81F96">
        <w:rPr>
          <w:rFonts w:ascii="Times New Roman" w:hAnsi="Times New Roman" w:cs="Times New Roman"/>
        </w:rPr>
        <w:t xml:space="preserve">с </w:t>
      </w:r>
      <w:r w:rsidRPr="00B81F96">
        <w:rPr>
          <w:rFonts w:ascii="Times New Roman" w:hAnsi="Times New Roman" w:cs="Times New Roman"/>
        </w:rPr>
        <w:t xml:space="preserve">размером одного файла до </w:t>
      </w:r>
      <w:r w:rsidR="00F03E67" w:rsidRPr="00B81F96">
        <w:rPr>
          <w:rFonts w:ascii="Times New Roman" w:hAnsi="Times New Roman" w:cs="Times New Roman"/>
        </w:rPr>
        <w:t>1</w:t>
      </w:r>
      <w:r w:rsidR="008829AA" w:rsidRPr="00B81F96">
        <w:rPr>
          <w:rFonts w:ascii="Times New Roman" w:hAnsi="Times New Roman" w:cs="Times New Roman"/>
        </w:rPr>
        <w:t xml:space="preserve">0 </w:t>
      </w:r>
      <w:r w:rsidRPr="00B81F96">
        <w:rPr>
          <w:rFonts w:ascii="Times New Roman" w:hAnsi="Times New Roman" w:cs="Times New Roman"/>
        </w:rPr>
        <w:t>МВ.</w:t>
      </w:r>
    </w:p>
    <w:p w14:paraId="08C03C5C" w14:textId="36065822" w:rsidR="00EF2423" w:rsidRPr="00B81F96" w:rsidRDefault="00EF2423" w:rsidP="0039707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хранения данных</w:t>
      </w:r>
      <w:r w:rsidR="006E5F39" w:rsidRPr="00B81F96">
        <w:rPr>
          <w:rFonts w:ascii="Times New Roman" w:hAnsi="Times New Roman" w:cs="Times New Roman"/>
        </w:rPr>
        <w:t xml:space="preserve"> не мене 5 лет;</w:t>
      </w:r>
    </w:p>
    <w:p w14:paraId="41F5F931" w14:textId="7655CADF" w:rsidR="0039707C" w:rsidRPr="00B81F96" w:rsidRDefault="0039707C" w:rsidP="0039707C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Формирование един</w:t>
      </w:r>
      <w:r w:rsidR="008829AA" w:rsidRPr="00B81F96">
        <w:rPr>
          <w:rFonts w:ascii="Times New Roman" w:hAnsi="Times New Roman" w:cs="Times New Roman"/>
        </w:rPr>
        <w:t>ой</w:t>
      </w:r>
      <w:r w:rsidRPr="00B81F96">
        <w:rPr>
          <w:rFonts w:ascii="Times New Roman" w:hAnsi="Times New Roman" w:cs="Times New Roman"/>
        </w:rPr>
        <w:t xml:space="preserve"> баз</w:t>
      </w:r>
      <w:r w:rsidR="008829AA" w:rsidRPr="00B81F96">
        <w:rPr>
          <w:rFonts w:ascii="Times New Roman" w:hAnsi="Times New Roman" w:cs="Times New Roman"/>
        </w:rPr>
        <w:t>ы</w:t>
      </w:r>
      <w:r w:rsidRPr="00B81F96">
        <w:rPr>
          <w:rFonts w:ascii="Times New Roman" w:hAnsi="Times New Roman" w:cs="Times New Roman"/>
        </w:rPr>
        <w:t xml:space="preserve"> д</w:t>
      </w:r>
      <w:r w:rsidR="00432AB1">
        <w:rPr>
          <w:rFonts w:ascii="Times New Roman" w:hAnsi="Times New Roman" w:cs="Times New Roman"/>
        </w:rPr>
        <w:t xml:space="preserve">анных объектов телекоммуникаций, </w:t>
      </w:r>
      <w:r w:rsidRPr="00B81F96">
        <w:rPr>
          <w:rFonts w:ascii="Times New Roman" w:hAnsi="Times New Roman" w:cs="Times New Roman"/>
        </w:rPr>
        <w:t>принятых в эксплуатацию;</w:t>
      </w:r>
    </w:p>
    <w:p w14:paraId="49F06358" w14:textId="6E702ECE" w:rsidR="00945656" w:rsidRDefault="00945656" w:rsidP="0094565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Местонахождение объекта указывается на карте.  На карте должна быть возможность разместить один или несколько объектов. Обозначение также должно варьироваться в зависимости от типа объектов. Должна быть предусмотрена возможность определения местоположения объекта путем ввода координаты его местоположения, а также долж</w:t>
      </w:r>
      <w:r w:rsidR="00CF15AF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быт</w:t>
      </w:r>
      <w:r w:rsidR="00CF15AF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возможность изменять масштаб карты (дальний и ближний).</w:t>
      </w:r>
    </w:p>
    <w:p w14:paraId="2620030F" w14:textId="77777777" w:rsidR="00945656" w:rsidRDefault="00945656" w:rsidP="0094565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</w:p>
    <w:p w14:paraId="19F05C2D" w14:textId="77777777" w:rsidR="003C7CA4" w:rsidRPr="00061216" w:rsidRDefault="003C7CA4" w:rsidP="003E0852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>Итоговая информация, выводимая через информационную систему:</w:t>
      </w:r>
    </w:p>
    <w:p w14:paraId="4BF3FED0" w14:textId="77777777" w:rsidR="003C7CA4" w:rsidRPr="00061216" w:rsidRDefault="003C7CA4" w:rsidP="003C7CA4">
      <w:pPr>
        <w:ind w:left="284" w:firstLine="425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- Отчеты по определенным параметрам;</w:t>
      </w:r>
    </w:p>
    <w:p w14:paraId="28C02A82" w14:textId="6B3D41C9" w:rsidR="00A001D6" w:rsidRPr="00A001D6" w:rsidRDefault="00A001D6" w:rsidP="00A001D6">
      <w:pPr>
        <w:pStyle w:val="af0"/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61216">
        <w:rPr>
          <w:rFonts w:ascii="Times New Roman" w:hAnsi="Times New Roman" w:cs="Times New Roman"/>
        </w:rPr>
        <w:t xml:space="preserve">Учетная карточка объекта, </w:t>
      </w:r>
      <w:r w:rsidRPr="00A001D6">
        <w:rPr>
          <w:rFonts w:ascii="Times New Roman" w:hAnsi="Times New Roman" w:cs="Times New Roman"/>
        </w:rPr>
        <w:t>принят</w:t>
      </w:r>
      <w:r w:rsidR="00CF15AF">
        <w:rPr>
          <w:rFonts w:ascii="Times New Roman" w:hAnsi="Times New Roman" w:cs="Times New Roman"/>
        </w:rPr>
        <w:t>ого</w:t>
      </w:r>
      <w:r w:rsidRPr="00A001D6">
        <w:rPr>
          <w:rFonts w:ascii="Times New Roman" w:hAnsi="Times New Roman" w:cs="Times New Roman"/>
        </w:rPr>
        <w:t xml:space="preserve"> в эксплуатацию</w:t>
      </w:r>
      <w:r>
        <w:rPr>
          <w:rFonts w:ascii="Times New Roman" w:hAnsi="Times New Roman" w:cs="Times New Roman"/>
        </w:rPr>
        <w:t>;</w:t>
      </w:r>
    </w:p>
    <w:p w14:paraId="4DE47503" w14:textId="72698986" w:rsidR="00A001D6" w:rsidRPr="00A001D6" w:rsidRDefault="00A001D6" w:rsidP="00A001D6">
      <w:pPr>
        <w:ind w:left="284" w:firstLine="425"/>
        <w:jc w:val="both"/>
        <w:rPr>
          <w:rFonts w:ascii="Times New Roman" w:hAnsi="Times New Roman" w:cs="Times New Roman"/>
        </w:rPr>
      </w:pPr>
      <w:r w:rsidRPr="00A001D6">
        <w:rPr>
          <w:rFonts w:ascii="Times New Roman" w:hAnsi="Times New Roman" w:cs="Times New Roman"/>
        </w:rPr>
        <w:t>- Единая карта объектов, принятых в эксплуатацию</w:t>
      </w:r>
      <w:r>
        <w:rPr>
          <w:rFonts w:ascii="Times New Roman" w:hAnsi="Times New Roman" w:cs="Times New Roman"/>
        </w:rPr>
        <w:t>;</w:t>
      </w:r>
    </w:p>
    <w:p w14:paraId="6A834A20" w14:textId="04BDA445" w:rsidR="003C7CA4" w:rsidRPr="00061216" w:rsidRDefault="003C7CA4" w:rsidP="003C7CA4">
      <w:pPr>
        <w:ind w:left="284" w:firstLine="425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-</w:t>
      </w:r>
      <w:r w:rsidR="00A001D6">
        <w:rPr>
          <w:rFonts w:ascii="Times New Roman" w:hAnsi="Times New Roman" w:cs="Times New Roman"/>
        </w:rPr>
        <w:t xml:space="preserve"> </w:t>
      </w:r>
      <w:r w:rsidRPr="00061216">
        <w:rPr>
          <w:rFonts w:ascii="Times New Roman" w:hAnsi="Times New Roman" w:cs="Times New Roman"/>
        </w:rPr>
        <w:t>Отчеты ежедневные, недельные, месячные, квартальные, полугодовые и годовые</w:t>
      </w:r>
      <w:r w:rsidR="00A001D6" w:rsidRPr="00A001D6">
        <w:rPr>
          <w:rFonts w:ascii="Times New Roman" w:hAnsi="Times New Roman" w:cs="Times New Roman"/>
        </w:rPr>
        <w:t xml:space="preserve"> </w:t>
      </w:r>
      <w:r w:rsidR="00A001D6">
        <w:rPr>
          <w:rFonts w:ascii="Times New Roman" w:hAnsi="Times New Roman" w:cs="Times New Roman"/>
        </w:rPr>
        <w:br/>
      </w:r>
      <w:r w:rsidR="00A001D6" w:rsidRPr="00061216">
        <w:rPr>
          <w:rFonts w:ascii="Times New Roman" w:hAnsi="Times New Roman" w:cs="Times New Roman"/>
        </w:rPr>
        <w:t>(с возможностью сопоставления с соответствующими периодами предыдущего года).</w:t>
      </w:r>
    </w:p>
    <w:p w14:paraId="5692229C" w14:textId="77777777" w:rsidR="00A001D6" w:rsidRDefault="00A001D6" w:rsidP="00A001D6">
      <w:pPr>
        <w:ind w:left="284" w:firstLine="424"/>
        <w:jc w:val="both"/>
        <w:rPr>
          <w:rFonts w:ascii="Times New Roman" w:hAnsi="Times New Roman" w:cs="Times New Roman"/>
          <w:b/>
          <w:bCs/>
        </w:rPr>
      </w:pPr>
    </w:p>
    <w:p w14:paraId="76B50021" w14:textId="1B50856E" w:rsidR="00ED3481" w:rsidRPr="00061216" w:rsidRDefault="006522F0" w:rsidP="00CF15A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ab/>
      </w:r>
      <w:r w:rsidRPr="00061216">
        <w:rPr>
          <w:rFonts w:ascii="Times New Roman" w:hAnsi="Times New Roman" w:cs="Times New Roman"/>
          <w:bCs/>
        </w:rPr>
        <w:t xml:space="preserve"> В главной странице </w:t>
      </w:r>
      <w:r w:rsidRPr="00061216">
        <w:rPr>
          <w:rFonts w:ascii="Times New Roman" w:hAnsi="Times New Roman" w:cs="Times New Roman"/>
        </w:rPr>
        <w:t>информационное</w:t>
      </w:r>
      <w:r w:rsidRPr="00061216">
        <w:rPr>
          <w:rFonts w:ascii="Times New Roman" w:hAnsi="Times New Roman" w:cs="Times New Roman"/>
          <w:bCs/>
        </w:rPr>
        <w:t xml:space="preserve"> системы устанавливается 4 окна. Которые </w:t>
      </w:r>
      <w:r w:rsidR="00A40E18" w:rsidRPr="00061216">
        <w:rPr>
          <w:rFonts w:ascii="Times New Roman" w:hAnsi="Times New Roman" w:cs="Times New Roman"/>
        </w:rPr>
        <w:t>буд</w:t>
      </w:r>
      <w:r w:rsidR="00CF15AF">
        <w:rPr>
          <w:rFonts w:ascii="Times New Roman" w:hAnsi="Times New Roman" w:cs="Times New Roman"/>
        </w:rPr>
        <w:t>у</w:t>
      </w:r>
      <w:r w:rsidR="00A40E18" w:rsidRPr="00061216">
        <w:rPr>
          <w:rFonts w:ascii="Times New Roman" w:hAnsi="Times New Roman" w:cs="Times New Roman"/>
        </w:rPr>
        <w:t>т иметь комплект документов по 4 направлениям</w:t>
      </w:r>
      <w:r w:rsidR="00CF15AF">
        <w:rPr>
          <w:rFonts w:ascii="Times New Roman" w:hAnsi="Times New Roman" w:cs="Times New Roman"/>
        </w:rPr>
        <w:t>:</w:t>
      </w:r>
      <w:r w:rsidR="00A40E18" w:rsidRPr="00061216">
        <w:rPr>
          <w:rFonts w:ascii="Times New Roman" w:hAnsi="Times New Roman" w:cs="Times New Roman"/>
        </w:rPr>
        <w:t xml:space="preserve"> </w:t>
      </w:r>
      <w:r w:rsidRPr="00061216">
        <w:rPr>
          <w:rFonts w:ascii="Times New Roman" w:hAnsi="Times New Roman" w:cs="Times New Roman"/>
          <w:bCs/>
        </w:rPr>
        <w:t>1. Телекоммуникация</w:t>
      </w:r>
      <w:r w:rsidR="00CF15AF">
        <w:rPr>
          <w:rFonts w:ascii="Times New Roman" w:hAnsi="Times New Roman" w:cs="Times New Roman"/>
          <w:bCs/>
        </w:rPr>
        <w:t>,</w:t>
      </w:r>
      <w:r w:rsidRPr="00061216">
        <w:rPr>
          <w:rFonts w:ascii="Times New Roman" w:hAnsi="Times New Roman" w:cs="Times New Roman"/>
          <w:bCs/>
        </w:rPr>
        <w:t xml:space="preserve"> 2. Сеть передач</w:t>
      </w:r>
      <w:r w:rsidR="00CF15AF">
        <w:rPr>
          <w:rFonts w:ascii="Times New Roman" w:hAnsi="Times New Roman" w:cs="Times New Roman"/>
          <w:bCs/>
        </w:rPr>
        <w:t>и</w:t>
      </w:r>
      <w:r w:rsidRPr="00061216">
        <w:rPr>
          <w:rFonts w:ascii="Times New Roman" w:hAnsi="Times New Roman" w:cs="Times New Roman"/>
          <w:bCs/>
        </w:rPr>
        <w:t xml:space="preserve"> данных</w:t>
      </w:r>
      <w:r w:rsidR="00CF15AF">
        <w:rPr>
          <w:rFonts w:ascii="Times New Roman" w:hAnsi="Times New Roman" w:cs="Times New Roman"/>
          <w:bCs/>
        </w:rPr>
        <w:t>,</w:t>
      </w:r>
      <w:r w:rsidRPr="00061216">
        <w:rPr>
          <w:rFonts w:ascii="Times New Roman" w:hAnsi="Times New Roman" w:cs="Times New Roman"/>
          <w:bCs/>
        </w:rPr>
        <w:t xml:space="preserve"> 3. Телерадиовещание</w:t>
      </w:r>
      <w:r w:rsidR="00CF15AF">
        <w:rPr>
          <w:rFonts w:ascii="Times New Roman" w:hAnsi="Times New Roman" w:cs="Times New Roman"/>
          <w:bCs/>
        </w:rPr>
        <w:t>,</w:t>
      </w:r>
      <w:r w:rsidRPr="00061216">
        <w:rPr>
          <w:rFonts w:ascii="Times New Roman" w:hAnsi="Times New Roman" w:cs="Times New Roman"/>
          <w:bCs/>
        </w:rPr>
        <w:t xml:space="preserve"> 4. Мобильная связь и радиоэлектронные устройства.</w:t>
      </w:r>
      <w:r w:rsidR="00ED3481" w:rsidRPr="00061216">
        <w:rPr>
          <w:rFonts w:ascii="Times New Roman" w:hAnsi="Times New Roman" w:cs="Times New Roman"/>
          <w:b/>
          <w:bCs/>
        </w:rPr>
        <w:t xml:space="preserve"> </w:t>
      </w:r>
    </w:p>
    <w:p w14:paraId="78A32A5C" w14:textId="77777777" w:rsidR="00693E09" w:rsidRDefault="00693E09" w:rsidP="00ED3481">
      <w:pPr>
        <w:widowControl/>
        <w:spacing w:after="160"/>
        <w:ind w:left="284" w:firstLine="424"/>
        <w:jc w:val="center"/>
        <w:rPr>
          <w:rFonts w:ascii="Times New Roman" w:hAnsi="Times New Roman" w:cs="Times New Roman"/>
          <w:b/>
          <w:bCs/>
        </w:rPr>
      </w:pPr>
    </w:p>
    <w:p w14:paraId="108679BD" w14:textId="18D2EEE5" w:rsidR="006522F0" w:rsidRPr="00061216" w:rsidRDefault="00ED3481" w:rsidP="00ED3481">
      <w:pPr>
        <w:widowControl/>
        <w:spacing w:after="160"/>
        <w:ind w:left="284" w:firstLine="424"/>
        <w:jc w:val="center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  <w:b/>
          <w:bCs/>
        </w:rPr>
        <w:t>Телекоммуникация</w:t>
      </w:r>
    </w:p>
    <w:p w14:paraId="15EFFF45" w14:textId="697C8E20" w:rsidR="00052A25" w:rsidRPr="00061216" w:rsidRDefault="00052A25" w:rsidP="00052A2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 xml:space="preserve">1. Телекоммуникации разделить на </w:t>
      </w:r>
      <w:r w:rsidR="009B572D" w:rsidRPr="00061216">
        <w:rPr>
          <w:rFonts w:ascii="Times New Roman" w:hAnsi="Times New Roman" w:cs="Times New Roman"/>
          <w:bCs/>
        </w:rPr>
        <w:t>3</w:t>
      </w:r>
      <w:r w:rsidRPr="00061216">
        <w:rPr>
          <w:rFonts w:ascii="Times New Roman" w:hAnsi="Times New Roman" w:cs="Times New Roman"/>
          <w:bCs/>
        </w:rPr>
        <w:t xml:space="preserve"> части: </w:t>
      </w:r>
    </w:p>
    <w:p w14:paraId="5EE88676" w14:textId="0DB9A23E" w:rsidR="009B572D" w:rsidRPr="00061216" w:rsidRDefault="00052A25" w:rsidP="00052A2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ab/>
      </w:r>
      <w:r w:rsidR="00125F52" w:rsidRPr="00061216">
        <w:rPr>
          <w:rFonts w:ascii="Times New Roman" w:hAnsi="Times New Roman" w:cs="Times New Roman"/>
          <w:bCs/>
        </w:rPr>
        <w:t>-</w:t>
      </w:r>
      <w:r w:rsidR="009B572D" w:rsidRPr="00061216">
        <w:rPr>
          <w:rFonts w:ascii="Times New Roman" w:hAnsi="Times New Roman" w:cs="Times New Roman"/>
          <w:bCs/>
        </w:rPr>
        <w:t xml:space="preserve"> </w:t>
      </w:r>
      <w:r w:rsidRPr="00061216">
        <w:rPr>
          <w:rFonts w:ascii="Times New Roman" w:hAnsi="Times New Roman" w:cs="Times New Roman"/>
          <w:bCs/>
        </w:rPr>
        <w:t>Местная</w:t>
      </w:r>
      <w:r w:rsidR="009B572D" w:rsidRPr="00061216">
        <w:rPr>
          <w:rFonts w:ascii="Times New Roman" w:hAnsi="Times New Roman" w:cs="Times New Roman"/>
          <w:bCs/>
        </w:rPr>
        <w:t xml:space="preserve"> телекоммуникационная сеть;  </w:t>
      </w:r>
    </w:p>
    <w:p w14:paraId="3DC8753F" w14:textId="0B83EF4D" w:rsidR="00052A25" w:rsidRPr="00061216" w:rsidRDefault="009B572D" w:rsidP="00052A2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ab/>
        <w:t xml:space="preserve">- </w:t>
      </w:r>
      <w:r w:rsidR="00E342FC" w:rsidRPr="00061216">
        <w:rPr>
          <w:rFonts w:ascii="Times New Roman" w:hAnsi="Times New Roman" w:cs="Times New Roman"/>
          <w:bCs/>
        </w:rPr>
        <w:t>Междугородная</w:t>
      </w:r>
      <w:r w:rsidR="00052A25" w:rsidRPr="00061216">
        <w:rPr>
          <w:rFonts w:ascii="Times New Roman" w:hAnsi="Times New Roman" w:cs="Times New Roman"/>
          <w:bCs/>
        </w:rPr>
        <w:t xml:space="preserve"> телекоммуникационная сеть;  </w:t>
      </w:r>
    </w:p>
    <w:p w14:paraId="2ACEFEE1" w14:textId="684F6726" w:rsidR="00052A25" w:rsidRPr="00061216" w:rsidRDefault="00052A25" w:rsidP="00052A2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ab/>
      </w:r>
      <w:r w:rsidR="00125F52" w:rsidRPr="00061216">
        <w:rPr>
          <w:rFonts w:ascii="Times New Roman" w:hAnsi="Times New Roman" w:cs="Times New Roman"/>
          <w:bCs/>
        </w:rPr>
        <w:t>-</w:t>
      </w:r>
      <w:r w:rsidR="009B572D" w:rsidRPr="00061216">
        <w:rPr>
          <w:rFonts w:ascii="Times New Roman" w:hAnsi="Times New Roman" w:cs="Times New Roman"/>
          <w:bCs/>
        </w:rPr>
        <w:t xml:space="preserve"> </w:t>
      </w:r>
      <w:r w:rsidRPr="00061216">
        <w:rPr>
          <w:rFonts w:ascii="Times New Roman" w:hAnsi="Times New Roman" w:cs="Times New Roman"/>
          <w:bCs/>
        </w:rPr>
        <w:t xml:space="preserve">Международная телекоммуникационная сеть.  </w:t>
      </w:r>
    </w:p>
    <w:p w14:paraId="44C0CC6A" w14:textId="77777777" w:rsidR="00073E00" w:rsidRPr="00061216" w:rsidRDefault="00073E00" w:rsidP="00DA2E47">
      <w:pPr>
        <w:widowControl/>
        <w:spacing w:after="160"/>
        <w:ind w:left="284" w:firstLine="424"/>
        <w:jc w:val="both"/>
        <w:rPr>
          <w:rFonts w:ascii="Times New Roman" w:hAnsi="Times New Roman" w:cs="Times New Roman"/>
          <w:bCs/>
        </w:rPr>
      </w:pPr>
    </w:p>
    <w:p w14:paraId="00D7605D" w14:textId="51DAC8FD" w:rsidR="00DA2E47" w:rsidRPr="00061216" w:rsidRDefault="002F5C22" w:rsidP="00DA2E47">
      <w:pPr>
        <w:widowControl/>
        <w:spacing w:after="160"/>
        <w:ind w:left="284" w:firstLine="42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  <w:bCs/>
        </w:rPr>
        <w:t>Телекоммуникации</w:t>
      </w:r>
      <w:r w:rsidRPr="00061216">
        <w:rPr>
          <w:rFonts w:ascii="Times New Roman" w:hAnsi="Times New Roman" w:cs="Times New Roman"/>
        </w:rPr>
        <w:t xml:space="preserve"> </w:t>
      </w:r>
      <w:r w:rsidR="00DA2E47" w:rsidRPr="00061216">
        <w:rPr>
          <w:rFonts w:ascii="Times New Roman" w:hAnsi="Times New Roman" w:cs="Times New Roman"/>
        </w:rPr>
        <w:t xml:space="preserve">имеет свои уникальные 2 формы. Эти формы будут включать </w:t>
      </w:r>
      <w:r w:rsidRPr="00061216">
        <w:rPr>
          <w:rFonts w:ascii="Times New Roman" w:hAnsi="Times New Roman" w:cs="Times New Roman"/>
        </w:rPr>
        <w:t>следующе</w:t>
      </w:r>
      <w:r w:rsidR="001014E7" w:rsidRPr="00061216">
        <w:rPr>
          <w:rFonts w:ascii="Times New Roman" w:hAnsi="Times New Roman" w:cs="Times New Roman"/>
        </w:rPr>
        <w:t>е</w:t>
      </w:r>
      <w:r w:rsidR="00E257C1" w:rsidRPr="00061216">
        <w:rPr>
          <w:rFonts w:ascii="Times New Roman" w:hAnsi="Times New Roman" w:cs="Times New Roman"/>
        </w:rPr>
        <w:t>:</w:t>
      </w:r>
    </w:p>
    <w:p w14:paraId="2EFCF4EF" w14:textId="77777777" w:rsidR="00AD5A62" w:rsidRPr="00061216" w:rsidRDefault="00AD5A62" w:rsidP="00AD5A62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 xml:space="preserve">Перечень документов и информации, необходимых для мониторинга объектов </w:t>
      </w:r>
    </w:p>
    <w:p w14:paraId="394D3A82" w14:textId="77777777" w:rsidR="00AD5A62" w:rsidRPr="00061216" w:rsidRDefault="00AD5A62" w:rsidP="00AD5A62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>(форма-1)</w:t>
      </w:r>
    </w:p>
    <w:p w14:paraId="62CA6437" w14:textId="77777777" w:rsidR="00AD5A62" w:rsidRPr="00061216" w:rsidRDefault="00AD5A62" w:rsidP="00AD5A62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75A124D6" w14:textId="5E034C28" w:rsidR="00E57AEE" w:rsidRPr="00A00B3D" w:rsidRDefault="00942705" w:rsidP="00E57AEE">
      <w:pPr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Названия объекта</w:t>
      </w:r>
      <w:r w:rsidR="00E57AEE" w:rsidRPr="00061216">
        <w:rPr>
          <w:rFonts w:ascii="Times New Roman" w:hAnsi="Times New Roman" w:cs="Times New Roman"/>
        </w:rPr>
        <w:t>;</w:t>
      </w:r>
      <w:r w:rsidR="00AD5A62" w:rsidRPr="00061216">
        <w:rPr>
          <w:rFonts w:ascii="Times New Roman" w:hAnsi="Times New Roman" w:cs="Times New Roman"/>
        </w:rPr>
        <w:t xml:space="preserve"> </w:t>
      </w:r>
      <w:r w:rsidR="00A00B3D" w:rsidRPr="00A00B3D">
        <w:rPr>
          <w:rFonts w:ascii="Times New Roman" w:hAnsi="Times New Roman" w:cs="Times New Roman"/>
        </w:rPr>
        <w:t>(вводится вручную)</w:t>
      </w:r>
    </w:p>
    <w:p w14:paraId="25AD07F7" w14:textId="35FA029A" w:rsidR="00A00B3D" w:rsidRDefault="00942705" w:rsidP="00A00B3D">
      <w:pPr>
        <w:ind w:left="284"/>
        <w:jc w:val="both"/>
        <w:rPr>
          <w:rFonts w:ascii="Times New Roman" w:hAnsi="Times New Roman" w:cs="Times New Roman"/>
          <w:i/>
        </w:rPr>
      </w:pPr>
      <w:r w:rsidRPr="00061216">
        <w:rPr>
          <w:rFonts w:ascii="Times New Roman" w:hAnsi="Times New Roman" w:cs="Times New Roman"/>
        </w:rPr>
        <w:t>2.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E634FF" w:rsidRPr="00061216">
        <w:rPr>
          <w:rFonts w:ascii="Times New Roman" w:hAnsi="Times New Roman" w:cs="Times New Roman"/>
        </w:rPr>
        <w:t>Количество объект</w:t>
      </w:r>
      <w:r w:rsidR="00CF15AF">
        <w:rPr>
          <w:rFonts w:ascii="Times New Roman" w:hAnsi="Times New Roman" w:cs="Times New Roman"/>
        </w:rPr>
        <w:t>ов</w:t>
      </w:r>
      <w:r w:rsidR="00E57AEE" w:rsidRPr="00061216">
        <w:rPr>
          <w:rFonts w:ascii="Times New Roman" w:hAnsi="Times New Roman" w:cs="Times New Roman"/>
        </w:rPr>
        <w:t>;</w:t>
      </w:r>
      <w:r w:rsidR="00181895" w:rsidRPr="00061216">
        <w:rPr>
          <w:rFonts w:ascii="Times New Roman" w:hAnsi="Times New Roman" w:cs="Times New Roman"/>
        </w:rPr>
        <w:t xml:space="preserve"> </w:t>
      </w:r>
      <w:r w:rsidR="00A00B3D" w:rsidRPr="00A00B3D">
        <w:rPr>
          <w:rFonts w:ascii="Times New Roman" w:hAnsi="Times New Roman" w:cs="Times New Roman"/>
        </w:rPr>
        <w:t>(вводится вручную)</w:t>
      </w:r>
    </w:p>
    <w:p w14:paraId="60787174" w14:textId="7A176173" w:rsidR="002845CC" w:rsidRPr="00A00B3D" w:rsidRDefault="00942705" w:rsidP="00A00B3D">
      <w:pPr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3.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2845CC" w:rsidRPr="00061216">
        <w:rPr>
          <w:rFonts w:ascii="Times New Roman" w:hAnsi="Times New Roman" w:cs="Times New Roman"/>
        </w:rPr>
        <w:t>Пункт установки объекта (область, район, населенный пункт, улица, дом, этаж, кв.), точный адрес и название здания, географические координаты пункта установки;</w:t>
      </w:r>
      <w:r w:rsidR="00181895" w:rsidRPr="00061216">
        <w:rPr>
          <w:rFonts w:ascii="Times New Roman" w:hAnsi="Times New Roman" w:cs="Times New Roman"/>
        </w:rPr>
        <w:t xml:space="preserve"> </w:t>
      </w:r>
      <w:r w:rsidR="00181895" w:rsidRPr="00A00B3D">
        <w:rPr>
          <w:rFonts w:ascii="Times New Roman" w:hAnsi="Times New Roman" w:cs="Times New Roman"/>
        </w:rPr>
        <w:t>(вручную)</w:t>
      </w:r>
    </w:p>
    <w:p w14:paraId="07A56036" w14:textId="315F21B0" w:rsidR="002845CC" w:rsidRPr="00061216" w:rsidRDefault="00942705" w:rsidP="00942705">
      <w:pPr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4.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2845CC" w:rsidRPr="00061216">
        <w:rPr>
          <w:rFonts w:ascii="Times New Roman" w:hAnsi="Times New Roman" w:cs="Times New Roman"/>
        </w:rPr>
        <w:t>Местонахождение объекта на карте.</w:t>
      </w:r>
      <w:r w:rsidR="00181895" w:rsidRPr="00061216">
        <w:rPr>
          <w:rFonts w:ascii="Times New Roman" w:hAnsi="Times New Roman" w:cs="Times New Roman"/>
          <w:i/>
        </w:rPr>
        <w:t xml:space="preserve"> (указывается в ручную)</w:t>
      </w:r>
    </w:p>
    <w:p w14:paraId="3DCA528E" w14:textId="77777777" w:rsidR="00AD5A62" w:rsidRPr="00061216" w:rsidRDefault="00AD5A62" w:rsidP="00AD5A62">
      <w:pPr>
        <w:pStyle w:val="af0"/>
        <w:tabs>
          <w:tab w:val="left" w:pos="709"/>
        </w:tabs>
        <w:ind w:left="284"/>
        <w:jc w:val="both"/>
        <w:rPr>
          <w:rFonts w:ascii="Times New Roman" w:hAnsi="Times New Roman" w:cs="Times New Roman"/>
          <w:b/>
          <w:i/>
        </w:rPr>
      </w:pPr>
      <w:r w:rsidRPr="00061216">
        <w:rPr>
          <w:rFonts w:ascii="Times New Roman" w:hAnsi="Times New Roman" w:cs="Times New Roman"/>
          <w:b/>
          <w:i/>
        </w:rPr>
        <w:t>Остальные документы размещаются в электронном виде</w:t>
      </w:r>
    </w:p>
    <w:p w14:paraId="15CDED4D" w14:textId="77F3D459" w:rsidR="00AD5A62" w:rsidRPr="00061216" w:rsidRDefault="00942705" w:rsidP="00942705">
      <w:pPr>
        <w:tabs>
          <w:tab w:val="left" w:pos="709"/>
        </w:tabs>
        <w:ind w:firstLine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Адресный список строек и приказ на начала строительства</w:t>
      </w:r>
      <w:r w:rsidR="00BB742F" w:rsidRPr="00061216">
        <w:rPr>
          <w:rFonts w:ascii="Times New Roman" w:hAnsi="Times New Roman" w:cs="Times New Roman"/>
        </w:rPr>
        <w:t>;</w:t>
      </w:r>
      <w:r w:rsidR="00AD5A62" w:rsidRPr="00061216">
        <w:rPr>
          <w:rFonts w:ascii="Times New Roman" w:hAnsi="Times New Roman" w:cs="Times New Roman"/>
        </w:rPr>
        <w:t xml:space="preserve"> </w:t>
      </w:r>
    </w:p>
    <w:p w14:paraId="1815630A" w14:textId="602647CD" w:rsidR="00AD5A62" w:rsidRPr="00061216" w:rsidRDefault="00942705" w:rsidP="00942705">
      <w:pPr>
        <w:tabs>
          <w:tab w:val="left" w:pos="709"/>
        </w:tabs>
        <w:ind w:left="284"/>
        <w:jc w:val="both"/>
        <w:rPr>
          <w:rFonts w:ascii="Times New Roman" w:hAnsi="Times New Roman" w:cs="Times New Roman"/>
          <w:strike/>
        </w:rPr>
      </w:pPr>
      <w:r w:rsidRPr="00061216">
        <w:rPr>
          <w:rFonts w:ascii="Times New Roman" w:hAnsi="Times New Roman" w:cs="Times New Roman"/>
        </w:rPr>
        <w:t>2.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Лицензии заказчика, подрядчика (субподрядчика) и проектировщика</w:t>
      </w:r>
      <w:r w:rsidR="00BB742F" w:rsidRPr="00061216">
        <w:rPr>
          <w:rFonts w:ascii="Times New Roman" w:hAnsi="Times New Roman" w:cs="Times New Roman"/>
        </w:rPr>
        <w:t>;</w:t>
      </w:r>
    </w:p>
    <w:p w14:paraId="078535BA" w14:textId="49277A0C" w:rsidR="00AD5A62" w:rsidRPr="00061216" w:rsidRDefault="00942705" w:rsidP="00942705">
      <w:pPr>
        <w:tabs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3.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Проектно-сметная документация (Рабочие проект);</w:t>
      </w:r>
    </w:p>
    <w:p w14:paraId="1C6AD1CD" w14:textId="0A820889" w:rsidR="00AD5A62" w:rsidRPr="00061216" w:rsidRDefault="00942705" w:rsidP="00942705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4.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Экспертное заключение проектно-сметной документации;</w:t>
      </w:r>
    </w:p>
    <w:p w14:paraId="48FF65E9" w14:textId="398E3202" w:rsidR="00AD5A62" w:rsidRPr="00061216" w:rsidRDefault="00942705" w:rsidP="00942705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5.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Приказ об утверждении проектно-сметной документации;</w:t>
      </w:r>
    </w:p>
    <w:p w14:paraId="08F57D94" w14:textId="0AD92436" w:rsidR="00AD5A62" w:rsidRPr="00061216" w:rsidRDefault="00942705" w:rsidP="00942705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6.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Архитектурно планировочн</w:t>
      </w:r>
      <w:r w:rsidR="00CF15AF">
        <w:rPr>
          <w:rFonts w:ascii="Times New Roman" w:hAnsi="Times New Roman" w:cs="Times New Roman"/>
        </w:rPr>
        <w:t>ое</w:t>
      </w:r>
      <w:r w:rsidR="00AD5A62" w:rsidRPr="00061216">
        <w:rPr>
          <w:rFonts w:ascii="Times New Roman" w:hAnsi="Times New Roman" w:cs="Times New Roman"/>
        </w:rPr>
        <w:t xml:space="preserve"> задани</w:t>
      </w:r>
      <w:r w:rsidR="00CF15AF">
        <w:rPr>
          <w:rFonts w:ascii="Times New Roman" w:hAnsi="Times New Roman" w:cs="Times New Roman"/>
        </w:rPr>
        <w:t>е</w:t>
      </w:r>
      <w:r w:rsidR="000B6579" w:rsidRPr="00061216">
        <w:rPr>
          <w:rFonts w:ascii="Times New Roman" w:hAnsi="Times New Roman" w:cs="Times New Roman"/>
        </w:rPr>
        <w:t>;</w:t>
      </w:r>
    </w:p>
    <w:p w14:paraId="4CDF59C0" w14:textId="59A438CC" w:rsidR="00AD5A62" w:rsidRPr="00061216" w:rsidRDefault="00942705" w:rsidP="00942705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7.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Документы об отводе земельных участков (если таковые имеются);</w:t>
      </w:r>
    </w:p>
    <w:p w14:paraId="2F83036D" w14:textId="0C23DBC7" w:rsidR="00AD5A62" w:rsidRPr="00061216" w:rsidRDefault="00942705" w:rsidP="00942705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8.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Разрешения на строительства объекта;</w:t>
      </w:r>
    </w:p>
    <w:p w14:paraId="50273CEC" w14:textId="56B329D3" w:rsidR="00AD5A62" w:rsidRPr="00061216" w:rsidRDefault="00942705" w:rsidP="00942705">
      <w:pPr>
        <w:tabs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9.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Сертификаты соответствия устройства или оборудования;</w:t>
      </w:r>
    </w:p>
    <w:p w14:paraId="4C4D02B2" w14:textId="147E0934" w:rsidR="00AD5A62" w:rsidRPr="00061216" w:rsidRDefault="00942705" w:rsidP="00323E1A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10.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Акт</w:t>
      </w:r>
      <w:r w:rsidR="00BB742F" w:rsidRPr="00061216">
        <w:rPr>
          <w:rFonts w:ascii="Times New Roman" w:hAnsi="Times New Roman" w:cs="Times New Roman"/>
        </w:rPr>
        <w:t>ы</w:t>
      </w:r>
      <w:r w:rsidR="00AD5A62" w:rsidRPr="00061216">
        <w:rPr>
          <w:rFonts w:ascii="Times New Roman" w:hAnsi="Times New Roman" w:cs="Times New Roman"/>
        </w:rPr>
        <w:t xml:space="preserve"> индивидуального испытания</w:t>
      </w:r>
      <w:r w:rsidR="00BB742F" w:rsidRPr="00061216">
        <w:rPr>
          <w:rFonts w:ascii="Times New Roman" w:hAnsi="Times New Roman" w:cs="Times New Roman"/>
        </w:rPr>
        <w:t xml:space="preserve"> и</w:t>
      </w:r>
      <w:r w:rsidR="00AD5A62" w:rsidRPr="00061216">
        <w:rPr>
          <w:rFonts w:ascii="Times New Roman" w:hAnsi="Times New Roman" w:cs="Times New Roman"/>
        </w:rPr>
        <w:t xml:space="preserve"> комплексного опробования;</w:t>
      </w:r>
    </w:p>
    <w:p w14:paraId="416D5209" w14:textId="5698A1CB" w:rsidR="00AD5A62" w:rsidRPr="00323E1A" w:rsidRDefault="00942705" w:rsidP="00323E1A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323E1A">
        <w:rPr>
          <w:rFonts w:ascii="Times New Roman" w:hAnsi="Times New Roman" w:cs="Times New Roman"/>
        </w:rPr>
        <w:t>1</w:t>
      </w:r>
      <w:r w:rsidR="00BB742F" w:rsidRPr="00323E1A">
        <w:rPr>
          <w:rFonts w:ascii="Times New Roman" w:hAnsi="Times New Roman" w:cs="Times New Roman"/>
        </w:rPr>
        <w:t>1</w:t>
      </w:r>
      <w:r w:rsidRPr="00323E1A">
        <w:rPr>
          <w:rFonts w:ascii="Times New Roman" w:hAnsi="Times New Roman" w:cs="Times New Roman"/>
        </w:rPr>
        <w:t>.</w:t>
      </w:r>
      <w:r w:rsidR="00AD5A62" w:rsidRPr="00323E1A">
        <w:rPr>
          <w:rFonts w:ascii="Times New Roman" w:hAnsi="Times New Roman" w:cs="Times New Roman"/>
        </w:rPr>
        <w:t xml:space="preserve"> Результаты измерений кабеля связи (до и после прокладки); </w:t>
      </w:r>
    </w:p>
    <w:p w14:paraId="19F10847" w14:textId="347047C6" w:rsidR="00AD5A62" w:rsidRPr="00061216" w:rsidRDefault="00942705" w:rsidP="00323E1A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323E1A">
        <w:rPr>
          <w:rFonts w:ascii="Times New Roman" w:hAnsi="Times New Roman" w:cs="Times New Roman"/>
        </w:rPr>
        <w:t>1</w:t>
      </w:r>
      <w:r w:rsidR="00BB742F" w:rsidRPr="00323E1A">
        <w:rPr>
          <w:rFonts w:ascii="Times New Roman" w:hAnsi="Times New Roman" w:cs="Times New Roman"/>
        </w:rPr>
        <w:t>2</w:t>
      </w:r>
      <w:r w:rsidRPr="00323E1A">
        <w:rPr>
          <w:rFonts w:ascii="Times New Roman" w:hAnsi="Times New Roman" w:cs="Times New Roman"/>
        </w:rPr>
        <w:t>.</w:t>
      </w:r>
      <w:r w:rsidR="00AD5A62" w:rsidRPr="00323E1A">
        <w:rPr>
          <w:rFonts w:ascii="Times New Roman" w:hAnsi="Times New Roman" w:cs="Times New Roman"/>
        </w:rPr>
        <w:t xml:space="preserve"> Рабочие чертежи (исполнительная документация);</w:t>
      </w:r>
    </w:p>
    <w:p w14:paraId="4ED73993" w14:textId="5174D82E" w:rsidR="00AD5A62" w:rsidRPr="00061216" w:rsidRDefault="00942705" w:rsidP="00323E1A">
      <w:pPr>
        <w:tabs>
          <w:tab w:val="left" w:pos="426"/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</w:t>
      </w:r>
      <w:r w:rsidR="00BB742F" w:rsidRPr="00061216">
        <w:rPr>
          <w:rFonts w:ascii="Times New Roman" w:hAnsi="Times New Roman" w:cs="Times New Roman"/>
        </w:rPr>
        <w:t>3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Заключение ЦЭМС (если имеется радиоэлектронные средства);</w:t>
      </w:r>
    </w:p>
    <w:p w14:paraId="31C89591" w14:textId="4010ACE3" w:rsidR="00AD5A62" w:rsidRPr="00061216" w:rsidRDefault="00942705" w:rsidP="00942705">
      <w:pPr>
        <w:tabs>
          <w:tab w:val="left" w:pos="709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</w:t>
      </w:r>
      <w:r w:rsidR="00BB742F" w:rsidRPr="00061216">
        <w:rPr>
          <w:rFonts w:ascii="Times New Roman" w:hAnsi="Times New Roman" w:cs="Times New Roman"/>
        </w:rPr>
        <w:t>4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Санитарный паспорт (если имеется радиоэлектронное средства);</w:t>
      </w:r>
    </w:p>
    <w:p w14:paraId="771EBB5B" w14:textId="5283A740" w:rsidR="00AD5A62" w:rsidRPr="00061216" w:rsidRDefault="00942705" w:rsidP="00942705">
      <w:pPr>
        <w:tabs>
          <w:tab w:val="left" w:pos="567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  <w:color w:val="000000" w:themeColor="text1"/>
        </w:rPr>
        <w:t>1</w:t>
      </w:r>
      <w:r w:rsidR="00BB742F" w:rsidRPr="00061216">
        <w:rPr>
          <w:rFonts w:ascii="Times New Roman" w:hAnsi="Times New Roman" w:cs="Times New Roman"/>
          <w:color w:val="000000" w:themeColor="text1"/>
        </w:rPr>
        <w:t>5</w:t>
      </w:r>
      <w:r w:rsidRPr="00061216">
        <w:rPr>
          <w:rFonts w:ascii="Times New Roman" w:hAnsi="Times New Roman" w:cs="Times New Roman"/>
          <w:color w:val="000000" w:themeColor="text1"/>
        </w:rPr>
        <w:t>.</w:t>
      </w:r>
      <w:r w:rsidR="00E57AEE" w:rsidRPr="00061216">
        <w:rPr>
          <w:rFonts w:ascii="Times New Roman" w:hAnsi="Times New Roman" w:cs="Times New Roman"/>
          <w:color w:val="000000" w:themeColor="text1"/>
        </w:rPr>
        <w:t xml:space="preserve"> </w:t>
      </w:r>
      <w:r w:rsidR="00AD5A62" w:rsidRPr="00061216">
        <w:rPr>
          <w:rFonts w:ascii="Times New Roman" w:hAnsi="Times New Roman" w:cs="Times New Roman"/>
        </w:rPr>
        <w:t>Протокол измерения изоляции кабелей электропитания, контура заземлений;</w:t>
      </w:r>
    </w:p>
    <w:p w14:paraId="71069089" w14:textId="5DA8D788" w:rsidR="00AD5A62" w:rsidRPr="00061216" w:rsidRDefault="00942705" w:rsidP="00942705">
      <w:pPr>
        <w:tabs>
          <w:tab w:val="left" w:pos="709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</w:t>
      </w:r>
      <w:r w:rsidR="00BB742F" w:rsidRPr="00061216">
        <w:rPr>
          <w:rFonts w:ascii="Times New Roman" w:hAnsi="Times New Roman" w:cs="Times New Roman"/>
        </w:rPr>
        <w:t>6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Акт скрытых работ (по прокладке кабеля, по устройству контура заземления, проводов гроза защиты, прокладке трубопроводов кабельной канализации и по стр</w:t>
      </w:r>
      <w:r w:rsidR="001442C6">
        <w:rPr>
          <w:rFonts w:ascii="Times New Roman" w:hAnsi="Times New Roman" w:cs="Times New Roman"/>
        </w:rPr>
        <w:t>оительству смотровых устройств);</w:t>
      </w:r>
    </w:p>
    <w:p w14:paraId="23E3C8FD" w14:textId="63EF3AD8" w:rsidR="00AD5A62" w:rsidRPr="00061216" w:rsidRDefault="00942705" w:rsidP="00942705">
      <w:pPr>
        <w:tabs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1442C6">
        <w:rPr>
          <w:rFonts w:ascii="Times New Roman" w:hAnsi="Times New Roman" w:cs="Times New Roman"/>
        </w:rPr>
        <w:t>1</w:t>
      </w:r>
      <w:r w:rsidR="00BB742F" w:rsidRPr="001442C6">
        <w:rPr>
          <w:rFonts w:ascii="Times New Roman" w:hAnsi="Times New Roman" w:cs="Times New Roman"/>
        </w:rPr>
        <w:t>7</w:t>
      </w:r>
      <w:r w:rsidRPr="001442C6">
        <w:rPr>
          <w:rFonts w:ascii="Times New Roman" w:hAnsi="Times New Roman" w:cs="Times New Roman"/>
        </w:rPr>
        <w:t>.</w:t>
      </w:r>
      <w:r w:rsidR="00E57AEE" w:rsidRPr="001442C6">
        <w:rPr>
          <w:rFonts w:ascii="Times New Roman" w:hAnsi="Times New Roman" w:cs="Times New Roman"/>
        </w:rPr>
        <w:t xml:space="preserve"> </w:t>
      </w:r>
      <w:r w:rsidR="00AD5A62" w:rsidRPr="001442C6">
        <w:rPr>
          <w:rFonts w:ascii="Times New Roman" w:hAnsi="Times New Roman" w:cs="Times New Roman"/>
        </w:rPr>
        <w:t xml:space="preserve">Приказы о создании Рабочей и </w:t>
      </w:r>
      <w:r w:rsidR="001442C6" w:rsidRPr="001442C6">
        <w:rPr>
          <w:rFonts w:ascii="Times New Roman" w:hAnsi="Times New Roman" w:cs="Times New Roman"/>
        </w:rPr>
        <w:t>Государственной</w:t>
      </w:r>
      <w:r w:rsidR="00AD5A62" w:rsidRPr="001442C6">
        <w:rPr>
          <w:rFonts w:ascii="Times New Roman" w:hAnsi="Times New Roman" w:cs="Times New Roman"/>
        </w:rPr>
        <w:t xml:space="preserve"> комиссии</w:t>
      </w:r>
      <w:r w:rsidR="001442C6" w:rsidRPr="001442C6">
        <w:rPr>
          <w:rFonts w:ascii="Times New Roman" w:hAnsi="Times New Roman" w:cs="Times New Roman"/>
        </w:rPr>
        <w:t>;</w:t>
      </w:r>
    </w:p>
    <w:p w14:paraId="74A25711" w14:textId="37F748DC" w:rsidR="00AD5A62" w:rsidRPr="00061216" w:rsidRDefault="00942705" w:rsidP="00942705">
      <w:pPr>
        <w:tabs>
          <w:tab w:val="left" w:pos="709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</w:t>
      </w:r>
      <w:r w:rsidR="00BB742F" w:rsidRPr="00061216">
        <w:rPr>
          <w:rFonts w:ascii="Times New Roman" w:hAnsi="Times New Roman" w:cs="Times New Roman"/>
        </w:rPr>
        <w:t>8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 xml:space="preserve">Акт </w:t>
      </w:r>
      <w:r w:rsidR="00BB742F" w:rsidRPr="00061216">
        <w:rPr>
          <w:rFonts w:ascii="Times New Roman" w:hAnsi="Times New Roman" w:cs="Times New Roman"/>
        </w:rPr>
        <w:t>(</w:t>
      </w:r>
      <w:r w:rsidR="00AD5A62" w:rsidRPr="00061216">
        <w:rPr>
          <w:rFonts w:ascii="Times New Roman" w:hAnsi="Times New Roman" w:cs="Times New Roman"/>
        </w:rPr>
        <w:t>рабочей</w:t>
      </w:r>
      <w:r w:rsidR="00BB742F" w:rsidRPr="00061216">
        <w:rPr>
          <w:rFonts w:ascii="Times New Roman" w:hAnsi="Times New Roman" w:cs="Times New Roman"/>
        </w:rPr>
        <w:t>)</w:t>
      </w:r>
      <w:r w:rsidR="00AD5A62" w:rsidRPr="00061216">
        <w:rPr>
          <w:rFonts w:ascii="Times New Roman" w:hAnsi="Times New Roman" w:cs="Times New Roman"/>
        </w:rPr>
        <w:t xml:space="preserve"> комиссии о приемке законченного строительством объекта;</w:t>
      </w:r>
    </w:p>
    <w:p w14:paraId="12F31A1E" w14:textId="2BCC9DFA" w:rsidR="00AD5A62" w:rsidRPr="00061216" w:rsidRDefault="00BB742F" w:rsidP="00942705">
      <w:pPr>
        <w:tabs>
          <w:tab w:val="left" w:pos="709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19</w:t>
      </w:r>
      <w:r w:rsidR="00942705"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Справка об устранении недоделок,</w:t>
      </w:r>
      <w:r w:rsidR="001442C6">
        <w:rPr>
          <w:rFonts w:ascii="Times New Roman" w:hAnsi="Times New Roman" w:cs="Times New Roman"/>
        </w:rPr>
        <w:t xml:space="preserve"> выявленных рабочими комиссиями;</w:t>
      </w:r>
    </w:p>
    <w:p w14:paraId="133DBCF4" w14:textId="0A1A02DD" w:rsidR="00AD5A62" w:rsidRPr="00061216" w:rsidRDefault="00942705" w:rsidP="00942705">
      <w:pPr>
        <w:tabs>
          <w:tab w:val="left" w:pos="709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2</w:t>
      </w:r>
      <w:r w:rsidR="00BB742F" w:rsidRPr="00061216">
        <w:rPr>
          <w:rFonts w:ascii="Times New Roman" w:hAnsi="Times New Roman" w:cs="Times New Roman"/>
        </w:rPr>
        <w:t>0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Договор на аренду места в помещениях (зданиях), на присоединение к соответствующей сети, обо</w:t>
      </w:r>
      <w:r w:rsidR="001442C6">
        <w:rPr>
          <w:rFonts w:ascii="Times New Roman" w:hAnsi="Times New Roman" w:cs="Times New Roman"/>
        </w:rPr>
        <w:t>рудованию, сооружению и системе;</w:t>
      </w:r>
    </w:p>
    <w:p w14:paraId="42869E21" w14:textId="6969B61C" w:rsidR="00AD5A62" w:rsidRPr="00061216" w:rsidRDefault="00942705" w:rsidP="00942705">
      <w:pPr>
        <w:tabs>
          <w:tab w:val="left" w:pos="709"/>
          <w:tab w:val="left" w:pos="1134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2</w:t>
      </w:r>
      <w:r w:rsidR="00BB742F" w:rsidRPr="00061216">
        <w:rPr>
          <w:rFonts w:ascii="Times New Roman" w:hAnsi="Times New Roman" w:cs="Times New Roman"/>
        </w:rPr>
        <w:t>1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Закл</w:t>
      </w:r>
      <w:r w:rsidR="001442C6">
        <w:rPr>
          <w:rFonts w:ascii="Times New Roman" w:hAnsi="Times New Roman" w:cs="Times New Roman"/>
        </w:rPr>
        <w:t>ючение СОРМ (при необходимости);</w:t>
      </w:r>
    </w:p>
    <w:p w14:paraId="416D2863" w14:textId="18EFD2D7" w:rsidR="00AD5A62" w:rsidRPr="00061216" w:rsidRDefault="00942705" w:rsidP="00942705">
      <w:pPr>
        <w:tabs>
          <w:tab w:val="left" w:pos="567"/>
        </w:tabs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2</w:t>
      </w:r>
      <w:r w:rsidR="00BB742F" w:rsidRPr="00061216">
        <w:rPr>
          <w:rFonts w:ascii="Times New Roman" w:hAnsi="Times New Roman" w:cs="Times New Roman"/>
        </w:rPr>
        <w:t>2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AD5A62" w:rsidRPr="00061216">
        <w:rPr>
          <w:rFonts w:ascii="Times New Roman" w:hAnsi="Times New Roman" w:cs="Times New Roman"/>
        </w:rPr>
        <w:t>Акт (государственной) комиссии о приемке законченного строительством объекта;</w:t>
      </w:r>
    </w:p>
    <w:p w14:paraId="3F260C10" w14:textId="177C4B95" w:rsidR="008249E7" w:rsidRPr="00061216" w:rsidRDefault="00942705" w:rsidP="00942705">
      <w:pPr>
        <w:ind w:left="284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2</w:t>
      </w:r>
      <w:r w:rsidR="00BB742F" w:rsidRPr="00061216">
        <w:rPr>
          <w:rFonts w:ascii="Times New Roman" w:hAnsi="Times New Roman" w:cs="Times New Roman"/>
        </w:rPr>
        <w:t>3</w:t>
      </w:r>
      <w:r w:rsidRPr="00061216">
        <w:rPr>
          <w:rFonts w:ascii="Times New Roman" w:hAnsi="Times New Roman" w:cs="Times New Roman"/>
        </w:rPr>
        <w:t>.</w:t>
      </w:r>
      <w:r w:rsidR="00E57AEE" w:rsidRPr="00061216">
        <w:rPr>
          <w:rFonts w:ascii="Times New Roman" w:hAnsi="Times New Roman" w:cs="Times New Roman"/>
        </w:rPr>
        <w:t xml:space="preserve"> </w:t>
      </w:r>
      <w:r w:rsidR="008249E7" w:rsidRPr="00061216">
        <w:rPr>
          <w:rFonts w:ascii="Times New Roman" w:hAnsi="Times New Roman" w:cs="Times New Roman"/>
        </w:rPr>
        <w:t>Приказ о вводе в эксплуатацию</w:t>
      </w:r>
      <w:r w:rsidR="001442C6">
        <w:rPr>
          <w:rFonts w:ascii="Times New Roman" w:hAnsi="Times New Roman" w:cs="Times New Roman"/>
        </w:rPr>
        <w:t>.</w:t>
      </w:r>
    </w:p>
    <w:p w14:paraId="4F574F71" w14:textId="77777777" w:rsidR="008249E7" w:rsidRPr="00061216" w:rsidRDefault="008249E7" w:rsidP="008249E7">
      <w:pPr>
        <w:pStyle w:val="af0"/>
        <w:ind w:left="284"/>
        <w:rPr>
          <w:rFonts w:ascii="Times New Roman" w:hAnsi="Times New Roman" w:cs="Times New Roman"/>
        </w:rPr>
      </w:pPr>
    </w:p>
    <w:p w14:paraId="67BAAFCD" w14:textId="77777777" w:rsidR="000B6579" w:rsidRPr="00061216" w:rsidRDefault="00AD5A62" w:rsidP="000B6579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  <w:r w:rsidRPr="00061216">
        <w:rPr>
          <w:rFonts w:ascii="Times New Roman" w:hAnsi="Times New Roman" w:cs="Times New Roman"/>
          <w:b/>
          <w:bCs/>
          <w:color w:val="000000" w:themeColor="text1"/>
        </w:rPr>
        <w:t xml:space="preserve">Технический паспорт объекта </w:t>
      </w:r>
      <w:r w:rsidR="000B6579" w:rsidRPr="00061216">
        <w:rPr>
          <w:rFonts w:ascii="Times New Roman" w:hAnsi="Times New Roman" w:cs="Times New Roman"/>
          <w:color w:val="auto"/>
        </w:rPr>
        <w:t>(вводится вручную)</w:t>
      </w:r>
    </w:p>
    <w:p w14:paraId="2FCDD80F" w14:textId="77777777" w:rsidR="00AD5A62" w:rsidRPr="00061216" w:rsidRDefault="00AD5A62" w:rsidP="00AD5A62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61216">
        <w:rPr>
          <w:rFonts w:ascii="Times New Roman" w:hAnsi="Times New Roman" w:cs="Times New Roman"/>
          <w:b/>
          <w:bCs/>
          <w:color w:val="000000" w:themeColor="text1"/>
        </w:rPr>
        <w:t>(форма-2)</w:t>
      </w:r>
    </w:p>
    <w:p w14:paraId="17259D35" w14:textId="0D5CEDD5" w:rsidR="007655EB" w:rsidRPr="00061216" w:rsidRDefault="00E634FF" w:rsidP="007655EB">
      <w:pPr>
        <w:pStyle w:val="af0"/>
        <w:numPr>
          <w:ilvl w:val="0"/>
          <w:numId w:val="7"/>
        </w:numPr>
        <w:ind w:left="567" w:hanging="283"/>
        <w:rPr>
          <w:rFonts w:ascii="Times New Roman" w:hAnsi="Times New Roman" w:cs="Times New Roman"/>
          <w:color w:val="000000" w:themeColor="text1"/>
        </w:rPr>
      </w:pPr>
      <w:r w:rsidRPr="00061216">
        <w:rPr>
          <w:rFonts w:ascii="Times New Roman" w:hAnsi="Times New Roman" w:cs="Times New Roman"/>
          <w:color w:val="000000" w:themeColor="text1"/>
        </w:rPr>
        <w:t>Тип оборудования</w:t>
      </w:r>
      <w:r w:rsidR="007655EB" w:rsidRPr="00061216">
        <w:rPr>
          <w:rFonts w:ascii="Times New Roman" w:hAnsi="Times New Roman" w:cs="Times New Roman"/>
          <w:color w:val="000000" w:themeColor="text1"/>
        </w:rPr>
        <w:t>;</w:t>
      </w:r>
    </w:p>
    <w:p w14:paraId="254C1A8C" w14:textId="69384E93" w:rsidR="00E634FF" w:rsidRPr="00061216" w:rsidRDefault="00E634FF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000000" w:themeColor="text1"/>
        </w:rPr>
      </w:pPr>
      <w:r w:rsidRPr="00061216">
        <w:rPr>
          <w:rFonts w:ascii="Times New Roman" w:hAnsi="Times New Roman" w:cs="Times New Roman"/>
          <w:color w:val="000000" w:themeColor="text1"/>
        </w:rPr>
        <w:t>Производитель оборудования</w:t>
      </w:r>
      <w:r w:rsidR="00964CD2" w:rsidRPr="00061216">
        <w:rPr>
          <w:rFonts w:ascii="Times New Roman" w:hAnsi="Times New Roman" w:cs="Times New Roman"/>
          <w:color w:val="000000" w:themeColor="text1"/>
        </w:rPr>
        <w:t>;</w:t>
      </w:r>
    </w:p>
    <w:p w14:paraId="57720E81" w14:textId="6B3AB8C6" w:rsidR="00E634FF" w:rsidRPr="00061216" w:rsidRDefault="00E634FF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Год выпуска (изготовления)</w:t>
      </w:r>
      <w:r w:rsidR="00964CD2" w:rsidRPr="00061216">
        <w:rPr>
          <w:rFonts w:ascii="Times New Roman" w:hAnsi="Times New Roman" w:cs="Times New Roman"/>
          <w:color w:val="000000" w:themeColor="text1"/>
        </w:rPr>
        <w:t>;</w:t>
      </w:r>
    </w:p>
    <w:p w14:paraId="4DA34800" w14:textId="38218A0F" w:rsidR="00E634FF" w:rsidRPr="00061216" w:rsidRDefault="00E634FF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Монтажная емкость (количество портов)</w:t>
      </w:r>
      <w:r w:rsidR="00964CD2" w:rsidRPr="00061216">
        <w:rPr>
          <w:rFonts w:ascii="Times New Roman" w:hAnsi="Times New Roman" w:cs="Times New Roman"/>
          <w:color w:val="000000" w:themeColor="text1"/>
        </w:rPr>
        <w:t>;</w:t>
      </w:r>
    </w:p>
    <w:p w14:paraId="0320046D" w14:textId="76DE2956" w:rsidR="00E634FF" w:rsidRPr="00061216" w:rsidRDefault="00E634FF" w:rsidP="001F59FA">
      <w:pPr>
        <w:pStyle w:val="af0"/>
        <w:numPr>
          <w:ilvl w:val="0"/>
          <w:numId w:val="7"/>
        </w:numPr>
        <w:tabs>
          <w:tab w:val="left" w:pos="284"/>
          <w:tab w:val="left" w:pos="567"/>
        </w:tabs>
        <w:ind w:hanging="2265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Мощность, Вт;</w:t>
      </w:r>
    </w:p>
    <w:p w14:paraId="0C0DF960" w14:textId="512B73C8" w:rsidR="00E634FF" w:rsidRPr="00061216" w:rsidRDefault="003970AA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линии (км);</w:t>
      </w:r>
    </w:p>
    <w:p w14:paraId="10A1287B" w14:textId="74A72339" w:rsidR="00964CD2" w:rsidRPr="00061216" w:rsidRDefault="00964CD2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Длина трассы (км)</w:t>
      </w:r>
      <w:r w:rsidR="003970AA">
        <w:rPr>
          <w:rFonts w:ascii="Times New Roman" w:hAnsi="Times New Roman" w:cs="Times New Roman"/>
        </w:rPr>
        <w:t>;</w:t>
      </w:r>
    </w:p>
    <w:p w14:paraId="5FA5AD67" w14:textId="3C570790" w:rsidR="00964CD2" w:rsidRPr="00061216" w:rsidRDefault="00964CD2" w:rsidP="00E634FF">
      <w:pPr>
        <w:pStyle w:val="af0"/>
        <w:numPr>
          <w:ilvl w:val="0"/>
          <w:numId w:val="7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В грунте (км)</w:t>
      </w:r>
      <w:r w:rsidR="003970AA">
        <w:rPr>
          <w:rFonts w:ascii="Times New Roman" w:hAnsi="Times New Roman" w:cs="Times New Roman"/>
        </w:rPr>
        <w:t>;</w:t>
      </w:r>
    </w:p>
    <w:p w14:paraId="2684F2AE" w14:textId="4BFACA2E" w:rsidR="00964CD2" w:rsidRPr="00061216" w:rsidRDefault="00964CD2" w:rsidP="002245F2">
      <w:pPr>
        <w:pStyle w:val="af0"/>
        <w:numPr>
          <w:ilvl w:val="0"/>
          <w:numId w:val="7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В канализации (км)</w:t>
      </w:r>
      <w:r w:rsidR="003970AA">
        <w:rPr>
          <w:rFonts w:ascii="Times New Roman" w:hAnsi="Times New Roman" w:cs="Times New Roman"/>
        </w:rPr>
        <w:t>;</w:t>
      </w:r>
    </w:p>
    <w:p w14:paraId="71FA330A" w14:textId="6CC13AD4" w:rsidR="00964CD2" w:rsidRPr="00061216" w:rsidRDefault="00964CD2" w:rsidP="00964CD2">
      <w:pPr>
        <w:pStyle w:val="af0"/>
        <w:numPr>
          <w:ilvl w:val="0"/>
          <w:numId w:val="7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</w:rPr>
        <w:t>Тип кабеля</w:t>
      </w:r>
      <w:r w:rsidR="003970AA">
        <w:rPr>
          <w:rFonts w:ascii="Times New Roman" w:hAnsi="Times New Roman" w:cs="Times New Roman"/>
        </w:rPr>
        <w:t>.</w:t>
      </w:r>
    </w:p>
    <w:p w14:paraId="120D13C2" w14:textId="2E932B0B" w:rsidR="000B6579" w:rsidRPr="00061216" w:rsidRDefault="000B6579" w:rsidP="00ED3481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</w:p>
    <w:p w14:paraId="6EEFEAF6" w14:textId="540BA2B6" w:rsidR="00ED3481" w:rsidRPr="00061216" w:rsidRDefault="00ED3481" w:rsidP="00ED3481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>Сеть передач</w:t>
      </w:r>
      <w:r w:rsidR="00CF15AF">
        <w:rPr>
          <w:rFonts w:ascii="Times New Roman" w:hAnsi="Times New Roman" w:cs="Times New Roman"/>
          <w:b/>
          <w:bCs/>
        </w:rPr>
        <w:t>и</w:t>
      </w:r>
      <w:r w:rsidRPr="00061216">
        <w:rPr>
          <w:rFonts w:ascii="Times New Roman" w:hAnsi="Times New Roman" w:cs="Times New Roman"/>
          <w:b/>
          <w:bCs/>
        </w:rPr>
        <w:t xml:space="preserve"> данных</w:t>
      </w:r>
    </w:p>
    <w:p w14:paraId="421B3D89" w14:textId="77777777" w:rsidR="00EE4C67" w:rsidRPr="00061216" w:rsidRDefault="00EE4C67" w:rsidP="00E634FF">
      <w:pPr>
        <w:tabs>
          <w:tab w:val="left" w:pos="567"/>
          <w:tab w:val="left" w:pos="1134"/>
        </w:tabs>
        <w:ind w:left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E751CBF" w14:textId="1D3AF1DC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2. Сеть передач</w:t>
      </w:r>
      <w:r w:rsidR="00323E1A">
        <w:rPr>
          <w:rFonts w:ascii="Times New Roman" w:hAnsi="Times New Roman" w:cs="Times New Roman"/>
          <w:bCs/>
        </w:rPr>
        <w:t>и</w:t>
      </w:r>
      <w:r w:rsidRPr="00061216">
        <w:rPr>
          <w:rFonts w:ascii="Times New Roman" w:hAnsi="Times New Roman" w:cs="Times New Roman"/>
          <w:bCs/>
        </w:rPr>
        <w:t xml:space="preserve"> данных разделить на 2 части: </w:t>
      </w:r>
    </w:p>
    <w:p w14:paraId="2DDCA813" w14:textId="0888AFE3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ab/>
        <w:t>- Сеть передач</w:t>
      </w:r>
      <w:r w:rsidR="00323E1A">
        <w:rPr>
          <w:rFonts w:ascii="Times New Roman" w:hAnsi="Times New Roman" w:cs="Times New Roman"/>
          <w:bCs/>
        </w:rPr>
        <w:t>и</w:t>
      </w:r>
      <w:r w:rsidRPr="00061216">
        <w:rPr>
          <w:rFonts w:ascii="Times New Roman" w:hAnsi="Times New Roman" w:cs="Times New Roman"/>
          <w:bCs/>
        </w:rPr>
        <w:t xml:space="preserve"> данных;</w:t>
      </w:r>
    </w:p>
    <w:p w14:paraId="0528AED5" w14:textId="63FFF1C8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ab/>
        <w:t>- Контент услуги.</w:t>
      </w:r>
    </w:p>
    <w:p w14:paraId="04C7D143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00B3AD71" w14:textId="2237931F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Сеть передач</w:t>
      </w:r>
      <w:r w:rsidR="00CF15AF">
        <w:rPr>
          <w:rFonts w:ascii="Times New Roman" w:hAnsi="Times New Roman" w:cs="Times New Roman"/>
          <w:bCs/>
        </w:rPr>
        <w:t>и</w:t>
      </w:r>
      <w:r w:rsidRPr="00061216">
        <w:rPr>
          <w:rFonts w:ascii="Times New Roman" w:hAnsi="Times New Roman" w:cs="Times New Roman"/>
          <w:bCs/>
        </w:rPr>
        <w:t xml:space="preserve"> данных имеет свои уникальные 2 формы. Эти формы будут включать следующее:</w:t>
      </w:r>
    </w:p>
    <w:p w14:paraId="08118113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25643866" w14:textId="705D986C" w:rsidR="004B680F" w:rsidRPr="00A00B3D" w:rsidRDefault="004B680F" w:rsidP="004B680F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00B3D">
        <w:rPr>
          <w:rFonts w:ascii="Times New Roman" w:hAnsi="Times New Roman" w:cs="Times New Roman"/>
          <w:b/>
          <w:bCs/>
        </w:rPr>
        <w:t>Перечень документов и информации, необходимых для мониторинга объектов</w:t>
      </w:r>
    </w:p>
    <w:p w14:paraId="10D47341" w14:textId="77777777" w:rsidR="004B680F" w:rsidRPr="00A00B3D" w:rsidRDefault="004B680F" w:rsidP="004B680F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00B3D">
        <w:rPr>
          <w:rFonts w:ascii="Times New Roman" w:hAnsi="Times New Roman" w:cs="Times New Roman"/>
          <w:b/>
          <w:bCs/>
        </w:rPr>
        <w:t>(форма-1)</w:t>
      </w:r>
    </w:p>
    <w:p w14:paraId="67880C3B" w14:textId="77777777" w:rsidR="00A00B3D" w:rsidRPr="00A00B3D" w:rsidRDefault="004B680F" w:rsidP="00A00B3D">
      <w:pPr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  <w:bCs/>
        </w:rPr>
        <w:t>1.</w:t>
      </w:r>
      <w:r w:rsidRPr="00061216">
        <w:rPr>
          <w:rFonts w:ascii="Times New Roman" w:hAnsi="Times New Roman" w:cs="Times New Roman"/>
          <w:bCs/>
        </w:rPr>
        <w:tab/>
        <w:t>Названия объекта</w:t>
      </w:r>
      <w:r w:rsidR="009447B7" w:rsidRPr="00061216">
        <w:rPr>
          <w:rFonts w:ascii="Times New Roman" w:hAnsi="Times New Roman" w:cs="Times New Roman"/>
          <w:bCs/>
        </w:rPr>
        <w:t>;</w:t>
      </w:r>
      <w:r w:rsidRPr="00061216">
        <w:rPr>
          <w:rFonts w:ascii="Times New Roman" w:hAnsi="Times New Roman" w:cs="Times New Roman"/>
          <w:bCs/>
        </w:rPr>
        <w:t xml:space="preserve"> </w:t>
      </w:r>
      <w:r w:rsidR="00A00B3D" w:rsidRPr="00A00B3D">
        <w:rPr>
          <w:rFonts w:ascii="Times New Roman" w:hAnsi="Times New Roman" w:cs="Times New Roman"/>
        </w:rPr>
        <w:t>(вводится вручную)</w:t>
      </w:r>
    </w:p>
    <w:p w14:paraId="5ACEF260" w14:textId="50352477" w:rsidR="00A00B3D" w:rsidRPr="00A00B3D" w:rsidRDefault="004B680F" w:rsidP="00A00B3D">
      <w:pPr>
        <w:ind w:left="284"/>
        <w:jc w:val="both"/>
        <w:rPr>
          <w:rFonts w:ascii="Times New Roman" w:hAnsi="Times New Roman" w:cs="Times New Roman"/>
        </w:rPr>
      </w:pPr>
      <w:r w:rsidRPr="00061216">
        <w:rPr>
          <w:rFonts w:ascii="Times New Roman" w:hAnsi="Times New Roman" w:cs="Times New Roman"/>
          <w:bCs/>
        </w:rPr>
        <w:t>2.</w:t>
      </w:r>
      <w:r w:rsidRPr="00061216">
        <w:rPr>
          <w:rFonts w:ascii="Times New Roman" w:hAnsi="Times New Roman" w:cs="Times New Roman"/>
          <w:bCs/>
        </w:rPr>
        <w:tab/>
        <w:t>Количество объекта</w:t>
      </w:r>
      <w:r w:rsidR="00A00B3D">
        <w:rPr>
          <w:rFonts w:ascii="Times New Roman" w:hAnsi="Times New Roman" w:cs="Times New Roman"/>
          <w:bCs/>
        </w:rPr>
        <w:t xml:space="preserve">; </w:t>
      </w:r>
      <w:r w:rsidR="00A00B3D" w:rsidRPr="00A00B3D">
        <w:rPr>
          <w:rFonts w:ascii="Times New Roman" w:hAnsi="Times New Roman" w:cs="Times New Roman"/>
        </w:rPr>
        <w:t>(вводится вручную)</w:t>
      </w:r>
    </w:p>
    <w:p w14:paraId="7E48F704" w14:textId="694A19DC" w:rsidR="004B680F" w:rsidRPr="00061216" w:rsidRDefault="004B680F" w:rsidP="0094270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i/>
        </w:rPr>
      </w:pPr>
      <w:r w:rsidRPr="00061216">
        <w:rPr>
          <w:rFonts w:ascii="Times New Roman" w:hAnsi="Times New Roman" w:cs="Times New Roman"/>
          <w:bCs/>
        </w:rPr>
        <w:t>3.</w:t>
      </w:r>
      <w:r w:rsidRPr="00061216">
        <w:rPr>
          <w:rFonts w:ascii="Times New Roman" w:hAnsi="Times New Roman" w:cs="Times New Roman"/>
          <w:bCs/>
        </w:rPr>
        <w:tab/>
        <w:t xml:space="preserve">Пункт установки объекта (область, район, населенный пункт, улица, дом, этаж, кв.), точный адрес и название здания, географические координаты пункта установки; </w:t>
      </w:r>
      <w:r w:rsidRPr="00061216">
        <w:rPr>
          <w:rFonts w:ascii="Times New Roman" w:hAnsi="Times New Roman" w:cs="Times New Roman"/>
          <w:bCs/>
          <w:i/>
        </w:rPr>
        <w:t>(вручную)</w:t>
      </w:r>
    </w:p>
    <w:p w14:paraId="50393E8D" w14:textId="77777777" w:rsidR="004B680F" w:rsidRPr="00061216" w:rsidRDefault="004B680F" w:rsidP="00942705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i/>
        </w:rPr>
      </w:pPr>
      <w:r w:rsidRPr="00061216">
        <w:rPr>
          <w:rFonts w:ascii="Times New Roman" w:hAnsi="Times New Roman" w:cs="Times New Roman"/>
          <w:bCs/>
        </w:rPr>
        <w:t>4.</w:t>
      </w:r>
      <w:r w:rsidRPr="00061216">
        <w:rPr>
          <w:rFonts w:ascii="Times New Roman" w:hAnsi="Times New Roman" w:cs="Times New Roman"/>
          <w:bCs/>
        </w:rPr>
        <w:tab/>
        <w:t xml:space="preserve"> Местонахождение объекта на карте. </w:t>
      </w:r>
      <w:r w:rsidRPr="00061216">
        <w:rPr>
          <w:rFonts w:ascii="Times New Roman" w:hAnsi="Times New Roman" w:cs="Times New Roman"/>
          <w:bCs/>
          <w:i/>
        </w:rPr>
        <w:t>(указывается в ручную)</w:t>
      </w:r>
    </w:p>
    <w:p w14:paraId="3F2188DB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/>
          <w:bCs/>
          <w:i/>
        </w:rPr>
      </w:pPr>
      <w:r w:rsidRPr="00061216">
        <w:rPr>
          <w:rFonts w:ascii="Times New Roman" w:hAnsi="Times New Roman" w:cs="Times New Roman"/>
          <w:b/>
          <w:bCs/>
          <w:i/>
        </w:rPr>
        <w:t>Остальные документы размещаются в электронном виде</w:t>
      </w:r>
    </w:p>
    <w:p w14:paraId="0AF6B712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1.</w:t>
      </w:r>
      <w:r w:rsidRPr="00061216">
        <w:rPr>
          <w:rFonts w:ascii="Times New Roman" w:hAnsi="Times New Roman" w:cs="Times New Roman"/>
          <w:bCs/>
        </w:rPr>
        <w:tab/>
        <w:t>Копии лицензии заказчика, подрядчика (субподрядчика) и проектировщика</w:t>
      </w:r>
    </w:p>
    <w:p w14:paraId="35D9D600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2.</w:t>
      </w:r>
      <w:r w:rsidRPr="00061216">
        <w:rPr>
          <w:rFonts w:ascii="Times New Roman" w:hAnsi="Times New Roman" w:cs="Times New Roman"/>
          <w:bCs/>
        </w:rPr>
        <w:tab/>
        <w:t>Документы утвержденной рабочего проекта;</w:t>
      </w:r>
    </w:p>
    <w:p w14:paraId="00F39B24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3.</w:t>
      </w:r>
      <w:r w:rsidRPr="00061216">
        <w:rPr>
          <w:rFonts w:ascii="Times New Roman" w:hAnsi="Times New Roman" w:cs="Times New Roman"/>
          <w:bCs/>
        </w:rPr>
        <w:tab/>
        <w:t>Экспертное заключение рабочего проекта;</w:t>
      </w:r>
    </w:p>
    <w:p w14:paraId="1C935F17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4.</w:t>
      </w:r>
      <w:r w:rsidRPr="00061216">
        <w:rPr>
          <w:rFonts w:ascii="Times New Roman" w:hAnsi="Times New Roman" w:cs="Times New Roman"/>
          <w:bCs/>
        </w:rPr>
        <w:tab/>
        <w:t>Копия разрешения на строительство;</w:t>
      </w:r>
    </w:p>
    <w:p w14:paraId="5CB3B2DF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5.</w:t>
      </w:r>
      <w:r w:rsidRPr="00061216">
        <w:rPr>
          <w:rFonts w:ascii="Times New Roman" w:hAnsi="Times New Roman" w:cs="Times New Roman"/>
          <w:bCs/>
        </w:rPr>
        <w:tab/>
        <w:t>Сертификаты соответствия устройства или оборудования;</w:t>
      </w:r>
    </w:p>
    <w:p w14:paraId="74E1FF38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6.</w:t>
      </w:r>
      <w:r w:rsidRPr="00061216">
        <w:rPr>
          <w:rFonts w:ascii="Times New Roman" w:hAnsi="Times New Roman" w:cs="Times New Roman"/>
          <w:bCs/>
        </w:rPr>
        <w:tab/>
        <w:t>Акт индивидуального испытания;</w:t>
      </w:r>
    </w:p>
    <w:p w14:paraId="1D090693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7.</w:t>
      </w:r>
      <w:r w:rsidRPr="00061216">
        <w:rPr>
          <w:rFonts w:ascii="Times New Roman" w:hAnsi="Times New Roman" w:cs="Times New Roman"/>
          <w:bCs/>
        </w:rPr>
        <w:tab/>
        <w:t>Акт комплексного опробования;</w:t>
      </w:r>
    </w:p>
    <w:p w14:paraId="7E4DF95C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8.</w:t>
      </w:r>
      <w:r w:rsidRPr="00061216">
        <w:rPr>
          <w:rFonts w:ascii="Times New Roman" w:hAnsi="Times New Roman" w:cs="Times New Roman"/>
          <w:bCs/>
        </w:rPr>
        <w:tab/>
        <w:t>Рабочие чертежи (исполнительные документы);</w:t>
      </w:r>
    </w:p>
    <w:p w14:paraId="106434F6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9.</w:t>
      </w:r>
      <w:r w:rsidRPr="00061216">
        <w:rPr>
          <w:rFonts w:ascii="Times New Roman" w:hAnsi="Times New Roman" w:cs="Times New Roman"/>
          <w:bCs/>
        </w:rPr>
        <w:tab/>
        <w:t>Заключение ЦЭМС (если имеется радиоэлектронные средства);</w:t>
      </w:r>
    </w:p>
    <w:p w14:paraId="6F5082A1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10.</w:t>
      </w:r>
      <w:r w:rsidRPr="00061216">
        <w:rPr>
          <w:rFonts w:ascii="Times New Roman" w:hAnsi="Times New Roman" w:cs="Times New Roman"/>
          <w:bCs/>
        </w:rPr>
        <w:tab/>
        <w:t>Санитарный паспорт (если имеется радиоэлектронное средства);</w:t>
      </w:r>
    </w:p>
    <w:p w14:paraId="7EB03C57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11.</w:t>
      </w:r>
      <w:r w:rsidRPr="00061216">
        <w:rPr>
          <w:rFonts w:ascii="Times New Roman" w:hAnsi="Times New Roman" w:cs="Times New Roman"/>
          <w:bCs/>
        </w:rPr>
        <w:tab/>
        <w:t xml:space="preserve"> Документы об отводе земельных участков (если таковые имеются);</w:t>
      </w:r>
    </w:p>
    <w:p w14:paraId="1FE2ECAB" w14:textId="03AF5CE2" w:rsidR="00ED3481" w:rsidRPr="00061216" w:rsidRDefault="00ED3481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12.</w:t>
      </w:r>
      <w:r w:rsidRPr="00061216">
        <w:rPr>
          <w:rFonts w:ascii="Times New Roman" w:hAnsi="Times New Roman" w:cs="Times New Roman"/>
          <w:bCs/>
        </w:rPr>
        <w:tab/>
        <w:t xml:space="preserve"> Результаты измерений кабеля связи (до и после прокладки);</w:t>
      </w:r>
    </w:p>
    <w:p w14:paraId="4A07DE80" w14:textId="647C84F2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ED3481" w:rsidRPr="00061216">
        <w:rPr>
          <w:rFonts w:ascii="Times New Roman" w:hAnsi="Times New Roman" w:cs="Times New Roman"/>
          <w:bCs/>
        </w:rPr>
        <w:t>3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Протокол измерения изоляции кабелей электропитания, контура заземлений;</w:t>
      </w:r>
    </w:p>
    <w:p w14:paraId="2AEFA8F2" w14:textId="2E43157C" w:rsidR="004B680F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ED3481" w:rsidRPr="00061216">
        <w:rPr>
          <w:rFonts w:ascii="Times New Roman" w:hAnsi="Times New Roman" w:cs="Times New Roman"/>
          <w:bCs/>
        </w:rPr>
        <w:t>4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Акт скрытых работ (по прокладке кабеля, по устройству контура заземления, проводов гроза защиты, прокладке трубопроводов кабельной канализации и по стр</w:t>
      </w:r>
      <w:r w:rsidR="003E69AF">
        <w:rPr>
          <w:rFonts w:ascii="Times New Roman" w:hAnsi="Times New Roman" w:cs="Times New Roman"/>
          <w:bCs/>
        </w:rPr>
        <w:t>оительству смотровых устройств);</w:t>
      </w:r>
    </w:p>
    <w:p w14:paraId="5E625561" w14:textId="7D724858" w:rsidR="003E69AF" w:rsidRPr="00061216" w:rsidRDefault="003E69AF" w:rsidP="003E69AF">
      <w:pPr>
        <w:tabs>
          <w:tab w:val="left" w:pos="709"/>
        </w:tabs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1442C6">
        <w:rPr>
          <w:rFonts w:ascii="Times New Roman" w:hAnsi="Times New Roman" w:cs="Times New Roman"/>
        </w:rPr>
        <w:t>Приказы о создании Рабочей и Государственной комиссии;</w:t>
      </w:r>
    </w:p>
    <w:p w14:paraId="47311A97" w14:textId="6D68586B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3E69AF">
        <w:rPr>
          <w:rFonts w:ascii="Times New Roman" w:hAnsi="Times New Roman" w:cs="Times New Roman"/>
          <w:bCs/>
        </w:rPr>
        <w:t>6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Акт (рабочей) комиссии о приемке законченного строительством объекта;</w:t>
      </w:r>
    </w:p>
    <w:p w14:paraId="41D5E20E" w14:textId="58984D19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3E69AF">
        <w:rPr>
          <w:rFonts w:ascii="Times New Roman" w:hAnsi="Times New Roman" w:cs="Times New Roman"/>
          <w:bCs/>
        </w:rPr>
        <w:t>7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Справка об устранении недоделок,</w:t>
      </w:r>
      <w:r w:rsidR="003E69AF">
        <w:rPr>
          <w:rFonts w:ascii="Times New Roman" w:hAnsi="Times New Roman" w:cs="Times New Roman"/>
          <w:bCs/>
        </w:rPr>
        <w:t xml:space="preserve"> выявленных рабочими комиссиями;</w:t>
      </w:r>
    </w:p>
    <w:p w14:paraId="454E0CB3" w14:textId="5C7C622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3E69AF">
        <w:rPr>
          <w:rFonts w:ascii="Times New Roman" w:hAnsi="Times New Roman" w:cs="Times New Roman"/>
          <w:bCs/>
        </w:rPr>
        <w:t>8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 xml:space="preserve"> Договор на аренду места в помещениях (зданиях), на присоединение к соответствующей сети, оборудованию, сооружению и системе.</w:t>
      </w:r>
    </w:p>
    <w:p w14:paraId="5E4A1228" w14:textId="48520E5F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3E69AF">
        <w:rPr>
          <w:rFonts w:ascii="Times New Roman" w:hAnsi="Times New Roman" w:cs="Times New Roman"/>
          <w:bCs/>
        </w:rPr>
        <w:t>9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Заключение СОРМ (при необходимости).</w:t>
      </w:r>
    </w:p>
    <w:p w14:paraId="5AA76E48" w14:textId="2D0367A6" w:rsidR="004B680F" w:rsidRPr="00061216" w:rsidRDefault="003E69A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</w:t>
      </w:r>
      <w:r w:rsidR="004B680F" w:rsidRPr="00061216">
        <w:rPr>
          <w:rFonts w:ascii="Times New Roman" w:hAnsi="Times New Roman" w:cs="Times New Roman"/>
          <w:bCs/>
        </w:rPr>
        <w:t>.</w:t>
      </w:r>
      <w:r w:rsidR="00ED3481" w:rsidRPr="00061216">
        <w:rPr>
          <w:rFonts w:ascii="Times New Roman" w:hAnsi="Times New Roman" w:cs="Times New Roman"/>
          <w:bCs/>
        </w:rPr>
        <w:t xml:space="preserve"> </w:t>
      </w:r>
      <w:r w:rsidR="004B680F" w:rsidRPr="00061216">
        <w:rPr>
          <w:rFonts w:ascii="Times New Roman" w:hAnsi="Times New Roman" w:cs="Times New Roman"/>
          <w:bCs/>
        </w:rPr>
        <w:t>Акт (государственной) комиссии о приемке законченного строительством объекта;</w:t>
      </w:r>
    </w:p>
    <w:p w14:paraId="74FF2FB1" w14:textId="434DE2CE" w:rsidR="004B680F" w:rsidRPr="00061216" w:rsidRDefault="00ED3481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2</w:t>
      </w:r>
      <w:r w:rsidR="003E69AF">
        <w:rPr>
          <w:rFonts w:ascii="Times New Roman" w:hAnsi="Times New Roman" w:cs="Times New Roman"/>
          <w:bCs/>
        </w:rPr>
        <w:t>1</w:t>
      </w:r>
      <w:r w:rsidR="004B680F" w:rsidRPr="00061216">
        <w:rPr>
          <w:rFonts w:ascii="Times New Roman" w:hAnsi="Times New Roman" w:cs="Times New Roman"/>
          <w:bCs/>
        </w:rPr>
        <w:t>.</w:t>
      </w:r>
      <w:r w:rsidR="004B680F" w:rsidRPr="00061216">
        <w:rPr>
          <w:rFonts w:ascii="Times New Roman" w:hAnsi="Times New Roman" w:cs="Times New Roman"/>
          <w:bCs/>
        </w:rPr>
        <w:tab/>
        <w:t>Приказ о вводе в эксплуатацию</w:t>
      </w:r>
      <w:r w:rsidR="00CF15AF">
        <w:rPr>
          <w:rFonts w:ascii="Times New Roman" w:hAnsi="Times New Roman" w:cs="Times New Roman"/>
          <w:bCs/>
        </w:rPr>
        <w:t>.</w:t>
      </w:r>
    </w:p>
    <w:p w14:paraId="7CD59AEC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6E531F79" w14:textId="05EB5581" w:rsidR="00BB742F" w:rsidRPr="00A00B3D" w:rsidRDefault="004B680F" w:rsidP="00BB742F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  <w:r w:rsidRPr="00061216">
        <w:rPr>
          <w:rFonts w:ascii="Times New Roman" w:hAnsi="Times New Roman" w:cs="Times New Roman"/>
          <w:b/>
          <w:bCs/>
        </w:rPr>
        <w:t>Технический паспорт объекта</w:t>
      </w:r>
      <w:r w:rsidR="00BB742F" w:rsidRPr="00061216">
        <w:rPr>
          <w:rFonts w:ascii="Times New Roman" w:hAnsi="Times New Roman" w:cs="Times New Roman"/>
          <w:b/>
          <w:bCs/>
        </w:rPr>
        <w:t xml:space="preserve"> </w:t>
      </w:r>
      <w:r w:rsidR="00BB742F" w:rsidRPr="00A00B3D">
        <w:rPr>
          <w:rFonts w:ascii="Times New Roman" w:hAnsi="Times New Roman" w:cs="Times New Roman"/>
          <w:color w:val="auto"/>
        </w:rPr>
        <w:t>(вводится вручную)</w:t>
      </w:r>
    </w:p>
    <w:p w14:paraId="475CEBE6" w14:textId="77777777" w:rsidR="004B680F" w:rsidRPr="00061216" w:rsidRDefault="004B680F" w:rsidP="004B680F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061216">
        <w:rPr>
          <w:rFonts w:ascii="Times New Roman" w:hAnsi="Times New Roman" w:cs="Times New Roman"/>
          <w:b/>
          <w:bCs/>
        </w:rPr>
        <w:t>(форма-2)</w:t>
      </w:r>
    </w:p>
    <w:p w14:paraId="76E88E51" w14:textId="637CEA93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1.</w:t>
      </w:r>
      <w:r w:rsidRPr="00061216">
        <w:rPr>
          <w:rFonts w:ascii="Times New Roman" w:hAnsi="Times New Roman" w:cs="Times New Roman"/>
          <w:bCs/>
        </w:rPr>
        <w:tab/>
        <w:t>Тип оборудования;</w:t>
      </w:r>
    </w:p>
    <w:p w14:paraId="52A8C398" w14:textId="05672226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2.</w:t>
      </w:r>
      <w:r w:rsidRPr="00061216">
        <w:rPr>
          <w:rFonts w:ascii="Times New Roman" w:hAnsi="Times New Roman" w:cs="Times New Roman"/>
          <w:bCs/>
        </w:rPr>
        <w:tab/>
        <w:t>Производитель оборудования;</w:t>
      </w:r>
    </w:p>
    <w:p w14:paraId="2F6475F6" w14:textId="3390A219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3.</w:t>
      </w:r>
      <w:r w:rsidRPr="00061216">
        <w:rPr>
          <w:rFonts w:ascii="Times New Roman" w:hAnsi="Times New Roman" w:cs="Times New Roman"/>
          <w:bCs/>
        </w:rPr>
        <w:tab/>
        <w:t>Год выпуска (изготовления);</w:t>
      </w:r>
    </w:p>
    <w:p w14:paraId="3C0E2CBE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4.</w:t>
      </w:r>
      <w:r w:rsidRPr="00061216">
        <w:rPr>
          <w:rFonts w:ascii="Times New Roman" w:hAnsi="Times New Roman" w:cs="Times New Roman"/>
          <w:bCs/>
        </w:rPr>
        <w:tab/>
        <w:t>Страна изготовитель;</w:t>
      </w:r>
    </w:p>
    <w:p w14:paraId="06D74EB7" w14:textId="725FAACD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5.</w:t>
      </w:r>
      <w:r w:rsidRPr="00061216">
        <w:rPr>
          <w:rFonts w:ascii="Times New Roman" w:hAnsi="Times New Roman" w:cs="Times New Roman"/>
          <w:bCs/>
        </w:rPr>
        <w:tab/>
        <w:t>Монтажная емкость (количество портов);</w:t>
      </w:r>
    </w:p>
    <w:p w14:paraId="0CF38638" w14:textId="77777777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6.</w:t>
      </w:r>
      <w:r w:rsidRPr="00061216">
        <w:rPr>
          <w:rFonts w:ascii="Times New Roman" w:hAnsi="Times New Roman" w:cs="Times New Roman"/>
          <w:bCs/>
        </w:rPr>
        <w:tab/>
        <w:t>Объем Дата-центра (Gbyte);</w:t>
      </w:r>
    </w:p>
    <w:p w14:paraId="038CCD84" w14:textId="3BC9CA6A" w:rsidR="004B680F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7.</w:t>
      </w:r>
      <w:r w:rsidRPr="00061216">
        <w:rPr>
          <w:rFonts w:ascii="Times New Roman" w:hAnsi="Times New Roman" w:cs="Times New Roman"/>
          <w:bCs/>
        </w:rPr>
        <w:tab/>
      </w:r>
      <w:r w:rsidR="00BB742F" w:rsidRPr="00061216">
        <w:rPr>
          <w:rFonts w:ascii="Times New Roman" w:hAnsi="Times New Roman" w:cs="Times New Roman"/>
          <w:bCs/>
        </w:rPr>
        <w:t>Длина линии (км);</w:t>
      </w:r>
    </w:p>
    <w:p w14:paraId="4BB4ED89" w14:textId="56B6F406" w:rsidR="004B680F" w:rsidRPr="00061216" w:rsidRDefault="00693E09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</w:t>
      </w:r>
      <w:r w:rsidR="004B680F" w:rsidRPr="00061216">
        <w:rPr>
          <w:rFonts w:ascii="Times New Roman" w:hAnsi="Times New Roman" w:cs="Times New Roman"/>
          <w:bCs/>
        </w:rPr>
        <w:t>.</w:t>
      </w:r>
      <w:r w:rsidR="004B680F" w:rsidRPr="00061216">
        <w:rPr>
          <w:rFonts w:ascii="Times New Roman" w:hAnsi="Times New Roman" w:cs="Times New Roman"/>
          <w:bCs/>
        </w:rPr>
        <w:tab/>
        <w:t>Тип кабеля</w:t>
      </w:r>
      <w:r w:rsidR="00BB742F" w:rsidRPr="00061216">
        <w:rPr>
          <w:rFonts w:ascii="Times New Roman" w:hAnsi="Times New Roman" w:cs="Times New Roman"/>
          <w:bCs/>
        </w:rPr>
        <w:t>;</w:t>
      </w:r>
    </w:p>
    <w:p w14:paraId="77097D87" w14:textId="309D3FBA" w:rsidR="004B680F" w:rsidRPr="00061216" w:rsidRDefault="00693E09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</w:t>
      </w:r>
      <w:r w:rsidR="004B680F" w:rsidRPr="00061216">
        <w:rPr>
          <w:rFonts w:ascii="Times New Roman" w:hAnsi="Times New Roman" w:cs="Times New Roman"/>
          <w:bCs/>
        </w:rPr>
        <w:t>.</w:t>
      </w:r>
      <w:r w:rsidR="004B680F" w:rsidRPr="00061216">
        <w:rPr>
          <w:rFonts w:ascii="Times New Roman" w:hAnsi="Times New Roman" w:cs="Times New Roman"/>
          <w:bCs/>
        </w:rPr>
        <w:tab/>
        <w:t>Количество волокон</w:t>
      </w:r>
      <w:r w:rsidR="00BB742F" w:rsidRPr="00061216">
        <w:rPr>
          <w:rFonts w:ascii="Times New Roman" w:hAnsi="Times New Roman" w:cs="Times New Roman"/>
          <w:bCs/>
        </w:rPr>
        <w:t>;</w:t>
      </w:r>
      <w:r w:rsidR="004B680F" w:rsidRPr="00061216">
        <w:rPr>
          <w:rFonts w:ascii="Times New Roman" w:hAnsi="Times New Roman" w:cs="Times New Roman"/>
          <w:bCs/>
        </w:rPr>
        <w:t xml:space="preserve"> </w:t>
      </w:r>
    </w:p>
    <w:p w14:paraId="42219F4D" w14:textId="03F4BADE" w:rsidR="004B680F" w:rsidRPr="00061216" w:rsidRDefault="00693E09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4B680F" w:rsidRPr="00061216">
        <w:rPr>
          <w:rFonts w:ascii="Times New Roman" w:hAnsi="Times New Roman" w:cs="Times New Roman"/>
          <w:bCs/>
        </w:rPr>
        <w:t>.</w:t>
      </w:r>
      <w:r w:rsidR="004B680F" w:rsidRPr="00061216">
        <w:rPr>
          <w:rFonts w:ascii="Times New Roman" w:hAnsi="Times New Roman" w:cs="Times New Roman"/>
          <w:bCs/>
        </w:rPr>
        <w:tab/>
        <w:t>Зона покрыти</w:t>
      </w:r>
      <w:r w:rsidR="00CF15AF">
        <w:rPr>
          <w:rFonts w:ascii="Times New Roman" w:hAnsi="Times New Roman" w:cs="Times New Roman"/>
          <w:bCs/>
        </w:rPr>
        <w:t>я</w:t>
      </w:r>
      <w:r w:rsidR="004B680F" w:rsidRPr="00061216">
        <w:rPr>
          <w:rFonts w:ascii="Times New Roman" w:hAnsi="Times New Roman" w:cs="Times New Roman"/>
          <w:bCs/>
        </w:rPr>
        <w:t xml:space="preserve"> (м);</w:t>
      </w:r>
    </w:p>
    <w:p w14:paraId="421AD7FD" w14:textId="0DB302EC" w:rsidR="001F59FA" w:rsidRPr="00061216" w:rsidRDefault="004B680F" w:rsidP="004B680F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061216">
        <w:rPr>
          <w:rFonts w:ascii="Times New Roman" w:hAnsi="Times New Roman" w:cs="Times New Roman"/>
          <w:bCs/>
        </w:rPr>
        <w:t>1</w:t>
      </w:r>
      <w:r w:rsidR="00693E09">
        <w:rPr>
          <w:rFonts w:ascii="Times New Roman" w:hAnsi="Times New Roman" w:cs="Times New Roman"/>
          <w:bCs/>
        </w:rPr>
        <w:t>1</w:t>
      </w:r>
      <w:r w:rsidRPr="00061216">
        <w:rPr>
          <w:rFonts w:ascii="Times New Roman" w:hAnsi="Times New Roman" w:cs="Times New Roman"/>
          <w:bCs/>
        </w:rPr>
        <w:t>.</w:t>
      </w:r>
      <w:r w:rsidRPr="00061216">
        <w:rPr>
          <w:rFonts w:ascii="Times New Roman" w:hAnsi="Times New Roman" w:cs="Times New Roman"/>
          <w:bCs/>
        </w:rPr>
        <w:tab/>
        <w:t>Количество точ</w:t>
      </w:r>
      <w:r w:rsidR="00CF15AF">
        <w:rPr>
          <w:rFonts w:ascii="Times New Roman" w:hAnsi="Times New Roman" w:cs="Times New Roman"/>
          <w:bCs/>
        </w:rPr>
        <w:t>ек</w:t>
      </w:r>
      <w:r w:rsidRPr="00061216">
        <w:rPr>
          <w:rFonts w:ascii="Times New Roman" w:hAnsi="Times New Roman" w:cs="Times New Roman"/>
          <w:bCs/>
        </w:rPr>
        <w:t xml:space="preserve"> (шт)</w:t>
      </w:r>
      <w:r w:rsidR="00BB742F" w:rsidRPr="00061216">
        <w:rPr>
          <w:rFonts w:ascii="Times New Roman" w:hAnsi="Times New Roman" w:cs="Times New Roman"/>
          <w:bCs/>
        </w:rPr>
        <w:t>.</w:t>
      </w:r>
    </w:p>
    <w:p w14:paraId="2C37F8A3" w14:textId="77777777" w:rsidR="001F59FA" w:rsidRPr="00061216" w:rsidRDefault="001F59FA" w:rsidP="001F59FA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5E3A3614" w14:textId="77777777" w:rsidR="003D1AF4" w:rsidRPr="00061216" w:rsidRDefault="003D1AF4" w:rsidP="003D1AF4">
      <w:pPr>
        <w:pStyle w:val="af0"/>
        <w:tabs>
          <w:tab w:val="left" w:pos="567"/>
        </w:tabs>
        <w:ind w:left="1069"/>
        <w:jc w:val="center"/>
        <w:rPr>
          <w:rFonts w:ascii="Times New Roman" w:hAnsi="Times New Roman" w:cs="Times New Roman"/>
          <w:b/>
          <w:bCs/>
          <w:color w:val="auto"/>
        </w:rPr>
      </w:pPr>
      <w:r w:rsidRPr="00061216">
        <w:rPr>
          <w:rFonts w:ascii="Times New Roman" w:hAnsi="Times New Roman" w:cs="Times New Roman"/>
          <w:b/>
          <w:bCs/>
          <w:color w:val="auto"/>
        </w:rPr>
        <w:t>Телерадиовещание</w:t>
      </w:r>
    </w:p>
    <w:p w14:paraId="08CE88B6" w14:textId="77777777" w:rsidR="00471114" w:rsidRPr="00061216" w:rsidRDefault="00471114" w:rsidP="0039707C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204C700" w14:textId="77777777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</w:p>
    <w:p w14:paraId="64E1EBCA" w14:textId="77777777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  <w:r w:rsidRPr="00061216">
        <w:rPr>
          <w:rFonts w:ascii="Times New Roman" w:hAnsi="Times New Roman" w:cs="Times New Roman"/>
          <w:bCs/>
          <w:color w:val="auto"/>
        </w:rPr>
        <w:t xml:space="preserve">3. Телерадиовещание разделить на 3 части: </w:t>
      </w:r>
    </w:p>
    <w:p w14:paraId="42AF9355" w14:textId="5A9DA0EA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  <w:r w:rsidRPr="00061216">
        <w:rPr>
          <w:rFonts w:ascii="Times New Roman" w:hAnsi="Times New Roman" w:cs="Times New Roman"/>
          <w:bCs/>
          <w:color w:val="auto"/>
        </w:rPr>
        <w:tab/>
        <w:t>-</w:t>
      </w:r>
      <w:r w:rsidR="004743B5" w:rsidRPr="00061216">
        <w:rPr>
          <w:rFonts w:ascii="Times New Roman" w:hAnsi="Times New Roman" w:cs="Times New Roman"/>
          <w:bCs/>
          <w:color w:val="auto"/>
        </w:rPr>
        <w:t xml:space="preserve"> </w:t>
      </w:r>
      <w:r w:rsidRPr="00061216">
        <w:rPr>
          <w:rFonts w:ascii="Times New Roman" w:hAnsi="Times New Roman" w:cs="Times New Roman"/>
          <w:bCs/>
          <w:color w:val="auto"/>
        </w:rPr>
        <w:t>Эфирн</w:t>
      </w:r>
      <w:r w:rsidR="00547E13" w:rsidRPr="00061216">
        <w:rPr>
          <w:rFonts w:ascii="Times New Roman" w:hAnsi="Times New Roman" w:cs="Times New Roman"/>
          <w:bCs/>
          <w:color w:val="auto"/>
        </w:rPr>
        <w:t>ое</w:t>
      </w:r>
      <w:r w:rsidRPr="00061216">
        <w:rPr>
          <w:rFonts w:ascii="Times New Roman" w:hAnsi="Times New Roman" w:cs="Times New Roman"/>
          <w:bCs/>
          <w:color w:val="auto"/>
        </w:rPr>
        <w:t xml:space="preserve"> телевидени</w:t>
      </w:r>
      <w:r w:rsidR="00547E13" w:rsidRPr="00061216">
        <w:rPr>
          <w:rFonts w:ascii="Times New Roman" w:hAnsi="Times New Roman" w:cs="Times New Roman"/>
          <w:bCs/>
          <w:color w:val="auto"/>
        </w:rPr>
        <w:t>е;</w:t>
      </w:r>
      <w:r w:rsidRPr="00061216">
        <w:rPr>
          <w:rFonts w:ascii="Times New Roman" w:hAnsi="Times New Roman" w:cs="Times New Roman"/>
          <w:bCs/>
          <w:color w:val="auto"/>
        </w:rPr>
        <w:t xml:space="preserve"> </w:t>
      </w:r>
    </w:p>
    <w:p w14:paraId="66953EF9" w14:textId="6C33242C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  <w:r w:rsidRPr="00061216">
        <w:rPr>
          <w:rFonts w:ascii="Times New Roman" w:hAnsi="Times New Roman" w:cs="Times New Roman"/>
          <w:bCs/>
          <w:color w:val="auto"/>
        </w:rPr>
        <w:t xml:space="preserve">    - Кабельн</w:t>
      </w:r>
      <w:r w:rsidR="00547E13" w:rsidRPr="00061216">
        <w:rPr>
          <w:rFonts w:ascii="Times New Roman" w:hAnsi="Times New Roman" w:cs="Times New Roman"/>
          <w:bCs/>
          <w:color w:val="auto"/>
        </w:rPr>
        <w:t>ое</w:t>
      </w:r>
      <w:r w:rsidRPr="00061216">
        <w:rPr>
          <w:rFonts w:ascii="Times New Roman" w:hAnsi="Times New Roman" w:cs="Times New Roman"/>
          <w:bCs/>
          <w:color w:val="auto"/>
        </w:rPr>
        <w:t xml:space="preserve"> телевидени</w:t>
      </w:r>
      <w:r w:rsidR="00547E13" w:rsidRPr="00061216">
        <w:rPr>
          <w:rFonts w:ascii="Times New Roman" w:hAnsi="Times New Roman" w:cs="Times New Roman"/>
          <w:bCs/>
          <w:color w:val="auto"/>
        </w:rPr>
        <w:t>е;</w:t>
      </w:r>
      <w:r w:rsidRPr="00061216">
        <w:rPr>
          <w:rFonts w:ascii="Times New Roman" w:hAnsi="Times New Roman" w:cs="Times New Roman"/>
          <w:bCs/>
          <w:color w:val="auto"/>
        </w:rPr>
        <w:t xml:space="preserve"> </w:t>
      </w:r>
    </w:p>
    <w:p w14:paraId="4A1F9C1E" w14:textId="00FF8CCC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  <w:r w:rsidRPr="00061216">
        <w:rPr>
          <w:rFonts w:ascii="Times New Roman" w:hAnsi="Times New Roman" w:cs="Times New Roman"/>
          <w:bCs/>
          <w:color w:val="auto"/>
        </w:rPr>
        <w:t xml:space="preserve">    - Радио</w:t>
      </w:r>
      <w:r w:rsidR="004743B5" w:rsidRPr="00061216">
        <w:rPr>
          <w:rFonts w:ascii="Times New Roman" w:hAnsi="Times New Roman" w:cs="Times New Roman"/>
          <w:bCs/>
          <w:color w:val="auto"/>
        </w:rPr>
        <w:t>вещани</w:t>
      </w:r>
      <w:r w:rsidR="00547E13" w:rsidRPr="00061216">
        <w:rPr>
          <w:rFonts w:ascii="Times New Roman" w:hAnsi="Times New Roman" w:cs="Times New Roman"/>
          <w:bCs/>
          <w:color w:val="auto"/>
        </w:rPr>
        <w:t>е.</w:t>
      </w:r>
      <w:r w:rsidR="004743B5" w:rsidRPr="00061216">
        <w:rPr>
          <w:rFonts w:ascii="Times New Roman" w:hAnsi="Times New Roman" w:cs="Times New Roman"/>
          <w:bCs/>
          <w:color w:val="auto"/>
        </w:rPr>
        <w:t xml:space="preserve"> </w:t>
      </w:r>
    </w:p>
    <w:p w14:paraId="39B50EC7" w14:textId="253B1C14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  <w:r w:rsidRPr="00061216">
        <w:rPr>
          <w:rFonts w:ascii="Times New Roman" w:hAnsi="Times New Roman" w:cs="Times New Roman"/>
          <w:bCs/>
          <w:color w:val="auto"/>
        </w:rPr>
        <w:t xml:space="preserve"> </w:t>
      </w:r>
      <w:r w:rsidR="00E257C1" w:rsidRPr="00061216">
        <w:rPr>
          <w:rFonts w:ascii="Times New Roman" w:hAnsi="Times New Roman" w:cs="Times New Roman"/>
          <w:bCs/>
          <w:color w:val="auto"/>
        </w:rPr>
        <w:t>Телерадиовещание</w:t>
      </w:r>
      <w:r w:rsidRPr="00061216">
        <w:rPr>
          <w:rFonts w:ascii="Times New Roman" w:hAnsi="Times New Roman" w:cs="Times New Roman"/>
          <w:bCs/>
          <w:color w:val="auto"/>
        </w:rPr>
        <w:t xml:space="preserve"> имеет свои уникальные </w:t>
      </w:r>
      <w:r w:rsidR="00547E13" w:rsidRPr="00061216">
        <w:rPr>
          <w:rFonts w:ascii="Times New Roman" w:hAnsi="Times New Roman" w:cs="Times New Roman"/>
          <w:color w:val="auto"/>
        </w:rPr>
        <w:t>2 формы</w:t>
      </w:r>
      <w:r w:rsidRPr="00061216">
        <w:rPr>
          <w:rFonts w:ascii="Times New Roman" w:hAnsi="Times New Roman" w:cs="Times New Roman"/>
          <w:bCs/>
          <w:color w:val="auto"/>
        </w:rPr>
        <w:t>. Эти формы будут включать следующие</w:t>
      </w:r>
      <w:r w:rsidR="00E257C1" w:rsidRPr="00061216">
        <w:rPr>
          <w:rFonts w:ascii="Times New Roman" w:hAnsi="Times New Roman" w:cs="Times New Roman"/>
          <w:bCs/>
          <w:color w:val="auto"/>
        </w:rPr>
        <w:t>:</w:t>
      </w:r>
      <w:r w:rsidRPr="00061216">
        <w:rPr>
          <w:rFonts w:ascii="Times New Roman" w:hAnsi="Times New Roman" w:cs="Times New Roman"/>
          <w:bCs/>
          <w:color w:val="auto"/>
        </w:rPr>
        <w:t xml:space="preserve"> </w:t>
      </w:r>
    </w:p>
    <w:p w14:paraId="76EF69CE" w14:textId="77777777" w:rsidR="00F22008" w:rsidRPr="00061216" w:rsidRDefault="00F22008" w:rsidP="00F22008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  <w:color w:val="auto"/>
        </w:rPr>
      </w:pPr>
    </w:p>
    <w:p w14:paraId="05D79F32" w14:textId="77777777" w:rsidR="00F22008" w:rsidRPr="00061216" w:rsidRDefault="00F22008" w:rsidP="0039707C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5A0C708" w14:textId="77777777" w:rsidR="00471114" w:rsidRPr="00061216" w:rsidRDefault="00471114" w:rsidP="00471114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  <w:r w:rsidRPr="00061216">
        <w:rPr>
          <w:rFonts w:ascii="Times New Roman" w:hAnsi="Times New Roman" w:cs="Times New Roman"/>
          <w:b/>
          <w:bCs/>
          <w:color w:val="auto"/>
        </w:rPr>
        <w:t xml:space="preserve">Перечень документов и информации, необходимых для мониторинга объектов </w:t>
      </w:r>
    </w:p>
    <w:p w14:paraId="5D444438" w14:textId="765F6F74" w:rsidR="00D7365F" w:rsidRPr="00061216" w:rsidRDefault="00150D1C" w:rsidP="00EC74CB">
      <w:pPr>
        <w:tabs>
          <w:tab w:val="left" w:pos="567"/>
          <w:tab w:val="left" w:pos="993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  <w:r w:rsidRPr="00061216">
        <w:rPr>
          <w:rFonts w:ascii="Times New Roman" w:hAnsi="Times New Roman" w:cs="Times New Roman"/>
          <w:b/>
          <w:bCs/>
          <w:color w:val="auto"/>
        </w:rPr>
        <w:t>(форма-1)</w:t>
      </w:r>
    </w:p>
    <w:p w14:paraId="5DA1D49D" w14:textId="77777777" w:rsidR="00912C83" w:rsidRPr="00061216" w:rsidRDefault="00912C83" w:rsidP="004C5FE7">
      <w:pPr>
        <w:shd w:val="clear" w:color="auto" w:fill="FFFFFF" w:themeFill="background1"/>
        <w:tabs>
          <w:tab w:val="left" w:pos="567"/>
          <w:tab w:val="left" w:pos="993"/>
        </w:tabs>
        <w:ind w:left="284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5DFC753" w14:textId="72592851" w:rsidR="00ED3069" w:rsidRPr="00061216" w:rsidRDefault="00ED3069" w:rsidP="004C5FE7">
      <w:pPr>
        <w:pStyle w:val="af0"/>
        <w:numPr>
          <w:ilvl w:val="0"/>
          <w:numId w:val="25"/>
        </w:numPr>
        <w:shd w:val="clear" w:color="auto" w:fill="FFFFFF" w:themeFill="background1"/>
        <w:tabs>
          <w:tab w:val="left" w:pos="567"/>
          <w:tab w:val="left" w:pos="993"/>
        </w:tabs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 xml:space="preserve">Владелец объекта (хозяйствующий </w:t>
      </w:r>
      <w:r w:rsidR="009D0371" w:rsidRPr="00061216">
        <w:rPr>
          <w:rFonts w:ascii="Times New Roman" w:hAnsi="Times New Roman" w:cs="Times New Roman"/>
          <w:color w:val="auto"/>
        </w:rPr>
        <w:t>су</w:t>
      </w:r>
      <w:r w:rsidRPr="00061216">
        <w:rPr>
          <w:rFonts w:ascii="Times New Roman" w:hAnsi="Times New Roman" w:cs="Times New Roman"/>
          <w:color w:val="auto"/>
        </w:rPr>
        <w:t>бъект)</w:t>
      </w:r>
    </w:p>
    <w:p w14:paraId="3884CE05" w14:textId="1FC7BF69" w:rsidR="00547E13" w:rsidRPr="00061216" w:rsidRDefault="00547E13" w:rsidP="004C5FE7">
      <w:pPr>
        <w:pStyle w:val="af0"/>
        <w:numPr>
          <w:ilvl w:val="0"/>
          <w:numId w:val="25"/>
        </w:numPr>
        <w:shd w:val="clear" w:color="auto" w:fill="FFFFFF" w:themeFill="background1"/>
        <w:tabs>
          <w:tab w:val="left" w:pos="709"/>
        </w:tabs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Названи</w:t>
      </w:r>
      <w:r w:rsidR="009D0371" w:rsidRPr="00061216">
        <w:rPr>
          <w:rFonts w:ascii="Times New Roman" w:hAnsi="Times New Roman" w:cs="Times New Roman"/>
          <w:color w:val="auto"/>
        </w:rPr>
        <w:t>е</w:t>
      </w:r>
      <w:r w:rsidRPr="00061216">
        <w:rPr>
          <w:rFonts w:ascii="Times New Roman" w:hAnsi="Times New Roman" w:cs="Times New Roman"/>
          <w:color w:val="auto"/>
        </w:rPr>
        <w:t xml:space="preserve"> объекта (вводится вручную)</w:t>
      </w:r>
    </w:p>
    <w:p w14:paraId="59E06E01" w14:textId="07931739" w:rsidR="00547E13" w:rsidRPr="00061216" w:rsidRDefault="00547E13" w:rsidP="004C5FE7">
      <w:pPr>
        <w:pStyle w:val="af0"/>
        <w:numPr>
          <w:ilvl w:val="0"/>
          <w:numId w:val="25"/>
        </w:numPr>
        <w:shd w:val="clear" w:color="auto" w:fill="FFFFFF" w:themeFill="background1"/>
        <w:tabs>
          <w:tab w:val="left" w:pos="709"/>
        </w:tabs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Количество объект</w:t>
      </w:r>
      <w:r w:rsidR="00CF15AF">
        <w:rPr>
          <w:rFonts w:ascii="Times New Roman" w:hAnsi="Times New Roman" w:cs="Times New Roman"/>
          <w:color w:val="auto"/>
        </w:rPr>
        <w:t>ов</w:t>
      </w:r>
      <w:r w:rsidRPr="00061216">
        <w:rPr>
          <w:rFonts w:ascii="Times New Roman" w:hAnsi="Times New Roman" w:cs="Times New Roman"/>
          <w:color w:val="auto"/>
        </w:rPr>
        <w:t xml:space="preserve"> (вводится вручную)</w:t>
      </w:r>
    </w:p>
    <w:p w14:paraId="11E9148D" w14:textId="65093DA5" w:rsidR="00547E13" w:rsidRPr="00061216" w:rsidRDefault="00547E13" w:rsidP="004C5FE7">
      <w:pPr>
        <w:pStyle w:val="af0"/>
        <w:numPr>
          <w:ilvl w:val="0"/>
          <w:numId w:val="25"/>
        </w:numPr>
        <w:shd w:val="clear" w:color="auto" w:fill="FFFFFF" w:themeFill="background1"/>
        <w:tabs>
          <w:tab w:val="left" w:pos="720"/>
        </w:tabs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Пункт установки объект</w:t>
      </w:r>
      <w:r w:rsidR="00CF15AF">
        <w:rPr>
          <w:rFonts w:ascii="Times New Roman" w:hAnsi="Times New Roman" w:cs="Times New Roman"/>
          <w:color w:val="auto"/>
        </w:rPr>
        <w:t>а</w:t>
      </w:r>
      <w:r w:rsidRPr="00061216">
        <w:rPr>
          <w:rFonts w:ascii="Times New Roman" w:hAnsi="Times New Roman" w:cs="Times New Roman"/>
          <w:color w:val="auto"/>
        </w:rPr>
        <w:t xml:space="preserve"> (область, район, населенный пункт, улица, дом, этаж, кв.), точный адрес и название здания, географические координаты пункта установки; (вручную)</w:t>
      </w:r>
    </w:p>
    <w:p w14:paraId="35C62630" w14:textId="77777777" w:rsidR="00547E13" w:rsidRPr="00061216" w:rsidRDefault="00547E13" w:rsidP="004C5FE7">
      <w:pPr>
        <w:pStyle w:val="af0"/>
        <w:numPr>
          <w:ilvl w:val="0"/>
          <w:numId w:val="25"/>
        </w:numPr>
        <w:shd w:val="clear" w:color="auto" w:fill="FFFFFF" w:themeFill="background1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 xml:space="preserve"> Местонахождение объекта на карте. (указывается в ручную)</w:t>
      </w:r>
    </w:p>
    <w:p w14:paraId="0DB3C56D" w14:textId="77777777" w:rsidR="00547E13" w:rsidRPr="00061216" w:rsidRDefault="00547E13" w:rsidP="004C5FE7">
      <w:pPr>
        <w:pStyle w:val="af0"/>
        <w:shd w:val="clear" w:color="auto" w:fill="FFFFFF" w:themeFill="background1"/>
        <w:tabs>
          <w:tab w:val="left" w:pos="709"/>
        </w:tabs>
        <w:ind w:left="284"/>
        <w:jc w:val="both"/>
        <w:rPr>
          <w:rFonts w:ascii="Times New Roman" w:hAnsi="Times New Roman" w:cs="Times New Roman"/>
          <w:b/>
          <w:i/>
          <w:color w:val="auto"/>
        </w:rPr>
      </w:pPr>
      <w:r w:rsidRPr="00061216">
        <w:rPr>
          <w:rFonts w:ascii="Times New Roman" w:hAnsi="Times New Roman" w:cs="Times New Roman"/>
          <w:b/>
          <w:i/>
          <w:color w:val="auto"/>
        </w:rPr>
        <w:t>Остальные документы размещаются в электронном виде</w:t>
      </w:r>
    </w:p>
    <w:p w14:paraId="36228CF3" w14:textId="446C819B" w:rsidR="0020036D" w:rsidRPr="00061216" w:rsidRDefault="0020036D" w:rsidP="0020036D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 xml:space="preserve">Решение </w:t>
      </w:r>
      <w:r w:rsidR="009D0371" w:rsidRPr="00061216">
        <w:rPr>
          <w:rFonts w:ascii="Times New Roman" w:hAnsi="Times New Roman" w:cs="Times New Roman"/>
          <w:color w:val="auto"/>
        </w:rPr>
        <w:t>РИРС (</w:t>
      </w:r>
      <w:r w:rsidRPr="00061216">
        <w:rPr>
          <w:rFonts w:ascii="Times New Roman" w:hAnsi="Times New Roman" w:cs="Times New Roman"/>
          <w:color w:val="auto"/>
        </w:rPr>
        <w:t>ГКРЧ</w:t>
      </w:r>
      <w:r w:rsidR="009D0371" w:rsidRPr="00061216">
        <w:rPr>
          <w:rFonts w:ascii="Times New Roman" w:hAnsi="Times New Roman" w:cs="Times New Roman"/>
          <w:color w:val="auto"/>
        </w:rPr>
        <w:t>)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418B2024" w14:textId="453B8B21" w:rsidR="00592859" w:rsidRPr="00061216" w:rsidRDefault="00547E13" w:rsidP="00D73DCC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Р</w:t>
      </w:r>
      <w:r w:rsidR="00592859" w:rsidRPr="00061216">
        <w:rPr>
          <w:rFonts w:ascii="Times New Roman" w:hAnsi="Times New Roman" w:cs="Times New Roman"/>
          <w:color w:val="auto"/>
        </w:rPr>
        <w:t>азрешения ЦЭМС на проектирование и строительство (</w:t>
      </w:r>
      <w:r w:rsidRPr="00061216">
        <w:rPr>
          <w:rFonts w:ascii="Times New Roman" w:hAnsi="Times New Roman" w:cs="Times New Roman"/>
          <w:color w:val="auto"/>
        </w:rPr>
        <w:t>на</w:t>
      </w:r>
      <w:r w:rsidR="00592859" w:rsidRPr="00061216">
        <w:rPr>
          <w:rFonts w:ascii="Times New Roman" w:hAnsi="Times New Roman" w:cs="Times New Roman"/>
          <w:color w:val="auto"/>
        </w:rPr>
        <w:t xml:space="preserve"> приобретение</w:t>
      </w:r>
      <w:r w:rsidRPr="00061216">
        <w:rPr>
          <w:rFonts w:ascii="Times New Roman" w:hAnsi="Times New Roman" w:cs="Times New Roman"/>
          <w:color w:val="auto"/>
        </w:rPr>
        <w:t xml:space="preserve"> и ввоз</w:t>
      </w:r>
      <w:r w:rsidR="00592859" w:rsidRPr="00061216">
        <w:rPr>
          <w:rFonts w:ascii="Times New Roman" w:hAnsi="Times New Roman" w:cs="Times New Roman"/>
          <w:color w:val="auto"/>
        </w:rPr>
        <w:t>);</w:t>
      </w:r>
    </w:p>
    <w:p w14:paraId="66EE92F7" w14:textId="1A240B6D" w:rsidR="00471114" w:rsidRPr="00061216" w:rsidRDefault="00D27EA2" w:rsidP="00A262AA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Р</w:t>
      </w:r>
      <w:r w:rsidR="00592859" w:rsidRPr="00061216">
        <w:rPr>
          <w:rFonts w:ascii="Times New Roman" w:hAnsi="Times New Roman" w:cs="Times New Roman"/>
          <w:color w:val="auto"/>
        </w:rPr>
        <w:t>азрешени</w:t>
      </w:r>
      <w:r w:rsidR="009D0371" w:rsidRPr="00061216">
        <w:rPr>
          <w:rFonts w:ascii="Times New Roman" w:hAnsi="Times New Roman" w:cs="Times New Roman"/>
          <w:color w:val="auto"/>
        </w:rPr>
        <w:t>е</w:t>
      </w:r>
      <w:r w:rsidR="00592859" w:rsidRPr="00061216">
        <w:rPr>
          <w:rFonts w:ascii="Times New Roman" w:hAnsi="Times New Roman" w:cs="Times New Roman"/>
          <w:color w:val="auto"/>
        </w:rPr>
        <w:t xml:space="preserve"> ЦЭМС</w:t>
      </w:r>
      <w:r w:rsidR="004559B1" w:rsidRPr="00061216">
        <w:rPr>
          <w:rFonts w:ascii="Times New Roman" w:hAnsi="Times New Roman" w:cs="Times New Roman"/>
          <w:color w:val="auto"/>
        </w:rPr>
        <w:t xml:space="preserve"> на временную</w:t>
      </w:r>
      <w:r w:rsidR="00592859" w:rsidRPr="00061216">
        <w:rPr>
          <w:rFonts w:ascii="Times New Roman" w:hAnsi="Times New Roman" w:cs="Times New Roman"/>
          <w:color w:val="auto"/>
        </w:rPr>
        <w:t xml:space="preserve"> эксплуатацию;</w:t>
      </w:r>
    </w:p>
    <w:p w14:paraId="7CFC2EB5" w14:textId="2E8ED4E9" w:rsidR="00471114" w:rsidRPr="00061216" w:rsidRDefault="00D27EA2" w:rsidP="00A262AA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Л</w:t>
      </w:r>
      <w:r w:rsidR="00471114" w:rsidRPr="00061216">
        <w:rPr>
          <w:rFonts w:ascii="Times New Roman" w:hAnsi="Times New Roman" w:cs="Times New Roman"/>
          <w:color w:val="auto"/>
        </w:rPr>
        <w:t>ицензии заказчика, подрядчика (субподрядчика) и проектировщика</w:t>
      </w:r>
      <w:r w:rsidR="00CF15AF">
        <w:rPr>
          <w:rFonts w:ascii="Times New Roman" w:hAnsi="Times New Roman" w:cs="Times New Roman"/>
          <w:color w:val="auto"/>
        </w:rPr>
        <w:t>;</w:t>
      </w:r>
    </w:p>
    <w:p w14:paraId="44055F49" w14:textId="388AACB0" w:rsidR="00C90839" w:rsidRPr="00061216" w:rsidRDefault="00C90839" w:rsidP="00C90839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Рабочий проект</w:t>
      </w:r>
      <w:r w:rsidR="00CF15AF">
        <w:rPr>
          <w:rFonts w:ascii="Times New Roman" w:hAnsi="Times New Roman" w:cs="Times New Roman"/>
          <w:color w:val="auto"/>
        </w:rPr>
        <w:t>;</w:t>
      </w:r>
    </w:p>
    <w:p w14:paraId="1D255394" w14:textId="72B3C208" w:rsidR="00C90839" w:rsidRPr="00061216" w:rsidRDefault="00C90839" w:rsidP="00C90839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Экспертное заключение</w:t>
      </w:r>
      <w:r w:rsidR="00CF15AF">
        <w:rPr>
          <w:rFonts w:ascii="Times New Roman" w:hAnsi="Times New Roman" w:cs="Times New Roman"/>
          <w:color w:val="auto"/>
        </w:rPr>
        <w:t>;</w:t>
      </w:r>
    </w:p>
    <w:p w14:paraId="4FD2A695" w14:textId="7527A982" w:rsidR="008568D9" w:rsidRPr="00061216" w:rsidRDefault="00C90839" w:rsidP="008568D9">
      <w:pPr>
        <w:pStyle w:val="af0"/>
        <w:numPr>
          <w:ilvl w:val="0"/>
          <w:numId w:val="3"/>
        </w:numPr>
        <w:tabs>
          <w:tab w:val="left" w:pos="567"/>
          <w:tab w:val="left" w:pos="993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Приказ об Утверждени</w:t>
      </w:r>
      <w:r w:rsidR="009D0371" w:rsidRPr="00061216">
        <w:rPr>
          <w:rFonts w:ascii="Times New Roman" w:hAnsi="Times New Roman" w:cs="Times New Roman"/>
          <w:color w:val="auto"/>
        </w:rPr>
        <w:t>и</w:t>
      </w:r>
      <w:r w:rsidRPr="00061216">
        <w:rPr>
          <w:rFonts w:ascii="Times New Roman" w:hAnsi="Times New Roman" w:cs="Times New Roman"/>
          <w:color w:val="auto"/>
        </w:rPr>
        <w:t xml:space="preserve"> проектной документации</w:t>
      </w:r>
      <w:r w:rsidR="00CF15AF">
        <w:rPr>
          <w:rFonts w:ascii="Times New Roman" w:hAnsi="Times New Roman" w:cs="Times New Roman"/>
          <w:color w:val="auto"/>
        </w:rPr>
        <w:t>;</w:t>
      </w:r>
    </w:p>
    <w:p w14:paraId="6596CB0B" w14:textId="11B4E982" w:rsidR="0020036D" w:rsidRPr="00061216" w:rsidRDefault="0020036D" w:rsidP="0028436B">
      <w:pPr>
        <w:pStyle w:val="af0"/>
        <w:numPr>
          <w:ilvl w:val="0"/>
          <w:numId w:val="3"/>
        </w:numPr>
        <w:tabs>
          <w:tab w:val="left" w:pos="567"/>
          <w:tab w:val="left" w:pos="709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Паспорт или описани</w:t>
      </w:r>
      <w:r w:rsidR="009D0371" w:rsidRPr="00061216">
        <w:rPr>
          <w:rFonts w:ascii="Times New Roman" w:hAnsi="Times New Roman" w:cs="Times New Roman"/>
          <w:color w:val="auto"/>
        </w:rPr>
        <w:t>е</w:t>
      </w:r>
      <w:r w:rsidRPr="00061216">
        <w:rPr>
          <w:rFonts w:ascii="Times New Roman" w:hAnsi="Times New Roman" w:cs="Times New Roman"/>
          <w:color w:val="auto"/>
        </w:rPr>
        <w:t xml:space="preserve"> оборудования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7D0D32AE" w14:textId="646EDDAA" w:rsidR="0020036D" w:rsidRPr="00061216" w:rsidRDefault="0020036D" w:rsidP="0028436B">
      <w:pPr>
        <w:pStyle w:val="af0"/>
        <w:numPr>
          <w:ilvl w:val="0"/>
          <w:numId w:val="3"/>
        </w:numPr>
        <w:tabs>
          <w:tab w:val="left" w:pos="567"/>
          <w:tab w:val="left" w:pos="709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Сертификат соответствия на оборудование телекоммуникации и кабелей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2BAE2E1E" w14:textId="0C3AC0DE" w:rsidR="00F1777E" w:rsidRPr="00061216" w:rsidRDefault="00983A32" w:rsidP="0028436B">
      <w:pPr>
        <w:pStyle w:val="af0"/>
        <w:numPr>
          <w:ilvl w:val="0"/>
          <w:numId w:val="3"/>
        </w:numPr>
        <w:tabs>
          <w:tab w:val="left" w:pos="567"/>
          <w:tab w:val="left" w:pos="709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Протокол и</w:t>
      </w:r>
      <w:r w:rsidR="00F1777E" w:rsidRPr="00061216">
        <w:rPr>
          <w:rFonts w:ascii="Times New Roman" w:hAnsi="Times New Roman" w:cs="Times New Roman"/>
          <w:color w:val="auto"/>
        </w:rPr>
        <w:t>змерения изоляции кабелей электропитания</w:t>
      </w:r>
      <w:r w:rsidRPr="00061216">
        <w:rPr>
          <w:rFonts w:ascii="Times New Roman" w:hAnsi="Times New Roman" w:cs="Times New Roman"/>
          <w:color w:val="auto"/>
        </w:rPr>
        <w:t xml:space="preserve"> и</w:t>
      </w:r>
      <w:r w:rsidR="00F1777E" w:rsidRPr="00061216">
        <w:rPr>
          <w:rFonts w:ascii="Times New Roman" w:hAnsi="Times New Roman" w:cs="Times New Roman"/>
          <w:color w:val="auto"/>
        </w:rPr>
        <w:t xml:space="preserve"> контура заземлени</w:t>
      </w:r>
      <w:r w:rsidRPr="00061216">
        <w:rPr>
          <w:rFonts w:ascii="Times New Roman" w:hAnsi="Times New Roman" w:cs="Times New Roman"/>
          <w:color w:val="auto"/>
        </w:rPr>
        <w:t>я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64716E07" w14:textId="4505ACA9" w:rsidR="00A262AA" w:rsidRPr="00061216" w:rsidRDefault="00B81F96" w:rsidP="00A262AA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Акт монтажа</w:t>
      </w:r>
      <w:r w:rsidR="00983A32" w:rsidRPr="00061216">
        <w:rPr>
          <w:rFonts w:ascii="Times New Roman" w:hAnsi="Times New Roman" w:cs="Times New Roman"/>
          <w:color w:val="auto"/>
        </w:rPr>
        <w:t xml:space="preserve"> оборудования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1AC80490" w14:textId="05BDA916" w:rsidR="00A262AA" w:rsidRPr="00061216" w:rsidRDefault="00A262AA" w:rsidP="00A262AA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Рабочие чертежи (исполнительные документы)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06B38B09" w14:textId="580C74BA" w:rsidR="00C90839" w:rsidRPr="00061216" w:rsidRDefault="00C90839" w:rsidP="0028436B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Заключения ЦГСЭН (Санитарный паспорт)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76E27937" w14:textId="70E6E533" w:rsidR="0020036D" w:rsidRPr="00061216" w:rsidRDefault="0020036D" w:rsidP="0028436B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Выполнение требований охраны объектов телерадиовещани</w:t>
      </w:r>
      <w:r w:rsidR="00CF15AF">
        <w:rPr>
          <w:rFonts w:ascii="Times New Roman" w:hAnsi="Times New Roman" w:cs="Times New Roman"/>
          <w:color w:val="auto"/>
        </w:rPr>
        <w:t>я</w:t>
      </w:r>
      <w:r w:rsidR="00ED3069" w:rsidRPr="00061216">
        <w:rPr>
          <w:rFonts w:ascii="Times New Roman" w:hAnsi="Times New Roman" w:cs="Times New Roman"/>
          <w:color w:val="auto"/>
        </w:rPr>
        <w:t xml:space="preserve"> (договор на охрану объекта)</w:t>
      </w:r>
      <w:r w:rsidR="000921C9">
        <w:rPr>
          <w:rFonts w:ascii="Times New Roman" w:hAnsi="Times New Roman" w:cs="Times New Roman"/>
          <w:color w:val="auto"/>
        </w:rPr>
        <w:t>;</w:t>
      </w:r>
      <w:r w:rsidRPr="00061216">
        <w:rPr>
          <w:rFonts w:ascii="Times New Roman" w:hAnsi="Times New Roman" w:cs="Times New Roman"/>
          <w:color w:val="auto"/>
        </w:rPr>
        <w:t xml:space="preserve"> </w:t>
      </w:r>
    </w:p>
    <w:p w14:paraId="37D6EA80" w14:textId="64F3C95D" w:rsidR="00F1777E" w:rsidRPr="00061216" w:rsidRDefault="00F1777E" w:rsidP="0028436B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Договор аренды или согласования с владельцем объекта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0970A9DB" w14:textId="7780EE17" w:rsidR="00F1777E" w:rsidRPr="00061216" w:rsidRDefault="00F1777E" w:rsidP="0028436B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Акт индивидуального испытания</w:t>
      </w:r>
      <w:r w:rsidR="003F1240" w:rsidRPr="00061216">
        <w:rPr>
          <w:rFonts w:ascii="Times New Roman" w:hAnsi="Times New Roman" w:cs="Times New Roman"/>
          <w:color w:val="auto"/>
        </w:rPr>
        <w:t xml:space="preserve"> и комплексного </w:t>
      </w:r>
      <w:r w:rsidR="003F1240" w:rsidRPr="000921C9">
        <w:rPr>
          <w:rFonts w:ascii="Times New Roman" w:hAnsi="Times New Roman" w:cs="Times New Roman"/>
          <w:color w:val="auto"/>
        </w:rPr>
        <w:t>опробования</w:t>
      </w:r>
      <w:r w:rsidR="000921C9" w:rsidRPr="000921C9">
        <w:rPr>
          <w:rFonts w:ascii="Times New Roman" w:hAnsi="Times New Roman" w:cs="Times New Roman"/>
          <w:color w:val="auto"/>
        </w:rPr>
        <w:t>;</w:t>
      </w:r>
    </w:p>
    <w:p w14:paraId="7677173B" w14:textId="283AEB7B" w:rsidR="008E22B9" w:rsidRPr="00061216" w:rsidRDefault="003F1240" w:rsidP="00A45295">
      <w:pPr>
        <w:pStyle w:val="af0"/>
        <w:numPr>
          <w:ilvl w:val="0"/>
          <w:numId w:val="3"/>
        </w:numPr>
        <w:tabs>
          <w:tab w:val="left" w:pos="709"/>
        </w:tabs>
        <w:ind w:left="709" w:hanging="435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Протокол измерения оптического</w:t>
      </w:r>
      <w:r w:rsidR="00A45295" w:rsidRPr="00061216">
        <w:rPr>
          <w:rFonts w:ascii="Times New Roman" w:hAnsi="Times New Roman" w:cs="Times New Roman"/>
          <w:color w:val="auto"/>
        </w:rPr>
        <w:t xml:space="preserve"> (медного)</w:t>
      </w:r>
      <w:r w:rsidRPr="00061216">
        <w:rPr>
          <w:rFonts w:ascii="Times New Roman" w:hAnsi="Times New Roman" w:cs="Times New Roman"/>
          <w:color w:val="auto"/>
        </w:rPr>
        <w:t xml:space="preserve"> кабеля Рефлектометром</w:t>
      </w:r>
      <w:r w:rsidR="00A45295" w:rsidRPr="00061216">
        <w:rPr>
          <w:rFonts w:ascii="Times New Roman" w:hAnsi="Times New Roman" w:cs="Times New Roman"/>
          <w:color w:val="auto"/>
        </w:rPr>
        <w:t xml:space="preserve"> (до и после прокладки)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122EC167" w14:textId="09B46ACD" w:rsidR="003F1240" w:rsidRPr="00061216" w:rsidRDefault="003F1240" w:rsidP="008E22B9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Приказ о создании приёмочной комиссии (Рабочей, Гос.)</w:t>
      </w:r>
      <w:r w:rsidR="000921C9">
        <w:rPr>
          <w:rFonts w:ascii="Times New Roman" w:hAnsi="Times New Roman" w:cs="Times New Roman"/>
          <w:color w:val="auto"/>
        </w:rPr>
        <w:t>;</w:t>
      </w:r>
      <w:r w:rsidRPr="00061216">
        <w:rPr>
          <w:rFonts w:ascii="Times New Roman" w:hAnsi="Times New Roman" w:cs="Times New Roman"/>
          <w:color w:val="auto"/>
        </w:rPr>
        <w:t xml:space="preserve"> </w:t>
      </w:r>
    </w:p>
    <w:p w14:paraId="6B4FA92F" w14:textId="043799A2" w:rsidR="003F1240" w:rsidRPr="00061216" w:rsidRDefault="003F1240" w:rsidP="00D66F4A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 xml:space="preserve">Акт Рабочей и Государственной приемочной комиссии о приемке законченного </w:t>
      </w:r>
      <w:r w:rsidR="00D66F4A" w:rsidRPr="00061216">
        <w:rPr>
          <w:rFonts w:ascii="Times New Roman" w:hAnsi="Times New Roman" w:cs="Times New Roman"/>
          <w:color w:val="auto"/>
        </w:rPr>
        <w:t xml:space="preserve">строительством </w:t>
      </w:r>
      <w:r w:rsidRPr="00061216">
        <w:rPr>
          <w:rFonts w:ascii="Times New Roman" w:hAnsi="Times New Roman" w:cs="Times New Roman"/>
          <w:color w:val="auto"/>
        </w:rPr>
        <w:t>объекта</w:t>
      </w:r>
      <w:r w:rsidR="000921C9">
        <w:rPr>
          <w:rFonts w:ascii="Times New Roman" w:hAnsi="Times New Roman" w:cs="Times New Roman"/>
          <w:color w:val="auto"/>
        </w:rPr>
        <w:t>;</w:t>
      </w:r>
    </w:p>
    <w:p w14:paraId="6BE693D9" w14:textId="640D8A3B" w:rsidR="003F1240" w:rsidRPr="00061216" w:rsidRDefault="003F1240" w:rsidP="0028436B">
      <w:pPr>
        <w:pStyle w:val="af0"/>
        <w:numPr>
          <w:ilvl w:val="0"/>
          <w:numId w:val="3"/>
        </w:numPr>
        <w:tabs>
          <w:tab w:val="left" w:pos="567"/>
          <w:tab w:val="left" w:pos="709"/>
          <w:tab w:val="left" w:pos="1134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061216">
        <w:rPr>
          <w:rFonts w:ascii="Times New Roman" w:hAnsi="Times New Roman" w:cs="Times New Roman"/>
          <w:color w:val="auto"/>
        </w:rPr>
        <w:t>Приказ о вводе в эксплуатацию</w:t>
      </w:r>
      <w:r w:rsidR="000921C9">
        <w:rPr>
          <w:rFonts w:ascii="Times New Roman" w:hAnsi="Times New Roman" w:cs="Times New Roman"/>
          <w:color w:val="auto"/>
        </w:rPr>
        <w:t>.</w:t>
      </w:r>
    </w:p>
    <w:p w14:paraId="25059772" w14:textId="263E0204" w:rsidR="00C90839" w:rsidRPr="00061216" w:rsidRDefault="00C90839" w:rsidP="003F1240">
      <w:pPr>
        <w:tabs>
          <w:tab w:val="left" w:pos="567"/>
          <w:tab w:val="left" w:pos="709"/>
          <w:tab w:val="left" w:pos="1134"/>
        </w:tabs>
        <w:ind w:left="1068"/>
        <w:jc w:val="both"/>
        <w:rPr>
          <w:rFonts w:ascii="Times New Roman" w:hAnsi="Times New Roman" w:cs="Times New Roman"/>
          <w:color w:val="auto"/>
        </w:rPr>
      </w:pPr>
    </w:p>
    <w:p w14:paraId="198F847D" w14:textId="0A31CFA5" w:rsidR="004B36A3" w:rsidRPr="005D7B0E" w:rsidRDefault="004747FD" w:rsidP="004B36A3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  <w:i/>
          <w:color w:val="auto"/>
        </w:rPr>
      </w:pPr>
      <w:r w:rsidRPr="005D7B0E">
        <w:rPr>
          <w:rFonts w:ascii="Times New Roman" w:hAnsi="Times New Roman" w:cs="Times New Roman"/>
          <w:b/>
          <w:bCs/>
          <w:color w:val="auto"/>
        </w:rPr>
        <w:t xml:space="preserve">Технический паспорт </w:t>
      </w:r>
      <w:r w:rsidR="00752C53" w:rsidRPr="005D7B0E">
        <w:rPr>
          <w:rFonts w:ascii="Times New Roman" w:hAnsi="Times New Roman" w:cs="Times New Roman"/>
          <w:b/>
          <w:bCs/>
          <w:color w:val="auto"/>
        </w:rPr>
        <w:t xml:space="preserve">объекта </w:t>
      </w:r>
      <w:r w:rsidRPr="005D7B0E">
        <w:rPr>
          <w:rFonts w:ascii="Times New Roman" w:hAnsi="Times New Roman" w:cs="Times New Roman"/>
          <w:b/>
          <w:bCs/>
          <w:color w:val="auto"/>
        </w:rPr>
        <w:t>(форма-</w:t>
      </w:r>
      <w:r w:rsidR="00A262AA" w:rsidRPr="005D7B0E">
        <w:rPr>
          <w:rFonts w:ascii="Times New Roman" w:hAnsi="Times New Roman" w:cs="Times New Roman"/>
          <w:b/>
          <w:bCs/>
          <w:color w:val="auto"/>
        </w:rPr>
        <w:t>2</w:t>
      </w:r>
      <w:r w:rsidRPr="005D7B0E">
        <w:rPr>
          <w:rFonts w:ascii="Times New Roman" w:hAnsi="Times New Roman" w:cs="Times New Roman"/>
          <w:b/>
          <w:bCs/>
          <w:color w:val="auto"/>
        </w:rPr>
        <w:t>)</w:t>
      </w:r>
      <w:r w:rsidR="004B36A3" w:rsidRPr="005D7B0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B36A3" w:rsidRPr="005D7B0E">
        <w:rPr>
          <w:rFonts w:ascii="Times New Roman" w:hAnsi="Times New Roman" w:cs="Times New Roman"/>
          <w:i/>
          <w:color w:val="auto"/>
        </w:rPr>
        <w:t>(вводится вручную)</w:t>
      </w:r>
    </w:p>
    <w:p w14:paraId="187261AE" w14:textId="77777777" w:rsidR="00A262AA" w:rsidRPr="005D7B0E" w:rsidRDefault="00A262AA" w:rsidP="0039707C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</w:rPr>
      </w:pPr>
    </w:p>
    <w:p w14:paraId="2292CAD6" w14:textId="6F2B2797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709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Тип объекта (станции)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56A7403F" w14:textId="659AC6BC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709"/>
        </w:tabs>
        <w:ind w:hanging="1144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Стандарт телерадиовещани</w:t>
      </w:r>
      <w:r w:rsidR="00A00076" w:rsidRPr="005D7B0E">
        <w:rPr>
          <w:rFonts w:ascii="Times New Roman" w:hAnsi="Times New Roman" w:cs="Times New Roman"/>
          <w:color w:val="auto"/>
        </w:rPr>
        <w:t>я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76B243AA" w14:textId="7DC7164D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Тип оборудования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03154E5C" w14:textId="59AF796A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Производитель оборудования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3880AB18" w14:textId="77777777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Страна изготовитель;</w:t>
      </w:r>
    </w:p>
    <w:p w14:paraId="510E8A64" w14:textId="3BD1B1A6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Год выпуска (изготовления)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07AD0096" w14:textId="7698F47C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 xml:space="preserve">Мощность </w:t>
      </w:r>
      <w:r w:rsidR="003816C4" w:rsidRPr="005D7B0E">
        <w:rPr>
          <w:rFonts w:ascii="Times New Roman" w:hAnsi="Times New Roman" w:cs="Times New Roman"/>
          <w:color w:val="auto"/>
        </w:rPr>
        <w:t>РЭС или ВЧУ</w:t>
      </w:r>
      <w:r w:rsidRPr="005D7B0E">
        <w:rPr>
          <w:rFonts w:ascii="Times New Roman" w:hAnsi="Times New Roman" w:cs="Times New Roman"/>
          <w:color w:val="auto"/>
        </w:rPr>
        <w:t>, Вт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3941351A" w14:textId="64E82850" w:rsidR="00ED3069" w:rsidRPr="005D7B0E" w:rsidRDefault="00ED3069" w:rsidP="00ED3069">
      <w:pPr>
        <w:pStyle w:val="af0"/>
        <w:numPr>
          <w:ilvl w:val="0"/>
          <w:numId w:val="4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 xml:space="preserve">Назначение </w:t>
      </w:r>
      <w:r w:rsidR="00C760FE" w:rsidRPr="005D7B0E">
        <w:rPr>
          <w:rFonts w:ascii="Times New Roman" w:hAnsi="Times New Roman" w:cs="Times New Roman"/>
          <w:color w:val="auto"/>
        </w:rPr>
        <w:t>объекта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4E7E5FCE" w14:textId="395F7B3A" w:rsidR="00D94DE3" w:rsidRPr="005D7B0E" w:rsidRDefault="00A00076" w:rsidP="00ED3069">
      <w:pPr>
        <w:pStyle w:val="af0"/>
        <w:numPr>
          <w:ilvl w:val="0"/>
          <w:numId w:val="4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Тип антенны</w:t>
      </w:r>
      <w:r w:rsidR="00ED3069" w:rsidRPr="005D7B0E">
        <w:rPr>
          <w:rFonts w:ascii="Times New Roman" w:hAnsi="Times New Roman" w:cs="Times New Roman"/>
          <w:color w:val="auto"/>
        </w:rPr>
        <w:t xml:space="preserve"> и высота подвеса антенны (относительно от уровня земли, </w:t>
      </w:r>
      <w:r w:rsidR="00D94DE3" w:rsidRPr="005D7B0E">
        <w:rPr>
          <w:rFonts w:ascii="Times New Roman" w:hAnsi="Times New Roman" w:cs="Times New Roman"/>
          <w:color w:val="auto"/>
        </w:rPr>
        <w:t>м)</w:t>
      </w:r>
      <w:r w:rsidR="003970AA">
        <w:rPr>
          <w:rFonts w:ascii="Times New Roman" w:hAnsi="Times New Roman" w:cs="Times New Roman"/>
          <w:color w:val="auto"/>
        </w:rPr>
        <w:t>;</w:t>
      </w:r>
    </w:p>
    <w:p w14:paraId="5BBB1247" w14:textId="1F0724B5" w:rsidR="006418CB" w:rsidRPr="005D7B0E" w:rsidRDefault="006418CB" w:rsidP="006418CB">
      <w:pPr>
        <w:pStyle w:val="af0"/>
        <w:numPr>
          <w:ilvl w:val="0"/>
          <w:numId w:val="4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  <w:color w:val="auto"/>
        </w:rPr>
      </w:pPr>
      <w:r w:rsidRPr="005D7B0E">
        <w:rPr>
          <w:rFonts w:ascii="Times New Roman" w:hAnsi="Times New Roman" w:cs="Times New Roman"/>
          <w:color w:val="auto"/>
        </w:rPr>
        <w:t>Длина магистральной линии (</w:t>
      </w:r>
      <w:r w:rsidR="00A00B3D">
        <w:rPr>
          <w:rFonts w:ascii="Times New Roman" w:hAnsi="Times New Roman" w:cs="Times New Roman"/>
          <w:color w:val="auto"/>
        </w:rPr>
        <w:t>км</w:t>
      </w:r>
      <w:r w:rsidRPr="005D7B0E">
        <w:rPr>
          <w:rFonts w:ascii="Times New Roman" w:hAnsi="Times New Roman" w:cs="Times New Roman"/>
          <w:color w:val="auto"/>
        </w:rPr>
        <w:t>)</w:t>
      </w:r>
      <w:r w:rsidR="003970AA">
        <w:rPr>
          <w:rFonts w:ascii="Times New Roman" w:hAnsi="Times New Roman" w:cs="Times New Roman"/>
          <w:color w:val="auto"/>
        </w:rPr>
        <w:t>.</w:t>
      </w:r>
    </w:p>
    <w:p w14:paraId="604A8412" w14:textId="77777777" w:rsidR="001666EA" w:rsidRPr="005D7B0E" w:rsidRDefault="001666EA" w:rsidP="0039707C">
      <w:pPr>
        <w:tabs>
          <w:tab w:val="left" w:pos="567"/>
          <w:tab w:val="left" w:pos="1134"/>
        </w:tabs>
        <w:jc w:val="both"/>
        <w:rPr>
          <w:rFonts w:ascii="Times New Roman" w:hAnsi="Times New Roman" w:cs="Times New Roman"/>
          <w:b/>
          <w:bCs/>
          <w:color w:val="auto"/>
        </w:rPr>
      </w:pPr>
    </w:p>
    <w:p w14:paraId="708D5D89" w14:textId="77777777" w:rsidR="00A00B3D" w:rsidRPr="00AB06B4" w:rsidRDefault="00A00B3D" w:rsidP="00A00B3D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B06B4">
        <w:rPr>
          <w:rFonts w:ascii="Times New Roman" w:hAnsi="Times New Roman" w:cs="Times New Roman"/>
          <w:b/>
          <w:bCs/>
        </w:rPr>
        <w:t xml:space="preserve">Мобильная связь и радиоэлектронные </w:t>
      </w:r>
      <w:r>
        <w:rPr>
          <w:rFonts w:ascii="Times New Roman" w:hAnsi="Times New Roman" w:cs="Times New Roman"/>
          <w:b/>
          <w:bCs/>
        </w:rPr>
        <w:t>средства</w:t>
      </w:r>
    </w:p>
    <w:p w14:paraId="7A4A55EA" w14:textId="77777777" w:rsidR="00A00B3D" w:rsidRPr="00AB06B4" w:rsidRDefault="00A00B3D" w:rsidP="00A00B3D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</w:p>
    <w:p w14:paraId="10CEE9AC" w14:textId="77777777" w:rsidR="00A00B3D" w:rsidRPr="00AB06B4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AB06B4">
        <w:rPr>
          <w:rFonts w:ascii="Times New Roman" w:hAnsi="Times New Roman" w:cs="Times New Roman"/>
          <w:bCs/>
        </w:rPr>
        <w:t xml:space="preserve">4. Мобильная связь и радиоэлектронные </w:t>
      </w:r>
      <w:r>
        <w:rPr>
          <w:rFonts w:ascii="Times New Roman" w:hAnsi="Times New Roman" w:cs="Times New Roman"/>
          <w:bCs/>
        </w:rPr>
        <w:t>средства</w:t>
      </w:r>
      <w:r w:rsidRPr="00AB06B4">
        <w:rPr>
          <w:rFonts w:ascii="Times New Roman" w:hAnsi="Times New Roman" w:cs="Times New Roman"/>
          <w:bCs/>
        </w:rPr>
        <w:t xml:space="preserve"> разделить на 2 части: </w:t>
      </w:r>
    </w:p>
    <w:p w14:paraId="6CE7221B" w14:textId="77777777" w:rsidR="00A00B3D" w:rsidRPr="00AB06B4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AB06B4">
        <w:rPr>
          <w:rFonts w:ascii="Times New Roman" w:hAnsi="Times New Roman" w:cs="Times New Roman"/>
          <w:bCs/>
        </w:rPr>
        <w:t xml:space="preserve">    -</w:t>
      </w:r>
      <w:r w:rsidRPr="00AB06B4">
        <w:t xml:space="preserve"> </w:t>
      </w:r>
      <w:r w:rsidRPr="00AB06B4">
        <w:rPr>
          <w:rFonts w:ascii="Times New Roman" w:hAnsi="Times New Roman" w:cs="Times New Roman"/>
          <w:bCs/>
        </w:rPr>
        <w:t>Мобильная связь</w:t>
      </w:r>
      <w:r>
        <w:rPr>
          <w:rFonts w:ascii="Times New Roman" w:hAnsi="Times New Roman" w:cs="Times New Roman"/>
          <w:bCs/>
        </w:rPr>
        <w:t>;</w:t>
      </w:r>
    </w:p>
    <w:p w14:paraId="7A144F9B" w14:textId="77777777" w:rsidR="00A00B3D" w:rsidRPr="00AB06B4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AB06B4">
        <w:rPr>
          <w:rFonts w:ascii="Times New Roman" w:hAnsi="Times New Roman" w:cs="Times New Roman"/>
          <w:bCs/>
        </w:rPr>
        <w:t xml:space="preserve">    - Другие радиоэлектронные </w:t>
      </w:r>
      <w:r>
        <w:rPr>
          <w:rFonts w:ascii="Times New Roman" w:hAnsi="Times New Roman" w:cs="Times New Roman"/>
          <w:bCs/>
        </w:rPr>
        <w:t>средства.</w:t>
      </w:r>
    </w:p>
    <w:p w14:paraId="783ED96D" w14:textId="77777777" w:rsidR="00A00B3D" w:rsidRPr="00AB06B4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1E282F00" w14:textId="40F9B81C" w:rsidR="00A00B3D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  <w:r w:rsidRPr="00AB06B4">
        <w:rPr>
          <w:rFonts w:ascii="Times New Roman" w:hAnsi="Times New Roman" w:cs="Times New Roman"/>
          <w:bCs/>
        </w:rPr>
        <w:t xml:space="preserve">Мобильная связь и радиоэлектронные </w:t>
      </w:r>
      <w:r>
        <w:rPr>
          <w:rFonts w:ascii="Times New Roman" w:hAnsi="Times New Roman" w:cs="Times New Roman"/>
          <w:bCs/>
        </w:rPr>
        <w:t>средства</w:t>
      </w:r>
      <w:r w:rsidRPr="00AB06B4">
        <w:rPr>
          <w:rFonts w:ascii="Times New Roman" w:hAnsi="Times New Roman" w:cs="Times New Roman"/>
          <w:bCs/>
        </w:rPr>
        <w:t xml:space="preserve"> имеют свои </w:t>
      </w:r>
      <w:r w:rsidR="00BB0FF1" w:rsidRPr="00061216">
        <w:rPr>
          <w:rFonts w:ascii="Times New Roman" w:hAnsi="Times New Roman" w:cs="Times New Roman"/>
          <w:bCs/>
          <w:color w:val="auto"/>
        </w:rPr>
        <w:t>уникальные</w:t>
      </w:r>
      <w:r w:rsidR="00BB0FF1" w:rsidRPr="00061216">
        <w:rPr>
          <w:rFonts w:ascii="Times New Roman" w:hAnsi="Times New Roman" w:cs="Times New Roman"/>
          <w:color w:val="auto"/>
        </w:rPr>
        <w:t xml:space="preserve"> 2 формы</w:t>
      </w:r>
      <w:r w:rsidRPr="00AB06B4">
        <w:rPr>
          <w:rFonts w:ascii="Times New Roman" w:hAnsi="Times New Roman" w:cs="Times New Roman"/>
          <w:bCs/>
        </w:rPr>
        <w:t xml:space="preserve">. Эти формы будут включать следующие: </w:t>
      </w:r>
    </w:p>
    <w:p w14:paraId="00183522" w14:textId="77777777" w:rsidR="00693E09" w:rsidRPr="00AB06B4" w:rsidRDefault="00693E09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Cs/>
        </w:rPr>
      </w:pPr>
    </w:p>
    <w:p w14:paraId="56F327ED" w14:textId="77777777" w:rsidR="00A00B3D" w:rsidRPr="00AB06B4" w:rsidRDefault="00A00B3D" w:rsidP="00A00B3D">
      <w:pPr>
        <w:tabs>
          <w:tab w:val="left" w:pos="567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B06B4">
        <w:rPr>
          <w:rFonts w:ascii="Times New Roman" w:hAnsi="Times New Roman" w:cs="Times New Roman"/>
          <w:b/>
          <w:bCs/>
        </w:rPr>
        <w:t xml:space="preserve">Перечень документов и информации, необходимых для мониторинга объектов </w:t>
      </w:r>
    </w:p>
    <w:p w14:paraId="494F9AEB" w14:textId="77777777" w:rsidR="00A00B3D" w:rsidRDefault="00A00B3D" w:rsidP="00A00B3D">
      <w:pPr>
        <w:tabs>
          <w:tab w:val="left" w:pos="567"/>
          <w:tab w:val="left" w:pos="993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B06B4">
        <w:rPr>
          <w:rFonts w:ascii="Times New Roman" w:hAnsi="Times New Roman" w:cs="Times New Roman"/>
          <w:b/>
          <w:bCs/>
        </w:rPr>
        <w:t xml:space="preserve"> (форма-1)</w:t>
      </w:r>
    </w:p>
    <w:p w14:paraId="3BBAF753" w14:textId="77777777" w:rsidR="00693E09" w:rsidRDefault="00693E09" w:rsidP="00A00B3D">
      <w:pPr>
        <w:tabs>
          <w:tab w:val="left" w:pos="567"/>
          <w:tab w:val="left" w:pos="993"/>
        </w:tabs>
        <w:ind w:left="284"/>
        <w:jc w:val="center"/>
        <w:rPr>
          <w:rFonts w:ascii="Times New Roman" w:hAnsi="Times New Roman" w:cs="Times New Roman"/>
          <w:b/>
          <w:bCs/>
        </w:rPr>
      </w:pPr>
    </w:p>
    <w:p w14:paraId="5A738712" w14:textId="4718D49D" w:rsidR="00A00B3D" w:rsidRPr="00A00B3D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A00B3D">
        <w:rPr>
          <w:rFonts w:ascii="Times New Roman" w:hAnsi="Times New Roman" w:cs="Times New Roman"/>
        </w:rPr>
        <w:t>Название объекта</w:t>
      </w:r>
      <w:r w:rsidR="00BB0FF1">
        <w:rPr>
          <w:rFonts w:ascii="Times New Roman" w:hAnsi="Times New Roman" w:cs="Times New Roman"/>
        </w:rPr>
        <w:t>;</w:t>
      </w:r>
      <w:r w:rsidRPr="00A00B3D">
        <w:rPr>
          <w:rFonts w:ascii="Times New Roman" w:hAnsi="Times New Roman" w:cs="Times New Roman"/>
        </w:rPr>
        <w:t xml:space="preserve"> (вводится вручную)</w:t>
      </w:r>
    </w:p>
    <w:p w14:paraId="1D1198F4" w14:textId="1EA1634E" w:rsidR="00A00B3D" w:rsidRPr="00A00B3D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A00B3D">
        <w:rPr>
          <w:rFonts w:ascii="Times New Roman" w:hAnsi="Times New Roman" w:cs="Times New Roman"/>
        </w:rPr>
        <w:t>Количество объектов</w:t>
      </w:r>
      <w:r w:rsidR="00BB0FF1">
        <w:rPr>
          <w:rFonts w:ascii="Times New Roman" w:hAnsi="Times New Roman" w:cs="Times New Roman"/>
        </w:rPr>
        <w:t>;</w:t>
      </w:r>
      <w:r w:rsidRPr="00A00B3D">
        <w:rPr>
          <w:rFonts w:ascii="Times New Roman" w:hAnsi="Times New Roman" w:cs="Times New Roman"/>
        </w:rPr>
        <w:t xml:space="preserve"> (вводится вручную)</w:t>
      </w:r>
    </w:p>
    <w:p w14:paraId="47259332" w14:textId="619E6299" w:rsidR="00A00B3D" w:rsidRPr="00A00B3D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A00B3D">
        <w:rPr>
          <w:rFonts w:ascii="Times New Roman" w:hAnsi="Times New Roman" w:cs="Times New Roman"/>
        </w:rPr>
        <w:t>Пункт установки объекта (область, район, населенный пункт, улица, дом, этаж, кв.) точный адрес и название здания, географические координаты пункта установки; (вручную)</w:t>
      </w:r>
    </w:p>
    <w:p w14:paraId="078CB4BE" w14:textId="14397FB2" w:rsidR="00A00B3D" w:rsidRPr="00A00B3D" w:rsidRDefault="00A00B3D" w:rsidP="00A00B3D">
      <w:pPr>
        <w:tabs>
          <w:tab w:val="left" w:pos="567"/>
        </w:tabs>
        <w:ind w:left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 </w:t>
      </w:r>
      <w:r w:rsidRPr="00A00B3D">
        <w:rPr>
          <w:rFonts w:ascii="Times New Roman" w:hAnsi="Times New Roman" w:cs="Times New Roman"/>
        </w:rPr>
        <w:t>Местонахождение объекта на карте. (указывается в ручную)</w:t>
      </w:r>
    </w:p>
    <w:p w14:paraId="51B5C62D" w14:textId="77777777" w:rsidR="00A00B3D" w:rsidRPr="00061216" w:rsidRDefault="00A00B3D" w:rsidP="00A00B3D">
      <w:pPr>
        <w:pStyle w:val="af0"/>
        <w:shd w:val="clear" w:color="auto" w:fill="FFFFFF" w:themeFill="background1"/>
        <w:tabs>
          <w:tab w:val="left" w:pos="709"/>
        </w:tabs>
        <w:ind w:left="284"/>
        <w:jc w:val="both"/>
        <w:rPr>
          <w:rFonts w:ascii="Times New Roman" w:hAnsi="Times New Roman" w:cs="Times New Roman"/>
          <w:b/>
          <w:i/>
          <w:color w:val="auto"/>
        </w:rPr>
      </w:pPr>
      <w:r w:rsidRPr="00061216">
        <w:rPr>
          <w:rFonts w:ascii="Times New Roman" w:hAnsi="Times New Roman" w:cs="Times New Roman"/>
          <w:b/>
          <w:i/>
          <w:color w:val="auto"/>
        </w:rPr>
        <w:t>Остальные документы размещаются в электронном виде</w:t>
      </w:r>
    </w:p>
    <w:p w14:paraId="57A263F6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Разрешение</w:t>
      </w:r>
      <w:r w:rsidRPr="00AB06B4">
        <w:rPr>
          <w:rFonts w:ascii="Times New Roman" w:hAnsi="Times New Roman" w:cs="Times New Roman"/>
        </w:rPr>
        <w:t xml:space="preserve"> ЦЭМС на проектирование и строительство (или приобретение);</w:t>
      </w:r>
    </w:p>
    <w:p w14:paraId="0BE1B6C0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Разрешение</w:t>
      </w:r>
      <w:r w:rsidRPr="00AB06B4">
        <w:rPr>
          <w:rFonts w:ascii="Times New Roman" w:hAnsi="Times New Roman" w:cs="Times New Roman"/>
        </w:rPr>
        <w:t xml:space="preserve"> ЦЭМС на временную эксплуатацию;</w:t>
      </w:r>
    </w:p>
    <w:p w14:paraId="6D2CAA2E" w14:textId="77777777" w:rsidR="00A00B3D" w:rsidRPr="00EF4402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 w:rsidRPr="00EF4402">
        <w:rPr>
          <w:rFonts w:ascii="Times New Roman" w:hAnsi="Times New Roman" w:cs="Times New Roman"/>
        </w:rPr>
        <w:t>Лицензии заказчика, подрядчика (субподрядчика) и проектировщика</w:t>
      </w:r>
      <w:r>
        <w:rPr>
          <w:rFonts w:ascii="Times New Roman" w:hAnsi="Times New Roman" w:cs="Times New Roman"/>
        </w:rPr>
        <w:t>;</w:t>
      </w:r>
    </w:p>
    <w:p w14:paraId="65899D05" w14:textId="77777777" w:rsidR="00A00B3D" w:rsidRPr="00EF4402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 w:rsidRPr="00EF4402">
        <w:rPr>
          <w:rFonts w:ascii="Times New Roman" w:hAnsi="Times New Roman" w:cs="Times New Roman"/>
        </w:rPr>
        <w:t>Рабочий проект</w:t>
      </w:r>
      <w:r>
        <w:rPr>
          <w:rFonts w:ascii="Times New Roman" w:hAnsi="Times New Roman" w:cs="Times New Roman"/>
        </w:rPr>
        <w:t>;</w:t>
      </w:r>
    </w:p>
    <w:p w14:paraId="6B59C1D3" w14:textId="77777777" w:rsidR="00A00B3D" w:rsidRPr="00EF4402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Экспертное заключение;</w:t>
      </w:r>
    </w:p>
    <w:p w14:paraId="6D6DA2E7" w14:textId="77777777" w:rsidR="00A00B3D" w:rsidRPr="00EF4402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 w:rsidRPr="00EF4402">
        <w:rPr>
          <w:rFonts w:ascii="Times New Roman" w:hAnsi="Times New Roman" w:cs="Times New Roman"/>
        </w:rPr>
        <w:t>Паспорт или описание оборудования</w:t>
      </w:r>
      <w:r>
        <w:rPr>
          <w:rFonts w:ascii="Times New Roman" w:hAnsi="Times New Roman" w:cs="Times New Roman"/>
        </w:rPr>
        <w:t>;</w:t>
      </w:r>
    </w:p>
    <w:p w14:paraId="220F5D73" w14:textId="77777777" w:rsidR="00A00B3D" w:rsidRPr="00EF4402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 w:rsidRPr="00EF4402">
        <w:rPr>
          <w:rFonts w:ascii="Times New Roman" w:hAnsi="Times New Roman" w:cs="Times New Roman"/>
        </w:rPr>
        <w:t>Сертификат соответствия н</w:t>
      </w:r>
      <w:r>
        <w:rPr>
          <w:rFonts w:ascii="Times New Roman" w:hAnsi="Times New Roman" w:cs="Times New Roman"/>
        </w:rPr>
        <w:t>а оборудование телекоммуникации;</w:t>
      </w:r>
    </w:p>
    <w:p w14:paraId="6F4AA9D8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Приказ об утверждении проектной документации;</w:t>
      </w:r>
    </w:p>
    <w:p w14:paraId="1E62BA62" w14:textId="77777777" w:rsidR="00A00B3D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Заключение ЦГСЭН (Санитарный паспорт);</w:t>
      </w:r>
    </w:p>
    <w:p w14:paraId="4C94FF44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органов пожарной безопасности;</w:t>
      </w:r>
    </w:p>
    <w:p w14:paraId="0B11C05A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Договор аренды;</w:t>
      </w:r>
    </w:p>
    <w:p w14:paraId="430CFEB5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Акт о выполнении электромонтажных работ и контура заземления;</w:t>
      </w:r>
    </w:p>
    <w:p w14:paraId="64944091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Протокол измерения изоляции кабелей электропитания, контура заземления;</w:t>
      </w:r>
    </w:p>
    <w:p w14:paraId="267DDA36" w14:textId="43DB1EA4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Акт</w:t>
      </w:r>
      <w:r w:rsidR="00693E09">
        <w:rPr>
          <w:rFonts w:ascii="Times New Roman" w:hAnsi="Times New Roman" w:cs="Times New Roman"/>
        </w:rPr>
        <w:t>ы</w:t>
      </w:r>
      <w:r w:rsidRPr="00AB06B4">
        <w:rPr>
          <w:rFonts w:ascii="Times New Roman" w:hAnsi="Times New Roman" w:cs="Times New Roman"/>
        </w:rPr>
        <w:t xml:space="preserve"> индивидуального испытания</w:t>
      </w:r>
      <w:r w:rsidR="00693E09">
        <w:rPr>
          <w:rFonts w:ascii="Times New Roman" w:hAnsi="Times New Roman" w:cs="Times New Roman"/>
        </w:rPr>
        <w:t xml:space="preserve"> и</w:t>
      </w:r>
      <w:r w:rsidR="00693E09" w:rsidRPr="00693E09">
        <w:rPr>
          <w:rFonts w:ascii="Times New Roman" w:hAnsi="Times New Roman" w:cs="Times New Roman"/>
        </w:rPr>
        <w:t xml:space="preserve"> </w:t>
      </w:r>
      <w:r w:rsidR="00693E09" w:rsidRPr="00AB06B4">
        <w:rPr>
          <w:rFonts w:ascii="Times New Roman" w:hAnsi="Times New Roman" w:cs="Times New Roman"/>
        </w:rPr>
        <w:t>комплексного опробования</w:t>
      </w:r>
      <w:r w:rsidR="00693E09">
        <w:rPr>
          <w:rFonts w:ascii="Times New Roman" w:hAnsi="Times New Roman" w:cs="Times New Roman"/>
        </w:rPr>
        <w:t>;</w:t>
      </w:r>
    </w:p>
    <w:p w14:paraId="53E94C34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Разрешение НАК “Хаво йўллари”;</w:t>
      </w:r>
    </w:p>
    <w:p w14:paraId="381D5197" w14:textId="77777777" w:rsidR="00A00B3D" w:rsidRPr="00AB06B4" w:rsidRDefault="00A00B3D" w:rsidP="00A00B3D">
      <w:pPr>
        <w:pStyle w:val="af0"/>
        <w:numPr>
          <w:ilvl w:val="0"/>
          <w:numId w:val="6"/>
        </w:numPr>
        <w:ind w:left="709" w:hanging="425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Рабочие чертежи (исполнительные документы);</w:t>
      </w:r>
    </w:p>
    <w:p w14:paraId="57CFDA82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Приказ о создании Государственной комиссии по приемке объекта;</w:t>
      </w:r>
    </w:p>
    <w:p w14:paraId="5BFE8019" w14:textId="58C65B5D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 xml:space="preserve">Приказ о создании </w:t>
      </w:r>
      <w:r w:rsidR="00693E09" w:rsidRPr="00AB06B4">
        <w:rPr>
          <w:rFonts w:ascii="Times New Roman" w:hAnsi="Times New Roman" w:cs="Times New Roman"/>
        </w:rPr>
        <w:t>постояннодействующей</w:t>
      </w:r>
      <w:r w:rsidRPr="00AB06B4">
        <w:rPr>
          <w:rFonts w:ascii="Times New Roman" w:hAnsi="Times New Roman" w:cs="Times New Roman"/>
        </w:rPr>
        <w:t xml:space="preserve"> комиссии по приемке работ по монтажу, демонтажу и вводу в эксплуатацию оборудования базовых станций, коммутационной подсистемы и транспортных сетей на объектах сотовой связи;</w:t>
      </w:r>
    </w:p>
    <w:p w14:paraId="4D8514E0" w14:textId="484961A5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 xml:space="preserve">Заключение СОРМ (при </w:t>
      </w:r>
      <w:r w:rsidR="00693E09" w:rsidRPr="00AB06B4">
        <w:rPr>
          <w:rFonts w:ascii="Times New Roman" w:hAnsi="Times New Roman" w:cs="Times New Roman"/>
        </w:rPr>
        <w:t>необходимости</w:t>
      </w:r>
      <w:r w:rsidRPr="00AB06B4">
        <w:rPr>
          <w:rFonts w:ascii="Times New Roman" w:hAnsi="Times New Roman" w:cs="Times New Roman"/>
        </w:rPr>
        <w:t>);</w:t>
      </w:r>
    </w:p>
    <w:p w14:paraId="057EAE65" w14:textId="77777777" w:rsidR="00A00B3D" w:rsidRPr="00AB06B4" w:rsidRDefault="00A00B3D" w:rsidP="00A00B3D">
      <w:pPr>
        <w:pStyle w:val="af0"/>
        <w:numPr>
          <w:ilvl w:val="0"/>
          <w:numId w:val="6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Решение ГКРЧ;</w:t>
      </w:r>
    </w:p>
    <w:p w14:paraId="3DAA2D43" w14:textId="306B59C4" w:rsidR="00A00B3D" w:rsidRDefault="00A00B3D" w:rsidP="00A00B3D">
      <w:pPr>
        <w:pStyle w:val="af0"/>
        <w:numPr>
          <w:ilvl w:val="0"/>
          <w:numId w:val="6"/>
        </w:numPr>
        <w:tabs>
          <w:tab w:val="left" w:pos="567"/>
          <w:tab w:val="left" w:pos="709"/>
          <w:tab w:val="left" w:pos="1134"/>
        </w:tabs>
        <w:ind w:left="284" w:firstLine="0"/>
        <w:jc w:val="both"/>
        <w:rPr>
          <w:rFonts w:ascii="Times New Roman" w:hAnsi="Times New Roman" w:cs="Times New Roman"/>
        </w:rPr>
      </w:pPr>
      <w:r w:rsidRPr="00537DA9">
        <w:rPr>
          <w:rFonts w:ascii="Times New Roman" w:hAnsi="Times New Roman" w:cs="Times New Roman"/>
        </w:rPr>
        <w:t>Акт Рабочей и Государственной приемочной комиссии о приемке законченного строительством объекта</w:t>
      </w:r>
      <w:r w:rsidR="00BB0FF1">
        <w:rPr>
          <w:rFonts w:ascii="Times New Roman" w:hAnsi="Times New Roman" w:cs="Times New Roman"/>
        </w:rPr>
        <w:t>;</w:t>
      </w:r>
    </w:p>
    <w:p w14:paraId="0C15EB41" w14:textId="215F710C" w:rsidR="00693E09" w:rsidRPr="00693E09" w:rsidRDefault="00693E09" w:rsidP="00693E09">
      <w:pPr>
        <w:pStyle w:val="af0"/>
        <w:numPr>
          <w:ilvl w:val="0"/>
          <w:numId w:val="6"/>
        </w:numPr>
        <w:ind w:left="426" w:hanging="142"/>
        <w:rPr>
          <w:rFonts w:ascii="Times New Roman" w:hAnsi="Times New Roman" w:cs="Times New Roman"/>
        </w:rPr>
      </w:pPr>
      <w:r w:rsidRPr="00693E09">
        <w:rPr>
          <w:rFonts w:ascii="Times New Roman" w:hAnsi="Times New Roman" w:cs="Times New Roman"/>
        </w:rPr>
        <w:t>Приказ о вводе в эксплуатацию</w:t>
      </w:r>
      <w:r w:rsidR="00BB0FF1">
        <w:rPr>
          <w:rFonts w:ascii="Times New Roman" w:hAnsi="Times New Roman" w:cs="Times New Roman"/>
        </w:rPr>
        <w:t>.</w:t>
      </w:r>
    </w:p>
    <w:p w14:paraId="648AB387" w14:textId="77777777" w:rsidR="00693E09" w:rsidRPr="00693E09" w:rsidRDefault="00693E09" w:rsidP="00693E09">
      <w:pPr>
        <w:tabs>
          <w:tab w:val="left" w:pos="567"/>
          <w:tab w:val="left" w:pos="709"/>
          <w:tab w:val="left" w:pos="1134"/>
        </w:tabs>
        <w:jc w:val="both"/>
        <w:rPr>
          <w:rFonts w:ascii="Times New Roman" w:hAnsi="Times New Roman" w:cs="Times New Roman"/>
        </w:rPr>
      </w:pPr>
    </w:p>
    <w:p w14:paraId="6E4DAEF3" w14:textId="72BB110F" w:rsidR="00A00B3D" w:rsidRDefault="00A00B3D" w:rsidP="00A00B3D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</w:rPr>
      </w:pPr>
      <w:r w:rsidRPr="00AB06B4">
        <w:rPr>
          <w:rFonts w:ascii="Times New Roman" w:hAnsi="Times New Roman" w:cs="Times New Roman"/>
          <w:b/>
          <w:bCs/>
        </w:rPr>
        <w:t>Технический паспорт объекта (форма-</w:t>
      </w:r>
      <w:r w:rsidR="00693E09">
        <w:rPr>
          <w:rFonts w:ascii="Times New Roman" w:hAnsi="Times New Roman" w:cs="Times New Roman"/>
          <w:b/>
          <w:bCs/>
        </w:rPr>
        <w:t>2</w:t>
      </w:r>
      <w:r w:rsidRPr="00AB06B4">
        <w:rPr>
          <w:rFonts w:ascii="Times New Roman" w:hAnsi="Times New Roman" w:cs="Times New Roman"/>
          <w:b/>
          <w:bCs/>
        </w:rPr>
        <w:t>)</w:t>
      </w:r>
    </w:p>
    <w:p w14:paraId="353D92FE" w14:textId="77777777" w:rsidR="00A00B3D" w:rsidRPr="00DB41AE" w:rsidRDefault="00A00B3D" w:rsidP="00A00B3D">
      <w:pPr>
        <w:tabs>
          <w:tab w:val="left" w:pos="567"/>
          <w:tab w:val="left" w:pos="1134"/>
        </w:tabs>
        <w:ind w:left="284"/>
        <w:jc w:val="center"/>
        <w:rPr>
          <w:rFonts w:ascii="Times New Roman" w:hAnsi="Times New Roman" w:cs="Times New Roman"/>
          <w:b/>
          <w:bCs/>
        </w:rPr>
      </w:pPr>
    </w:p>
    <w:p w14:paraId="163CF7B6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  <w:color w:val="000000" w:themeColor="text1"/>
        </w:rPr>
      </w:pPr>
      <w:r w:rsidRPr="00AB06B4">
        <w:rPr>
          <w:rFonts w:ascii="Times New Roman" w:hAnsi="Times New Roman" w:cs="Times New Roman"/>
          <w:color w:val="000000" w:themeColor="text1"/>
        </w:rPr>
        <w:t>Тип оборудования;</w:t>
      </w:r>
    </w:p>
    <w:p w14:paraId="3BF7C800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  <w:color w:val="000000" w:themeColor="text1"/>
        </w:rPr>
      </w:pPr>
      <w:r w:rsidRPr="00AB06B4">
        <w:rPr>
          <w:rFonts w:ascii="Times New Roman" w:hAnsi="Times New Roman" w:cs="Times New Roman"/>
          <w:color w:val="000000" w:themeColor="text1"/>
        </w:rPr>
        <w:t>Производитель оборудования;</w:t>
      </w:r>
    </w:p>
    <w:p w14:paraId="2BC07B66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Страна изготовитель;</w:t>
      </w:r>
    </w:p>
    <w:p w14:paraId="124AB1E7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Год выпуска (изготовления);</w:t>
      </w:r>
    </w:p>
    <w:p w14:paraId="5697A716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Стандарт (технология 2G/3G/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G</w:t>
      </w:r>
      <w:r w:rsidRPr="00AB06B4">
        <w:rPr>
          <w:rFonts w:ascii="Times New Roman" w:hAnsi="Times New Roman" w:cs="Times New Roman"/>
        </w:rPr>
        <w:t xml:space="preserve">/CDMA для приемо-передающих объектов ВОЛС/РРЛ указать приемо-передающую частоту) </w:t>
      </w:r>
    </w:p>
    <w:p w14:paraId="12F1CB5D" w14:textId="7CE489A8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Мощность станции, Вт;</w:t>
      </w:r>
    </w:p>
    <w:p w14:paraId="6113767D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Назначение станции;</w:t>
      </w:r>
    </w:p>
    <w:p w14:paraId="42B59318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  <w:tab w:val="left" w:pos="993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Тип антенны;</w:t>
      </w:r>
    </w:p>
    <w:p w14:paraId="4AD8D8F5" w14:textId="77777777" w:rsidR="00A00B3D" w:rsidRPr="00AB06B4" w:rsidRDefault="00A00B3D" w:rsidP="00A00B3D">
      <w:pPr>
        <w:pStyle w:val="af0"/>
        <w:numPr>
          <w:ilvl w:val="0"/>
          <w:numId w:val="9"/>
        </w:numPr>
        <w:tabs>
          <w:tab w:val="left" w:pos="567"/>
        </w:tabs>
        <w:ind w:left="284" w:firstLine="0"/>
        <w:jc w:val="both"/>
        <w:rPr>
          <w:rFonts w:ascii="Times New Roman" w:hAnsi="Times New Roman" w:cs="Times New Roman"/>
        </w:rPr>
      </w:pPr>
      <w:r w:rsidRPr="00AB06B4">
        <w:rPr>
          <w:rFonts w:ascii="Times New Roman" w:hAnsi="Times New Roman" w:cs="Times New Roman"/>
        </w:rPr>
        <w:t>Высота подвеса антенны относительно уровня земли, м.</w:t>
      </w:r>
    </w:p>
    <w:p w14:paraId="7C0815A7" w14:textId="77777777" w:rsidR="00A00B3D" w:rsidRPr="00B81F96" w:rsidRDefault="00A00B3D" w:rsidP="00A00B3D">
      <w:pPr>
        <w:pStyle w:val="af0"/>
        <w:tabs>
          <w:tab w:val="left" w:pos="567"/>
        </w:tabs>
        <w:ind w:left="284"/>
        <w:jc w:val="both"/>
        <w:rPr>
          <w:rFonts w:ascii="Times New Roman" w:hAnsi="Times New Roman" w:cs="Times New Roman"/>
          <w:highlight w:val="yellow"/>
        </w:rPr>
      </w:pPr>
    </w:p>
    <w:p w14:paraId="6C55F8BD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</w:t>
      </w:r>
      <w:r w:rsidR="00EC35C6"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 xml:space="preserve"> Требования к видам обеспечения</w:t>
      </w:r>
    </w:p>
    <w:p w14:paraId="39345908" w14:textId="77777777" w:rsidR="00EC35C6" w:rsidRPr="00B81F96" w:rsidRDefault="00EC35C6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</w:p>
    <w:p w14:paraId="284850D0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4.3.1</w:t>
      </w:r>
      <w:r w:rsidR="00EC35C6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математическому обеспечению</w:t>
      </w:r>
    </w:p>
    <w:p w14:paraId="79510B48" w14:textId="77777777" w:rsidR="00EC35C6" w:rsidRPr="00B81F96" w:rsidRDefault="00EC35C6" w:rsidP="00885914">
      <w:pPr>
        <w:ind w:left="284"/>
        <w:jc w:val="both"/>
        <w:rPr>
          <w:rFonts w:ascii="Times New Roman" w:hAnsi="Times New Roman" w:cs="Times New Roman"/>
        </w:rPr>
      </w:pPr>
    </w:p>
    <w:p w14:paraId="47028E95" w14:textId="10462479" w:rsidR="00EC35C6" w:rsidRPr="00B81F96" w:rsidRDefault="00E75C93" w:rsidP="00B40B81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Математические методы и алгоритмы, используемые для обработки статистических данных, должны быть основаны на принципах сложения, вычитания, умножения, деления </w:t>
      </w:r>
      <w:r w:rsidR="00EC35C6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вычисления средней арифметической величины.</w:t>
      </w:r>
    </w:p>
    <w:p w14:paraId="0E838924" w14:textId="77777777" w:rsidR="001A628F" w:rsidRPr="00B81F96" w:rsidRDefault="001A628F" w:rsidP="00885914">
      <w:pPr>
        <w:ind w:left="284"/>
        <w:jc w:val="both"/>
        <w:rPr>
          <w:rFonts w:ascii="Times New Roman" w:hAnsi="Times New Roman" w:cs="Times New Roman"/>
        </w:rPr>
      </w:pPr>
    </w:p>
    <w:p w14:paraId="42F80FDD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4.3.2</w:t>
      </w:r>
      <w:r w:rsidR="00EC35C6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информационному обеспечению</w:t>
      </w:r>
    </w:p>
    <w:p w14:paraId="41857132" w14:textId="77777777" w:rsidR="00EC35C6" w:rsidRPr="00B81F96" w:rsidRDefault="00EC35C6" w:rsidP="00885914">
      <w:pPr>
        <w:ind w:left="284"/>
        <w:jc w:val="both"/>
        <w:rPr>
          <w:rFonts w:ascii="Times New Roman" w:hAnsi="Times New Roman" w:cs="Times New Roman"/>
        </w:rPr>
      </w:pPr>
    </w:p>
    <w:p w14:paraId="375451D3" w14:textId="77777777" w:rsidR="00E75C93" w:rsidRPr="00B81F96" w:rsidRDefault="00E75C93" w:rsidP="00EC35C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Состав, структура и способы организации информации в Системе должны обеспечивать необходимый уровень удобства Пользователей при работе с информационными ресурсами </w:t>
      </w:r>
      <w:r w:rsidR="00EC35C6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минимум усилий для получения нужной информации.</w:t>
      </w:r>
    </w:p>
    <w:p w14:paraId="38D3CA25" w14:textId="77777777" w:rsidR="00E75C93" w:rsidRPr="00B81F96" w:rsidRDefault="00E75C93" w:rsidP="00EC35C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Структура хранения данных в системе должна состоять из следующих основных областей:</w:t>
      </w:r>
    </w:p>
    <w:p w14:paraId="2FFEB3A7" w14:textId="77777777" w:rsidR="00E75C93" w:rsidRPr="00B81F96" w:rsidRDefault="00E75C93" w:rsidP="00EC35C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область временного хранения данных;</w:t>
      </w:r>
    </w:p>
    <w:p w14:paraId="593EC8B6" w14:textId="77777777" w:rsidR="00E75C93" w:rsidRPr="00B81F96" w:rsidRDefault="00E75C93" w:rsidP="00EC35C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область постоянного хранения данных;</w:t>
      </w:r>
    </w:p>
    <w:p w14:paraId="58A6CD0D" w14:textId="77777777" w:rsidR="00E75C93" w:rsidRPr="00B81F96" w:rsidRDefault="00E75C93" w:rsidP="00EC35C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область витрин данных.</w:t>
      </w:r>
    </w:p>
    <w:p w14:paraId="12154AE2" w14:textId="77777777" w:rsidR="00E75C93" w:rsidRPr="00B81F96" w:rsidRDefault="00E75C93" w:rsidP="00EC35C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с их анализом по выбранным измерениям.</w:t>
      </w:r>
    </w:p>
    <w:p w14:paraId="55E68DCD" w14:textId="77777777" w:rsidR="00E75C93" w:rsidRPr="00B81F96" w:rsidRDefault="00E75C93" w:rsidP="00EC35C6">
      <w:pPr>
        <w:jc w:val="both"/>
        <w:rPr>
          <w:rFonts w:ascii="Times New Roman" w:hAnsi="Times New Roman" w:cs="Times New Roman"/>
        </w:rPr>
      </w:pPr>
    </w:p>
    <w:p w14:paraId="08DAD92D" w14:textId="77777777" w:rsidR="00E75C93" w:rsidRPr="00B81F96" w:rsidRDefault="00E75C93" w:rsidP="00EC35C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Информационный обмен между компонентами системы должен быть реализован следующим образом (см. на таблице №</w:t>
      </w:r>
      <w:r w:rsidR="003A5D16" w:rsidRPr="00B81F96">
        <w:rPr>
          <w:rFonts w:ascii="Times New Roman" w:hAnsi="Times New Roman" w:cs="Times New Roman"/>
        </w:rPr>
        <w:t>3</w:t>
      </w:r>
      <w:r w:rsidRPr="00B81F96">
        <w:rPr>
          <w:rFonts w:ascii="Times New Roman" w:hAnsi="Times New Roman" w:cs="Times New Roman"/>
        </w:rPr>
        <w:t>):</w:t>
      </w:r>
    </w:p>
    <w:p w14:paraId="4ECA55CF" w14:textId="1886D58D" w:rsidR="00BB00F8" w:rsidRPr="00B81F96" w:rsidRDefault="00A55E06" w:rsidP="00A55E06">
      <w:pPr>
        <w:ind w:left="8496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Таблице №3</w:t>
      </w:r>
    </w:p>
    <w:p w14:paraId="5D8946D7" w14:textId="6B24E6AA" w:rsidR="00286CC7" w:rsidRPr="00B81F96" w:rsidRDefault="00EC35C6" w:rsidP="003615A5">
      <w:pPr>
        <w:ind w:left="284" w:firstLine="424"/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Информационный обмен между компонентами системы </w:t>
      </w:r>
      <w:r w:rsidR="003615A5" w:rsidRPr="003615A5">
        <w:rPr>
          <w:rFonts w:ascii="Times New Roman" w:hAnsi="Times New Roman" w:cs="Times New Roman"/>
          <w:b/>
        </w:rPr>
        <w:t>ИС «</w:t>
      </w:r>
      <w:r w:rsidR="00323E1A">
        <w:rPr>
          <w:rFonts w:ascii="Times New Roman" w:hAnsi="Times New Roman" w:cs="Times New Roman"/>
          <w:b/>
        </w:rPr>
        <w:t>Принятые объекты</w:t>
      </w:r>
      <w:r w:rsidR="003615A5" w:rsidRPr="003615A5">
        <w:rPr>
          <w:rFonts w:ascii="Times New Roman" w:hAnsi="Times New Roman" w:cs="Times New Roman"/>
          <w:b/>
        </w:rPr>
        <w:t>»</w:t>
      </w:r>
    </w:p>
    <w:tbl>
      <w:tblPr>
        <w:tblStyle w:val="ae"/>
        <w:tblW w:w="9807" w:type="dxa"/>
        <w:tblInd w:w="562" w:type="dxa"/>
        <w:tblLook w:val="04A0" w:firstRow="1" w:lastRow="0" w:firstColumn="1" w:lastColumn="0" w:noHBand="0" w:noVBand="1"/>
      </w:tblPr>
      <w:tblGrid>
        <w:gridCol w:w="2615"/>
        <w:gridCol w:w="2518"/>
        <w:gridCol w:w="1228"/>
        <w:gridCol w:w="1736"/>
        <w:gridCol w:w="1710"/>
      </w:tblGrid>
      <w:tr w:rsidR="00EC35C6" w:rsidRPr="00B81F96" w14:paraId="15223257" w14:textId="77777777" w:rsidTr="00EA0B6A">
        <w:tc>
          <w:tcPr>
            <w:tcW w:w="2615" w:type="dxa"/>
            <w:vAlign w:val="center"/>
          </w:tcPr>
          <w:p w14:paraId="265FA9AD" w14:textId="77777777" w:rsidR="00EC35C6" w:rsidRPr="00B81F96" w:rsidRDefault="00EC35C6" w:rsidP="00A1070F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bookmarkStart w:id="15" w:name="_Hlk42679781"/>
            <w:r w:rsidRPr="00B81F96">
              <w:rPr>
                <w:color w:val="000000" w:themeColor="text1"/>
              </w:rPr>
              <w:t>....</w:t>
            </w:r>
          </w:p>
        </w:tc>
        <w:tc>
          <w:tcPr>
            <w:tcW w:w="2518" w:type="dxa"/>
            <w:vAlign w:val="center"/>
          </w:tcPr>
          <w:p w14:paraId="3EFD1E46" w14:textId="62BA5BA7" w:rsidR="00EC35C6" w:rsidRPr="00B81F96" w:rsidRDefault="00CF0707" w:rsidP="00A1070F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«Администрирование»</w:t>
            </w:r>
          </w:p>
        </w:tc>
        <w:tc>
          <w:tcPr>
            <w:tcW w:w="1228" w:type="dxa"/>
            <w:vAlign w:val="center"/>
          </w:tcPr>
          <w:p w14:paraId="0F7F47C3" w14:textId="05A507A2" w:rsidR="00EC35C6" w:rsidRPr="00B81F96" w:rsidRDefault="00CF0707" w:rsidP="00A1070F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хранения данных</w:t>
            </w:r>
          </w:p>
        </w:tc>
        <w:tc>
          <w:tcPr>
            <w:tcW w:w="1736" w:type="dxa"/>
            <w:vAlign w:val="center"/>
          </w:tcPr>
          <w:p w14:paraId="20F0BFA3" w14:textId="7A64C50A" w:rsidR="00EC35C6" w:rsidRPr="00B81F96" w:rsidRDefault="00CF0707" w:rsidP="00A1070F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формирования и визуализации отчетности</w:t>
            </w:r>
          </w:p>
        </w:tc>
        <w:tc>
          <w:tcPr>
            <w:tcW w:w="1710" w:type="dxa"/>
            <w:vAlign w:val="center"/>
          </w:tcPr>
          <w:p w14:paraId="4EF481BE" w14:textId="67C0D410" w:rsidR="00EC35C6" w:rsidRPr="00B81F96" w:rsidRDefault="00CF0D9E" w:rsidP="00A1070F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«Личный кабинет пользователя»</w:t>
            </w:r>
          </w:p>
        </w:tc>
      </w:tr>
      <w:tr w:rsidR="00CF0707" w:rsidRPr="00B81F96" w14:paraId="228A28E9" w14:textId="77777777" w:rsidTr="00EA0B6A">
        <w:tc>
          <w:tcPr>
            <w:tcW w:w="2615" w:type="dxa"/>
            <w:vAlign w:val="center"/>
          </w:tcPr>
          <w:p w14:paraId="6A6963BD" w14:textId="00A2A121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«Администрирование»</w:t>
            </w:r>
          </w:p>
        </w:tc>
        <w:tc>
          <w:tcPr>
            <w:tcW w:w="2518" w:type="dxa"/>
            <w:vAlign w:val="center"/>
          </w:tcPr>
          <w:p w14:paraId="68243B66" w14:textId="41BC142B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  <w:tc>
          <w:tcPr>
            <w:tcW w:w="1228" w:type="dxa"/>
            <w:vAlign w:val="center"/>
          </w:tcPr>
          <w:p w14:paraId="5107ADEB" w14:textId="095B9F0A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736" w:type="dxa"/>
            <w:vAlign w:val="center"/>
          </w:tcPr>
          <w:p w14:paraId="2EA7DF7F" w14:textId="1AF1070C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  <w:tc>
          <w:tcPr>
            <w:tcW w:w="1710" w:type="dxa"/>
            <w:vAlign w:val="center"/>
          </w:tcPr>
          <w:p w14:paraId="7935DDC8" w14:textId="5B341EF3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</w:tr>
      <w:tr w:rsidR="00CF0707" w:rsidRPr="00B81F96" w14:paraId="29EB9FE8" w14:textId="77777777" w:rsidTr="00EA0B6A">
        <w:tc>
          <w:tcPr>
            <w:tcW w:w="2615" w:type="dxa"/>
            <w:vAlign w:val="center"/>
          </w:tcPr>
          <w:p w14:paraId="6FC1021A" w14:textId="3DC1A336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хранения данных</w:t>
            </w:r>
          </w:p>
        </w:tc>
        <w:tc>
          <w:tcPr>
            <w:tcW w:w="2518" w:type="dxa"/>
            <w:vAlign w:val="center"/>
          </w:tcPr>
          <w:p w14:paraId="5A7A9CB9" w14:textId="15AD9F4D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228" w:type="dxa"/>
            <w:vAlign w:val="center"/>
          </w:tcPr>
          <w:p w14:paraId="2CDB5A06" w14:textId="40C507F1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  <w:tc>
          <w:tcPr>
            <w:tcW w:w="1736" w:type="dxa"/>
            <w:vAlign w:val="center"/>
          </w:tcPr>
          <w:p w14:paraId="76195279" w14:textId="61CE8084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710" w:type="dxa"/>
            <w:vAlign w:val="center"/>
          </w:tcPr>
          <w:p w14:paraId="447DD1EF" w14:textId="4A252B3C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</w:tr>
      <w:tr w:rsidR="00CF0707" w:rsidRPr="00B81F96" w14:paraId="0BF290CA" w14:textId="77777777" w:rsidTr="00EA0B6A">
        <w:tc>
          <w:tcPr>
            <w:tcW w:w="2615" w:type="dxa"/>
            <w:vAlign w:val="center"/>
          </w:tcPr>
          <w:p w14:paraId="2FFB29F3" w14:textId="584063AC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формирования и визуализации отчетности</w:t>
            </w:r>
          </w:p>
        </w:tc>
        <w:tc>
          <w:tcPr>
            <w:tcW w:w="2518" w:type="dxa"/>
            <w:vAlign w:val="center"/>
          </w:tcPr>
          <w:p w14:paraId="51851CE7" w14:textId="74338E41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  <w:tc>
          <w:tcPr>
            <w:tcW w:w="1228" w:type="dxa"/>
            <w:vAlign w:val="center"/>
          </w:tcPr>
          <w:p w14:paraId="7AB2AAA6" w14:textId="78E54906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736" w:type="dxa"/>
            <w:vAlign w:val="center"/>
          </w:tcPr>
          <w:p w14:paraId="33498F40" w14:textId="0F2F5D4C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  <w:tc>
          <w:tcPr>
            <w:tcW w:w="1710" w:type="dxa"/>
            <w:vAlign w:val="center"/>
          </w:tcPr>
          <w:p w14:paraId="28096849" w14:textId="1D09279C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</w:tr>
      <w:tr w:rsidR="00CF0707" w:rsidRPr="00B81F96" w14:paraId="5A8B09EC" w14:textId="77777777" w:rsidTr="00EA0B6A">
        <w:tc>
          <w:tcPr>
            <w:tcW w:w="2615" w:type="dxa"/>
            <w:vAlign w:val="center"/>
          </w:tcPr>
          <w:p w14:paraId="5BF1DEB0" w14:textId="6EF9997A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Модуль «Личный кабинет пользователя»</w:t>
            </w:r>
          </w:p>
        </w:tc>
        <w:tc>
          <w:tcPr>
            <w:tcW w:w="2518" w:type="dxa"/>
            <w:vAlign w:val="center"/>
          </w:tcPr>
          <w:p w14:paraId="68F8F0C8" w14:textId="26B07806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228" w:type="dxa"/>
            <w:vAlign w:val="center"/>
          </w:tcPr>
          <w:p w14:paraId="313A299C" w14:textId="77777777" w:rsidR="00CF0707" w:rsidRPr="00B81F96" w:rsidRDefault="00CF0707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736" w:type="dxa"/>
            <w:vAlign w:val="center"/>
          </w:tcPr>
          <w:p w14:paraId="1F5B104E" w14:textId="02CC3CD9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Х</w:t>
            </w:r>
          </w:p>
        </w:tc>
        <w:tc>
          <w:tcPr>
            <w:tcW w:w="1710" w:type="dxa"/>
            <w:vAlign w:val="center"/>
          </w:tcPr>
          <w:p w14:paraId="038D3085" w14:textId="136CB897" w:rsidR="00CF0707" w:rsidRPr="00B81F96" w:rsidRDefault="00CF0D9E" w:rsidP="00CF0707">
            <w:pPr>
              <w:pStyle w:val="11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…</w:t>
            </w:r>
          </w:p>
        </w:tc>
      </w:tr>
      <w:bookmarkEnd w:id="15"/>
    </w:tbl>
    <w:p w14:paraId="7CA04603" w14:textId="77777777" w:rsidR="00EC35C6" w:rsidRPr="00B81F96" w:rsidRDefault="00EC35C6" w:rsidP="000A1BA0">
      <w:pPr>
        <w:jc w:val="both"/>
        <w:rPr>
          <w:rFonts w:ascii="Times New Roman" w:hAnsi="Times New Roman" w:cs="Times New Roman"/>
        </w:rPr>
      </w:pPr>
    </w:p>
    <w:p w14:paraId="2BAAE8B6" w14:textId="6BB74796" w:rsidR="00E75C93" w:rsidRPr="00B81F96" w:rsidRDefault="00E75C93" w:rsidP="00EC35C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Программное обеспечение Системы должно обеспечивать интеграцию и совместимость на уровне использования общих функциональных </w:t>
      </w:r>
      <w:r w:rsidR="004E2C74" w:rsidRPr="00B81F96">
        <w:rPr>
          <w:rFonts w:ascii="Times New Roman" w:hAnsi="Times New Roman" w:cs="Times New Roman"/>
        </w:rPr>
        <w:t>модулей</w:t>
      </w:r>
      <w:r w:rsidRPr="00B81F96">
        <w:rPr>
          <w:rFonts w:ascii="Times New Roman" w:hAnsi="Times New Roman" w:cs="Times New Roman"/>
        </w:rPr>
        <w:t xml:space="preserve">, единой реляционной </w:t>
      </w:r>
      <w:r w:rsidR="00EC35C6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БД, многомерной БД, единых программных интерфейсов.</w:t>
      </w:r>
    </w:p>
    <w:p w14:paraId="56AE5F43" w14:textId="77777777" w:rsidR="00E75C93" w:rsidRPr="00B81F96" w:rsidRDefault="00E75C93" w:rsidP="000A1BA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При проектировании модели ИС должны использоваться зарегистрированные республиканские. отраслевые классификаторы, унифицированные документы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классификаторы, действующие на Объекте информатизации.</w:t>
      </w:r>
    </w:p>
    <w:p w14:paraId="7A8982AD" w14:textId="7FAA3052" w:rsidR="00E75C93" w:rsidRPr="00B81F96" w:rsidRDefault="00E75C93" w:rsidP="000A1BA0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хранения данных в Системе должны использоваться реляционные базы данных, обеспечивающие реализацию встроенных механизмов построения индексов и контроля целостности данных. Допускается размещение отдельных параметров конфигурации Системы, не подлежащих модификации в ходе ее нормального функционирования и обслуживания,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во внешних конфигурационных файлах. Информация должна размещаться </w:t>
      </w:r>
      <w:r w:rsidR="00811FDA" w:rsidRPr="00B81F96">
        <w:rPr>
          <w:rFonts w:ascii="Times New Roman" w:hAnsi="Times New Roman" w:cs="Times New Roman"/>
        </w:rPr>
        <w:t>в базах,</w:t>
      </w:r>
      <w:r w:rsidRPr="00B81F96">
        <w:rPr>
          <w:rFonts w:ascii="Times New Roman" w:hAnsi="Times New Roman" w:cs="Times New Roman"/>
        </w:rPr>
        <w:t xml:space="preserve"> данных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в нормализованной форме. Допускается использование </w:t>
      </w:r>
      <w:r w:rsidR="00811FDA" w:rsidRPr="00B81F96">
        <w:rPr>
          <w:rFonts w:ascii="Times New Roman" w:hAnsi="Times New Roman" w:cs="Times New Roman"/>
        </w:rPr>
        <w:t>дополнительных ненормализованных структур,</w:t>
      </w:r>
      <w:r w:rsidRPr="00B81F96">
        <w:rPr>
          <w:rFonts w:ascii="Times New Roman" w:hAnsi="Times New Roman" w:cs="Times New Roman"/>
        </w:rPr>
        <w:t xml:space="preserve"> данных для повышения производительности Системы.</w:t>
      </w:r>
    </w:p>
    <w:p w14:paraId="086711ED" w14:textId="48A58213" w:rsidR="00E75C93" w:rsidRPr="00B81F96" w:rsidRDefault="00E75C93" w:rsidP="00B640FF">
      <w:pPr>
        <w:ind w:firstLine="709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реализации </w:t>
      </w:r>
      <w:r w:rsidR="004E2C74" w:rsidRPr="00B81F96">
        <w:rPr>
          <w:rFonts w:ascii="Times New Roman" w:hAnsi="Times New Roman" w:cs="Times New Roman"/>
        </w:rPr>
        <w:t>модуля</w:t>
      </w:r>
      <w:r w:rsidRPr="00B81F96">
        <w:rPr>
          <w:rFonts w:ascii="Times New Roman" w:hAnsi="Times New Roman" w:cs="Times New Roman"/>
        </w:rPr>
        <w:t xml:space="preserve"> хранения данных должна использоваться промышленная</w:t>
      </w:r>
      <w:r w:rsidR="00B640FF" w:rsidRPr="00B81F96">
        <w:rPr>
          <w:rFonts w:ascii="Times New Roman" w:hAnsi="Times New Roman" w:cs="Times New Roman"/>
        </w:rPr>
        <w:t xml:space="preserve"> </w:t>
      </w:r>
      <w:r w:rsidR="000303F4" w:rsidRPr="00B81F96">
        <w:rPr>
          <w:rFonts w:ascii="Times New Roman" w:hAnsi="Times New Roman" w:cs="Times New Roman"/>
        </w:rPr>
        <w:t>СУБД</w:t>
      </w:r>
      <w:r w:rsidRPr="00B81F96">
        <w:rPr>
          <w:rFonts w:ascii="Times New Roman" w:hAnsi="Times New Roman" w:cs="Times New Roman"/>
        </w:rPr>
        <w:t>.</w:t>
      </w:r>
    </w:p>
    <w:p w14:paraId="752753F0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Информационное обеспечение должно обеспечивать реализацию основных функций системы по оперативному предоставлению информации в удобной для использования форме.</w:t>
      </w:r>
    </w:p>
    <w:p w14:paraId="00CC09CA" w14:textId="15B497CE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Наполнение системы первичным информационным ресурсом выполняется путем ввода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с клавиатуры, сканирования и/или другими способами ретроспективной конверсии бумажных документов силами </w:t>
      </w:r>
      <w:r w:rsidR="00FC1936" w:rsidRPr="00B81F96">
        <w:rPr>
          <w:rFonts w:ascii="Times New Roman" w:hAnsi="Times New Roman" w:cs="Times New Roman"/>
        </w:rPr>
        <w:t>Узкомназорат</w:t>
      </w:r>
      <w:r w:rsidRPr="00B81F96">
        <w:rPr>
          <w:rFonts w:ascii="Times New Roman" w:hAnsi="Times New Roman" w:cs="Times New Roman"/>
        </w:rPr>
        <w:t>.</w:t>
      </w:r>
    </w:p>
    <w:p w14:paraId="2EA03791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Требования к защите данных от разрушений при авариях и сбоях в электропитании Системы должны быть удовлетворены в соответствии с пунктом 4.1.10 настоящего Технического задания.</w:t>
      </w:r>
    </w:p>
    <w:p w14:paraId="53807D75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Контроль корректности данных должен обеспечиваться реализацией функций форматного и логического контроля, как на уровне пользовательских форм, так и на уровне применения необходимых ограничений на таблицы баз данных. Например, данные типа дата вводятся по маске: dd.mm.уу.</w:t>
      </w:r>
    </w:p>
    <w:p w14:paraId="0359D74C" w14:textId="7415A86C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хранения данных системы используется встроенный компонент </w:t>
      </w:r>
      <w:r w:rsidR="000303F4" w:rsidRPr="00B81F96">
        <w:rPr>
          <w:rFonts w:ascii="Times New Roman" w:hAnsi="Times New Roman" w:cs="Times New Roman"/>
        </w:rPr>
        <w:t>СУБД</w:t>
      </w:r>
      <w:r w:rsidRPr="00B81F96">
        <w:rPr>
          <w:rFonts w:ascii="Times New Roman" w:hAnsi="Times New Roman" w:cs="Times New Roman"/>
        </w:rPr>
        <w:t>, средствами которого выполняются необходимые действия по резервному копированию данных, при необходимости для восстановления данных в случае сбоя должны применяться также дополнительные средства СУБД.</w:t>
      </w:r>
    </w:p>
    <w:p w14:paraId="28A53C0D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 документам, продуцируемым техническими средствами ИС, требования придания юридической силы не предъявляются.</w:t>
      </w:r>
    </w:p>
    <w:p w14:paraId="65FD9676" w14:textId="77777777" w:rsidR="00BB00F8" w:rsidRPr="00B81F96" w:rsidRDefault="00BB00F8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</w:p>
    <w:p w14:paraId="4C82219B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4.3.3</w:t>
      </w:r>
      <w:r w:rsidR="00BA7AAD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лингвистическому обеспечению</w:t>
      </w:r>
    </w:p>
    <w:p w14:paraId="37501100" w14:textId="77777777" w:rsidR="00BA7AAD" w:rsidRPr="00B81F96" w:rsidRDefault="00BA7AAD" w:rsidP="00885914">
      <w:pPr>
        <w:ind w:left="284"/>
        <w:jc w:val="both"/>
        <w:rPr>
          <w:rFonts w:ascii="Times New Roman" w:hAnsi="Times New Roman" w:cs="Times New Roman"/>
        </w:rPr>
      </w:pPr>
    </w:p>
    <w:p w14:paraId="15A8F0BD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Используемые при разработке языки высокого уровня должны обеспечивать решение всех задач по реализации функций системы.</w:t>
      </w:r>
    </w:p>
    <w:p w14:paraId="0D283DEF" w14:textId="77777777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Способ организации диалога с пользователем должен обеспечивать:</w:t>
      </w:r>
    </w:p>
    <w:p w14:paraId="5BDCA0EF" w14:textId="77777777" w:rsidR="00E75C93" w:rsidRPr="00B81F96" w:rsidRDefault="00E75C93" w:rsidP="00BA7AAD">
      <w:pPr>
        <w:tabs>
          <w:tab w:val="left" w:pos="851"/>
        </w:tabs>
        <w:ind w:left="709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уменьшение вероятности совершения пользователем случайных ошибочных действий:</w:t>
      </w:r>
    </w:p>
    <w:p w14:paraId="3A16E9FC" w14:textId="77777777" w:rsidR="00E75C93" w:rsidRPr="00B81F96" w:rsidRDefault="00E75C93" w:rsidP="00BA7AAD">
      <w:pPr>
        <w:tabs>
          <w:tab w:val="left" w:pos="851"/>
        </w:tabs>
        <w:ind w:left="709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•</w:t>
      </w:r>
      <w:r w:rsidRPr="00B81F96">
        <w:rPr>
          <w:rFonts w:ascii="Times New Roman" w:hAnsi="Times New Roman" w:cs="Times New Roman"/>
        </w:rPr>
        <w:tab/>
        <w:t>логический контроль ввода данных.</w:t>
      </w:r>
    </w:p>
    <w:p w14:paraId="1C1B3760" w14:textId="05D1D6FC" w:rsidR="00E75C93" w:rsidRPr="00B81F96" w:rsidRDefault="00E75C93" w:rsidP="00BA7AA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Все прикладное программное обеспечение системы для организации взаимодействия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 xml:space="preserve">с пользователем должно использовать узбекский (латиница или кириллица) </w:t>
      </w:r>
      <w:r w:rsidR="005C1179" w:rsidRPr="00B81F96">
        <w:rPr>
          <w:rFonts w:ascii="Times New Roman" w:hAnsi="Times New Roman" w:cs="Times New Roman"/>
        </w:rPr>
        <w:t xml:space="preserve">и русский </w:t>
      </w:r>
      <w:r w:rsidRPr="00B81F96">
        <w:rPr>
          <w:rFonts w:ascii="Times New Roman" w:hAnsi="Times New Roman" w:cs="Times New Roman"/>
        </w:rPr>
        <w:t>языки.</w:t>
      </w:r>
    </w:p>
    <w:p w14:paraId="53E27CC2" w14:textId="77777777" w:rsidR="00A86E93" w:rsidRDefault="00A86E93" w:rsidP="00B40B81">
      <w:pPr>
        <w:jc w:val="both"/>
        <w:rPr>
          <w:rFonts w:ascii="Times New Roman" w:hAnsi="Times New Roman" w:cs="Times New Roman"/>
        </w:rPr>
      </w:pPr>
    </w:p>
    <w:p w14:paraId="2BACF5AE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4.3.4</w:t>
      </w:r>
      <w:r w:rsidR="00BA7AAD" w:rsidRPr="00B81F96">
        <w:rPr>
          <w:rFonts w:ascii="Times New Roman" w:hAnsi="Times New Roman" w:cs="Times New Roman"/>
          <w:b/>
          <w:bCs/>
        </w:rPr>
        <w:t>.</w:t>
      </w:r>
      <w:r w:rsidR="001433F9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программному обеспечению</w:t>
      </w:r>
    </w:p>
    <w:p w14:paraId="12295B15" w14:textId="77777777" w:rsidR="00A86E93" w:rsidRPr="00B81F96" w:rsidRDefault="00A86E93" w:rsidP="00A86E93">
      <w:pPr>
        <w:jc w:val="both"/>
        <w:rPr>
          <w:rFonts w:ascii="Times New Roman" w:hAnsi="Times New Roman" w:cs="Times New Roman"/>
          <w:b/>
          <w:bCs/>
        </w:rPr>
      </w:pPr>
    </w:p>
    <w:p w14:paraId="01CFAB49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4.3.4.1</w:t>
      </w:r>
      <w:r w:rsidR="00BA7AAD" w:rsidRPr="00B81F96">
        <w:rPr>
          <w:rFonts w:ascii="Times New Roman" w:hAnsi="Times New Roman" w:cs="Times New Roman"/>
          <w:b/>
          <w:bCs/>
        </w:rPr>
        <w:t>.</w:t>
      </w:r>
      <w:r w:rsidR="001433F9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Перечень покупных программных средств</w:t>
      </w:r>
    </w:p>
    <w:p w14:paraId="16EAB36A" w14:textId="77777777" w:rsidR="00BA7AAD" w:rsidRPr="00B81F96" w:rsidRDefault="00BA7AAD" w:rsidP="00885914">
      <w:pPr>
        <w:ind w:left="284"/>
        <w:jc w:val="both"/>
        <w:rPr>
          <w:rFonts w:ascii="Times New Roman" w:hAnsi="Times New Roman" w:cs="Times New Roman"/>
        </w:rPr>
      </w:pPr>
    </w:p>
    <w:p w14:paraId="44F19D36" w14:textId="242AAE16" w:rsidR="00E75C93" w:rsidRPr="00B81F96" w:rsidRDefault="00E75C93" w:rsidP="00CA637C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полноценного функционирования</w:t>
      </w:r>
      <w:r w:rsidR="003615A5" w:rsidRPr="00B81F96">
        <w:rPr>
          <w:rFonts w:ascii="Times New Roman" w:hAnsi="Times New Roman" w:cs="Times New Roman"/>
          <w:b/>
          <w:bCs/>
        </w:rPr>
        <w:t>.</w:t>
      </w:r>
      <w:r w:rsidR="003615A5" w:rsidRPr="00B81F96">
        <w:rPr>
          <w:rFonts w:ascii="Times New Roman" w:hAnsi="Times New Roman" w:cs="Times New Roman"/>
        </w:rPr>
        <w:t xml:space="preserve"> </w:t>
      </w:r>
      <w:r w:rsidR="003615A5" w:rsidRPr="002859A6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3615A5" w:rsidRPr="002859A6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заказчиком приобретается или используется уже имеющихся у него следующие компоненты:</w:t>
      </w:r>
    </w:p>
    <w:p w14:paraId="0428F7D6" w14:textId="125A3755" w:rsidR="00E75C93" w:rsidRPr="00B81F96" w:rsidRDefault="001433F9" w:rsidP="001433F9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-  </w:t>
      </w:r>
      <w:r w:rsidR="003535E2" w:rsidRPr="00B81F96">
        <w:rPr>
          <w:rFonts w:ascii="Times New Roman" w:hAnsi="Times New Roman" w:cs="Times New Roman"/>
        </w:rPr>
        <w:t>операционные системы,</w:t>
      </w:r>
      <w:r w:rsidR="00E75C93" w:rsidRPr="00B81F96">
        <w:rPr>
          <w:rFonts w:ascii="Times New Roman" w:hAnsi="Times New Roman" w:cs="Times New Roman"/>
        </w:rPr>
        <w:t xml:space="preserve"> </w:t>
      </w:r>
      <w:r w:rsidR="003535E2" w:rsidRPr="00B81F96">
        <w:rPr>
          <w:rFonts w:ascii="Times New Roman" w:hAnsi="Times New Roman" w:cs="Times New Roman"/>
        </w:rPr>
        <w:t>обеспечивающие</w:t>
      </w:r>
      <w:r w:rsidR="00E75C93" w:rsidRPr="00B81F96">
        <w:rPr>
          <w:rFonts w:ascii="Times New Roman" w:hAnsi="Times New Roman" w:cs="Times New Roman"/>
        </w:rPr>
        <w:t xml:space="preserve"> управление </w:t>
      </w:r>
      <w:r w:rsidR="003535E2" w:rsidRPr="00B81F96">
        <w:rPr>
          <w:rFonts w:ascii="Times New Roman" w:hAnsi="Times New Roman" w:cs="Times New Roman"/>
        </w:rPr>
        <w:t>ресурса технических</w:t>
      </w:r>
      <w:r w:rsidR="00E75C93" w:rsidRPr="00B81F96">
        <w:rPr>
          <w:rFonts w:ascii="Times New Roman" w:hAnsi="Times New Roman" w:cs="Times New Roman"/>
        </w:rPr>
        <w:t xml:space="preserve"> средства многозадачном, многопользовательском режиме с многопроцессорной поддержкой (для технических средств, на которых функционируют серверы </w:t>
      </w:r>
      <w:r w:rsidR="003535E2" w:rsidRPr="00B81F96">
        <w:rPr>
          <w:rFonts w:ascii="Times New Roman" w:hAnsi="Times New Roman" w:cs="Times New Roman"/>
        </w:rPr>
        <w:t>баз,</w:t>
      </w:r>
      <w:r w:rsidR="00E75C93" w:rsidRPr="00B81F96">
        <w:rPr>
          <w:rFonts w:ascii="Times New Roman" w:hAnsi="Times New Roman" w:cs="Times New Roman"/>
        </w:rPr>
        <w:t xml:space="preserve"> данных и серверы приложений);</w:t>
      </w:r>
    </w:p>
    <w:p w14:paraId="32B890B4" w14:textId="77777777" w:rsidR="00E75C93" w:rsidRPr="00B81F96" w:rsidRDefault="00E75C93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операционные системы пользователей;</w:t>
      </w:r>
    </w:p>
    <w:p w14:paraId="6D941990" w14:textId="77777777" w:rsidR="00E75C93" w:rsidRPr="00B81F96" w:rsidRDefault="00E75C93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 пользовательские лицензии СУБД. Количество и тип лицензий определяется разработчиком и согласовывается с заказчиком на этапе архитектурного проекта;</w:t>
      </w:r>
    </w:p>
    <w:p w14:paraId="65A590C9" w14:textId="778C8A55" w:rsidR="00E75C93" w:rsidRPr="00B81F96" w:rsidRDefault="00E75C93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офисные программные обеспечения Microsoft Office 201</w:t>
      </w:r>
      <w:r w:rsidR="00E76456" w:rsidRPr="00B81F96">
        <w:rPr>
          <w:rFonts w:ascii="Times New Roman" w:hAnsi="Times New Roman" w:cs="Times New Roman"/>
        </w:rPr>
        <w:t>3</w:t>
      </w:r>
      <w:r w:rsidRPr="00B81F96">
        <w:rPr>
          <w:rFonts w:ascii="Times New Roman" w:hAnsi="Times New Roman" w:cs="Times New Roman"/>
        </w:rPr>
        <w:t xml:space="preserve"> или выше;</w:t>
      </w:r>
    </w:p>
    <w:p w14:paraId="1BB06961" w14:textId="77777777" w:rsidR="00E75C93" w:rsidRPr="00B81F96" w:rsidRDefault="00E75C93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средства архивирования и резервного копирования;</w:t>
      </w:r>
    </w:p>
    <w:p w14:paraId="59C77977" w14:textId="77777777" w:rsidR="00E75C93" w:rsidRPr="00B81F96" w:rsidRDefault="00E75C93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средства обеспечения информационной безопасности.</w:t>
      </w:r>
    </w:p>
    <w:p w14:paraId="548BB228" w14:textId="77777777" w:rsidR="00BA7AAD" w:rsidRPr="00B81F96" w:rsidRDefault="00BA7AAD" w:rsidP="00BA7AA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</w:rPr>
      </w:pPr>
    </w:p>
    <w:p w14:paraId="0E3E7FE7" w14:textId="77777777" w:rsidR="00E75C93" w:rsidRPr="00B81F96" w:rsidRDefault="00E75C93" w:rsidP="00BA7AAD">
      <w:pPr>
        <w:tabs>
          <w:tab w:val="left" w:pos="1134"/>
        </w:tabs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4.3.4.2</w:t>
      </w:r>
      <w:r w:rsidR="00BA7AAD" w:rsidRPr="00B81F96">
        <w:rPr>
          <w:rFonts w:ascii="Times New Roman" w:hAnsi="Times New Roman" w:cs="Times New Roman"/>
          <w:b/>
          <w:bCs/>
        </w:rPr>
        <w:t>.</w:t>
      </w:r>
      <w:r w:rsidRPr="00B81F96">
        <w:rPr>
          <w:rFonts w:ascii="Times New Roman" w:hAnsi="Times New Roman" w:cs="Times New Roman"/>
          <w:b/>
          <w:bCs/>
        </w:rPr>
        <w:tab/>
        <w:t>Требования к независимости программных средств от используемых средств вычислительной техники и операционной среды</w:t>
      </w:r>
    </w:p>
    <w:p w14:paraId="0EBD6C74" w14:textId="77777777" w:rsidR="00BA7AAD" w:rsidRPr="00B81F96" w:rsidRDefault="00BA7AAD" w:rsidP="00BA7AAD">
      <w:pPr>
        <w:tabs>
          <w:tab w:val="left" w:pos="1134"/>
        </w:tabs>
        <w:ind w:left="284"/>
        <w:jc w:val="both"/>
        <w:rPr>
          <w:rFonts w:ascii="Times New Roman" w:hAnsi="Times New Roman" w:cs="Times New Roman"/>
        </w:rPr>
      </w:pPr>
    </w:p>
    <w:p w14:paraId="13F66613" w14:textId="0D6D1AFC" w:rsidR="00E75C93" w:rsidRPr="00B81F96" w:rsidRDefault="003615A5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3615A5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Pr="003615A5">
        <w:rPr>
          <w:rFonts w:ascii="Times New Roman" w:hAnsi="Times New Roman" w:cs="Times New Roman"/>
        </w:rPr>
        <w:t xml:space="preserve">» </w:t>
      </w:r>
      <w:r w:rsidR="00E75C93" w:rsidRPr="00B81F96">
        <w:rPr>
          <w:rFonts w:ascii="Times New Roman" w:hAnsi="Times New Roman" w:cs="Times New Roman"/>
        </w:rPr>
        <w:t>должна обеспечивать равную работоспособность независимо от вида и типа используемых средств вычислительной техники и операционной среды в рамках единой платформы, определяемой общностью операционной системы и архитектуры центрального процессора.</w:t>
      </w:r>
    </w:p>
    <w:p w14:paraId="6EB6A8C3" w14:textId="77777777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Независимость программных средств от используемых средств вычислительной техники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операционной среды обеспечивает возможность переноса программного обеспечения информационной системы на новую техническую платформу с минимальными материальными и временными затратами.</w:t>
      </w:r>
    </w:p>
    <w:p w14:paraId="70753414" w14:textId="74C075AE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Независимость программных средств </w:t>
      </w:r>
      <w:r w:rsidR="003615A5" w:rsidRPr="003615A5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3615A5" w:rsidRPr="003615A5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от используемых средств вычислительной техники и операционной среды достигается:</w:t>
      </w:r>
    </w:p>
    <w:p w14:paraId="5B5BCB31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использованием стандартного графического интерфейса пользователя;</w:t>
      </w:r>
    </w:p>
    <w:p w14:paraId="6B8EEE3D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использованием стандартного языка SQL (стандарт ANSI) для взаимодействия клиентской и серверной частей программных средств;</w:t>
      </w:r>
    </w:p>
    <w:p w14:paraId="65569963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применением СУБД, поддерживаемой на большинстве распространенных</w:t>
      </w:r>
      <w:r w:rsidR="00A1070F" w:rsidRPr="00B81F96">
        <w:rPr>
          <w:rFonts w:ascii="Times New Roman" w:hAnsi="Times New Roman" w:cs="Times New Roman"/>
        </w:rPr>
        <w:t xml:space="preserve"> </w:t>
      </w:r>
      <w:r w:rsidRPr="00B81F96">
        <w:rPr>
          <w:rFonts w:ascii="Times New Roman" w:hAnsi="Times New Roman" w:cs="Times New Roman"/>
        </w:rPr>
        <w:t>вычислительных платформах.</w:t>
      </w:r>
    </w:p>
    <w:p w14:paraId="4647554A" w14:textId="77777777" w:rsidR="000D059E" w:rsidRPr="00B81F96" w:rsidRDefault="000D059E" w:rsidP="000D059E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399FC80F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4.3.4.3</w:t>
      </w:r>
      <w:r w:rsidR="00402796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качеству программных средств, а также к способам его обеспечения и контроля</w:t>
      </w:r>
    </w:p>
    <w:p w14:paraId="41CAA890" w14:textId="77777777" w:rsidR="00402796" w:rsidRPr="00B81F96" w:rsidRDefault="00402796" w:rsidP="00885914">
      <w:pPr>
        <w:ind w:left="284"/>
        <w:jc w:val="both"/>
        <w:rPr>
          <w:rFonts w:ascii="Times New Roman" w:hAnsi="Times New Roman" w:cs="Times New Roman"/>
        </w:rPr>
      </w:pPr>
    </w:p>
    <w:p w14:paraId="16B1703C" w14:textId="104C2483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Разрабатываемое программное обеспечение</w:t>
      </w:r>
      <w:r w:rsidR="003615A5" w:rsidRPr="003615A5">
        <w:rPr>
          <w:rFonts w:ascii="Times New Roman" w:hAnsi="Times New Roman" w:cs="Times New Roman"/>
        </w:rPr>
        <w:t xml:space="preserve"> ИС «</w:t>
      </w:r>
      <w:r w:rsidR="00323E1A">
        <w:rPr>
          <w:rFonts w:ascii="Times New Roman" w:hAnsi="Times New Roman" w:cs="Times New Roman"/>
        </w:rPr>
        <w:t>Принятые объекты</w:t>
      </w:r>
      <w:r w:rsidR="003615A5" w:rsidRPr="003615A5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должен отвечать по следующим характеристикам</w:t>
      </w:r>
      <w:bookmarkStart w:id="16" w:name="_GoBack"/>
      <w:bookmarkEnd w:id="16"/>
      <w:r w:rsidRPr="00B81F96">
        <w:rPr>
          <w:rFonts w:ascii="Times New Roman" w:hAnsi="Times New Roman" w:cs="Times New Roman"/>
        </w:rPr>
        <w:t>:</w:t>
      </w:r>
    </w:p>
    <w:p w14:paraId="302B720F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функциональность программного средства (адекватность, правильность, комплексируемость, нормосоответствие, защищенность);</w:t>
      </w:r>
    </w:p>
    <w:p w14:paraId="0DC36F23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надежность программного средства (завершённость, отказоустойчивость, восстанавливаемость);</w:t>
      </w:r>
    </w:p>
    <w:p w14:paraId="1D8B4259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удобства использования программного средства (понимаемость, осваиваемость, управляемость);</w:t>
      </w:r>
    </w:p>
    <w:p w14:paraId="027CFF64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эффективность программного средства (времяемкость, ресурсоемкость);</w:t>
      </w:r>
    </w:p>
    <w:p w14:paraId="105E5581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сопровождаемость программного средства (анализируемость, модифицируемость, стабилизированность, тестируемость);</w:t>
      </w:r>
    </w:p>
    <w:p w14:paraId="0E02F5DC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мобильность программного средства (адаптируемость, настраиваемость, заменоспособность).</w:t>
      </w:r>
    </w:p>
    <w:p w14:paraId="229EA1AF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</w:rPr>
      </w:pPr>
    </w:p>
    <w:p w14:paraId="3AAD8939" w14:textId="1EEC536A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Разрабатываемое программное обеспечение </w:t>
      </w:r>
      <w:r w:rsidR="003615A5" w:rsidRPr="003615A5">
        <w:rPr>
          <w:rFonts w:ascii="Times New Roman" w:hAnsi="Times New Roman" w:cs="Times New Roman"/>
          <w:bCs/>
        </w:rPr>
        <w:t>ИС «</w:t>
      </w:r>
      <w:r w:rsidR="00323E1A">
        <w:rPr>
          <w:rFonts w:ascii="Times New Roman" w:hAnsi="Times New Roman" w:cs="Times New Roman"/>
          <w:bCs/>
        </w:rPr>
        <w:t>Принятые объекты</w:t>
      </w:r>
      <w:r w:rsidR="003615A5" w:rsidRPr="003615A5">
        <w:rPr>
          <w:rFonts w:ascii="Times New Roman" w:hAnsi="Times New Roman" w:cs="Times New Roman"/>
          <w:bCs/>
        </w:rPr>
        <w:t xml:space="preserve">» </w:t>
      </w:r>
      <w:r w:rsidR="00811FDA" w:rsidRPr="00B81F96">
        <w:rPr>
          <w:rFonts w:ascii="Times New Roman" w:hAnsi="Times New Roman" w:cs="Times New Roman"/>
        </w:rPr>
        <w:t>должно</w:t>
      </w:r>
      <w:r w:rsidRPr="00B81F96">
        <w:rPr>
          <w:rFonts w:ascii="Times New Roman" w:hAnsi="Times New Roman" w:cs="Times New Roman"/>
        </w:rPr>
        <w:t xml:space="preserve"> иметь высокое качество, гарантирующее исполнение всех заложенных функций системы.</w:t>
      </w:r>
    </w:p>
    <w:p w14:paraId="2E761099" w14:textId="77777777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Качество программных средств обеспечивается путем:</w:t>
      </w:r>
    </w:p>
    <w:p w14:paraId="02677C9A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программного анализа сбойных ситуаций;</w:t>
      </w:r>
    </w:p>
    <w:p w14:paraId="5723CA34" w14:textId="77777777" w:rsidR="00E75C93" w:rsidRPr="00B81F96" w:rsidRDefault="00E75C93" w:rsidP="00402796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автоматическое решение по устранению сбойных ситуаций.</w:t>
      </w:r>
    </w:p>
    <w:p w14:paraId="131117D2" w14:textId="77777777" w:rsidR="00E75C93" w:rsidRPr="00B81F96" w:rsidRDefault="00E75C93" w:rsidP="00402796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Качество программных средств контролируется способом верификации и проверкой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на контрольном примере.</w:t>
      </w:r>
    </w:p>
    <w:p w14:paraId="11CB7F20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</w:p>
    <w:p w14:paraId="46D8AC11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4.3.5</w:t>
      </w:r>
      <w:r w:rsidR="00720A14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техническому обеспечению</w:t>
      </w:r>
    </w:p>
    <w:p w14:paraId="014DDFEC" w14:textId="77777777" w:rsidR="00720A14" w:rsidRPr="00B81F96" w:rsidRDefault="00720A14" w:rsidP="00885914">
      <w:pPr>
        <w:ind w:left="284"/>
        <w:jc w:val="both"/>
        <w:rPr>
          <w:rFonts w:ascii="Times New Roman" w:hAnsi="Times New Roman" w:cs="Times New Roman"/>
        </w:rPr>
      </w:pPr>
    </w:p>
    <w:p w14:paraId="239408C0" w14:textId="653B4B07" w:rsidR="00E75C93" w:rsidRPr="00B81F96" w:rsidRDefault="003615A5" w:rsidP="001E73B3">
      <w:pPr>
        <w:ind w:left="284" w:firstLine="424"/>
        <w:jc w:val="both"/>
        <w:rPr>
          <w:rFonts w:ascii="Times New Roman" w:hAnsi="Times New Roman" w:cs="Times New Roman"/>
        </w:rPr>
      </w:pPr>
      <w:r w:rsidRPr="003615A5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Pr="003615A5">
        <w:rPr>
          <w:rFonts w:ascii="Times New Roman" w:hAnsi="Times New Roman" w:cs="Times New Roman"/>
        </w:rPr>
        <w:t xml:space="preserve">» </w:t>
      </w:r>
      <w:r w:rsidR="00E75C93" w:rsidRPr="00B81F96">
        <w:rPr>
          <w:rFonts w:ascii="Times New Roman" w:hAnsi="Times New Roman" w:cs="Times New Roman"/>
        </w:rPr>
        <w:t>предъявляет следующие требования к серверам и рабочим станциям:</w:t>
      </w:r>
    </w:p>
    <w:p w14:paraId="01206115" w14:textId="77777777" w:rsidR="00E75C93" w:rsidRPr="00B81F96" w:rsidRDefault="00E75C93" w:rsidP="00720A14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Требования к серверу</w:t>
      </w:r>
    </w:p>
    <w:p w14:paraId="24C79FCA" w14:textId="77777777" w:rsidR="007C5A25" w:rsidRDefault="001E73B3" w:rsidP="007C5A2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Система должна быть реализована с использованием специально выделенных серверов заказчика. Сервер должен иметь необходимую мощность, которая будет обеспечивать безотказною работу системы. </w:t>
      </w:r>
    </w:p>
    <w:p w14:paraId="49B933A9" w14:textId="1949CA8C" w:rsidR="00E75C93" w:rsidRPr="00B81F96" w:rsidRDefault="001E73B3" w:rsidP="007C5A2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База данных должна быть развернута на сервере с постоянным резервом и с резервным сервером которая будет находится на другой серверной площадке для обеспечени</w:t>
      </w:r>
      <w:r w:rsidR="00A143AB" w:rsidRPr="00B81F96">
        <w:rPr>
          <w:rFonts w:ascii="Times New Roman" w:hAnsi="Times New Roman" w:cs="Times New Roman"/>
        </w:rPr>
        <w:t>я</w:t>
      </w:r>
      <w:r w:rsidRPr="00B81F96">
        <w:rPr>
          <w:rFonts w:ascii="Times New Roman" w:hAnsi="Times New Roman" w:cs="Times New Roman"/>
        </w:rPr>
        <w:t xml:space="preserve"> бесперебойной работы системы.</w:t>
      </w:r>
    </w:p>
    <w:p w14:paraId="37009B41" w14:textId="77777777" w:rsidR="002B1AAA" w:rsidRPr="00B81F96" w:rsidRDefault="002B1AAA" w:rsidP="00A27A21">
      <w:pPr>
        <w:jc w:val="both"/>
        <w:rPr>
          <w:rFonts w:ascii="Times New Roman" w:hAnsi="Times New Roman" w:cs="Times New Roman"/>
        </w:rPr>
      </w:pPr>
    </w:p>
    <w:p w14:paraId="2D50DB11" w14:textId="31C571B0" w:rsidR="00E75C93" w:rsidRPr="00B81F96" w:rsidRDefault="00E75C93" w:rsidP="000D059E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</w:t>
      </w:r>
      <w:r w:rsidR="00A27A21" w:rsidRPr="00B81F96">
        <w:rPr>
          <w:rFonts w:ascii="Times New Roman" w:hAnsi="Times New Roman" w:cs="Times New Roman"/>
          <w:b/>
          <w:bCs/>
        </w:rPr>
        <w:t>6</w:t>
      </w:r>
      <w:r w:rsidR="00720A14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организационному обеспечению</w:t>
      </w:r>
    </w:p>
    <w:p w14:paraId="11F0D579" w14:textId="77777777" w:rsidR="00720A14" w:rsidRPr="00B81F96" w:rsidRDefault="00720A14" w:rsidP="00885914">
      <w:pPr>
        <w:ind w:left="284"/>
        <w:jc w:val="both"/>
        <w:rPr>
          <w:rFonts w:ascii="Times New Roman" w:hAnsi="Times New Roman" w:cs="Times New Roman"/>
        </w:rPr>
      </w:pPr>
    </w:p>
    <w:p w14:paraId="5F3A4292" w14:textId="2A544596" w:rsidR="00E75C93" w:rsidRPr="00B81F96" w:rsidRDefault="00E75C93" w:rsidP="00720A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Основными пользователями системы являются сотрудники подразделений </w:t>
      </w:r>
      <w:r w:rsidR="00FC1936" w:rsidRPr="00B81F96">
        <w:rPr>
          <w:rFonts w:ascii="Times New Roman" w:hAnsi="Times New Roman" w:cs="Times New Roman"/>
        </w:rPr>
        <w:t>Узкомназорат</w:t>
      </w:r>
      <w:r w:rsidRPr="00B81F96">
        <w:rPr>
          <w:rFonts w:ascii="Times New Roman" w:hAnsi="Times New Roman" w:cs="Times New Roman"/>
        </w:rPr>
        <w:t xml:space="preserve">, указанные в подпункте 2.1 настоящего технического задания. Состав сотрудников каждого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из подразделений определяется штатным расписанием заказчика, который, в случае необходимости, может изменяться. К организации функционирования системы и порядку взаимодействия персонала, обеспечивающего эксплуатацию и пользователей, предъявляются следующие требования:</w:t>
      </w:r>
    </w:p>
    <w:p w14:paraId="5918BD0B" w14:textId="2120DAF8" w:rsidR="00E75C93" w:rsidRPr="00B81F96" w:rsidRDefault="00E75C93" w:rsidP="00720A14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- в случае возникновения со стороны пользователей необходимости изменения функциональности системы, пользователи должны обратиться к руководству </w:t>
      </w:r>
      <w:r w:rsidR="00FC1936" w:rsidRPr="00B81F96">
        <w:rPr>
          <w:rFonts w:ascii="Times New Roman" w:hAnsi="Times New Roman" w:cs="Times New Roman"/>
        </w:rPr>
        <w:t>Узкомназорат</w:t>
      </w:r>
      <w:r w:rsidR="00A143AB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ведущему системному администратору;</w:t>
      </w:r>
    </w:p>
    <w:p w14:paraId="25193F51" w14:textId="77777777" w:rsidR="00E75C93" w:rsidRPr="00B81F96" w:rsidRDefault="00E75C93" w:rsidP="00720A14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продолжительности) о переводе её в профилактический режим.</w:t>
      </w:r>
    </w:p>
    <w:p w14:paraId="549EC49E" w14:textId="3BDBF15A" w:rsidR="00E75C93" w:rsidRPr="00B81F96" w:rsidRDefault="00E75C93" w:rsidP="00720A14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В случае возникновения ошибок при контроле полей ввода первичной информации система должна сгенерировать сообщение для пользователя. Получив сообщение об ошибках, пользователь должен определить причину ошибок и внести достоверные данные в </w:t>
      </w:r>
      <w:r w:rsidR="003615A5" w:rsidRPr="003615A5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3615A5" w:rsidRPr="003615A5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для их устранения.</w:t>
      </w:r>
    </w:p>
    <w:p w14:paraId="69E9B218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</w:rPr>
      </w:pPr>
    </w:p>
    <w:p w14:paraId="4562349C" w14:textId="4320E84F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4.3.</w:t>
      </w:r>
      <w:r w:rsidR="00592151">
        <w:rPr>
          <w:rFonts w:ascii="Times New Roman" w:hAnsi="Times New Roman" w:cs="Times New Roman"/>
          <w:b/>
          <w:bCs/>
        </w:rPr>
        <w:t>7</w:t>
      </w:r>
      <w:r w:rsidR="00720A14" w:rsidRPr="00B81F96">
        <w:rPr>
          <w:rFonts w:ascii="Times New Roman" w:hAnsi="Times New Roman" w:cs="Times New Roman"/>
          <w:b/>
          <w:bCs/>
        </w:rPr>
        <w:t xml:space="preserve">. </w:t>
      </w:r>
      <w:r w:rsidRPr="00B81F96">
        <w:rPr>
          <w:rFonts w:ascii="Times New Roman" w:hAnsi="Times New Roman" w:cs="Times New Roman"/>
          <w:b/>
          <w:bCs/>
        </w:rPr>
        <w:t>Требования к методическому обеспечению</w:t>
      </w:r>
    </w:p>
    <w:p w14:paraId="6389221B" w14:textId="77777777" w:rsidR="00720A14" w:rsidRPr="00B81F96" w:rsidRDefault="00720A14" w:rsidP="00885914">
      <w:pPr>
        <w:ind w:left="284"/>
        <w:jc w:val="both"/>
        <w:rPr>
          <w:rFonts w:ascii="Times New Roman" w:hAnsi="Times New Roman" w:cs="Times New Roman"/>
        </w:rPr>
      </w:pPr>
    </w:p>
    <w:p w14:paraId="44453D70" w14:textId="77777777" w:rsidR="00A27A21" w:rsidRPr="00B81F96" w:rsidRDefault="00A27A21" w:rsidP="00A27A21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ИС должна разрабатываться на основании действующих нормативных правовых актов и организационно-распорядительных документов.</w:t>
      </w:r>
    </w:p>
    <w:p w14:paraId="2F52D1BF" w14:textId="77777777" w:rsidR="00A27A21" w:rsidRPr="00B81F96" w:rsidRDefault="00A27A21" w:rsidP="00A27A21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Должны быть разработаны и утверждены в установленном порядке методики и инструкции выполнения пользователями операций в ИС.</w:t>
      </w:r>
    </w:p>
    <w:p w14:paraId="174560FC" w14:textId="77777777" w:rsidR="00A27A21" w:rsidRPr="00B81F96" w:rsidRDefault="00A27A21" w:rsidP="00A27A21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Нормативно-техническая документация должна соответствовать требованиям нормативных правовых актов и разрабатываться согласно следующим стандартам:</w:t>
      </w:r>
    </w:p>
    <w:p w14:paraId="5BA659CB" w14:textId="4AF46107" w:rsidR="00A27A21" w:rsidRPr="00B81F96" w:rsidRDefault="000D694A" w:rsidP="00BF0AEC">
      <w:pPr>
        <w:pStyle w:val="af0"/>
        <w:numPr>
          <w:ilvl w:val="0"/>
          <w:numId w:val="1"/>
        </w:numPr>
        <w:tabs>
          <w:tab w:val="left" w:pos="993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O</w:t>
      </w:r>
      <w:r w:rsidR="0078126B" w:rsidRPr="00B81F96">
        <w:rPr>
          <w:rFonts w:ascii="Times New Roman" w:hAnsi="Times New Roman" w:cs="Times New Roman"/>
        </w:rPr>
        <w:t>‘</w:t>
      </w:r>
      <w:r w:rsidRPr="00B81F96">
        <w:rPr>
          <w:rFonts w:ascii="Times New Roman" w:hAnsi="Times New Roman" w:cs="Times New Roman"/>
        </w:rPr>
        <w:t xml:space="preserve">zDSt </w:t>
      </w:r>
      <w:r w:rsidR="00A27A21" w:rsidRPr="00B81F96">
        <w:rPr>
          <w:rFonts w:ascii="Times New Roman" w:hAnsi="Times New Roman" w:cs="Times New Roman"/>
        </w:rPr>
        <w:t>1985:2018 «Виды, комплектность и обозначение документов при создании информационной системы (ИС)»;</w:t>
      </w:r>
    </w:p>
    <w:p w14:paraId="17CFAE12" w14:textId="22C3A40B" w:rsidR="00A27A21" w:rsidRPr="00B81F96" w:rsidRDefault="000D694A" w:rsidP="00BF0AEC">
      <w:pPr>
        <w:pStyle w:val="af0"/>
        <w:numPr>
          <w:ilvl w:val="0"/>
          <w:numId w:val="1"/>
        </w:numPr>
        <w:tabs>
          <w:tab w:val="left" w:pos="993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O</w:t>
      </w:r>
      <w:r w:rsidR="0078126B" w:rsidRPr="00B81F96">
        <w:rPr>
          <w:rFonts w:ascii="Times New Roman" w:hAnsi="Times New Roman" w:cs="Times New Roman"/>
        </w:rPr>
        <w:t>‘</w:t>
      </w:r>
      <w:r w:rsidRPr="00B81F96">
        <w:rPr>
          <w:rFonts w:ascii="Times New Roman" w:hAnsi="Times New Roman" w:cs="Times New Roman"/>
        </w:rPr>
        <w:t xml:space="preserve">zDSt </w:t>
      </w:r>
      <w:r w:rsidR="00A27A21" w:rsidRPr="00B81F96">
        <w:rPr>
          <w:rFonts w:ascii="Times New Roman" w:hAnsi="Times New Roman" w:cs="Times New Roman"/>
        </w:rPr>
        <w:t>1986:2018 «Государственный стандарт Узбекистана Информационная технология. Информационные системы. Стадии создания»;</w:t>
      </w:r>
    </w:p>
    <w:p w14:paraId="48EBF3CA" w14:textId="2C9EFA10" w:rsidR="00646DAA" w:rsidRPr="00B81F96" w:rsidRDefault="00A27A21" w:rsidP="00BF0AEC">
      <w:pPr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- </w:t>
      </w:r>
      <w:r w:rsidR="000D694A" w:rsidRPr="00B81F96">
        <w:rPr>
          <w:rFonts w:ascii="Times New Roman" w:hAnsi="Times New Roman" w:cs="Times New Roman"/>
        </w:rPr>
        <w:t xml:space="preserve"> O</w:t>
      </w:r>
      <w:r w:rsidR="0078126B" w:rsidRPr="00B81F96">
        <w:rPr>
          <w:rFonts w:ascii="Times New Roman" w:hAnsi="Times New Roman" w:cs="Times New Roman"/>
        </w:rPr>
        <w:t>‘</w:t>
      </w:r>
      <w:r w:rsidR="000D694A" w:rsidRPr="00B81F96">
        <w:rPr>
          <w:rFonts w:ascii="Times New Roman" w:hAnsi="Times New Roman" w:cs="Times New Roman"/>
        </w:rPr>
        <w:t xml:space="preserve">zDSt </w:t>
      </w:r>
      <w:r w:rsidRPr="00B81F96">
        <w:rPr>
          <w:rFonts w:ascii="Times New Roman" w:hAnsi="Times New Roman" w:cs="Times New Roman"/>
        </w:rPr>
        <w:t>1987:2018 «Государственный стандарт Узбекистана Информационная технология. Техническое задание на создание информационной системы».</w:t>
      </w:r>
    </w:p>
    <w:p w14:paraId="57E58F05" w14:textId="3CE2217C" w:rsidR="00BA7AAB" w:rsidRPr="00B81F96" w:rsidRDefault="00BA7AAB" w:rsidP="00A27A21">
      <w:pPr>
        <w:ind w:left="284" w:firstLine="425"/>
        <w:jc w:val="both"/>
        <w:rPr>
          <w:rFonts w:ascii="Times New Roman" w:hAnsi="Times New Roman" w:cs="Times New Roman"/>
          <w:b/>
          <w:bCs/>
        </w:rPr>
      </w:pPr>
    </w:p>
    <w:p w14:paraId="1EF47A74" w14:textId="1D48EE4C" w:rsidR="00E75C93" w:rsidRPr="00B81F96" w:rsidRDefault="00E75C93" w:rsidP="00646DAA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5.</w:t>
      </w:r>
      <w:r w:rsidR="00646DAA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Состав и содержание работ по созданию</w:t>
      </w:r>
      <w:r w:rsidR="00B40B81" w:rsidRPr="00B81F96">
        <w:rPr>
          <w:rFonts w:ascii="Times New Roman" w:hAnsi="Times New Roman" w:cs="Times New Roman"/>
          <w:b/>
          <w:bCs/>
        </w:rPr>
        <w:t xml:space="preserve"> ИС</w:t>
      </w:r>
    </w:p>
    <w:p w14:paraId="240A8777" w14:textId="77777777" w:rsidR="00646DAA" w:rsidRPr="00B81F96" w:rsidRDefault="00646DAA" w:rsidP="00646DAA">
      <w:pPr>
        <w:ind w:left="284" w:firstLine="424"/>
        <w:jc w:val="both"/>
        <w:rPr>
          <w:rFonts w:ascii="Times New Roman" w:hAnsi="Times New Roman" w:cs="Times New Roman"/>
        </w:rPr>
      </w:pPr>
    </w:p>
    <w:p w14:paraId="28760C21" w14:textId="0C6FCC4E" w:rsidR="00421152" w:rsidRPr="00B81F96" w:rsidRDefault="00E75C93" w:rsidP="00C06FA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Работы по созданию </w:t>
      </w:r>
      <w:r w:rsidR="003615A5" w:rsidRPr="002859A6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3615A5" w:rsidRPr="002859A6">
        <w:rPr>
          <w:rFonts w:ascii="Times New Roman" w:hAnsi="Times New Roman" w:cs="Times New Roman"/>
        </w:rPr>
        <w:t xml:space="preserve">» </w:t>
      </w:r>
      <w:r w:rsidRPr="00B81F96">
        <w:rPr>
          <w:rFonts w:ascii="Times New Roman" w:hAnsi="Times New Roman" w:cs="Times New Roman"/>
        </w:rPr>
        <w:t>согласно настоящему Техническому заданию</w:t>
      </w:r>
      <w:r w:rsidR="00A143AB" w:rsidRPr="00B81F96">
        <w:rPr>
          <w:rFonts w:ascii="Times New Roman" w:hAnsi="Times New Roman" w:cs="Times New Roman"/>
        </w:rPr>
        <w:t>,</w:t>
      </w:r>
      <w:r w:rsidRPr="00B81F96">
        <w:rPr>
          <w:rFonts w:ascii="Times New Roman" w:hAnsi="Times New Roman" w:cs="Times New Roman"/>
        </w:rPr>
        <w:t xml:space="preserve"> должны производиться в сроки, приведенные в таблице №</w:t>
      </w:r>
      <w:r w:rsidR="002C68BF" w:rsidRPr="00B81F96">
        <w:rPr>
          <w:rFonts w:ascii="Times New Roman" w:hAnsi="Times New Roman" w:cs="Times New Roman"/>
        </w:rPr>
        <w:t>4</w:t>
      </w:r>
      <w:r w:rsidRPr="00B81F96">
        <w:rPr>
          <w:rFonts w:ascii="Times New Roman" w:hAnsi="Times New Roman" w:cs="Times New Roman"/>
        </w:rPr>
        <w:t>.</w:t>
      </w:r>
    </w:p>
    <w:p w14:paraId="48475976" w14:textId="7EF373D7" w:rsidR="00646DAA" w:rsidRPr="00B81F96" w:rsidRDefault="00646DAA" w:rsidP="00EF1FE0">
      <w:pPr>
        <w:jc w:val="both"/>
        <w:rPr>
          <w:rFonts w:ascii="Times New Roman" w:hAnsi="Times New Roman" w:cs="Times New Roman"/>
        </w:rPr>
      </w:pPr>
    </w:p>
    <w:p w14:paraId="5CAFFC02" w14:textId="1068E9E5" w:rsidR="003E4A6A" w:rsidRDefault="003E4A6A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E1B429" w14:textId="77777777" w:rsidR="00863E14" w:rsidRPr="00B81F96" w:rsidRDefault="00863E14" w:rsidP="00EF1FE0">
      <w:pPr>
        <w:jc w:val="both"/>
        <w:rPr>
          <w:rFonts w:ascii="Times New Roman" w:hAnsi="Times New Roman" w:cs="Times New Roman"/>
        </w:rPr>
      </w:pPr>
    </w:p>
    <w:p w14:paraId="743FD7DC" w14:textId="77777777" w:rsidR="00E75C93" w:rsidRPr="00B81F96" w:rsidRDefault="00E75C93" w:rsidP="00646DAA">
      <w:pPr>
        <w:ind w:left="7788" w:firstLine="708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Таблица № </w:t>
      </w:r>
      <w:r w:rsidR="003A5D16" w:rsidRPr="00B81F96">
        <w:rPr>
          <w:rFonts w:ascii="Times New Roman" w:hAnsi="Times New Roman" w:cs="Times New Roman"/>
          <w:b/>
          <w:bCs/>
        </w:rPr>
        <w:t>4</w:t>
      </w:r>
    </w:p>
    <w:p w14:paraId="096F2533" w14:textId="4531D6FB" w:rsidR="003535E2" w:rsidRPr="00B81F96" w:rsidRDefault="00E75C93" w:rsidP="00646DAA">
      <w:pPr>
        <w:ind w:left="284"/>
        <w:jc w:val="center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 xml:space="preserve">Перечень стадий и этапов работ по созданию информационной </w:t>
      </w:r>
    </w:p>
    <w:p w14:paraId="1EA9F784" w14:textId="164D7B82" w:rsidR="00F404E2" w:rsidRPr="003615A5" w:rsidRDefault="003615A5" w:rsidP="00F404E2">
      <w:pPr>
        <w:ind w:left="284"/>
        <w:jc w:val="center"/>
        <w:rPr>
          <w:rFonts w:ascii="Times New Roman" w:hAnsi="Times New Roman" w:cs="Times New Roman"/>
          <w:b/>
        </w:rPr>
      </w:pPr>
      <w:r w:rsidRPr="003615A5">
        <w:rPr>
          <w:rFonts w:ascii="Times New Roman" w:hAnsi="Times New Roman" w:cs="Times New Roman"/>
          <w:b/>
        </w:rPr>
        <w:t>ИС «</w:t>
      </w:r>
      <w:r w:rsidR="00323E1A">
        <w:rPr>
          <w:rFonts w:ascii="Times New Roman" w:hAnsi="Times New Roman" w:cs="Times New Roman"/>
          <w:b/>
        </w:rPr>
        <w:t>Принятые объекты</w:t>
      </w:r>
      <w:r w:rsidRPr="003615A5">
        <w:rPr>
          <w:rFonts w:ascii="Times New Roman" w:hAnsi="Times New Roman" w:cs="Times New Roman"/>
          <w:b/>
        </w:rPr>
        <w:t>»</w:t>
      </w:r>
    </w:p>
    <w:tbl>
      <w:tblPr>
        <w:tblOverlap w:val="never"/>
        <w:tblW w:w="991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2101"/>
        <w:gridCol w:w="1277"/>
        <w:gridCol w:w="1578"/>
        <w:gridCol w:w="1701"/>
        <w:gridCol w:w="2410"/>
      </w:tblGrid>
      <w:tr w:rsidR="00646DAA" w:rsidRPr="00B81F96" w14:paraId="7FE7C6E5" w14:textId="77777777" w:rsidTr="001A2A7E">
        <w:trPr>
          <w:trHeight w:hRule="exact" w:val="250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908852" w14:textId="77777777" w:rsidR="00646DAA" w:rsidRPr="00B81F96" w:rsidRDefault="00646DAA" w:rsidP="00A1070F">
            <w:pPr>
              <w:pStyle w:val="a7"/>
              <w:spacing w:after="0" w:line="257" w:lineRule="auto"/>
              <w:ind w:left="142" w:firstLine="0"/>
              <w:jc w:val="center"/>
              <w:rPr>
                <w:b/>
                <w:bCs/>
                <w:color w:val="000000" w:themeColor="text1"/>
              </w:rPr>
            </w:pPr>
            <w:bookmarkStart w:id="17" w:name="_Hlk33531138"/>
            <w:r w:rsidRPr="00B81F96">
              <w:rPr>
                <w:b/>
                <w:bCs/>
                <w:color w:val="000000" w:themeColor="text1"/>
              </w:rPr>
              <w:t>Номер этапа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CA83B0" w14:textId="77777777" w:rsidR="00646DAA" w:rsidRPr="00B81F96" w:rsidRDefault="00646DAA" w:rsidP="00A1070F">
            <w:pPr>
              <w:pStyle w:val="a7"/>
              <w:spacing w:after="0" w:line="276" w:lineRule="auto"/>
              <w:ind w:left="142" w:firstLine="0"/>
              <w:jc w:val="center"/>
              <w:rPr>
                <w:b/>
                <w:bCs/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Наименование работ и их содержание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2ABEDE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b/>
                <w:bCs/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Сроки выполнения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E932DF" w14:textId="77777777" w:rsidR="00646DAA" w:rsidRPr="00B81F96" w:rsidRDefault="00646DAA" w:rsidP="00A1070F">
            <w:pPr>
              <w:pStyle w:val="a7"/>
              <w:spacing w:after="0" w:line="254" w:lineRule="auto"/>
              <w:ind w:left="142" w:firstLine="0"/>
              <w:jc w:val="center"/>
              <w:rPr>
                <w:b/>
                <w:bCs/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Исполнитель (организация, предприятие)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18854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b/>
                <w:bCs/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Чем заканчивается этап</w:t>
            </w:r>
          </w:p>
        </w:tc>
      </w:tr>
      <w:tr w:rsidR="00646DAA" w:rsidRPr="00B81F96" w14:paraId="21FE98F0" w14:textId="77777777" w:rsidTr="001A2A7E">
        <w:trPr>
          <w:trHeight w:hRule="exact" w:val="714"/>
          <w:jc w:val="center"/>
        </w:trPr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C62ADC" w14:textId="77777777" w:rsidR="00646DAA" w:rsidRPr="00B81F96" w:rsidRDefault="00646DAA" w:rsidP="00A1070F">
            <w:pPr>
              <w:ind w:left="14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673AE0" w14:textId="77777777" w:rsidR="00646DAA" w:rsidRPr="00B81F96" w:rsidRDefault="00646DAA" w:rsidP="00A1070F">
            <w:pPr>
              <w:ind w:left="14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4A6E15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начало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6DD2C6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окончание</w:t>
            </w: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F3BEA25" w14:textId="77777777" w:rsidR="00646DAA" w:rsidRPr="00B81F96" w:rsidRDefault="00646DAA" w:rsidP="00A1070F">
            <w:pPr>
              <w:ind w:left="14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925CCA" w14:textId="77777777" w:rsidR="00646DAA" w:rsidRPr="00B81F96" w:rsidRDefault="00646DAA" w:rsidP="00A1070F">
            <w:pPr>
              <w:ind w:left="14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C1936" w:rsidRPr="00B81F96" w14:paraId="1ADD777B" w14:textId="77777777" w:rsidTr="001A2A7E">
        <w:trPr>
          <w:trHeight w:hRule="exact" w:val="111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9670C0" w14:textId="75312A87" w:rsidR="00FC1936" w:rsidRPr="00B81F96" w:rsidRDefault="00FC1936" w:rsidP="00FC1936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1.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8880A2" w14:textId="2E5E15EF" w:rsidR="00FC1936" w:rsidRPr="00B81F96" w:rsidRDefault="00FC1936" w:rsidP="00A27A21">
            <w:pPr>
              <w:pStyle w:val="a7"/>
              <w:tabs>
                <w:tab w:val="left" w:pos="821"/>
              </w:tabs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 xml:space="preserve">Обследование объекта </w:t>
            </w:r>
            <w:r w:rsidR="00A27A21" w:rsidRPr="00B81F96">
              <w:rPr>
                <w:color w:val="000000" w:themeColor="text1"/>
              </w:rPr>
              <w:t>информатизаци</w:t>
            </w:r>
            <w:r w:rsidR="00B63F6E" w:rsidRPr="00B81F96">
              <w:rPr>
                <w:color w:val="000000" w:themeColor="text1"/>
              </w:rPr>
              <w:t>и</w:t>
            </w:r>
            <w:r w:rsidR="00A27A21" w:rsidRPr="00B81F96">
              <w:rPr>
                <w:color w:val="000000" w:themeColor="text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BB7D66" w14:textId="77777777" w:rsidR="00FC1936" w:rsidRPr="00B81F96" w:rsidRDefault="00FC1936" w:rsidP="00FC1936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C694E3" w14:textId="77777777" w:rsidR="00FC1936" w:rsidRPr="00B81F96" w:rsidRDefault="00FC1936" w:rsidP="00FC1936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91578D" w14:textId="77777777" w:rsidR="00FC1936" w:rsidRPr="00B81F96" w:rsidRDefault="00FC1936" w:rsidP="00FC1936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7B4A9257" w14:textId="02785C26" w:rsidR="00FC1936" w:rsidRPr="00B81F96" w:rsidRDefault="004F580B" w:rsidP="00046FEE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Узкомназорат,</w:t>
            </w:r>
            <w:r w:rsidRPr="00B81F96">
              <w:rPr>
                <w:color w:val="000000" w:themeColor="text1"/>
              </w:rPr>
              <w:br/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D178D" w14:textId="77777777" w:rsidR="00FC1936" w:rsidRPr="00B81F96" w:rsidRDefault="00FC1936" w:rsidP="00FC1936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Отчет о выполненной работе</w:t>
            </w:r>
          </w:p>
        </w:tc>
      </w:tr>
      <w:tr w:rsidR="00646DAA" w:rsidRPr="00B81F96" w14:paraId="18A8FA46" w14:textId="77777777" w:rsidTr="001A2A7E">
        <w:trPr>
          <w:trHeight w:hRule="exact" w:val="84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F75FF1" w14:textId="77777777" w:rsidR="00646DAA" w:rsidRPr="00B81F96" w:rsidRDefault="00D46414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2</w:t>
            </w:r>
            <w:r w:rsidR="00646DAA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2861D0" w14:textId="3DC2E6AE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Разработка технического задани</w:t>
            </w:r>
            <w:r w:rsidR="00B63F6E" w:rsidRPr="00B81F96">
              <w:rPr>
                <w:color w:val="000000" w:themeColor="text1"/>
              </w:rPr>
              <w:t>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3D4A6B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5CCD41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3AFD0D" w14:textId="6F9A0BE5" w:rsidR="00646DAA" w:rsidRPr="00B81F96" w:rsidRDefault="004F580B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Узкомназорат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A854E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Утверждение технического задания</w:t>
            </w:r>
          </w:p>
        </w:tc>
      </w:tr>
      <w:tr w:rsidR="00646DAA" w:rsidRPr="00B81F96" w14:paraId="62C08EBA" w14:textId="77777777" w:rsidTr="001A2A7E">
        <w:trPr>
          <w:trHeight w:hRule="exact" w:val="212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2E6EF1" w14:textId="2A11FD9F" w:rsidR="00646DAA" w:rsidRPr="00B81F96" w:rsidRDefault="003615A5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646DAA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631328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Разработка программного обеспечения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E2A5E4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031D28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824EC9" w14:textId="77777777" w:rsidR="00646DAA" w:rsidRPr="00B81F96" w:rsidRDefault="00DD22A3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156B42" w14:textId="1D45740A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Разработка программного обеспечения в полном объеме</w:t>
            </w:r>
          </w:p>
        </w:tc>
      </w:tr>
      <w:tr w:rsidR="00646DAA" w:rsidRPr="00B81F96" w14:paraId="26244BC0" w14:textId="77777777" w:rsidTr="001A2A7E">
        <w:trPr>
          <w:trHeight w:hRule="exact" w:val="855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067EA" w14:textId="7AD6F195" w:rsidR="00646DAA" w:rsidRPr="00B81F96" w:rsidRDefault="003615A5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646DAA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0F3687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Разработка эксплуатационной документации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ABAD8F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2E42F4" w14:textId="77777777" w:rsidR="00646DAA" w:rsidRPr="00B81F96" w:rsidRDefault="00646DAA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CB7C15" w14:textId="77777777" w:rsidR="00646DAA" w:rsidRPr="00B81F96" w:rsidRDefault="00DD22A3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640BC4" w14:textId="77777777" w:rsidR="00646DAA" w:rsidRPr="00B81F96" w:rsidRDefault="00646DAA" w:rsidP="003A5F15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Эксплуатационная документация</w:t>
            </w:r>
          </w:p>
        </w:tc>
      </w:tr>
      <w:tr w:rsidR="007A2F4C" w:rsidRPr="00B81F96" w14:paraId="7BC76070" w14:textId="77777777" w:rsidTr="001A2A7E">
        <w:trPr>
          <w:trHeight w:hRule="exact" w:val="84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52FD69" w14:textId="77777777" w:rsidR="004B4867" w:rsidRPr="00B81F96" w:rsidRDefault="004B4867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1222E434" w14:textId="24BBA6C9" w:rsidR="007A2F4C" w:rsidRPr="00B81F96" w:rsidRDefault="003615A5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4B4867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996074" w14:textId="3C28B9C3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Проведение предварительных испытаний</w:t>
            </w:r>
            <w:r w:rsidRPr="00B81F96">
              <w:rPr>
                <w:color w:val="000000" w:themeColor="text1"/>
              </w:rPr>
              <w:br/>
              <w:t>(тестирование)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61982" w14:textId="77777777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DD621F" w14:textId="77777777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6B4EA7" w14:textId="77777777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340A2D8F" w14:textId="0CB503DC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61C254" w14:textId="77777777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058288D1" w14:textId="1C68C05C" w:rsidR="007A2F4C" w:rsidRPr="00B81F96" w:rsidRDefault="007A2F4C" w:rsidP="007A2F4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Протокол испытаний</w:t>
            </w:r>
          </w:p>
        </w:tc>
      </w:tr>
      <w:tr w:rsidR="00236DDC" w:rsidRPr="00B81F96" w14:paraId="36AFFE7C" w14:textId="77777777" w:rsidTr="001A2A7E">
        <w:trPr>
          <w:trHeight w:hRule="exact" w:val="134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7BE9D7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1DF14500" w14:textId="13EDA993" w:rsidR="00236DDC" w:rsidRPr="00B81F96" w:rsidRDefault="003615A5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36DDC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0C2F4B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4BF0CBF8" w14:textId="0116B8D0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Обучение персонала Заказчика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CDC10F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743FBB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BCC25A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5DBDB655" w14:textId="222126AF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08CD12" w14:textId="643F889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 xml:space="preserve">Проведение обучения </w:t>
            </w:r>
            <w:r w:rsidR="003F69A8" w:rsidRPr="00B81F96">
              <w:rPr>
                <w:color w:val="000000" w:themeColor="text1"/>
              </w:rPr>
              <w:t>персонала,</w:t>
            </w:r>
            <w:r w:rsidRPr="00B81F96">
              <w:rPr>
                <w:color w:val="000000" w:themeColor="text1"/>
              </w:rPr>
              <w:t xml:space="preserve"> и проверка его способности обеспечить функциони</w:t>
            </w:r>
            <w:r w:rsidRPr="00B81F96">
              <w:rPr>
                <w:color w:val="000000" w:themeColor="text1"/>
              </w:rPr>
              <w:softHyphen/>
              <w:t>рование ИС.</w:t>
            </w:r>
          </w:p>
        </w:tc>
      </w:tr>
      <w:tr w:rsidR="00236DDC" w:rsidRPr="00B81F96" w14:paraId="406A6411" w14:textId="77777777" w:rsidTr="001A2A7E">
        <w:trPr>
          <w:trHeight w:hRule="exact" w:val="84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A4BDBE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4D5D5711" w14:textId="5050F1B6" w:rsidR="00236DDC" w:rsidRPr="00B81F96" w:rsidRDefault="003615A5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36DDC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0E20657" w14:textId="48F3E59B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Проведение приемочных испытаний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A19DEF1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D8AAB40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D89F14" w14:textId="4FBC4DD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Узкомназорат,</w:t>
            </w:r>
            <w:r w:rsidRPr="00B81F96">
              <w:rPr>
                <w:color w:val="000000" w:themeColor="text1"/>
              </w:rPr>
              <w:br/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A36606" w14:textId="6069A0B7" w:rsidR="00236DDC" w:rsidRPr="00B81F96" w:rsidRDefault="00236DDC" w:rsidP="00236DDC">
            <w:pPr>
              <w:pStyle w:val="a7"/>
              <w:spacing w:after="0"/>
              <w:ind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Акт приемки в</w:t>
            </w:r>
          </w:p>
          <w:p w14:paraId="305B7A2A" w14:textId="61ED6E0A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 xml:space="preserve"> эксплуатацию</w:t>
            </w:r>
          </w:p>
        </w:tc>
      </w:tr>
      <w:tr w:rsidR="00236DDC" w:rsidRPr="00B81F96" w14:paraId="4A8AB955" w14:textId="77777777" w:rsidTr="001A2A7E">
        <w:trPr>
          <w:trHeight w:hRule="exact" w:val="84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5097C9" w14:textId="101ACAAF" w:rsidR="00236DDC" w:rsidRPr="00B81F96" w:rsidRDefault="003615A5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236DDC" w:rsidRPr="00B81F96">
              <w:rPr>
                <w:color w:val="000000" w:themeColor="text1"/>
              </w:rPr>
              <w:t>.</w:t>
            </w:r>
          </w:p>
          <w:p w14:paraId="50309E17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DBF401" w14:textId="3C24B170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Ввод системы в п</w:t>
            </w:r>
            <w:r w:rsidR="004C3FA7">
              <w:rPr>
                <w:color w:val="000000" w:themeColor="text1"/>
              </w:rPr>
              <w:t>остоянную</w:t>
            </w:r>
            <w:r w:rsidRPr="00B81F96">
              <w:rPr>
                <w:color w:val="000000" w:themeColor="text1"/>
              </w:rPr>
              <w:t xml:space="preserve"> эксплуатацию  </w:t>
            </w:r>
          </w:p>
          <w:p w14:paraId="742DC8F8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83D286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301F0B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23C3F5" w14:textId="242C991D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217B7A" w14:textId="5195CB25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 xml:space="preserve">Готовая к </w:t>
            </w:r>
            <w:r w:rsidR="003F69A8" w:rsidRPr="00B81F96">
              <w:rPr>
                <w:color w:val="000000" w:themeColor="text1"/>
              </w:rPr>
              <w:t>эксплуатации система</w:t>
            </w:r>
          </w:p>
        </w:tc>
      </w:tr>
      <w:tr w:rsidR="00236DDC" w:rsidRPr="00B81F96" w14:paraId="798E1143" w14:textId="77777777" w:rsidTr="001A2A7E">
        <w:trPr>
          <w:trHeight w:hRule="exact" w:val="1707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52C094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49ED1A03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5144B73C" w14:textId="30462EF6" w:rsidR="00236DDC" w:rsidRPr="00B81F96" w:rsidRDefault="003615A5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36DDC" w:rsidRPr="00B81F96">
              <w:rPr>
                <w:color w:val="000000" w:themeColor="text1"/>
              </w:rPr>
              <w:t>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3665AB" w14:textId="40E150BB" w:rsidR="00236DDC" w:rsidRPr="00B81F96" w:rsidRDefault="008E4ABF" w:rsidP="00236DDC">
            <w:pPr>
              <w:pStyle w:val="a7"/>
              <w:spacing w:after="0"/>
              <w:ind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С</w:t>
            </w:r>
            <w:r w:rsidR="00236DDC" w:rsidRPr="00B81F96">
              <w:rPr>
                <w:color w:val="000000" w:themeColor="text1"/>
              </w:rPr>
              <w:t>опровождение</w:t>
            </w:r>
          </w:p>
          <w:p w14:paraId="45E7280A" w14:textId="12CD0B91" w:rsidR="00236DDC" w:rsidRPr="00B81F96" w:rsidRDefault="008E4ABF" w:rsidP="00236DDC">
            <w:pPr>
              <w:pStyle w:val="a7"/>
              <w:tabs>
                <w:tab w:val="left" w:pos="2222"/>
              </w:tabs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 xml:space="preserve">Системы </w:t>
            </w:r>
            <w:r w:rsidR="00236DDC" w:rsidRPr="00B81F96">
              <w:rPr>
                <w:color w:val="000000" w:themeColor="text1"/>
              </w:rPr>
              <w:t xml:space="preserve">в соответствии </w:t>
            </w:r>
            <w:r w:rsidR="00236DDC" w:rsidRPr="00B81F96">
              <w:rPr>
                <w:color w:val="000000" w:themeColor="text1"/>
              </w:rPr>
              <w:br/>
              <w:t>с гарантийными обязательствами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F7D615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DCC449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9AD691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6CBF2686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</w:p>
          <w:p w14:paraId="3D630A7F" w14:textId="45266360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Центр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968C38" w14:textId="77777777" w:rsidR="00236DDC" w:rsidRPr="00B81F96" w:rsidRDefault="00236DDC" w:rsidP="00236DDC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color w:val="000000" w:themeColor="text1"/>
              </w:rPr>
              <w:t>Устранение недостатков и внесение необходимых изменений в эксплуатационную документацию на ИС</w:t>
            </w:r>
          </w:p>
        </w:tc>
      </w:tr>
      <w:bookmarkEnd w:id="17"/>
    </w:tbl>
    <w:p w14:paraId="3D0A2266" w14:textId="77777777" w:rsidR="00BB00F8" w:rsidRPr="00B81F96" w:rsidRDefault="00BB00F8" w:rsidP="00F02A6B">
      <w:pPr>
        <w:jc w:val="both"/>
        <w:rPr>
          <w:rFonts w:ascii="Times New Roman" w:hAnsi="Times New Roman" w:cs="Times New Roman"/>
          <w:b/>
          <w:bCs/>
        </w:rPr>
      </w:pPr>
    </w:p>
    <w:p w14:paraId="48D67D58" w14:textId="6C3182FF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6.</w:t>
      </w:r>
      <w:r w:rsidR="00646DAA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 xml:space="preserve">Порядок контроля и приемки </w:t>
      </w:r>
      <w:r w:rsidR="00421152" w:rsidRPr="00B81F96">
        <w:rPr>
          <w:rFonts w:ascii="Times New Roman" w:hAnsi="Times New Roman" w:cs="Times New Roman"/>
          <w:b/>
          <w:bCs/>
        </w:rPr>
        <w:t>ИС</w:t>
      </w:r>
    </w:p>
    <w:p w14:paraId="67936E16" w14:textId="77777777" w:rsidR="00646DAA" w:rsidRPr="00B81F96" w:rsidRDefault="00646DAA" w:rsidP="00885914">
      <w:pPr>
        <w:ind w:left="284"/>
        <w:jc w:val="both"/>
        <w:rPr>
          <w:rFonts w:ascii="Times New Roman" w:hAnsi="Times New Roman" w:cs="Times New Roman"/>
        </w:rPr>
      </w:pPr>
    </w:p>
    <w:p w14:paraId="537877F4" w14:textId="21D3BCB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Виды, состав, объем</w:t>
      </w:r>
      <w:r w:rsidR="009706B4" w:rsidRPr="00B81F96">
        <w:rPr>
          <w:rFonts w:ascii="Times New Roman" w:hAnsi="Times New Roman" w:cs="Times New Roman"/>
        </w:rPr>
        <w:t>ы</w:t>
      </w:r>
      <w:r w:rsidRPr="00B81F96">
        <w:rPr>
          <w:rFonts w:ascii="Times New Roman" w:hAnsi="Times New Roman" w:cs="Times New Roman"/>
        </w:rPr>
        <w:t xml:space="preserve">, и методы испытаний </w:t>
      </w:r>
      <w:r w:rsidR="004E2C74" w:rsidRPr="00B81F96">
        <w:rPr>
          <w:rFonts w:ascii="Times New Roman" w:hAnsi="Times New Roman" w:cs="Times New Roman"/>
        </w:rPr>
        <w:t>модулей</w:t>
      </w:r>
      <w:r w:rsidRPr="00B81F96">
        <w:rPr>
          <w:rFonts w:ascii="Times New Roman" w:hAnsi="Times New Roman" w:cs="Times New Roman"/>
        </w:rPr>
        <w:t xml:space="preserve"> должны быть изложены </w:t>
      </w:r>
      <w:r w:rsidRPr="00B81F96">
        <w:rPr>
          <w:rFonts w:ascii="Times New Roman" w:hAnsi="Times New Roman" w:cs="Times New Roman"/>
        </w:rPr>
        <w:br/>
        <w:t>в программе и методике испытаний ИС, разрабатываемой в составе рабочей документации.</w:t>
      </w:r>
    </w:p>
    <w:p w14:paraId="4F9EA794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программе испытаний указываются:</w:t>
      </w:r>
    </w:p>
    <w:p w14:paraId="148FADBD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перечень объектов, выделенных для испытаний и перечень требований, которым должны соответствовать объекты;</w:t>
      </w:r>
    </w:p>
    <w:p w14:paraId="6708DE62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критерии приёмки системы;</w:t>
      </w:r>
    </w:p>
    <w:p w14:paraId="5A4854AE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условия и сроки проведения испытаний;</w:t>
      </w:r>
    </w:p>
    <w:p w14:paraId="23E57373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фамилии лиц, ответственных за проведение испытаний;</w:t>
      </w:r>
    </w:p>
    <w:p w14:paraId="348ACD42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методику испытаний и обработки их результатов;</w:t>
      </w:r>
    </w:p>
    <w:p w14:paraId="4BF12595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перечень оформляемой документации.</w:t>
      </w:r>
    </w:p>
    <w:p w14:paraId="7D3B9F57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проведения приёмочных испытаний должна быть предъявлена следующая документация:</w:t>
      </w:r>
    </w:p>
    <w:p w14:paraId="735CC11E" w14:textId="3E1E631C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техническое задание на разработку </w:t>
      </w:r>
      <w:r w:rsidR="001808BF" w:rsidRPr="00B81F96">
        <w:rPr>
          <w:rFonts w:ascii="Times New Roman" w:hAnsi="Times New Roman" w:cs="Times New Roman"/>
        </w:rPr>
        <w:t>ИС</w:t>
      </w:r>
      <w:r w:rsidRPr="00B81F96">
        <w:rPr>
          <w:rFonts w:ascii="Times New Roman" w:hAnsi="Times New Roman" w:cs="Times New Roman"/>
        </w:rPr>
        <w:t>;</w:t>
      </w:r>
    </w:p>
    <w:p w14:paraId="4869871F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программа и методика испытаний.</w:t>
      </w:r>
    </w:p>
    <w:p w14:paraId="13718768" w14:textId="16EC9F1C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Приёмочные испытания системы следует проводить на компонентах, установленных </w:t>
      </w:r>
      <w:r w:rsidRPr="00B81F96">
        <w:rPr>
          <w:rFonts w:ascii="Times New Roman" w:hAnsi="Times New Roman" w:cs="Times New Roman"/>
        </w:rPr>
        <w:br/>
        <w:t xml:space="preserve">в </w:t>
      </w:r>
      <w:r w:rsidR="00695E92" w:rsidRPr="00B81F96">
        <w:rPr>
          <w:rFonts w:ascii="Times New Roman" w:hAnsi="Times New Roman" w:cs="Times New Roman"/>
          <w:color w:val="000000" w:themeColor="text1"/>
        </w:rPr>
        <w:t>Узкомназорат</w:t>
      </w:r>
      <w:r w:rsidRPr="00B81F96">
        <w:rPr>
          <w:rFonts w:ascii="Times New Roman" w:hAnsi="Times New Roman" w:cs="Times New Roman"/>
        </w:rPr>
        <w:t>.</w:t>
      </w:r>
    </w:p>
    <w:p w14:paraId="05645DC7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Приёмочные испытания должны включать проверку:</w:t>
      </w:r>
    </w:p>
    <w:p w14:paraId="766E4939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полноты и качества реализации функций, указанных в ТЗ;</w:t>
      </w:r>
    </w:p>
    <w:p w14:paraId="7FFBF6CE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комплектности и качества эксплуатационной документации.</w:t>
      </w:r>
    </w:p>
    <w:p w14:paraId="00383AA5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Результаты испытаний оформляются протоколом, на основании которого делают заключение о соответствии системы требованиям ТЗ и возможности оформления акта перевода системы в штатный режим. В акте приёмки указываются:</w:t>
      </w:r>
    </w:p>
    <w:p w14:paraId="082E7E86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соответствие разработанной продукции требованиям ТЗ;</w:t>
      </w:r>
    </w:p>
    <w:p w14:paraId="7AB87F18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результаты оценки разработанной технической документации;</w:t>
      </w:r>
    </w:p>
    <w:p w14:paraId="12F0AE94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рекомендации по дальнейшему использованию результатов разработки;</w:t>
      </w:r>
    </w:p>
    <w:p w14:paraId="3666197D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замечания и предложения по доработке продукции и документации (при необходимости).</w:t>
      </w:r>
    </w:p>
    <w:p w14:paraId="5C04A7B1" w14:textId="634F9185" w:rsidR="00A24E5D" w:rsidRPr="00B81F96" w:rsidRDefault="001F2DC5" w:rsidP="00A24E5D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Гарантийные обязательства заключаются в предоставлении технической поддержки, осуществляемой силами Исполнителя в течение шести месяцев с момента завершения работ по созданию и введению в эксплуатацию Системы.</w:t>
      </w:r>
    </w:p>
    <w:p w14:paraId="64A7FB46" w14:textId="2E5CAD43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течение гарантийного срока обслуживания Исполнитель обязан отвечать на вопросы сотрудников Заказчика, прошедших обучение</w:t>
      </w:r>
      <w:r w:rsidR="00186F18" w:rsidRPr="00B81F96">
        <w:rPr>
          <w:rFonts w:ascii="Times New Roman" w:hAnsi="Times New Roman" w:cs="Times New Roman"/>
        </w:rPr>
        <w:t>.</w:t>
      </w:r>
      <w:r w:rsidRPr="00B81F96">
        <w:rPr>
          <w:rFonts w:ascii="Times New Roman" w:hAnsi="Times New Roman" w:cs="Times New Roman"/>
        </w:rPr>
        <w:t xml:space="preserve"> </w:t>
      </w:r>
    </w:p>
    <w:p w14:paraId="1B5F85E6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Скорость реагирования на запросы Заказчика по технической поддержке Системы не должна превышать 48 часов с момента поступления заявки на электронную почту Исполнителя и подтверждения ее получения по телефону. Скорость реагирования на запросы Заказчика </w:t>
      </w:r>
      <w:r w:rsidRPr="00B81F96">
        <w:rPr>
          <w:rFonts w:ascii="Times New Roman" w:hAnsi="Times New Roman" w:cs="Times New Roman"/>
        </w:rPr>
        <w:br/>
        <w:t>в случае аварийной ситуации с Системой не должна превышать 24 часов с момента телефонного звонка Заказчика и при условии, что Заказчик предоставит все необходимые условия для решения возникшей проблемы.</w:t>
      </w:r>
    </w:p>
    <w:p w14:paraId="3AA07763" w14:textId="77777777" w:rsidR="001F2DC5" w:rsidRPr="00B81F96" w:rsidRDefault="001F2DC5" w:rsidP="001F2DC5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Консультационная поддержка ответственного специалиста Заказчика осуществляется посредством е-mail, телефонной связи.</w:t>
      </w:r>
    </w:p>
    <w:p w14:paraId="1F14A64C" w14:textId="77777777" w:rsidR="009F3CC8" w:rsidRPr="00B81F96" w:rsidRDefault="009F3CC8" w:rsidP="008D5F39">
      <w:pPr>
        <w:jc w:val="both"/>
        <w:rPr>
          <w:rFonts w:ascii="Times New Roman" w:hAnsi="Times New Roman" w:cs="Times New Roman"/>
          <w:b/>
          <w:bCs/>
        </w:rPr>
      </w:pPr>
    </w:p>
    <w:p w14:paraId="129574DF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7.</w:t>
      </w:r>
      <w:r w:rsidR="000825C9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составу и содержанию работ по подготовке системы к вводу в действие.</w:t>
      </w:r>
    </w:p>
    <w:p w14:paraId="0AB15273" w14:textId="77777777" w:rsidR="000825C9" w:rsidRPr="00B81F96" w:rsidRDefault="000825C9" w:rsidP="00885914">
      <w:pPr>
        <w:ind w:left="284"/>
        <w:jc w:val="both"/>
        <w:rPr>
          <w:rFonts w:ascii="Times New Roman" w:hAnsi="Times New Roman" w:cs="Times New Roman"/>
        </w:rPr>
      </w:pPr>
    </w:p>
    <w:p w14:paraId="4FB4CB89" w14:textId="77777777" w:rsidR="00E75C93" w:rsidRPr="00B81F96" w:rsidRDefault="00E75C93" w:rsidP="000825C9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Для создания условий функционирования, при которых гарантируется соответствие Системы функциональным требованиям, содержащимся в настоящем Техническом задании,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и возможности эффективного использования всех ресурсов Системы должен быть проведен комплекс мероприятий по подготовке объекта автоматизации к вводу Системы в действие:</w:t>
      </w:r>
    </w:p>
    <w:p w14:paraId="65F124BA" w14:textId="77777777" w:rsidR="00E75C93" w:rsidRPr="00B81F96" w:rsidRDefault="00E75C93" w:rsidP="000825C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 определить подразделение и должностных лиц, ответственных за внедрение и проведение опытной эксплуатации Системы;</w:t>
      </w:r>
    </w:p>
    <w:p w14:paraId="6F1AEB3A" w14:textId="77777777" w:rsidR="00E75C93" w:rsidRPr="00B81F96" w:rsidRDefault="00E75C93" w:rsidP="000825C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обеспечить присутствие пользователей на обучении работе с системой, проводимом Исполнителем;</w:t>
      </w:r>
    </w:p>
    <w:p w14:paraId="76BF1357" w14:textId="77777777" w:rsidR="00E75C93" w:rsidRPr="00B81F96" w:rsidRDefault="00E75C93" w:rsidP="000825C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 xml:space="preserve">обеспечить соответствие помещений и рабочих мест пользователей системы </w:t>
      </w:r>
      <w:r w:rsidR="00292E63" w:rsidRPr="00B81F96">
        <w:rPr>
          <w:rFonts w:ascii="Times New Roman" w:hAnsi="Times New Roman" w:cs="Times New Roman"/>
        </w:rPr>
        <w:br/>
      </w:r>
      <w:r w:rsidRPr="00B81F96">
        <w:rPr>
          <w:rFonts w:ascii="Times New Roman" w:hAnsi="Times New Roman" w:cs="Times New Roman"/>
        </w:rPr>
        <w:t>в соответствии с требованиями, изложенными в настоящем Техническом задании;</w:t>
      </w:r>
    </w:p>
    <w:p w14:paraId="1B55F9CD" w14:textId="77777777" w:rsidR="00E75C93" w:rsidRPr="00B81F96" w:rsidRDefault="00E75C93" w:rsidP="000825C9">
      <w:pPr>
        <w:tabs>
          <w:tab w:val="left" w:pos="851"/>
        </w:tabs>
        <w:ind w:left="284" w:firstLine="425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-</w:t>
      </w:r>
      <w:r w:rsidRPr="00B81F96">
        <w:rPr>
          <w:rFonts w:ascii="Times New Roman" w:hAnsi="Times New Roman" w:cs="Times New Roman"/>
        </w:rPr>
        <w:tab/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Системы;</w:t>
      </w:r>
    </w:p>
    <w:p w14:paraId="008F136F" w14:textId="77777777" w:rsidR="007C3FEB" w:rsidRDefault="00E75C93" w:rsidP="007C3FE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Для организации функционирования Системы Заказчик должен подготовить помещения для функционирования системы, обеспечить наличие всего необходимого оборудования, включая средства вычислительной техники, системного программного обеспечения и каналы передачи информации.</w:t>
      </w:r>
    </w:p>
    <w:p w14:paraId="6074F875" w14:textId="3B143440" w:rsidR="00C40093" w:rsidRDefault="00E75C93" w:rsidP="00BA70C7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К моменту окончания периода опытной эксплуатации обслуживающий персонал системы должен полностью овладеть практическими навыками работы с </w:t>
      </w:r>
      <w:r w:rsidR="00BA70C7" w:rsidRPr="002859A6">
        <w:rPr>
          <w:rFonts w:ascii="Times New Roman" w:hAnsi="Times New Roman" w:cs="Times New Roman"/>
        </w:rPr>
        <w:t>ИС «</w:t>
      </w:r>
      <w:r w:rsidR="00323E1A">
        <w:rPr>
          <w:rFonts w:ascii="Times New Roman" w:hAnsi="Times New Roman" w:cs="Times New Roman"/>
        </w:rPr>
        <w:t>Принятые объекты</w:t>
      </w:r>
      <w:r w:rsidR="00BA70C7" w:rsidRPr="002859A6">
        <w:rPr>
          <w:rFonts w:ascii="Times New Roman" w:hAnsi="Times New Roman" w:cs="Times New Roman"/>
        </w:rPr>
        <w:t>»</w:t>
      </w:r>
    </w:p>
    <w:p w14:paraId="1BC155CF" w14:textId="77777777" w:rsidR="00BA70C7" w:rsidRPr="00B81F96" w:rsidRDefault="00BA70C7" w:rsidP="00BA70C7">
      <w:pPr>
        <w:ind w:left="284" w:firstLine="424"/>
        <w:jc w:val="both"/>
        <w:rPr>
          <w:rFonts w:ascii="Times New Roman" w:hAnsi="Times New Roman" w:cs="Times New Roman"/>
          <w:b/>
          <w:bCs/>
        </w:rPr>
      </w:pPr>
    </w:p>
    <w:p w14:paraId="0D72752E" w14:textId="77777777" w:rsidR="00E75C93" w:rsidRPr="00B81F96" w:rsidRDefault="00E75C93" w:rsidP="00885914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B81F96">
        <w:rPr>
          <w:rFonts w:ascii="Times New Roman" w:hAnsi="Times New Roman" w:cs="Times New Roman"/>
          <w:b/>
          <w:bCs/>
        </w:rPr>
        <w:t>8.</w:t>
      </w:r>
      <w:r w:rsidR="000825C9" w:rsidRPr="00B81F96">
        <w:rPr>
          <w:rFonts w:ascii="Times New Roman" w:hAnsi="Times New Roman" w:cs="Times New Roman"/>
          <w:b/>
          <w:bCs/>
        </w:rPr>
        <w:t xml:space="preserve"> </w:t>
      </w:r>
      <w:r w:rsidRPr="00B81F96">
        <w:rPr>
          <w:rFonts w:ascii="Times New Roman" w:hAnsi="Times New Roman" w:cs="Times New Roman"/>
          <w:b/>
          <w:bCs/>
        </w:rPr>
        <w:t>Требования к документированию</w:t>
      </w:r>
    </w:p>
    <w:p w14:paraId="2B266548" w14:textId="574406FC" w:rsidR="009D67BE" w:rsidRPr="00B81F96" w:rsidRDefault="009D67BE" w:rsidP="00BA7AAB">
      <w:pPr>
        <w:jc w:val="both"/>
        <w:rPr>
          <w:rFonts w:ascii="Times New Roman" w:hAnsi="Times New Roman" w:cs="Times New Roman"/>
        </w:rPr>
      </w:pPr>
    </w:p>
    <w:p w14:paraId="681375E9" w14:textId="1CF896C1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 xml:space="preserve">Перечень документов технического и рабочего проектирования должен соответствовать номенклатуре, приведенной в </w:t>
      </w:r>
      <w:r w:rsidR="000D694A" w:rsidRPr="00B81F96">
        <w:rPr>
          <w:rFonts w:ascii="Times New Roman" w:hAnsi="Times New Roman" w:cs="Times New Roman"/>
        </w:rPr>
        <w:t>O</w:t>
      </w:r>
      <w:r w:rsidR="002914B4" w:rsidRPr="00B81F96">
        <w:rPr>
          <w:rFonts w:ascii="Times New Roman" w:hAnsi="Times New Roman" w:cs="Times New Roman"/>
        </w:rPr>
        <w:t>‘</w:t>
      </w:r>
      <w:r w:rsidR="000D694A" w:rsidRPr="00B81F96">
        <w:rPr>
          <w:rFonts w:ascii="Times New Roman" w:hAnsi="Times New Roman" w:cs="Times New Roman"/>
        </w:rPr>
        <w:t xml:space="preserve">zDSt </w:t>
      </w:r>
      <w:r w:rsidRPr="00B81F96">
        <w:rPr>
          <w:rFonts w:ascii="Times New Roman" w:hAnsi="Times New Roman" w:cs="Times New Roman"/>
        </w:rPr>
        <w:t xml:space="preserve">1985:2018. Разработчик по результатам выполненных работ должен предоставить полный комплект документов, необходимых для эксплуатации ИС и отражающих текущее состояние ИС </w:t>
      </w:r>
      <w:r w:rsidRPr="006A326C">
        <w:rPr>
          <w:rFonts w:ascii="Times New Roman" w:hAnsi="Times New Roman" w:cs="Times New Roman"/>
        </w:rPr>
        <w:t xml:space="preserve">при ее сдаче в </w:t>
      </w:r>
      <w:r w:rsidR="006A326C" w:rsidRPr="006A326C">
        <w:rPr>
          <w:rFonts w:ascii="Times New Roman" w:hAnsi="Times New Roman" w:cs="Times New Roman"/>
          <w:color w:val="000000" w:themeColor="text1"/>
        </w:rPr>
        <w:t>постоянную</w:t>
      </w:r>
      <w:r w:rsidRPr="00B81F96">
        <w:rPr>
          <w:rFonts w:ascii="Times New Roman" w:hAnsi="Times New Roman" w:cs="Times New Roman"/>
        </w:rPr>
        <w:t xml:space="preserve"> эксплуатацию.</w:t>
      </w:r>
    </w:p>
    <w:p w14:paraId="4D9F4D93" w14:textId="77777777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Комплекты документации должны быть предоставлены на государственном и/или русском языках.</w:t>
      </w:r>
    </w:p>
    <w:p w14:paraId="736FE9C0" w14:textId="77777777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Комплект документов технического проекта представляется Заказчику в печатном виде, а также в электронном виде (на компакт-дисках).</w:t>
      </w:r>
    </w:p>
    <w:p w14:paraId="2767536D" w14:textId="3452C4CD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Электронный вид предоставляемых документов должен соответствовать формату Adobe Portable Document Format (PDF) версии не ниже 7.0 и формату документов пакета Microsoft Office 2013</w:t>
      </w:r>
      <w:r w:rsidR="00E76456" w:rsidRPr="00B81F96">
        <w:rPr>
          <w:rFonts w:ascii="Times New Roman" w:hAnsi="Times New Roman" w:cs="Times New Roman"/>
        </w:rPr>
        <w:t xml:space="preserve"> или выше</w:t>
      </w:r>
      <w:r w:rsidRPr="00B81F96">
        <w:rPr>
          <w:rFonts w:ascii="Times New Roman" w:hAnsi="Times New Roman" w:cs="Times New Roman"/>
        </w:rPr>
        <w:t>. Графические элементы должны быть выполнены как рисунки, вставленные в основной текстовый документ.</w:t>
      </w:r>
    </w:p>
    <w:p w14:paraId="41F84CFF" w14:textId="77777777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Проектная документация должна согласовываться и утверждаться Заказчиком.</w:t>
      </w:r>
    </w:p>
    <w:p w14:paraId="6DAEA8A7" w14:textId="77777777" w:rsidR="00BA7AAB" w:rsidRPr="00B81F96" w:rsidRDefault="00BA7AAB" w:rsidP="00BA7AAB">
      <w:pPr>
        <w:ind w:left="28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Ниже приведён перечень документации, которая должна быть передана Заказчику на этапах тестирования ИС и при подписании Акта о вводе в опытную эксплуатацию.</w:t>
      </w:r>
    </w:p>
    <w:p w14:paraId="6088FC96" w14:textId="77777777" w:rsidR="00BA7AAB" w:rsidRPr="00B81F96" w:rsidRDefault="00BA7AAB" w:rsidP="00BA7AAB">
      <w:pPr>
        <w:ind w:left="284" w:firstLine="424"/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В состав документов должны быть включены все необходимые документы, включая следующие:</w:t>
      </w:r>
    </w:p>
    <w:p w14:paraId="2046CAE7" w14:textId="6A8AC585" w:rsidR="005A3227" w:rsidRPr="00B81F96" w:rsidRDefault="005A3227" w:rsidP="005A3227">
      <w:pPr>
        <w:pStyle w:val="af0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bookmarkStart w:id="18" w:name="_Hlk42523504"/>
      <w:bookmarkStart w:id="19" w:name="_Hlk33198821"/>
      <w:r w:rsidRPr="00B81F96">
        <w:rPr>
          <w:rFonts w:ascii="Times New Roman" w:hAnsi="Times New Roman" w:cs="Times New Roman"/>
        </w:rPr>
        <w:t>Общее описание системы;</w:t>
      </w:r>
    </w:p>
    <w:p w14:paraId="56E2BB8F" w14:textId="204592E2" w:rsidR="005A3227" w:rsidRPr="00B81F96" w:rsidRDefault="005A3227" w:rsidP="005A3227">
      <w:pPr>
        <w:pStyle w:val="af0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81F96">
        <w:rPr>
          <w:rFonts w:ascii="Times New Roman" w:hAnsi="Times New Roman" w:cs="Times New Roman"/>
        </w:rPr>
        <w:t>Руководство пользователя – документ, содержащий описание последовательности действий пользователя</w:t>
      </w:r>
      <w:r w:rsidR="000C0855" w:rsidRPr="00B81F96">
        <w:rPr>
          <w:rFonts w:ascii="Times New Roman" w:hAnsi="Times New Roman" w:cs="Times New Roman"/>
        </w:rPr>
        <w:t>.</w:t>
      </w:r>
    </w:p>
    <w:bookmarkEnd w:id="18"/>
    <w:p w14:paraId="39AAB703" w14:textId="77777777" w:rsidR="002F1264" w:rsidRPr="00B81F96" w:rsidRDefault="002F1264" w:rsidP="00292E63">
      <w:pPr>
        <w:pStyle w:val="11"/>
        <w:tabs>
          <w:tab w:val="left" w:pos="785"/>
        </w:tabs>
        <w:spacing w:after="0" w:line="240" w:lineRule="auto"/>
        <w:ind w:firstLine="0"/>
        <w:rPr>
          <w:b/>
          <w:bCs/>
          <w:color w:val="000000" w:themeColor="text1"/>
        </w:rPr>
      </w:pPr>
    </w:p>
    <w:p w14:paraId="6491320F" w14:textId="77777777" w:rsidR="007C3FEB" w:rsidRDefault="009D67BE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  <w:r w:rsidRPr="00B81F96">
        <w:rPr>
          <w:b/>
          <w:bCs/>
          <w:color w:val="000000" w:themeColor="text1"/>
        </w:rPr>
        <w:tab/>
      </w:r>
    </w:p>
    <w:p w14:paraId="270B5354" w14:textId="77777777" w:rsidR="007C3FEB" w:rsidRDefault="007C3FEB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78887A94" w14:textId="77777777" w:rsidR="007C3FEB" w:rsidRDefault="007C3FEB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24A4752F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54305DF8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5E91E163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1D807B31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6502D3AD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387F7BA0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DB6728F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2B558BBA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BDE25C1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645B2604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17CE5D8B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62E75B29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60A1208A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206A3683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25B9F40B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69D4032A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58A52CE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26975592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16BA8660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CC1DD88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45C56EB" w14:textId="77777777" w:rsidR="00BA70C7" w:rsidRDefault="00BA70C7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0045E1BF" w14:textId="77777777" w:rsidR="0067374F" w:rsidRDefault="0067374F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13F20AD8" w14:textId="77777777" w:rsidR="0067374F" w:rsidRDefault="0067374F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4796CBA0" w14:textId="77777777" w:rsidR="0067374F" w:rsidRDefault="0067374F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7F0E8215" w14:textId="77777777" w:rsidR="0067374F" w:rsidRDefault="0067374F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b/>
          <w:bCs/>
          <w:color w:val="000000" w:themeColor="text1"/>
        </w:rPr>
      </w:pPr>
    </w:p>
    <w:p w14:paraId="5ACD7945" w14:textId="22CC1208" w:rsidR="009D67BE" w:rsidRPr="00B81F96" w:rsidRDefault="002F1264" w:rsidP="00292E63">
      <w:pPr>
        <w:pStyle w:val="11"/>
        <w:tabs>
          <w:tab w:val="left" w:pos="785"/>
        </w:tabs>
        <w:spacing w:after="0" w:line="240" w:lineRule="auto"/>
        <w:ind w:left="142" w:firstLine="0"/>
        <w:rPr>
          <w:color w:val="000000" w:themeColor="text1"/>
        </w:rPr>
      </w:pPr>
      <w:r w:rsidRPr="00B81F96">
        <w:rPr>
          <w:b/>
          <w:bCs/>
          <w:color w:val="000000" w:themeColor="text1"/>
        </w:rPr>
        <w:tab/>
      </w:r>
      <w:r w:rsidR="007C3FEB"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</w:t>
      </w:r>
      <w:r w:rsidR="009D67BE" w:rsidRPr="00B81F96">
        <w:rPr>
          <w:b/>
          <w:bCs/>
          <w:color w:val="000000" w:themeColor="text1"/>
        </w:rPr>
        <w:t>Приложение к</w:t>
      </w:r>
    </w:p>
    <w:p w14:paraId="17B23605" w14:textId="77777777" w:rsidR="00292E63" w:rsidRPr="00B81F96" w:rsidRDefault="009D67BE" w:rsidP="00292E63">
      <w:pPr>
        <w:pStyle w:val="11"/>
        <w:spacing w:after="0"/>
        <w:ind w:left="7371" w:firstLine="284"/>
        <w:rPr>
          <w:b/>
          <w:bCs/>
          <w:color w:val="000000" w:themeColor="text1"/>
        </w:rPr>
      </w:pPr>
      <w:r w:rsidRPr="00B81F96">
        <w:rPr>
          <w:b/>
          <w:bCs/>
          <w:color w:val="000000" w:themeColor="text1"/>
        </w:rPr>
        <w:t>Техническому заданию</w:t>
      </w:r>
    </w:p>
    <w:p w14:paraId="2ACF0B26" w14:textId="77777777" w:rsidR="00292E63" w:rsidRPr="00B81F96" w:rsidRDefault="00292E63" w:rsidP="00292E63">
      <w:pPr>
        <w:pStyle w:val="11"/>
        <w:spacing w:after="0"/>
        <w:jc w:val="center"/>
        <w:rPr>
          <w:b/>
          <w:bCs/>
          <w:color w:val="000000" w:themeColor="text1"/>
        </w:rPr>
      </w:pPr>
    </w:p>
    <w:p w14:paraId="63EB8685" w14:textId="77777777" w:rsidR="009D67BE" w:rsidRPr="00B81F96" w:rsidRDefault="009D67BE" w:rsidP="00292E63">
      <w:pPr>
        <w:pStyle w:val="11"/>
        <w:spacing w:after="0"/>
        <w:jc w:val="center"/>
        <w:rPr>
          <w:b/>
          <w:bCs/>
          <w:color w:val="000000" w:themeColor="text1"/>
        </w:rPr>
      </w:pPr>
      <w:r w:rsidRPr="00B81F96">
        <w:rPr>
          <w:b/>
          <w:bCs/>
          <w:color w:val="000000" w:themeColor="text1"/>
        </w:rPr>
        <w:t xml:space="preserve">Перечень организаций, с которыми должен быть согласован проект технического задания </w:t>
      </w:r>
      <w:r w:rsidR="0021279A" w:rsidRPr="00B81F96">
        <w:rPr>
          <w:b/>
          <w:bCs/>
          <w:color w:val="000000" w:themeColor="text1"/>
        </w:rPr>
        <w:br/>
      </w:r>
      <w:r w:rsidRPr="00B81F96">
        <w:rPr>
          <w:b/>
          <w:bCs/>
          <w:color w:val="000000" w:themeColor="text1"/>
        </w:rPr>
        <w:t>на информационную систему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7"/>
        <w:gridCol w:w="5530"/>
      </w:tblGrid>
      <w:tr w:rsidR="009D67BE" w:rsidRPr="00B81F96" w14:paraId="1AB19DAC" w14:textId="77777777" w:rsidTr="00A1070F">
        <w:trPr>
          <w:trHeight w:hRule="exact" w:val="355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9494BA" w14:textId="77777777" w:rsidR="009D67BE" w:rsidRPr="00B81F96" w:rsidRDefault="009D67BE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Наименование предприятия: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1A7971" w14:textId="77777777" w:rsidR="009D67BE" w:rsidRPr="00B81F96" w:rsidRDefault="009D67BE" w:rsidP="00A1070F">
            <w:pPr>
              <w:pStyle w:val="a7"/>
              <w:spacing w:after="0"/>
              <w:ind w:left="142" w:firstLine="0"/>
              <w:jc w:val="center"/>
              <w:rPr>
                <w:color w:val="000000" w:themeColor="text1"/>
              </w:rPr>
            </w:pPr>
            <w:r w:rsidRPr="00B81F96">
              <w:rPr>
                <w:b/>
                <w:bCs/>
                <w:color w:val="000000" w:themeColor="text1"/>
              </w:rPr>
              <w:t>Адрес:</w:t>
            </w:r>
          </w:p>
        </w:tc>
      </w:tr>
      <w:tr w:rsidR="009D67BE" w:rsidRPr="00B81F96" w14:paraId="635FE94C" w14:textId="77777777" w:rsidTr="00A1070F">
        <w:trPr>
          <w:trHeight w:hRule="exact" w:val="973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958F0D" w14:textId="67155FB8" w:rsidR="009D67BE" w:rsidRPr="00B81F96" w:rsidRDefault="009D67BE" w:rsidP="00A1070F">
            <w:pPr>
              <w:widowControl/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ГУП </w:t>
            </w:r>
            <w:r w:rsidR="00042799"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“</w:t>
            </w: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Центр Кибербезопасности</w:t>
            </w:r>
            <w:r w:rsidR="00042799"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”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9DE4E1" w14:textId="77777777" w:rsidR="009D67BE" w:rsidRPr="00B81F96" w:rsidRDefault="009D67BE" w:rsidP="00A1070F">
            <w:pPr>
              <w:widowControl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г. Ташкент, ул. Кирк-киз, дом-10а</w:t>
            </w:r>
          </w:p>
          <w:p w14:paraId="4C6248A8" w14:textId="77777777" w:rsidR="009D67BE" w:rsidRPr="00B81F96" w:rsidRDefault="009D67BE" w:rsidP="00A1070F">
            <w:pPr>
              <w:widowControl/>
              <w:shd w:val="clear" w:color="auto" w:fill="FFFFFF"/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Телефон: +998 (</w:t>
            </w:r>
            <w:hyperlink r:id="rId12" w:history="1">
              <w:r w:rsidRPr="00B81F96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lang w:eastAsia="en-US" w:bidi="ar-SA"/>
                </w:rPr>
                <w:t>71) 203-55-11</w:t>
              </w:r>
            </w:hyperlink>
          </w:p>
          <w:p w14:paraId="718A225B" w14:textId="77777777" w:rsidR="009D67BE" w:rsidRPr="00B81F96" w:rsidRDefault="009D67BE" w:rsidP="00A1070F">
            <w:pPr>
              <w:widowControl/>
              <w:shd w:val="clear" w:color="auto" w:fill="FFFFFF"/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E-mail: </w:t>
            </w:r>
            <w:hyperlink r:id="rId13" w:history="1">
              <w:r w:rsidRPr="00B81F96">
                <w:rPr>
                  <w:rStyle w:val="ad"/>
                  <w:rFonts w:ascii="Times New Roman" w:eastAsia="Times New Roman" w:hAnsi="Times New Roman" w:cs="Times New Roman"/>
                  <w:sz w:val="26"/>
                  <w:szCs w:val="26"/>
                  <w:lang w:eastAsia="en-US" w:bidi="ar-SA"/>
                </w:rPr>
                <w:t>info@tace.uz</w:t>
              </w:r>
            </w:hyperlink>
          </w:p>
          <w:p w14:paraId="5B54E848" w14:textId="77777777" w:rsidR="009D67BE" w:rsidRPr="00B81F96" w:rsidRDefault="009D67BE" w:rsidP="00A1070F">
            <w:pPr>
              <w:widowControl/>
              <w:shd w:val="clear" w:color="auto" w:fill="FFFFFF"/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846AE8" w:rsidRPr="00B81F96" w14:paraId="404BB77F" w14:textId="77777777" w:rsidTr="00A1070F">
        <w:trPr>
          <w:trHeight w:hRule="exact" w:val="973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91A550" w14:textId="600CEED7" w:rsidR="00846AE8" w:rsidRPr="00B81F96" w:rsidRDefault="00846AE8" w:rsidP="00846AE8">
            <w:pPr>
              <w:widowControl/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OpenSansRegular" w:hAnsi="OpenSansRegular"/>
                <w:color w:val="333333"/>
                <w:sz w:val="26"/>
                <w:szCs w:val="26"/>
                <w:shd w:val="clear" w:color="auto" w:fill="FFFFFF"/>
              </w:rPr>
              <w:t>Миистерство по развитию информационных технологий и коммуникаций Республики Узбекистан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512C48" w14:textId="65E98B19" w:rsidR="00846AE8" w:rsidRPr="00B81F96" w:rsidRDefault="00846AE8" w:rsidP="00846AE8">
            <w:pPr>
              <w:widowControl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г. Ташкент,</w:t>
            </w:r>
            <w:r w:rsidRPr="00B81F96">
              <w:rPr>
                <w:rFonts w:ascii="OpenSansRegular" w:hAnsi="OpenSansRegular"/>
                <w:color w:val="333333"/>
                <w:sz w:val="26"/>
                <w:szCs w:val="26"/>
                <w:shd w:val="clear" w:color="auto" w:fill="FFFFFF"/>
              </w:rPr>
              <w:t xml:space="preserve"> проспект Амира Темура, </w:t>
            </w:r>
            <w:r w:rsidR="00916A83" w:rsidRPr="00B81F96">
              <w:rPr>
                <w:rFonts w:ascii="OpenSansRegular" w:hAnsi="OpenSansRegular"/>
                <w:color w:val="333333"/>
                <w:sz w:val="26"/>
                <w:szCs w:val="26"/>
                <w:shd w:val="clear" w:color="auto" w:fill="FFFFFF"/>
              </w:rPr>
              <w:t>дом-</w:t>
            </w:r>
            <w:r w:rsidRPr="00B81F96">
              <w:rPr>
                <w:rFonts w:ascii="OpenSansRegular" w:hAnsi="OpenSansRegular"/>
                <w:color w:val="333333"/>
                <w:sz w:val="26"/>
                <w:szCs w:val="26"/>
                <w:shd w:val="clear" w:color="auto" w:fill="FFFFFF"/>
              </w:rPr>
              <w:t>4  </w:t>
            </w:r>
          </w:p>
          <w:p w14:paraId="061C9C7A" w14:textId="3A92F537" w:rsidR="00846AE8" w:rsidRPr="00B81F96" w:rsidRDefault="00846AE8" w:rsidP="00846AE8">
            <w:pPr>
              <w:widowControl/>
              <w:shd w:val="clear" w:color="auto" w:fill="FFFFFF"/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Телефон: +998 (</w:t>
            </w:r>
            <w:hyperlink r:id="rId14" w:history="1">
              <w:r w:rsidRPr="00B81F96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lang w:eastAsia="en-US" w:bidi="ar-SA"/>
                </w:rPr>
                <w:t xml:space="preserve">71) </w:t>
              </w:r>
              <w:r w:rsidRPr="00B81F96">
                <w:rPr>
                  <w:rFonts w:ascii="OpenSansRegular" w:hAnsi="OpenSansRegular"/>
                  <w:color w:val="333333"/>
                  <w:sz w:val="26"/>
                  <w:szCs w:val="26"/>
                  <w:shd w:val="clear" w:color="auto" w:fill="FFFFFF"/>
                </w:rPr>
                <w:t xml:space="preserve">238-41-59  </w:t>
              </w:r>
            </w:hyperlink>
          </w:p>
          <w:p w14:paraId="12ABB164" w14:textId="3A7D6B4B" w:rsidR="00846AE8" w:rsidRPr="00B81F96" w:rsidRDefault="00846AE8" w:rsidP="00846AE8">
            <w:pPr>
              <w:widowControl/>
              <w:shd w:val="clear" w:color="auto" w:fill="FFFFFF"/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B81F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E-mail: </w:t>
            </w:r>
            <w:hyperlink r:id="rId15" w:history="1">
              <w:r w:rsidRPr="00B81F96">
                <w:rPr>
                  <w:rStyle w:val="ad"/>
                  <w:rFonts w:ascii="Times New Roman" w:eastAsia="Times New Roman" w:hAnsi="Times New Roman" w:cs="Times New Roman"/>
                  <w:sz w:val="26"/>
                  <w:szCs w:val="26"/>
                  <w:lang w:eastAsia="en-US" w:bidi="ar-SA"/>
                </w:rPr>
                <w:t>info@mitc.uz</w:t>
              </w:r>
            </w:hyperlink>
          </w:p>
          <w:p w14:paraId="287F8CDD" w14:textId="77777777" w:rsidR="00846AE8" w:rsidRPr="00B81F96" w:rsidRDefault="00846AE8" w:rsidP="00A1070F">
            <w:pPr>
              <w:widowControl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</w:tbl>
    <w:p w14:paraId="7185EBF6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39BA3707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37DDC85B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525C2978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34AFB557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53CC8ECA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698EC075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247A49FB" w14:textId="67A6EEFE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0A2B7FD0" w14:textId="3A672D6B" w:rsidR="00D363F7" w:rsidRDefault="00D363F7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e"/>
        <w:tblW w:w="1006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5206"/>
      </w:tblGrid>
      <w:tr w:rsidR="00D363F7" w:rsidRPr="00B81F96" w14:paraId="69CBA66C" w14:textId="77777777" w:rsidTr="00D363F7">
        <w:tc>
          <w:tcPr>
            <w:tcW w:w="4858" w:type="dxa"/>
          </w:tcPr>
          <w:p w14:paraId="582B69C3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485494A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Заместитель начальника</w:t>
            </w:r>
          </w:p>
        </w:tc>
        <w:tc>
          <w:tcPr>
            <w:tcW w:w="5206" w:type="dxa"/>
          </w:tcPr>
          <w:p w14:paraId="5859617D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7FDEECB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Маткаримов А.А.</w:t>
            </w:r>
          </w:p>
          <w:p w14:paraId="63BEE1A6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2CE3798B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DBA93FA" w14:textId="179FBCEC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363F7" w:rsidRPr="00B81F96" w14:paraId="387FBD27" w14:textId="77777777" w:rsidTr="00D363F7">
        <w:tc>
          <w:tcPr>
            <w:tcW w:w="4858" w:type="dxa"/>
          </w:tcPr>
          <w:p w14:paraId="582CA4DA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3BD12BE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телекоммуникаций</w:t>
            </w:r>
          </w:p>
        </w:tc>
        <w:tc>
          <w:tcPr>
            <w:tcW w:w="5206" w:type="dxa"/>
          </w:tcPr>
          <w:p w14:paraId="4784CACE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C651B20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__________                    Тургунов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К.А.</w:t>
            </w:r>
          </w:p>
          <w:p w14:paraId="5DCE6FBE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7D5ECA31" w14:textId="31AF2E57" w:rsidR="00D363F7" w:rsidRPr="00B81F96" w:rsidRDefault="00D363F7" w:rsidP="00D363F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363F7" w:rsidRPr="00B81F96" w14:paraId="4EF5F77C" w14:textId="77777777" w:rsidTr="00D363F7">
        <w:tc>
          <w:tcPr>
            <w:tcW w:w="4858" w:type="dxa"/>
          </w:tcPr>
          <w:p w14:paraId="178844AE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1BF93F0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радиосвязи</w:t>
            </w:r>
          </w:p>
        </w:tc>
        <w:tc>
          <w:tcPr>
            <w:tcW w:w="5206" w:type="dxa"/>
          </w:tcPr>
          <w:p w14:paraId="0D9B3808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6C13638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Мамарасулов М.Р.</w:t>
            </w:r>
          </w:p>
          <w:p w14:paraId="0D49B560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5BF7DD69" w14:textId="28918BA9" w:rsidR="00D363F7" w:rsidRPr="00B81F96" w:rsidRDefault="00D363F7" w:rsidP="00D363F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363F7" w:rsidRPr="00B81F96" w14:paraId="083EEB9B" w14:textId="77777777" w:rsidTr="00D363F7">
        <w:tc>
          <w:tcPr>
            <w:tcW w:w="4858" w:type="dxa"/>
          </w:tcPr>
          <w:p w14:paraId="4D2430EE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075EEFC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телерадиовещания</w:t>
            </w:r>
          </w:p>
        </w:tc>
        <w:tc>
          <w:tcPr>
            <w:tcW w:w="5206" w:type="dxa"/>
          </w:tcPr>
          <w:p w14:paraId="475DE8D4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8B9D818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__________                    Давлядияров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А.М.</w:t>
            </w:r>
          </w:p>
          <w:p w14:paraId="0CA3F62D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570C26F2" w14:textId="72A793E1" w:rsidR="00D363F7" w:rsidRPr="00B81F96" w:rsidRDefault="00D363F7" w:rsidP="00D363F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363F7" w:rsidRPr="00B81F96" w14:paraId="27E5F899" w14:textId="77777777" w:rsidTr="00D363F7">
        <w:tc>
          <w:tcPr>
            <w:tcW w:w="4858" w:type="dxa"/>
          </w:tcPr>
          <w:p w14:paraId="70E15D0B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0BB50A2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передачи данных</w:t>
            </w:r>
          </w:p>
        </w:tc>
        <w:tc>
          <w:tcPr>
            <w:tcW w:w="5206" w:type="dxa"/>
          </w:tcPr>
          <w:p w14:paraId="7D10FE09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FEE9F66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__________                     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Алимов С.Р.</w:t>
            </w:r>
          </w:p>
          <w:p w14:paraId="5065D6E8" w14:textId="77777777" w:rsidR="00D363F7" w:rsidRPr="00B81F96" w:rsidRDefault="00D363F7" w:rsidP="009077E7">
            <w:pPr>
              <w:ind w:left="17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r w:rsidRPr="00B81F96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Подпись)                              (Ф.И.О</w:t>
            </w:r>
            <w:r w:rsidRPr="00B81F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.)</w:t>
            </w:r>
          </w:p>
          <w:p w14:paraId="0868648C" w14:textId="21E11580" w:rsidR="00D363F7" w:rsidRPr="00B81F96" w:rsidRDefault="00D363F7" w:rsidP="00D363F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34639FD" w14:textId="77777777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54D46465" w14:textId="731C49EF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1F4D4E76" w14:textId="73C7C96C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52873C27" w14:textId="291B9131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219DC34B" w14:textId="3C59DA74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5E1E758C" w14:textId="51905ACB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29F7FCE8" w14:textId="29AE1DFC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17C10DE3" w14:textId="643E7FED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4CBE855B" w14:textId="440EE13B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09E360DD" w14:textId="7307BC40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0ACDC569" w14:textId="131AFED3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0DAEA88A" w14:textId="00847F58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7615F1D6" w14:textId="42EB98A7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634C1210" w14:textId="785DD004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42023259" w14:textId="695254C6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168B24F8" w14:textId="73160D4A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3008CFDD" w14:textId="5D1B0E0D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71F6EE79" w14:textId="29278B6C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6D1C84A0" w14:textId="7A18D885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263763D3" w14:textId="35FD52B8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525B381B" w14:textId="108446CB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3D9C8B33" w14:textId="3994F8DF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231C5895" w14:textId="77777777" w:rsidR="006926C8" w:rsidRPr="00B81F96" w:rsidRDefault="006926C8" w:rsidP="00E75C93">
      <w:pPr>
        <w:ind w:left="284"/>
        <w:rPr>
          <w:rFonts w:ascii="Times New Roman" w:hAnsi="Times New Roman" w:cs="Times New Roman"/>
        </w:rPr>
      </w:pPr>
    </w:p>
    <w:p w14:paraId="0274F73B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5C3D4C21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369E6296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7538E1BE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22391A48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p w14:paraId="5C7C68EF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bookmarkEnd w:id="19"/>
    <w:p w14:paraId="2BD292E2" w14:textId="77777777" w:rsidR="00E75C93" w:rsidRPr="00B81F96" w:rsidRDefault="00E75C93" w:rsidP="00E75C93">
      <w:pPr>
        <w:ind w:left="284"/>
        <w:rPr>
          <w:rFonts w:ascii="Times New Roman" w:hAnsi="Times New Roman" w:cs="Times New Roman"/>
        </w:rPr>
      </w:pPr>
    </w:p>
    <w:sectPr w:rsidR="00E75C93" w:rsidRPr="00B81F96" w:rsidSect="003E4A6A">
      <w:pgSz w:w="11900" w:h="16840"/>
      <w:pgMar w:top="851" w:right="1127" w:bottom="1384" w:left="752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A8D3E" w14:textId="77777777" w:rsidR="005F7C62" w:rsidRDefault="005F7C62">
      <w:r>
        <w:separator/>
      </w:r>
    </w:p>
  </w:endnote>
  <w:endnote w:type="continuationSeparator" w:id="0">
    <w:p w14:paraId="52701BA4" w14:textId="77777777" w:rsidR="005F7C62" w:rsidRDefault="005F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1106D" w14:textId="77777777" w:rsidR="00323E1A" w:rsidRDefault="00323E1A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4CC560" wp14:editId="013CC0AE">
              <wp:simplePos x="0" y="0"/>
              <wp:positionH relativeFrom="page">
                <wp:posOffset>6942455</wp:posOffset>
              </wp:positionH>
              <wp:positionV relativeFrom="page">
                <wp:posOffset>10065385</wp:posOffset>
              </wp:positionV>
              <wp:extent cx="125095" cy="10033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47DC3C" w14:textId="77777777" w:rsidR="00323E1A" w:rsidRDefault="00323E1A">
                          <w:pPr>
                            <w:pStyle w:val="22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404143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color w:val="40414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CC560" id="_x0000_t202" coordsize="21600,21600" o:spt="202" path="m,l,21600r21600,l21600,xe">
              <v:stroke joinstyle="miter"/>
              <v:path gradientshapeok="t" o:connecttype="rect"/>
            </v:shapetype>
            <v:shape id="Shape 65" o:spid="_x0000_s1045" type="#_x0000_t202" style="position:absolute;margin-left:546.65pt;margin-top:792.55pt;width:9.85pt;height:7.9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" filled="f" stroked="f">
              <v:textbox style="mso-fit-shape-to-text:t" inset="0,0,0,0">
                <w:txbxContent>
                  <w:p w14:paraId="0347DC3C" w14:textId="77777777" w:rsidR="00323E1A" w:rsidRDefault="00323E1A">
                    <w:pPr>
                      <w:pStyle w:val="22"/>
                      <w:rPr>
                        <w:sz w:val="22"/>
                        <w:szCs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404143"/>
                        <w:sz w:val="22"/>
                        <w:szCs w:val="22"/>
                      </w:rPr>
                      <w:t>#</w:t>
                    </w:r>
                    <w:r>
                      <w:rPr>
                        <w:color w:val="40414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514814"/>
      <w:docPartObj>
        <w:docPartGallery w:val="Page Numbers (Bottom of Page)"/>
        <w:docPartUnique/>
      </w:docPartObj>
    </w:sdtPr>
    <w:sdtEndPr/>
    <w:sdtContent>
      <w:p w14:paraId="7E06706F" w14:textId="5234A242" w:rsidR="00323E1A" w:rsidRDefault="00323E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7A7">
          <w:rPr>
            <w:noProof/>
          </w:rPr>
          <w:t>34</w:t>
        </w:r>
        <w:r>
          <w:fldChar w:fldCharType="end"/>
        </w:r>
      </w:p>
    </w:sdtContent>
  </w:sdt>
  <w:p w14:paraId="3C08B7F0" w14:textId="77777777" w:rsidR="00323E1A" w:rsidRDefault="00323E1A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AE3ED" w14:textId="77777777" w:rsidR="005F7C62" w:rsidRDefault="005F7C62">
      <w:r>
        <w:separator/>
      </w:r>
    </w:p>
  </w:footnote>
  <w:footnote w:type="continuationSeparator" w:id="0">
    <w:p w14:paraId="2DF58436" w14:textId="77777777" w:rsidR="005F7C62" w:rsidRDefault="005F7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E5E"/>
    <w:multiLevelType w:val="hybridMultilevel"/>
    <w:tmpl w:val="876822FC"/>
    <w:lvl w:ilvl="0" w:tplc="8098BB2E">
      <w:start w:val="1"/>
      <w:numFmt w:val="decimal"/>
      <w:lvlText w:val="%1."/>
      <w:lvlJc w:val="left"/>
      <w:pPr>
        <w:ind w:left="360" w:hanging="360"/>
      </w:pPr>
      <w:rPr>
        <w:rFonts w:ascii="Times New Roman" w:eastAsia="Microsoft Sans Serif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-6149" w:hanging="360"/>
      </w:pPr>
    </w:lvl>
    <w:lvl w:ilvl="2" w:tplc="0419001B" w:tentative="1">
      <w:start w:val="1"/>
      <w:numFmt w:val="lowerRoman"/>
      <w:lvlText w:val="%3."/>
      <w:lvlJc w:val="right"/>
      <w:pPr>
        <w:ind w:left="-5429" w:hanging="180"/>
      </w:pPr>
    </w:lvl>
    <w:lvl w:ilvl="3" w:tplc="0419000F" w:tentative="1">
      <w:start w:val="1"/>
      <w:numFmt w:val="decimal"/>
      <w:lvlText w:val="%4."/>
      <w:lvlJc w:val="left"/>
      <w:pPr>
        <w:ind w:left="-4709" w:hanging="360"/>
      </w:pPr>
    </w:lvl>
    <w:lvl w:ilvl="4" w:tplc="04190019" w:tentative="1">
      <w:start w:val="1"/>
      <w:numFmt w:val="lowerLetter"/>
      <w:lvlText w:val="%5."/>
      <w:lvlJc w:val="left"/>
      <w:pPr>
        <w:ind w:left="-3989" w:hanging="360"/>
      </w:pPr>
    </w:lvl>
    <w:lvl w:ilvl="5" w:tplc="0419001B" w:tentative="1">
      <w:start w:val="1"/>
      <w:numFmt w:val="lowerRoman"/>
      <w:lvlText w:val="%6."/>
      <w:lvlJc w:val="right"/>
      <w:pPr>
        <w:ind w:left="-3269" w:hanging="180"/>
      </w:pPr>
    </w:lvl>
    <w:lvl w:ilvl="6" w:tplc="0419000F" w:tentative="1">
      <w:start w:val="1"/>
      <w:numFmt w:val="decimal"/>
      <w:lvlText w:val="%7."/>
      <w:lvlJc w:val="left"/>
      <w:pPr>
        <w:ind w:left="-2549" w:hanging="360"/>
      </w:pPr>
    </w:lvl>
    <w:lvl w:ilvl="7" w:tplc="04190019" w:tentative="1">
      <w:start w:val="1"/>
      <w:numFmt w:val="lowerLetter"/>
      <w:lvlText w:val="%8."/>
      <w:lvlJc w:val="left"/>
      <w:pPr>
        <w:ind w:left="-1829" w:hanging="360"/>
      </w:pPr>
    </w:lvl>
    <w:lvl w:ilvl="8" w:tplc="0419001B" w:tentative="1">
      <w:start w:val="1"/>
      <w:numFmt w:val="lowerRoman"/>
      <w:lvlText w:val="%9."/>
      <w:lvlJc w:val="right"/>
      <w:pPr>
        <w:ind w:left="-1109" w:hanging="180"/>
      </w:pPr>
    </w:lvl>
  </w:abstractNum>
  <w:abstractNum w:abstractNumId="1">
    <w:nsid w:val="177D4C53"/>
    <w:multiLevelType w:val="hybridMultilevel"/>
    <w:tmpl w:val="BE985D06"/>
    <w:lvl w:ilvl="0" w:tplc="B100FF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54474"/>
    <w:multiLevelType w:val="hybridMultilevel"/>
    <w:tmpl w:val="47B4580C"/>
    <w:lvl w:ilvl="0" w:tplc="1B6A00BE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7633BD8"/>
    <w:multiLevelType w:val="hybridMultilevel"/>
    <w:tmpl w:val="0BAC174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CD7F77"/>
    <w:multiLevelType w:val="hybridMultilevel"/>
    <w:tmpl w:val="787E0512"/>
    <w:lvl w:ilvl="0" w:tplc="372294A2">
      <w:start w:val="1"/>
      <w:numFmt w:val="decimal"/>
      <w:lvlText w:val="%1."/>
      <w:lvlJc w:val="left"/>
      <w:pPr>
        <w:ind w:left="9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9CE753F"/>
    <w:multiLevelType w:val="hybridMultilevel"/>
    <w:tmpl w:val="5FC80BEE"/>
    <w:lvl w:ilvl="0" w:tplc="AA586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E11A96"/>
    <w:multiLevelType w:val="hybridMultilevel"/>
    <w:tmpl w:val="D8B2CC36"/>
    <w:lvl w:ilvl="0" w:tplc="C29C83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04A3CE6"/>
    <w:multiLevelType w:val="hybridMultilevel"/>
    <w:tmpl w:val="11566268"/>
    <w:lvl w:ilvl="0" w:tplc="4FB657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443EC"/>
    <w:multiLevelType w:val="hybridMultilevel"/>
    <w:tmpl w:val="0BAC174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4D91760"/>
    <w:multiLevelType w:val="multilevel"/>
    <w:tmpl w:val="EB94171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404143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8543B69"/>
    <w:multiLevelType w:val="hybridMultilevel"/>
    <w:tmpl w:val="D93EB1A4"/>
    <w:lvl w:ilvl="0" w:tplc="6DD06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408B3B8">
      <w:start w:val="1"/>
      <w:numFmt w:val="lowerLetter"/>
      <w:lvlText w:val="%2."/>
      <w:lvlJc w:val="left"/>
      <w:pPr>
        <w:ind w:left="1789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7224F8"/>
    <w:multiLevelType w:val="hybridMultilevel"/>
    <w:tmpl w:val="E1BA47EA"/>
    <w:lvl w:ilvl="0" w:tplc="1AA6BA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CE969CC"/>
    <w:multiLevelType w:val="hybridMultilevel"/>
    <w:tmpl w:val="B360EB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871086"/>
    <w:multiLevelType w:val="hybridMultilevel"/>
    <w:tmpl w:val="D1E6E048"/>
    <w:lvl w:ilvl="0" w:tplc="ED8803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D71D10"/>
    <w:multiLevelType w:val="hybridMultilevel"/>
    <w:tmpl w:val="D93EB1A4"/>
    <w:lvl w:ilvl="0" w:tplc="6DD06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408B3B8">
      <w:start w:val="1"/>
      <w:numFmt w:val="lowerLetter"/>
      <w:lvlText w:val="%2."/>
      <w:lvlJc w:val="left"/>
      <w:pPr>
        <w:ind w:left="1789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1FE3C37"/>
    <w:multiLevelType w:val="hybridMultilevel"/>
    <w:tmpl w:val="519E9950"/>
    <w:lvl w:ilvl="0" w:tplc="2B3AB4D0">
      <w:start w:val="1"/>
      <w:numFmt w:val="decimal"/>
      <w:lvlText w:val="%1."/>
      <w:lvlJc w:val="left"/>
      <w:pPr>
        <w:ind w:left="107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53CB4760"/>
    <w:multiLevelType w:val="hybridMultilevel"/>
    <w:tmpl w:val="7BA84296"/>
    <w:lvl w:ilvl="0" w:tplc="B100FF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6ED01D0"/>
    <w:multiLevelType w:val="hybridMultilevel"/>
    <w:tmpl w:val="5568DE44"/>
    <w:lvl w:ilvl="0" w:tplc="1C624AF0">
      <w:start w:val="1"/>
      <w:numFmt w:val="decimal"/>
      <w:lvlText w:val="%1."/>
      <w:lvlJc w:val="left"/>
      <w:pPr>
        <w:ind w:left="2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69" w:hanging="360"/>
      </w:pPr>
    </w:lvl>
    <w:lvl w:ilvl="2" w:tplc="0419001B" w:tentative="1">
      <w:start w:val="1"/>
      <w:numFmt w:val="lowerRoman"/>
      <w:lvlText w:val="%3."/>
      <w:lvlJc w:val="right"/>
      <w:pPr>
        <w:ind w:left="3989" w:hanging="180"/>
      </w:pPr>
    </w:lvl>
    <w:lvl w:ilvl="3" w:tplc="0419000F" w:tentative="1">
      <w:start w:val="1"/>
      <w:numFmt w:val="decimal"/>
      <w:lvlText w:val="%4."/>
      <w:lvlJc w:val="left"/>
      <w:pPr>
        <w:ind w:left="4709" w:hanging="360"/>
      </w:pPr>
    </w:lvl>
    <w:lvl w:ilvl="4" w:tplc="04190019" w:tentative="1">
      <w:start w:val="1"/>
      <w:numFmt w:val="lowerLetter"/>
      <w:lvlText w:val="%5."/>
      <w:lvlJc w:val="left"/>
      <w:pPr>
        <w:ind w:left="5429" w:hanging="360"/>
      </w:pPr>
    </w:lvl>
    <w:lvl w:ilvl="5" w:tplc="0419001B" w:tentative="1">
      <w:start w:val="1"/>
      <w:numFmt w:val="lowerRoman"/>
      <w:lvlText w:val="%6."/>
      <w:lvlJc w:val="right"/>
      <w:pPr>
        <w:ind w:left="6149" w:hanging="180"/>
      </w:pPr>
    </w:lvl>
    <w:lvl w:ilvl="6" w:tplc="0419000F" w:tentative="1">
      <w:start w:val="1"/>
      <w:numFmt w:val="decimal"/>
      <w:lvlText w:val="%7."/>
      <w:lvlJc w:val="left"/>
      <w:pPr>
        <w:ind w:left="6869" w:hanging="360"/>
      </w:pPr>
    </w:lvl>
    <w:lvl w:ilvl="7" w:tplc="04190019" w:tentative="1">
      <w:start w:val="1"/>
      <w:numFmt w:val="lowerLetter"/>
      <w:lvlText w:val="%8."/>
      <w:lvlJc w:val="left"/>
      <w:pPr>
        <w:ind w:left="7589" w:hanging="360"/>
      </w:pPr>
    </w:lvl>
    <w:lvl w:ilvl="8" w:tplc="0419001B" w:tentative="1">
      <w:start w:val="1"/>
      <w:numFmt w:val="lowerRoman"/>
      <w:lvlText w:val="%9."/>
      <w:lvlJc w:val="right"/>
      <w:pPr>
        <w:ind w:left="8309" w:hanging="180"/>
      </w:pPr>
    </w:lvl>
  </w:abstractNum>
  <w:abstractNum w:abstractNumId="18">
    <w:nsid w:val="57F92434"/>
    <w:multiLevelType w:val="hybridMultilevel"/>
    <w:tmpl w:val="F044EC7A"/>
    <w:lvl w:ilvl="0" w:tplc="344259A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5C2D742C"/>
    <w:multiLevelType w:val="multilevel"/>
    <w:tmpl w:val="F91C6BB8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04143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CCC3F05"/>
    <w:multiLevelType w:val="hybridMultilevel"/>
    <w:tmpl w:val="8438F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0740E"/>
    <w:multiLevelType w:val="hybridMultilevel"/>
    <w:tmpl w:val="B63490AC"/>
    <w:lvl w:ilvl="0" w:tplc="83421E68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5C90BC4"/>
    <w:multiLevelType w:val="hybridMultilevel"/>
    <w:tmpl w:val="05BE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76D85"/>
    <w:multiLevelType w:val="hybridMultilevel"/>
    <w:tmpl w:val="8EC46CE6"/>
    <w:lvl w:ilvl="0" w:tplc="106EC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E101E07"/>
    <w:multiLevelType w:val="hybridMultilevel"/>
    <w:tmpl w:val="8DE6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81085D"/>
    <w:multiLevelType w:val="hybridMultilevel"/>
    <w:tmpl w:val="3392F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9001E"/>
    <w:multiLevelType w:val="hybridMultilevel"/>
    <w:tmpl w:val="37BEE22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8"/>
  </w:num>
  <w:num w:numId="4">
    <w:abstractNumId w:val="6"/>
  </w:num>
  <w:num w:numId="5">
    <w:abstractNumId w:val="16"/>
  </w:num>
  <w:num w:numId="6">
    <w:abstractNumId w:val="1"/>
  </w:num>
  <w:num w:numId="7">
    <w:abstractNumId w:val="17"/>
  </w:num>
  <w:num w:numId="8">
    <w:abstractNumId w:val="11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5"/>
  </w:num>
  <w:num w:numId="15">
    <w:abstractNumId w:val="7"/>
  </w:num>
  <w:num w:numId="16">
    <w:abstractNumId w:val="24"/>
  </w:num>
  <w:num w:numId="17">
    <w:abstractNumId w:val="14"/>
  </w:num>
  <w:num w:numId="18">
    <w:abstractNumId w:val="22"/>
  </w:num>
  <w:num w:numId="19">
    <w:abstractNumId w:val="13"/>
  </w:num>
  <w:num w:numId="20">
    <w:abstractNumId w:val="10"/>
  </w:num>
  <w:num w:numId="21">
    <w:abstractNumId w:val="12"/>
  </w:num>
  <w:num w:numId="22">
    <w:abstractNumId w:val="23"/>
  </w:num>
  <w:num w:numId="23">
    <w:abstractNumId w:val="25"/>
  </w:num>
  <w:num w:numId="24">
    <w:abstractNumId w:val="20"/>
  </w:num>
  <w:num w:numId="25">
    <w:abstractNumId w:val="2"/>
  </w:num>
  <w:num w:numId="26">
    <w:abstractNumId w:val="3"/>
  </w:num>
  <w:num w:numId="27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62"/>
    <w:rsid w:val="000008D5"/>
    <w:rsid w:val="000021AC"/>
    <w:rsid w:val="0000279C"/>
    <w:rsid w:val="000064D4"/>
    <w:rsid w:val="00013C7D"/>
    <w:rsid w:val="000142AE"/>
    <w:rsid w:val="00016DAA"/>
    <w:rsid w:val="000209DD"/>
    <w:rsid w:val="000303F4"/>
    <w:rsid w:val="00033895"/>
    <w:rsid w:val="00034F1A"/>
    <w:rsid w:val="0003732D"/>
    <w:rsid w:val="00042799"/>
    <w:rsid w:val="00045413"/>
    <w:rsid w:val="00046FEE"/>
    <w:rsid w:val="00052A25"/>
    <w:rsid w:val="000532B5"/>
    <w:rsid w:val="000579F6"/>
    <w:rsid w:val="00061216"/>
    <w:rsid w:val="00065429"/>
    <w:rsid w:val="00066744"/>
    <w:rsid w:val="00073E00"/>
    <w:rsid w:val="000825C9"/>
    <w:rsid w:val="000905E8"/>
    <w:rsid w:val="000921C9"/>
    <w:rsid w:val="00092334"/>
    <w:rsid w:val="00092BDC"/>
    <w:rsid w:val="000A134C"/>
    <w:rsid w:val="000A1872"/>
    <w:rsid w:val="000A1BA0"/>
    <w:rsid w:val="000A5D87"/>
    <w:rsid w:val="000A723D"/>
    <w:rsid w:val="000A73E6"/>
    <w:rsid w:val="000A7C75"/>
    <w:rsid w:val="000B0BCC"/>
    <w:rsid w:val="000B17B1"/>
    <w:rsid w:val="000B1B07"/>
    <w:rsid w:val="000B61F4"/>
    <w:rsid w:val="000B6579"/>
    <w:rsid w:val="000B7841"/>
    <w:rsid w:val="000C0855"/>
    <w:rsid w:val="000C3037"/>
    <w:rsid w:val="000C43E4"/>
    <w:rsid w:val="000C74AE"/>
    <w:rsid w:val="000C7CA1"/>
    <w:rsid w:val="000D059E"/>
    <w:rsid w:val="000D06B9"/>
    <w:rsid w:val="000D1D59"/>
    <w:rsid w:val="000D6406"/>
    <w:rsid w:val="000D694A"/>
    <w:rsid w:val="000D6CC1"/>
    <w:rsid w:val="000E246C"/>
    <w:rsid w:val="000E3FEB"/>
    <w:rsid w:val="000E68F2"/>
    <w:rsid w:val="000F551D"/>
    <w:rsid w:val="001014E7"/>
    <w:rsid w:val="001032A7"/>
    <w:rsid w:val="00112CE6"/>
    <w:rsid w:val="00114983"/>
    <w:rsid w:val="001201F7"/>
    <w:rsid w:val="00121461"/>
    <w:rsid w:val="0012275B"/>
    <w:rsid w:val="00123A29"/>
    <w:rsid w:val="00123A42"/>
    <w:rsid w:val="00123F76"/>
    <w:rsid w:val="001242F6"/>
    <w:rsid w:val="00125F52"/>
    <w:rsid w:val="00126483"/>
    <w:rsid w:val="001320BB"/>
    <w:rsid w:val="00133F4D"/>
    <w:rsid w:val="001350D6"/>
    <w:rsid w:val="0013564E"/>
    <w:rsid w:val="00140741"/>
    <w:rsid w:val="001433F9"/>
    <w:rsid w:val="001442C6"/>
    <w:rsid w:val="001448DC"/>
    <w:rsid w:val="00147C22"/>
    <w:rsid w:val="001508A4"/>
    <w:rsid w:val="00150D1C"/>
    <w:rsid w:val="0015348E"/>
    <w:rsid w:val="001543B9"/>
    <w:rsid w:val="001607BB"/>
    <w:rsid w:val="00161E87"/>
    <w:rsid w:val="001646A1"/>
    <w:rsid w:val="001666EA"/>
    <w:rsid w:val="00171834"/>
    <w:rsid w:val="00172334"/>
    <w:rsid w:val="00172509"/>
    <w:rsid w:val="001742CC"/>
    <w:rsid w:val="001808BF"/>
    <w:rsid w:val="00181895"/>
    <w:rsid w:val="00185035"/>
    <w:rsid w:val="0018504E"/>
    <w:rsid w:val="00186924"/>
    <w:rsid w:val="00186F18"/>
    <w:rsid w:val="00192B34"/>
    <w:rsid w:val="00195077"/>
    <w:rsid w:val="00197FB2"/>
    <w:rsid w:val="001A11A6"/>
    <w:rsid w:val="001A2A7E"/>
    <w:rsid w:val="001A3FDB"/>
    <w:rsid w:val="001A628F"/>
    <w:rsid w:val="001B32A0"/>
    <w:rsid w:val="001B692C"/>
    <w:rsid w:val="001B79F6"/>
    <w:rsid w:val="001C1E7D"/>
    <w:rsid w:val="001C40F2"/>
    <w:rsid w:val="001C4A80"/>
    <w:rsid w:val="001C51FE"/>
    <w:rsid w:val="001D0D04"/>
    <w:rsid w:val="001D3365"/>
    <w:rsid w:val="001E73B3"/>
    <w:rsid w:val="001E7727"/>
    <w:rsid w:val="001F0858"/>
    <w:rsid w:val="001F2DC5"/>
    <w:rsid w:val="001F52F7"/>
    <w:rsid w:val="001F59FA"/>
    <w:rsid w:val="001F7AFC"/>
    <w:rsid w:val="001F7C98"/>
    <w:rsid w:val="0020036D"/>
    <w:rsid w:val="00203D0C"/>
    <w:rsid w:val="00211982"/>
    <w:rsid w:val="00211E77"/>
    <w:rsid w:val="0021279A"/>
    <w:rsid w:val="00215386"/>
    <w:rsid w:val="00217394"/>
    <w:rsid w:val="00221156"/>
    <w:rsid w:val="00222640"/>
    <w:rsid w:val="00222CB4"/>
    <w:rsid w:val="00223E12"/>
    <w:rsid w:val="002245F2"/>
    <w:rsid w:val="00225D84"/>
    <w:rsid w:val="00225E6F"/>
    <w:rsid w:val="00227C15"/>
    <w:rsid w:val="00231196"/>
    <w:rsid w:val="0023227A"/>
    <w:rsid w:val="002334C4"/>
    <w:rsid w:val="00236DDC"/>
    <w:rsid w:val="0024023D"/>
    <w:rsid w:val="0024064D"/>
    <w:rsid w:val="00242C22"/>
    <w:rsid w:val="00245AAA"/>
    <w:rsid w:val="002465A3"/>
    <w:rsid w:val="002469D8"/>
    <w:rsid w:val="00252B49"/>
    <w:rsid w:val="00253BB5"/>
    <w:rsid w:val="00261F55"/>
    <w:rsid w:val="002674EF"/>
    <w:rsid w:val="002763C9"/>
    <w:rsid w:val="00283933"/>
    <w:rsid w:val="00283FA9"/>
    <w:rsid w:val="0028436B"/>
    <w:rsid w:val="00284370"/>
    <w:rsid w:val="002845CC"/>
    <w:rsid w:val="002859A6"/>
    <w:rsid w:val="00286A11"/>
    <w:rsid w:val="00286CC7"/>
    <w:rsid w:val="00290812"/>
    <w:rsid w:val="002914B4"/>
    <w:rsid w:val="00292E63"/>
    <w:rsid w:val="0029610D"/>
    <w:rsid w:val="0029688E"/>
    <w:rsid w:val="00296F89"/>
    <w:rsid w:val="002A18CE"/>
    <w:rsid w:val="002B05FA"/>
    <w:rsid w:val="002B1AAA"/>
    <w:rsid w:val="002B587C"/>
    <w:rsid w:val="002B6034"/>
    <w:rsid w:val="002B73FF"/>
    <w:rsid w:val="002C1C7C"/>
    <w:rsid w:val="002C45D1"/>
    <w:rsid w:val="002C6137"/>
    <w:rsid w:val="002C68BF"/>
    <w:rsid w:val="002C6A41"/>
    <w:rsid w:val="002D048D"/>
    <w:rsid w:val="002D6FAA"/>
    <w:rsid w:val="002E51D0"/>
    <w:rsid w:val="002E563A"/>
    <w:rsid w:val="002F0375"/>
    <w:rsid w:val="002F1264"/>
    <w:rsid w:val="002F154B"/>
    <w:rsid w:val="002F37F9"/>
    <w:rsid w:val="002F5C22"/>
    <w:rsid w:val="002F644E"/>
    <w:rsid w:val="003007A1"/>
    <w:rsid w:val="00302343"/>
    <w:rsid w:val="00302C9A"/>
    <w:rsid w:val="0030326D"/>
    <w:rsid w:val="0030374D"/>
    <w:rsid w:val="00304C71"/>
    <w:rsid w:val="0030525F"/>
    <w:rsid w:val="00306B6B"/>
    <w:rsid w:val="003077A7"/>
    <w:rsid w:val="0031361E"/>
    <w:rsid w:val="00314C20"/>
    <w:rsid w:val="00315460"/>
    <w:rsid w:val="0031565A"/>
    <w:rsid w:val="0031657C"/>
    <w:rsid w:val="00321459"/>
    <w:rsid w:val="003226F2"/>
    <w:rsid w:val="003234CD"/>
    <w:rsid w:val="00323E1A"/>
    <w:rsid w:val="003252DD"/>
    <w:rsid w:val="0032750C"/>
    <w:rsid w:val="003309B2"/>
    <w:rsid w:val="0033279E"/>
    <w:rsid w:val="0033420B"/>
    <w:rsid w:val="00335A8F"/>
    <w:rsid w:val="00336462"/>
    <w:rsid w:val="00340D4C"/>
    <w:rsid w:val="00340EB5"/>
    <w:rsid w:val="003434CD"/>
    <w:rsid w:val="00344CA0"/>
    <w:rsid w:val="00346389"/>
    <w:rsid w:val="00346E9B"/>
    <w:rsid w:val="00346EDD"/>
    <w:rsid w:val="00347153"/>
    <w:rsid w:val="003535E2"/>
    <w:rsid w:val="00361123"/>
    <w:rsid w:val="003615A5"/>
    <w:rsid w:val="003615C0"/>
    <w:rsid w:val="003641CF"/>
    <w:rsid w:val="00364E80"/>
    <w:rsid w:val="00364EFC"/>
    <w:rsid w:val="00366B57"/>
    <w:rsid w:val="00370DAD"/>
    <w:rsid w:val="00372A25"/>
    <w:rsid w:val="00375C0A"/>
    <w:rsid w:val="00375CEA"/>
    <w:rsid w:val="003814EA"/>
    <w:rsid w:val="003816C4"/>
    <w:rsid w:val="003829D4"/>
    <w:rsid w:val="00382B7C"/>
    <w:rsid w:val="00382E34"/>
    <w:rsid w:val="00384EE5"/>
    <w:rsid w:val="00387DF9"/>
    <w:rsid w:val="003900D6"/>
    <w:rsid w:val="00390C46"/>
    <w:rsid w:val="0039274B"/>
    <w:rsid w:val="00393998"/>
    <w:rsid w:val="00393FDB"/>
    <w:rsid w:val="003946CE"/>
    <w:rsid w:val="00394B82"/>
    <w:rsid w:val="0039707C"/>
    <w:rsid w:val="003970AA"/>
    <w:rsid w:val="0039770C"/>
    <w:rsid w:val="003A394F"/>
    <w:rsid w:val="003A5D16"/>
    <w:rsid w:val="003A5F15"/>
    <w:rsid w:val="003A7AF4"/>
    <w:rsid w:val="003B6246"/>
    <w:rsid w:val="003B7BEF"/>
    <w:rsid w:val="003C0899"/>
    <w:rsid w:val="003C1E6B"/>
    <w:rsid w:val="003C3BF5"/>
    <w:rsid w:val="003C4ABB"/>
    <w:rsid w:val="003C5144"/>
    <w:rsid w:val="003C62DD"/>
    <w:rsid w:val="003C7CA4"/>
    <w:rsid w:val="003D01D1"/>
    <w:rsid w:val="003D1AF4"/>
    <w:rsid w:val="003D74D7"/>
    <w:rsid w:val="003E01B6"/>
    <w:rsid w:val="003E0852"/>
    <w:rsid w:val="003E0D5F"/>
    <w:rsid w:val="003E4A6A"/>
    <w:rsid w:val="003E69AF"/>
    <w:rsid w:val="003E6C8A"/>
    <w:rsid w:val="003F1240"/>
    <w:rsid w:val="003F274A"/>
    <w:rsid w:val="003F3F23"/>
    <w:rsid w:val="003F4581"/>
    <w:rsid w:val="003F490A"/>
    <w:rsid w:val="003F5264"/>
    <w:rsid w:val="003F526E"/>
    <w:rsid w:val="003F69A8"/>
    <w:rsid w:val="00402796"/>
    <w:rsid w:val="004039BF"/>
    <w:rsid w:val="004051B4"/>
    <w:rsid w:val="00407A33"/>
    <w:rsid w:val="00411794"/>
    <w:rsid w:val="00413985"/>
    <w:rsid w:val="00414644"/>
    <w:rsid w:val="00414BBB"/>
    <w:rsid w:val="00421152"/>
    <w:rsid w:val="004212E8"/>
    <w:rsid w:val="0042190D"/>
    <w:rsid w:val="00423298"/>
    <w:rsid w:val="00423377"/>
    <w:rsid w:val="004264F3"/>
    <w:rsid w:val="00430C91"/>
    <w:rsid w:val="00431932"/>
    <w:rsid w:val="00432AB1"/>
    <w:rsid w:val="0043339D"/>
    <w:rsid w:val="0043399D"/>
    <w:rsid w:val="00433C05"/>
    <w:rsid w:val="00435979"/>
    <w:rsid w:val="0043794E"/>
    <w:rsid w:val="0044193F"/>
    <w:rsid w:val="0044220C"/>
    <w:rsid w:val="00443405"/>
    <w:rsid w:val="00446FF8"/>
    <w:rsid w:val="00447248"/>
    <w:rsid w:val="00450430"/>
    <w:rsid w:val="004559B1"/>
    <w:rsid w:val="0045793E"/>
    <w:rsid w:val="00461C47"/>
    <w:rsid w:val="00464792"/>
    <w:rsid w:val="00471114"/>
    <w:rsid w:val="004720A2"/>
    <w:rsid w:val="0047236B"/>
    <w:rsid w:val="004743B5"/>
    <w:rsid w:val="004747FD"/>
    <w:rsid w:val="00475A5B"/>
    <w:rsid w:val="00491EC8"/>
    <w:rsid w:val="0049498D"/>
    <w:rsid w:val="00496848"/>
    <w:rsid w:val="004A3AE8"/>
    <w:rsid w:val="004A797A"/>
    <w:rsid w:val="004B0616"/>
    <w:rsid w:val="004B0A20"/>
    <w:rsid w:val="004B11BF"/>
    <w:rsid w:val="004B36A3"/>
    <w:rsid w:val="004B4867"/>
    <w:rsid w:val="004B680F"/>
    <w:rsid w:val="004C2402"/>
    <w:rsid w:val="004C3B5D"/>
    <w:rsid w:val="004C3FA7"/>
    <w:rsid w:val="004C5FE7"/>
    <w:rsid w:val="004C7468"/>
    <w:rsid w:val="004D2936"/>
    <w:rsid w:val="004D2F64"/>
    <w:rsid w:val="004D5536"/>
    <w:rsid w:val="004D6A49"/>
    <w:rsid w:val="004D6ABE"/>
    <w:rsid w:val="004E0C43"/>
    <w:rsid w:val="004E2C74"/>
    <w:rsid w:val="004E4BCF"/>
    <w:rsid w:val="004E7257"/>
    <w:rsid w:val="004F10B3"/>
    <w:rsid w:val="004F1578"/>
    <w:rsid w:val="004F2B7C"/>
    <w:rsid w:val="004F580B"/>
    <w:rsid w:val="004F7799"/>
    <w:rsid w:val="00503406"/>
    <w:rsid w:val="0050482E"/>
    <w:rsid w:val="00504FDB"/>
    <w:rsid w:val="0050720F"/>
    <w:rsid w:val="0051142D"/>
    <w:rsid w:val="00520DDF"/>
    <w:rsid w:val="00534FD4"/>
    <w:rsid w:val="0053737E"/>
    <w:rsid w:val="00537B15"/>
    <w:rsid w:val="00541036"/>
    <w:rsid w:val="0054165E"/>
    <w:rsid w:val="00541F2F"/>
    <w:rsid w:val="00542DDF"/>
    <w:rsid w:val="005439B4"/>
    <w:rsid w:val="0054437A"/>
    <w:rsid w:val="00544E97"/>
    <w:rsid w:val="00547827"/>
    <w:rsid w:val="00547E13"/>
    <w:rsid w:val="00550335"/>
    <w:rsid w:val="00550841"/>
    <w:rsid w:val="00550AA9"/>
    <w:rsid w:val="00555AC9"/>
    <w:rsid w:val="00561C52"/>
    <w:rsid w:val="005636BD"/>
    <w:rsid w:val="005658AB"/>
    <w:rsid w:val="00565FAA"/>
    <w:rsid w:val="00570B5F"/>
    <w:rsid w:val="0057296B"/>
    <w:rsid w:val="005740FE"/>
    <w:rsid w:val="00576450"/>
    <w:rsid w:val="00581A6C"/>
    <w:rsid w:val="0058347D"/>
    <w:rsid w:val="00583576"/>
    <w:rsid w:val="00586270"/>
    <w:rsid w:val="00590BC3"/>
    <w:rsid w:val="00591083"/>
    <w:rsid w:val="00591472"/>
    <w:rsid w:val="00591FC2"/>
    <w:rsid w:val="00592151"/>
    <w:rsid w:val="00592859"/>
    <w:rsid w:val="00593D19"/>
    <w:rsid w:val="00595446"/>
    <w:rsid w:val="0059645F"/>
    <w:rsid w:val="005A2D69"/>
    <w:rsid w:val="005A3227"/>
    <w:rsid w:val="005A4697"/>
    <w:rsid w:val="005B00F4"/>
    <w:rsid w:val="005B157C"/>
    <w:rsid w:val="005B248C"/>
    <w:rsid w:val="005B396C"/>
    <w:rsid w:val="005B6A82"/>
    <w:rsid w:val="005C0A6C"/>
    <w:rsid w:val="005C1179"/>
    <w:rsid w:val="005C4210"/>
    <w:rsid w:val="005C490A"/>
    <w:rsid w:val="005D0C52"/>
    <w:rsid w:val="005D159D"/>
    <w:rsid w:val="005D1A77"/>
    <w:rsid w:val="005D1B6E"/>
    <w:rsid w:val="005D1D76"/>
    <w:rsid w:val="005D4778"/>
    <w:rsid w:val="005D4EB7"/>
    <w:rsid w:val="005D6296"/>
    <w:rsid w:val="005D7B0E"/>
    <w:rsid w:val="005E17CF"/>
    <w:rsid w:val="005E41D0"/>
    <w:rsid w:val="005F1920"/>
    <w:rsid w:val="005F1CA5"/>
    <w:rsid w:val="005F25E7"/>
    <w:rsid w:val="005F657F"/>
    <w:rsid w:val="005F7C62"/>
    <w:rsid w:val="006161B4"/>
    <w:rsid w:val="00620708"/>
    <w:rsid w:val="00623164"/>
    <w:rsid w:val="00625A91"/>
    <w:rsid w:val="006302EB"/>
    <w:rsid w:val="006305E5"/>
    <w:rsid w:val="00633B27"/>
    <w:rsid w:val="006342CE"/>
    <w:rsid w:val="0063613B"/>
    <w:rsid w:val="00636AD3"/>
    <w:rsid w:val="006378DF"/>
    <w:rsid w:val="006418CB"/>
    <w:rsid w:val="00642C01"/>
    <w:rsid w:val="00646DAA"/>
    <w:rsid w:val="006522F0"/>
    <w:rsid w:val="0065296E"/>
    <w:rsid w:val="00653799"/>
    <w:rsid w:val="00653FD5"/>
    <w:rsid w:val="00654940"/>
    <w:rsid w:val="00655BA3"/>
    <w:rsid w:val="00657494"/>
    <w:rsid w:val="00662CE6"/>
    <w:rsid w:val="006631D9"/>
    <w:rsid w:val="00667B84"/>
    <w:rsid w:val="00672CF0"/>
    <w:rsid w:val="0067374F"/>
    <w:rsid w:val="00674F87"/>
    <w:rsid w:val="00676852"/>
    <w:rsid w:val="006845F1"/>
    <w:rsid w:val="0068773B"/>
    <w:rsid w:val="00687F8A"/>
    <w:rsid w:val="00690064"/>
    <w:rsid w:val="00690ED7"/>
    <w:rsid w:val="006926C8"/>
    <w:rsid w:val="00693E09"/>
    <w:rsid w:val="006952DA"/>
    <w:rsid w:val="00695E92"/>
    <w:rsid w:val="00697B0B"/>
    <w:rsid w:val="006A0C55"/>
    <w:rsid w:val="006A264A"/>
    <w:rsid w:val="006A326C"/>
    <w:rsid w:val="006A42D3"/>
    <w:rsid w:val="006A4F44"/>
    <w:rsid w:val="006A5608"/>
    <w:rsid w:val="006B3AA8"/>
    <w:rsid w:val="006C0BF5"/>
    <w:rsid w:val="006C384F"/>
    <w:rsid w:val="006C3A8F"/>
    <w:rsid w:val="006D299D"/>
    <w:rsid w:val="006D445A"/>
    <w:rsid w:val="006D521A"/>
    <w:rsid w:val="006D6CB2"/>
    <w:rsid w:val="006E2268"/>
    <w:rsid w:val="006E2EF5"/>
    <w:rsid w:val="006E5F39"/>
    <w:rsid w:val="006E6843"/>
    <w:rsid w:val="006E745C"/>
    <w:rsid w:val="006F148C"/>
    <w:rsid w:val="006F4376"/>
    <w:rsid w:val="00703341"/>
    <w:rsid w:val="00704D8F"/>
    <w:rsid w:val="00710F94"/>
    <w:rsid w:val="007115D3"/>
    <w:rsid w:val="00713C7C"/>
    <w:rsid w:val="00715194"/>
    <w:rsid w:val="00715BF8"/>
    <w:rsid w:val="00720A14"/>
    <w:rsid w:val="00722501"/>
    <w:rsid w:val="00722545"/>
    <w:rsid w:val="00722656"/>
    <w:rsid w:val="00722E43"/>
    <w:rsid w:val="00723201"/>
    <w:rsid w:val="00724E2B"/>
    <w:rsid w:val="0073069C"/>
    <w:rsid w:val="00731107"/>
    <w:rsid w:val="00737BD5"/>
    <w:rsid w:val="0074052E"/>
    <w:rsid w:val="00740C7A"/>
    <w:rsid w:val="007448EB"/>
    <w:rsid w:val="00744FC4"/>
    <w:rsid w:val="007461B4"/>
    <w:rsid w:val="00750D3E"/>
    <w:rsid w:val="00752C53"/>
    <w:rsid w:val="00752C75"/>
    <w:rsid w:val="007533D9"/>
    <w:rsid w:val="0075347F"/>
    <w:rsid w:val="00754305"/>
    <w:rsid w:val="00756270"/>
    <w:rsid w:val="00757828"/>
    <w:rsid w:val="007643FD"/>
    <w:rsid w:val="007650A9"/>
    <w:rsid w:val="007650DF"/>
    <w:rsid w:val="007655EB"/>
    <w:rsid w:val="00765C75"/>
    <w:rsid w:val="00767DF7"/>
    <w:rsid w:val="007737C9"/>
    <w:rsid w:val="007742D8"/>
    <w:rsid w:val="0078126B"/>
    <w:rsid w:val="00791486"/>
    <w:rsid w:val="007933E1"/>
    <w:rsid w:val="00796EBF"/>
    <w:rsid w:val="007970CB"/>
    <w:rsid w:val="00797845"/>
    <w:rsid w:val="00797B58"/>
    <w:rsid w:val="00797F46"/>
    <w:rsid w:val="007A2BF1"/>
    <w:rsid w:val="007A2F4C"/>
    <w:rsid w:val="007A31BB"/>
    <w:rsid w:val="007B51FD"/>
    <w:rsid w:val="007B553A"/>
    <w:rsid w:val="007C0457"/>
    <w:rsid w:val="007C3966"/>
    <w:rsid w:val="007C3FEB"/>
    <w:rsid w:val="007C5A25"/>
    <w:rsid w:val="007C68D8"/>
    <w:rsid w:val="007D0F95"/>
    <w:rsid w:val="007D36AE"/>
    <w:rsid w:val="007D3981"/>
    <w:rsid w:val="007E0AF3"/>
    <w:rsid w:val="007E4D64"/>
    <w:rsid w:val="007E65D2"/>
    <w:rsid w:val="007E6BE3"/>
    <w:rsid w:val="007F2EF4"/>
    <w:rsid w:val="007F39AB"/>
    <w:rsid w:val="007F5E54"/>
    <w:rsid w:val="007F6126"/>
    <w:rsid w:val="00800BA6"/>
    <w:rsid w:val="00802822"/>
    <w:rsid w:val="00806EFC"/>
    <w:rsid w:val="00806F9B"/>
    <w:rsid w:val="00806FA2"/>
    <w:rsid w:val="0080750B"/>
    <w:rsid w:val="00811FDA"/>
    <w:rsid w:val="00812D5B"/>
    <w:rsid w:val="00813206"/>
    <w:rsid w:val="008170B7"/>
    <w:rsid w:val="00817698"/>
    <w:rsid w:val="00817A30"/>
    <w:rsid w:val="00822BA0"/>
    <w:rsid w:val="008239EC"/>
    <w:rsid w:val="008249E7"/>
    <w:rsid w:val="0082717F"/>
    <w:rsid w:val="008301B9"/>
    <w:rsid w:val="008334CC"/>
    <w:rsid w:val="00833943"/>
    <w:rsid w:val="0084376F"/>
    <w:rsid w:val="008452CD"/>
    <w:rsid w:val="00846AE8"/>
    <w:rsid w:val="00852AF7"/>
    <w:rsid w:val="008568D9"/>
    <w:rsid w:val="008571F2"/>
    <w:rsid w:val="00861EFD"/>
    <w:rsid w:val="00863E14"/>
    <w:rsid w:val="008657C5"/>
    <w:rsid w:val="008748F5"/>
    <w:rsid w:val="00874BA8"/>
    <w:rsid w:val="008753FA"/>
    <w:rsid w:val="00876EA7"/>
    <w:rsid w:val="008806B5"/>
    <w:rsid w:val="008822B6"/>
    <w:rsid w:val="008829AA"/>
    <w:rsid w:val="00885914"/>
    <w:rsid w:val="00885B10"/>
    <w:rsid w:val="00890FB7"/>
    <w:rsid w:val="008911C6"/>
    <w:rsid w:val="0089289B"/>
    <w:rsid w:val="00892CF2"/>
    <w:rsid w:val="00893063"/>
    <w:rsid w:val="00893A7C"/>
    <w:rsid w:val="0089440C"/>
    <w:rsid w:val="00896EA1"/>
    <w:rsid w:val="008A1114"/>
    <w:rsid w:val="008A4133"/>
    <w:rsid w:val="008A4278"/>
    <w:rsid w:val="008A6EC8"/>
    <w:rsid w:val="008A7CF3"/>
    <w:rsid w:val="008B0988"/>
    <w:rsid w:val="008B0B27"/>
    <w:rsid w:val="008B1CEA"/>
    <w:rsid w:val="008B5159"/>
    <w:rsid w:val="008D18A3"/>
    <w:rsid w:val="008D211D"/>
    <w:rsid w:val="008D2DF3"/>
    <w:rsid w:val="008D51C2"/>
    <w:rsid w:val="008D5F39"/>
    <w:rsid w:val="008D6712"/>
    <w:rsid w:val="008D7F1E"/>
    <w:rsid w:val="008E22B9"/>
    <w:rsid w:val="008E2BF6"/>
    <w:rsid w:val="008E37F3"/>
    <w:rsid w:val="008E3975"/>
    <w:rsid w:val="008E4ABF"/>
    <w:rsid w:val="008E5159"/>
    <w:rsid w:val="008E6AFA"/>
    <w:rsid w:val="008F32EB"/>
    <w:rsid w:val="008F6334"/>
    <w:rsid w:val="008F77F8"/>
    <w:rsid w:val="00900E04"/>
    <w:rsid w:val="0090245B"/>
    <w:rsid w:val="00904A6C"/>
    <w:rsid w:val="00904A93"/>
    <w:rsid w:val="00904AE3"/>
    <w:rsid w:val="0090535C"/>
    <w:rsid w:val="00906BAA"/>
    <w:rsid w:val="009077E7"/>
    <w:rsid w:val="00912C83"/>
    <w:rsid w:val="0091319A"/>
    <w:rsid w:val="00915C79"/>
    <w:rsid w:val="00916A83"/>
    <w:rsid w:val="00917328"/>
    <w:rsid w:val="009201AA"/>
    <w:rsid w:val="00923567"/>
    <w:rsid w:val="00926AA8"/>
    <w:rsid w:val="0093167D"/>
    <w:rsid w:val="00936005"/>
    <w:rsid w:val="0093664F"/>
    <w:rsid w:val="00936BC4"/>
    <w:rsid w:val="00941B31"/>
    <w:rsid w:val="00942705"/>
    <w:rsid w:val="009447B7"/>
    <w:rsid w:val="00945656"/>
    <w:rsid w:val="00945E63"/>
    <w:rsid w:val="009469CC"/>
    <w:rsid w:val="00954B98"/>
    <w:rsid w:val="00954FE9"/>
    <w:rsid w:val="009562DA"/>
    <w:rsid w:val="0096276B"/>
    <w:rsid w:val="00964CD2"/>
    <w:rsid w:val="00965F88"/>
    <w:rsid w:val="00966A08"/>
    <w:rsid w:val="00966E3D"/>
    <w:rsid w:val="009706B4"/>
    <w:rsid w:val="00970C8A"/>
    <w:rsid w:val="00974B87"/>
    <w:rsid w:val="009772C4"/>
    <w:rsid w:val="00983A32"/>
    <w:rsid w:val="00990698"/>
    <w:rsid w:val="00993B73"/>
    <w:rsid w:val="009A2B8E"/>
    <w:rsid w:val="009A50C6"/>
    <w:rsid w:val="009A6F2B"/>
    <w:rsid w:val="009B0445"/>
    <w:rsid w:val="009B1B20"/>
    <w:rsid w:val="009B3B3C"/>
    <w:rsid w:val="009B572D"/>
    <w:rsid w:val="009B5BC0"/>
    <w:rsid w:val="009D0371"/>
    <w:rsid w:val="009D139D"/>
    <w:rsid w:val="009D3F98"/>
    <w:rsid w:val="009D43DA"/>
    <w:rsid w:val="009D67BE"/>
    <w:rsid w:val="009D7DFE"/>
    <w:rsid w:val="009E0651"/>
    <w:rsid w:val="009E16A3"/>
    <w:rsid w:val="009E26C5"/>
    <w:rsid w:val="009E4B45"/>
    <w:rsid w:val="009E5AAD"/>
    <w:rsid w:val="009E6761"/>
    <w:rsid w:val="009E7504"/>
    <w:rsid w:val="009F28B7"/>
    <w:rsid w:val="009F3A5C"/>
    <w:rsid w:val="009F3CC8"/>
    <w:rsid w:val="00A00076"/>
    <w:rsid w:val="00A001D6"/>
    <w:rsid w:val="00A00B3D"/>
    <w:rsid w:val="00A021CA"/>
    <w:rsid w:val="00A0266D"/>
    <w:rsid w:val="00A032D6"/>
    <w:rsid w:val="00A03703"/>
    <w:rsid w:val="00A04350"/>
    <w:rsid w:val="00A049DC"/>
    <w:rsid w:val="00A1070F"/>
    <w:rsid w:val="00A121B4"/>
    <w:rsid w:val="00A12820"/>
    <w:rsid w:val="00A13964"/>
    <w:rsid w:val="00A143AB"/>
    <w:rsid w:val="00A16C43"/>
    <w:rsid w:val="00A20E00"/>
    <w:rsid w:val="00A20E2C"/>
    <w:rsid w:val="00A235A5"/>
    <w:rsid w:val="00A23629"/>
    <w:rsid w:val="00A24E5D"/>
    <w:rsid w:val="00A262AA"/>
    <w:rsid w:val="00A26D43"/>
    <w:rsid w:val="00A27A21"/>
    <w:rsid w:val="00A303DB"/>
    <w:rsid w:val="00A3043B"/>
    <w:rsid w:val="00A408BD"/>
    <w:rsid w:val="00A40E18"/>
    <w:rsid w:val="00A44B53"/>
    <w:rsid w:val="00A45295"/>
    <w:rsid w:val="00A46D1B"/>
    <w:rsid w:val="00A522E0"/>
    <w:rsid w:val="00A5556D"/>
    <w:rsid w:val="00A55E06"/>
    <w:rsid w:val="00A574F6"/>
    <w:rsid w:val="00A6112D"/>
    <w:rsid w:val="00A6307E"/>
    <w:rsid w:val="00A63563"/>
    <w:rsid w:val="00A700F1"/>
    <w:rsid w:val="00A703F9"/>
    <w:rsid w:val="00A72FF8"/>
    <w:rsid w:val="00A732DA"/>
    <w:rsid w:val="00A7372E"/>
    <w:rsid w:val="00A73A78"/>
    <w:rsid w:val="00A74EE5"/>
    <w:rsid w:val="00A764E6"/>
    <w:rsid w:val="00A7674E"/>
    <w:rsid w:val="00A80ACA"/>
    <w:rsid w:val="00A812EE"/>
    <w:rsid w:val="00A8362B"/>
    <w:rsid w:val="00A83649"/>
    <w:rsid w:val="00A86E93"/>
    <w:rsid w:val="00A90367"/>
    <w:rsid w:val="00A911D0"/>
    <w:rsid w:val="00A9168C"/>
    <w:rsid w:val="00A91EDA"/>
    <w:rsid w:val="00A94624"/>
    <w:rsid w:val="00A97948"/>
    <w:rsid w:val="00A97A62"/>
    <w:rsid w:val="00AA0BEF"/>
    <w:rsid w:val="00AA12C2"/>
    <w:rsid w:val="00AA57A2"/>
    <w:rsid w:val="00AA60F8"/>
    <w:rsid w:val="00AA69BF"/>
    <w:rsid w:val="00AA6FDF"/>
    <w:rsid w:val="00AB1A33"/>
    <w:rsid w:val="00AB279C"/>
    <w:rsid w:val="00AC188B"/>
    <w:rsid w:val="00AC2245"/>
    <w:rsid w:val="00AC25C1"/>
    <w:rsid w:val="00AC4B05"/>
    <w:rsid w:val="00AC6053"/>
    <w:rsid w:val="00AC7D62"/>
    <w:rsid w:val="00AD5A62"/>
    <w:rsid w:val="00AD7E5D"/>
    <w:rsid w:val="00AE080E"/>
    <w:rsid w:val="00AE46ED"/>
    <w:rsid w:val="00AE46F7"/>
    <w:rsid w:val="00AE55BE"/>
    <w:rsid w:val="00AE71F1"/>
    <w:rsid w:val="00AE73CC"/>
    <w:rsid w:val="00AF0BFB"/>
    <w:rsid w:val="00AF4708"/>
    <w:rsid w:val="00AF4EE2"/>
    <w:rsid w:val="00AF6850"/>
    <w:rsid w:val="00B017C0"/>
    <w:rsid w:val="00B02822"/>
    <w:rsid w:val="00B02BDA"/>
    <w:rsid w:val="00B033BB"/>
    <w:rsid w:val="00B039A9"/>
    <w:rsid w:val="00B03C93"/>
    <w:rsid w:val="00B04842"/>
    <w:rsid w:val="00B054B5"/>
    <w:rsid w:val="00B05C46"/>
    <w:rsid w:val="00B102DB"/>
    <w:rsid w:val="00B1102B"/>
    <w:rsid w:val="00B127F3"/>
    <w:rsid w:val="00B144EE"/>
    <w:rsid w:val="00B14785"/>
    <w:rsid w:val="00B169C4"/>
    <w:rsid w:val="00B206F9"/>
    <w:rsid w:val="00B21E12"/>
    <w:rsid w:val="00B23265"/>
    <w:rsid w:val="00B2432F"/>
    <w:rsid w:val="00B264E6"/>
    <w:rsid w:val="00B27D9D"/>
    <w:rsid w:val="00B348A8"/>
    <w:rsid w:val="00B348FC"/>
    <w:rsid w:val="00B40B81"/>
    <w:rsid w:val="00B40CC7"/>
    <w:rsid w:val="00B504F5"/>
    <w:rsid w:val="00B51BB0"/>
    <w:rsid w:val="00B523DD"/>
    <w:rsid w:val="00B533D1"/>
    <w:rsid w:val="00B546FA"/>
    <w:rsid w:val="00B5498F"/>
    <w:rsid w:val="00B5649E"/>
    <w:rsid w:val="00B56899"/>
    <w:rsid w:val="00B572C4"/>
    <w:rsid w:val="00B63B80"/>
    <w:rsid w:val="00B63F6E"/>
    <w:rsid w:val="00B640FF"/>
    <w:rsid w:val="00B70ADF"/>
    <w:rsid w:val="00B710B0"/>
    <w:rsid w:val="00B71795"/>
    <w:rsid w:val="00B755FC"/>
    <w:rsid w:val="00B81F96"/>
    <w:rsid w:val="00B826BD"/>
    <w:rsid w:val="00B83790"/>
    <w:rsid w:val="00B83B2F"/>
    <w:rsid w:val="00B83E2A"/>
    <w:rsid w:val="00B848D4"/>
    <w:rsid w:val="00B85DA9"/>
    <w:rsid w:val="00B959EC"/>
    <w:rsid w:val="00BA06B0"/>
    <w:rsid w:val="00BA0935"/>
    <w:rsid w:val="00BA3BC4"/>
    <w:rsid w:val="00BA70C7"/>
    <w:rsid w:val="00BA7AAB"/>
    <w:rsid w:val="00BA7AAD"/>
    <w:rsid w:val="00BA7E37"/>
    <w:rsid w:val="00BB00F8"/>
    <w:rsid w:val="00BB0FF1"/>
    <w:rsid w:val="00BB742F"/>
    <w:rsid w:val="00BC3C2B"/>
    <w:rsid w:val="00BC6356"/>
    <w:rsid w:val="00BC69EB"/>
    <w:rsid w:val="00BD0661"/>
    <w:rsid w:val="00BD3B27"/>
    <w:rsid w:val="00BD40F7"/>
    <w:rsid w:val="00BD618A"/>
    <w:rsid w:val="00BE1B09"/>
    <w:rsid w:val="00BE5B38"/>
    <w:rsid w:val="00BE7E99"/>
    <w:rsid w:val="00BF0AEC"/>
    <w:rsid w:val="00BF57AE"/>
    <w:rsid w:val="00BF607F"/>
    <w:rsid w:val="00C033C1"/>
    <w:rsid w:val="00C03F81"/>
    <w:rsid w:val="00C048B1"/>
    <w:rsid w:val="00C0528A"/>
    <w:rsid w:val="00C06FA5"/>
    <w:rsid w:val="00C10958"/>
    <w:rsid w:val="00C10EDD"/>
    <w:rsid w:val="00C11AA7"/>
    <w:rsid w:val="00C14AE9"/>
    <w:rsid w:val="00C14F4E"/>
    <w:rsid w:val="00C16A4C"/>
    <w:rsid w:val="00C21689"/>
    <w:rsid w:val="00C21ACE"/>
    <w:rsid w:val="00C22135"/>
    <w:rsid w:val="00C22545"/>
    <w:rsid w:val="00C24A11"/>
    <w:rsid w:val="00C25198"/>
    <w:rsid w:val="00C31077"/>
    <w:rsid w:val="00C31F66"/>
    <w:rsid w:val="00C40093"/>
    <w:rsid w:val="00C4374B"/>
    <w:rsid w:val="00C50747"/>
    <w:rsid w:val="00C51221"/>
    <w:rsid w:val="00C6127B"/>
    <w:rsid w:val="00C65265"/>
    <w:rsid w:val="00C7334D"/>
    <w:rsid w:val="00C75880"/>
    <w:rsid w:val="00C760FE"/>
    <w:rsid w:val="00C77263"/>
    <w:rsid w:val="00C80FF2"/>
    <w:rsid w:val="00C8571D"/>
    <w:rsid w:val="00C85B49"/>
    <w:rsid w:val="00C90839"/>
    <w:rsid w:val="00C90B2C"/>
    <w:rsid w:val="00C972E8"/>
    <w:rsid w:val="00CA1209"/>
    <w:rsid w:val="00CA3DB4"/>
    <w:rsid w:val="00CA637C"/>
    <w:rsid w:val="00CB4442"/>
    <w:rsid w:val="00CB45CC"/>
    <w:rsid w:val="00CC077A"/>
    <w:rsid w:val="00CC59C4"/>
    <w:rsid w:val="00CC6012"/>
    <w:rsid w:val="00CC62FB"/>
    <w:rsid w:val="00CD0DEC"/>
    <w:rsid w:val="00CD0EC3"/>
    <w:rsid w:val="00CD3CC4"/>
    <w:rsid w:val="00CD4FAC"/>
    <w:rsid w:val="00CE3FB8"/>
    <w:rsid w:val="00CE6190"/>
    <w:rsid w:val="00CF0707"/>
    <w:rsid w:val="00CF0D9E"/>
    <w:rsid w:val="00CF15AF"/>
    <w:rsid w:val="00CF43C1"/>
    <w:rsid w:val="00CF7816"/>
    <w:rsid w:val="00CF7C7E"/>
    <w:rsid w:val="00D057C1"/>
    <w:rsid w:val="00D07BF1"/>
    <w:rsid w:val="00D112BB"/>
    <w:rsid w:val="00D12EB0"/>
    <w:rsid w:val="00D12EE4"/>
    <w:rsid w:val="00D139B1"/>
    <w:rsid w:val="00D212D1"/>
    <w:rsid w:val="00D21834"/>
    <w:rsid w:val="00D27EA2"/>
    <w:rsid w:val="00D3114F"/>
    <w:rsid w:val="00D346EB"/>
    <w:rsid w:val="00D363F7"/>
    <w:rsid w:val="00D36F92"/>
    <w:rsid w:val="00D42324"/>
    <w:rsid w:val="00D46288"/>
    <w:rsid w:val="00D46414"/>
    <w:rsid w:val="00D50206"/>
    <w:rsid w:val="00D534AE"/>
    <w:rsid w:val="00D53F34"/>
    <w:rsid w:val="00D63517"/>
    <w:rsid w:val="00D645B9"/>
    <w:rsid w:val="00D653C2"/>
    <w:rsid w:val="00D65D87"/>
    <w:rsid w:val="00D66D8F"/>
    <w:rsid w:val="00D66F4A"/>
    <w:rsid w:val="00D67F65"/>
    <w:rsid w:val="00D700FB"/>
    <w:rsid w:val="00D71FBA"/>
    <w:rsid w:val="00D725C0"/>
    <w:rsid w:val="00D7365F"/>
    <w:rsid w:val="00D737B0"/>
    <w:rsid w:val="00D73DCC"/>
    <w:rsid w:val="00D741D6"/>
    <w:rsid w:val="00D8489A"/>
    <w:rsid w:val="00D84D2C"/>
    <w:rsid w:val="00D85AAE"/>
    <w:rsid w:val="00D86110"/>
    <w:rsid w:val="00D87765"/>
    <w:rsid w:val="00D90D92"/>
    <w:rsid w:val="00D91B32"/>
    <w:rsid w:val="00D94880"/>
    <w:rsid w:val="00D94DE3"/>
    <w:rsid w:val="00D967AF"/>
    <w:rsid w:val="00DA2E47"/>
    <w:rsid w:val="00DA5DC4"/>
    <w:rsid w:val="00DA65E6"/>
    <w:rsid w:val="00DB16A1"/>
    <w:rsid w:val="00DB2C81"/>
    <w:rsid w:val="00DB2C88"/>
    <w:rsid w:val="00DB3E90"/>
    <w:rsid w:val="00DB4B4A"/>
    <w:rsid w:val="00DD22A3"/>
    <w:rsid w:val="00DD2B97"/>
    <w:rsid w:val="00DD3ED4"/>
    <w:rsid w:val="00DD4D8E"/>
    <w:rsid w:val="00DD60F8"/>
    <w:rsid w:val="00DE2BC9"/>
    <w:rsid w:val="00DE34B0"/>
    <w:rsid w:val="00DF09B5"/>
    <w:rsid w:val="00DF37B4"/>
    <w:rsid w:val="00DF4A32"/>
    <w:rsid w:val="00DF62D2"/>
    <w:rsid w:val="00DF764C"/>
    <w:rsid w:val="00E01612"/>
    <w:rsid w:val="00E04830"/>
    <w:rsid w:val="00E04FD4"/>
    <w:rsid w:val="00E059EB"/>
    <w:rsid w:val="00E06741"/>
    <w:rsid w:val="00E15897"/>
    <w:rsid w:val="00E16190"/>
    <w:rsid w:val="00E17FC0"/>
    <w:rsid w:val="00E219C8"/>
    <w:rsid w:val="00E24567"/>
    <w:rsid w:val="00E257C1"/>
    <w:rsid w:val="00E25C1B"/>
    <w:rsid w:val="00E27D61"/>
    <w:rsid w:val="00E319F9"/>
    <w:rsid w:val="00E342FC"/>
    <w:rsid w:val="00E36F2A"/>
    <w:rsid w:val="00E37D2B"/>
    <w:rsid w:val="00E42D9B"/>
    <w:rsid w:val="00E44CA9"/>
    <w:rsid w:val="00E45994"/>
    <w:rsid w:val="00E46BAD"/>
    <w:rsid w:val="00E50832"/>
    <w:rsid w:val="00E52781"/>
    <w:rsid w:val="00E540EF"/>
    <w:rsid w:val="00E553E4"/>
    <w:rsid w:val="00E55706"/>
    <w:rsid w:val="00E56A58"/>
    <w:rsid w:val="00E57AEE"/>
    <w:rsid w:val="00E60F19"/>
    <w:rsid w:val="00E613CF"/>
    <w:rsid w:val="00E634FF"/>
    <w:rsid w:val="00E67800"/>
    <w:rsid w:val="00E71605"/>
    <w:rsid w:val="00E73AAF"/>
    <w:rsid w:val="00E75763"/>
    <w:rsid w:val="00E75A46"/>
    <w:rsid w:val="00E75C93"/>
    <w:rsid w:val="00E76301"/>
    <w:rsid w:val="00E76456"/>
    <w:rsid w:val="00E84FFE"/>
    <w:rsid w:val="00E932C9"/>
    <w:rsid w:val="00E93A79"/>
    <w:rsid w:val="00E94364"/>
    <w:rsid w:val="00E9453A"/>
    <w:rsid w:val="00E94A4E"/>
    <w:rsid w:val="00E95107"/>
    <w:rsid w:val="00EA0B6A"/>
    <w:rsid w:val="00EA1E33"/>
    <w:rsid w:val="00EA42EC"/>
    <w:rsid w:val="00EB2917"/>
    <w:rsid w:val="00EB331C"/>
    <w:rsid w:val="00EB37C3"/>
    <w:rsid w:val="00EB4BC4"/>
    <w:rsid w:val="00EC2D5B"/>
    <w:rsid w:val="00EC35C6"/>
    <w:rsid w:val="00EC74CB"/>
    <w:rsid w:val="00ED25CE"/>
    <w:rsid w:val="00ED26D7"/>
    <w:rsid w:val="00ED28AD"/>
    <w:rsid w:val="00ED3069"/>
    <w:rsid w:val="00ED3481"/>
    <w:rsid w:val="00ED548B"/>
    <w:rsid w:val="00ED604D"/>
    <w:rsid w:val="00ED6E02"/>
    <w:rsid w:val="00EE100D"/>
    <w:rsid w:val="00EE1305"/>
    <w:rsid w:val="00EE3E22"/>
    <w:rsid w:val="00EE49B1"/>
    <w:rsid w:val="00EE4C67"/>
    <w:rsid w:val="00EE7399"/>
    <w:rsid w:val="00EE7987"/>
    <w:rsid w:val="00EF0D7C"/>
    <w:rsid w:val="00EF1B7B"/>
    <w:rsid w:val="00EF1FE0"/>
    <w:rsid w:val="00EF2423"/>
    <w:rsid w:val="00F0066C"/>
    <w:rsid w:val="00F011CB"/>
    <w:rsid w:val="00F02A6B"/>
    <w:rsid w:val="00F03E67"/>
    <w:rsid w:val="00F05351"/>
    <w:rsid w:val="00F05CB4"/>
    <w:rsid w:val="00F10192"/>
    <w:rsid w:val="00F10E82"/>
    <w:rsid w:val="00F1607A"/>
    <w:rsid w:val="00F17651"/>
    <w:rsid w:val="00F1777E"/>
    <w:rsid w:val="00F22008"/>
    <w:rsid w:val="00F2246A"/>
    <w:rsid w:val="00F22548"/>
    <w:rsid w:val="00F24773"/>
    <w:rsid w:val="00F264B8"/>
    <w:rsid w:val="00F30A9A"/>
    <w:rsid w:val="00F31549"/>
    <w:rsid w:val="00F3260A"/>
    <w:rsid w:val="00F32E3F"/>
    <w:rsid w:val="00F330D4"/>
    <w:rsid w:val="00F33BD4"/>
    <w:rsid w:val="00F3569D"/>
    <w:rsid w:val="00F404E2"/>
    <w:rsid w:val="00F405FD"/>
    <w:rsid w:val="00F40F74"/>
    <w:rsid w:val="00F4373E"/>
    <w:rsid w:val="00F438BC"/>
    <w:rsid w:val="00F44D0B"/>
    <w:rsid w:val="00F4600E"/>
    <w:rsid w:val="00F508E7"/>
    <w:rsid w:val="00F55F26"/>
    <w:rsid w:val="00F604EB"/>
    <w:rsid w:val="00F61204"/>
    <w:rsid w:val="00F635EE"/>
    <w:rsid w:val="00F71268"/>
    <w:rsid w:val="00F7361F"/>
    <w:rsid w:val="00F73DF3"/>
    <w:rsid w:val="00F73E75"/>
    <w:rsid w:val="00F7406E"/>
    <w:rsid w:val="00F767DA"/>
    <w:rsid w:val="00F854D6"/>
    <w:rsid w:val="00F86C1D"/>
    <w:rsid w:val="00F91023"/>
    <w:rsid w:val="00F95301"/>
    <w:rsid w:val="00F97E1F"/>
    <w:rsid w:val="00FA036B"/>
    <w:rsid w:val="00FA2302"/>
    <w:rsid w:val="00FA285A"/>
    <w:rsid w:val="00FA6776"/>
    <w:rsid w:val="00FB5AFA"/>
    <w:rsid w:val="00FB77A7"/>
    <w:rsid w:val="00FC1936"/>
    <w:rsid w:val="00FC2F73"/>
    <w:rsid w:val="00FD274A"/>
    <w:rsid w:val="00FD3282"/>
    <w:rsid w:val="00FD58FF"/>
    <w:rsid w:val="00FD7E5E"/>
    <w:rsid w:val="00FE2531"/>
    <w:rsid w:val="00FE4F67"/>
    <w:rsid w:val="00FE52D7"/>
    <w:rsid w:val="00FE6F26"/>
    <w:rsid w:val="00FF197E"/>
    <w:rsid w:val="00FF2EC3"/>
    <w:rsid w:val="00FF3AF0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F1BF76"/>
  <w15:docId w15:val="{5EDA3321-230B-415D-ABFD-01A7AD5D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B3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link w:val="30"/>
    <w:uiPriority w:val="9"/>
    <w:qFormat/>
    <w:rsid w:val="00E75C9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5C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">
    <w:name w:val="Основной текст (2)_"/>
    <w:basedOn w:val="a0"/>
    <w:link w:val="20"/>
    <w:rsid w:val="00E75C93"/>
    <w:rPr>
      <w:rFonts w:ascii="Arial" w:eastAsia="Arial" w:hAnsi="Arial" w:cs="Arial"/>
      <w:color w:val="404143"/>
      <w:sz w:val="18"/>
      <w:szCs w:val="18"/>
    </w:rPr>
  </w:style>
  <w:style w:type="character" w:customStyle="1" w:styleId="31">
    <w:name w:val="Заголовок №3_"/>
    <w:basedOn w:val="a0"/>
    <w:link w:val="32"/>
    <w:rsid w:val="00E75C93"/>
    <w:rPr>
      <w:rFonts w:ascii="Times New Roman" w:eastAsia="Times New Roman" w:hAnsi="Times New Roman" w:cs="Times New Roman"/>
      <w:b/>
      <w:bCs/>
      <w:color w:val="404143"/>
    </w:rPr>
  </w:style>
  <w:style w:type="character" w:customStyle="1" w:styleId="21">
    <w:name w:val="Колонтитул (2)_"/>
    <w:basedOn w:val="a0"/>
    <w:link w:val="22"/>
    <w:rsid w:val="00E75C93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Оглавление_"/>
    <w:basedOn w:val="a0"/>
    <w:link w:val="a4"/>
    <w:rsid w:val="00E75C93"/>
    <w:rPr>
      <w:rFonts w:ascii="Times New Roman" w:eastAsia="Times New Roman" w:hAnsi="Times New Roman" w:cs="Times New Roman"/>
      <w:color w:val="404143"/>
    </w:rPr>
  </w:style>
  <w:style w:type="character" w:customStyle="1" w:styleId="1">
    <w:name w:val="Заголовок №1_"/>
    <w:basedOn w:val="a0"/>
    <w:link w:val="10"/>
    <w:rsid w:val="00E75C93"/>
    <w:rPr>
      <w:rFonts w:ascii="Arial" w:eastAsia="Arial" w:hAnsi="Arial" w:cs="Arial"/>
      <w:b/>
      <w:bCs/>
      <w:color w:val="404143"/>
      <w:sz w:val="30"/>
      <w:szCs w:val="30"/>
    </w:rPr>
  </w:style>
  <w:style w:type="character" w:customStyle="1" w:styleId="23">
    <w:name w:val="Заголовок №2_"/>
    <w:basedOn w:val="a0"/>
    <w:link w:val="24"/>
    <w:rsid w:val="00E75C93"/>
    <w:rPr>
      <w:rFonts w:ascii="Arial" w:eastAsia="Arial" w:hAnsi="Arial" w:cs="Arial"/>
      <w:b/>
      <w:bCs/>
      <w:i/>
      <w:iCs/>
      <w:color w:val="404143"/>
      <w:sz w:val="28"/>
      <w:szCs w:val="28"/>
    </w:rPr>
  </w:style>
  <w:style w:type="character" w:customStyle="1" w:styleId="a5">
    <w:name w:val="Основной текст_"/>
    <w:basedOn w:val="a0"/>
    <w:link w:val="11"/>
    <w:rsid w:val="00E75C93"/>
    <w:rPr>
      <w:rFonts w:ascii="Times New Roman" w:eastAsia="Times New Roman" w:hAnsi="Times New Roman" w:cs="Times New Roman"/>
      <w:color w:val="404143"/>
    </w:rPr>
  </w:style>
  <w:style w:type="character" w:customStyle="1" w:styleId="a6">
    <w:name w:val="Другое_"/>
    <w:basedOn w:val="a0"/>
    <w:link w:val="a7"/>
    <w:rsid w:val="00E75C93"/>
    <w:rPr>
      <w:rFonts w:ascii="Times New Roman" w:eastAsia="Times New Roman" w:hAnsi="Times New Roman" w:cs="Times New Roman"/>
      <w:color w:val="404143"/>
    </w:rPr>
  </w:style>
  <w:style w:type="character" w:customStyle="1" w:styleId="a8">
    <w:name w:val="Подпись к картинке_"/>
    <w:basedOn w:val="a0"/>
    <w:link w:val="a9"/>
    <w:rsid w:val="00E75C93"/>
    <w:rPr>
      <w:rFonts w:ascii="Arial" w:eastAsia="Arial" w:hAnsi="Arial" w:cs="Arial"/>
      <w:color w:val="404143"/>
      <w:sz w:val="18"/>
      <w:szCs w:val="18"/>
    </w:rPr>
  </w:style>
  <w:style w:type="character" w:customStyle="1" w:styleId="33">
    <w:name w:val="Основной текст (3)_"/>
    <w:basedOn w:val="a0"/>
    <w:link w:val="34"/>
    <w:rsid w:val="00E75C93"/>
    <w:rPr>
      <w:rFonts w:ascii="Times New Roman" w:eastAsia="Times New Roman" w:hAnsi="Times New Roman" w:cs="Times New Roman"/>
      <w:b/>
      <w:bCs/>
      <w:color w:val="404143"/>
      <w:sz w:val="36"/>
      <w:szCs w:val="36"/>
    </w:rPr>
  </w:style>
  <w:style w:type="paragraph" w:customStyle="1" w:styleId="20">
    <w:name w:val="Основной текст (2)"/>
    <w:basedOn w:val="a"/>
    <w:link w:val="2"/>
    <w:rsid w:val="00E75C93"/>
    <w:pPr>
      <w:spacing w:after="60" w:line="353" w:lineRule="auto"/>
      <w:ind w:left="780"/>
    </w:pPr>
    <w:rPr>
      <w:rFonts w:ascii="Arial" w:eastAsia="Arial" w:hAnsi="Arial" w:cs="Arial"/>
      <w:color w:val="404143"/>
      <w:sz w:val="18"/>
      <w:szCs w:val="18"/>
      <w:lang w:eastAsia="en-US" w:bidi="ar-SA"/>
    </w:rPr>
  </w:style>
  <w:style w:type="paragraph" w:customStyle="1" w:styleId="32">
    <w:name w:val="Заголовок №3"/>
    <w:basedOn w:val="a"/>
    <w:link w:val="31"/>
    <w:rsid w:val="00E75C93"/>
    <w:pPr>
      <w:spacing w:after="300"/>
      <w:outlineLvl w:val="2"/>
    </w:pPr>
    <w:rPr>
      <w:rFonts w:ascii="Times New Roman" w:eastAsia="Times New Roman" w:hAnsi="Times New Roman" w:cs="Times New Roman"/>
      <w:b/>
      <w:bCs/>
      <w:color w:val="404143"/>
      <w:sz w:val="22"/>
      <w:szCs w:val="22"/>
      <w:lang w:eastAsia="en-US" w:bidi="ar-SA"/>
    </w:rPr>
  </w:style>
  <w:style w:type="paragraph" w:customStyle="1" w:styleId="22">
    <w:name w:val="Колонтитул (2)"/>
    <w:basedOn w:val="a"/>
    <w:link w:val="21"/>
    <w:rsid w:val="00E75C93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4">
    <w:name w:val="Оглавление"/>
    <w:basedOn w:val="a"/>
    <w:link w:val="a3"/>
    <w:rsid w:val="00E75C93"/>
    <w:pPr>
      <w:ind w:firstLine="220"/>
    </w:pPr>
    <w:rPr>
      <w:rFonts w:ascii="Times New Roman" w:eastAsia="Times New Roman" w:hAnsi="Times New Roman" w:cs="Times New Roman"/>
      <w:color w:val="404143"/>
      <w:sz w:val="22"/>
      <w:szCs w:val="22"/>
      <w:lang w:eastAsia="en-US" w:bidi="ar-SA"/>
    </w:rPr>
  </w:style>
  <w:style w:type="paragraph" w:customStyle="1" w:styleId="10">
    <w:name w:val="Заголовок №1"/>
    <w:basedOn w:val="a"/>
    <w:link w:val="1"/>
    <w:rsid w:val="00E75C93"/>
    <w:pPr>
      <w:spacing w:after="270"/>
      <w:outlineLvl w:val="0"/>
    </w:pPr>
    <w:rPr>
      <w:rFonts w:ascii="Arial" w:eastAsia="Arial" w:hAnsi="Arial" w:cs="Arial"/>
      <w:b/>
      <w:bCs/>
      <w:color w:val="404143"/>
      <w:sz w:val="30"/>
      <w:szCs w:val="30"/>
      <w:lang w:eastAsia="en-US" w:bidi="ar-SA"/>
    </w:rPr>
  </w:style>
  <w:style w:type="paragraph" w:customStyle="1" w:styleId="24">
    <w:name w:val="Заголовок №2"/>
    <w:basedOn w:val="a"/>
    <w:link w:val="23"/>
    <w:rsid w:val="00E75C93"/>
    <w:pPr>
      <w:spacing w:after="400"/>
      <w:outlineLvl w:val="1"/>
    </w:pPr>
    <w:rPr>
      <w:rFonts w:ascii="Arial" w:eastAsia="Arial" w:hAnsi="Arial" w:cs="Arial"/>
      <w:b/>
      <w:bCs/>
      <w:i/>
      <w:iCs/>
      <w:color w:val="404143"/>
      <w:sz w:val="28"/>
      <w:szCs w:val="28"/>
      <w:lang w:eastAsia="en-US" w:bidi="ar-SA"/>
    </w:rPr>
  </w:style>
  <w:style w:type="paragraph" w:customStyle="1" w:styleId="11">
    <w:name w:val="Основной текст1"/>
    <w:basedOn w:val="a"/>
    <w:link w:val="a5"/>
    <w:rsid w:val="00E75C93"/>
    <w:pPr>
      <w:spacing w:after="60" w:line="262" w:lineRule="auto"/>
      <w:ind w:firstLine="400"/>
    </w:pPr>
    <w:rPr>
      <w:rFonts w:ascii="Times New Roman" w:eastAsia="Times New Roman" w:hAnsi="Times New Roman" w:cs="Times New Roman"/>
      <w:color w:val="404143"/>
      <w:sz w:val="22"/>
      <w:szCs w:val="22"/>
      <w:lang w:eastAsia="en-US" w:bidi="ar-SA"/>
    </w:rPr>
  </w:style>
  <w:style w:type="paragraph" w:customStyle="1" w:styleId="a7">
    <w:name w:val="Другое"/>
    <w:basedOn w:val="a"/>
    <w:link w:val="a6"/>
    <w:rsid w:val="00E75C93"/>
    <w:pPr>
      <w:spacing w:after="60" w:line="262" w:lineRule="auto"/>
      <w:ind w:firstLine="400"/>
    </w:pPr>
    <w:rPr>
      <w:rFonts w:ascii="Times New Roman" w:eastAsia="Times New Roman" w:hAnsi="Times New Roman" w:cs="Times New Roman"/>
      <w:color w:val="404143"/>
      <w:sz w:val="22"/>
      <w:szCs w:val="22"/>
      <w:lang w:eastAsia="en-US" w:bidi="ar-SA"/>
    </w:rPr>
  </w:style>
  <w:style w:type="paragraph" w:customStyle="1" w:styleId="a9">
    <w:name w:val="Подпись к картинке"/>
    <w:basedOn w:val="a"/>
    <w:link w:val="a8"/>
    <w:rsid w:val="00E75C93"/>
    <w:pPr>
      <w:spacing w:line="252" w:lineRule="auto"/>
      <w:jc w:val="center"/>
    </w:pPr>
    <w:rPr>
      <w:rFonts w:ascii="Arial" w:eastAsia="Arial" w:hAnsi="Arial" w:cs="Arial"/>
      <w:color w:val="404143"/>
      <w:sz w:val="18"/>
      <w:szCs w:val="18"/>
      <w:lang w:eastAsia="en-US" w:bidi="ar-SA"/>
    </w:rPr>
  </w:style>
  <w:style w:type="paragraph" w:customStyle="1" w:styleId="34">
    <w:name w:val="Основной текст (3)"/>
    <w:basedOn w:val="a"/>
    <w:link w:val="33"/>
    <w:rsid w:val="00E75C93"/>
    <w:pPr>
      <w:spacing w:line="247" w:lineRule="auto"/>
    </w:pPr>
    <w:rPr>
      <w:rFonts w:ascii="Times New Roman" w:eastAsia="Times New Roman" w:hAnsi="Times New Roman" w:cs="Times New Roman"/>
      <w:b/>
      <w:bCs/>
      <w:color w:val="404143"/>
      <w:sz w:val="36"/>
      <w:szCs w:val="36"/>
      <w:lang w:eastAsia="en-US" w:bidi="ar-SA"/>
    </w:rPr>
  </w:style>
  <w:style w:type="character" w:customStyle="1" w:styleId="aa">
    <w:name w:val="Подпись к таблице_"/>
    <w:basedOn w:val="a0"/>
    <w:link w:val="ab"/>
    <w:rsid w:val="00E75C93"/>
    <w:rPr>
      <w:rFonts w:ascii="Times New Roman" w:eastAsia="Times New Roman" w:hAnsi="Times New Roman" w:cs="Times New Roman"/>
      <w:color w:val="393B3C"/>
    </w:rPr>
  </w:style>
  <w:style w:type="paragraph" w:customStyle="1" w:styleId="ab">
    <w:name w:val="Подпись к таблице"/>
    <w:basedOn w:val="a"/>
    <w:link w:val="aa"/>
    <w:rsid w:val="00E75C93"/>
    <w:rPr>
      <w:rFonts w:ascii="Times New Roman" w:eastAsia="Times New Roman" w:hAnsi="Times New Roman" w:cs="Times New Roman"/>
      <w:color w:val="393B3C"/>
      <w:sz w:val="22"/>
      <w:szCs w:val="22"/>
      <w:lang w:eastAsia="en-US" w:bidi="ar-SA"/>
    </w:rPr>
  </w:style>
  <w:style w:type="character" w:styleId="ac">
    <w:name w:val="Strong"/>
    <w:basedOn w:val="a0"/>
    <w:uiPriority w:val="22"/>
    <w:qFormat/>
    <w:rsid w:val="00E75C93"/>
    <w:rPr>
      <w:b/>
      <w:bCs/>
    </w:rPr>
  </w:style>
  <w:style w:type="character" w:styleId="ad">
    <w:name w:val="Hyperlink"/>
    <w:basedOn w:val="a0"/>
    <w:uiPriority w:val="99"/>
    <w:unhideWhenUsed/>
    <w:rsid w:val="00E75C93"/>
    <w:rPr>
      <w:color w:val="0000FF"/>
      <w:u w:val="single"/>
    </w:rPr>
  </w:style>
  <w:style w:type="table" w:styleId="ae">
    <w:name w:val="Table Grid"/>
    <w:basedOn w:val="a1"/>
    <w:uiPriority w:val="39"/>
    <w:rsid w:val="00E75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E75C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75C93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D112BB"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rsid w:val="001F7A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1F7AFC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f3">
    <w:name w:val="footer"/>
    <w:basedOn w:val="a"/>
    <w:link w:val="af4"/>
    <w:uiPriority w:val="99"/>
    <w:unhideWhenUsed/>
    <w:rsid w:val="001F7AF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1F7AFC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styleId="af5">
    <w:name w:val="line number"/>
    <w:basedOn w:val="a0"/>
    <w:uiPriority w:val="99"/>
    <w:semiHidden/>
    <w:unhideWhenUsed/>
    <w:rsid w:val="00185035"/>
  </w:style>
  <w:style w:type="paragraph" w:styleId="af6">
    <w:name w:val="Balloon Text"/>
    <w:basedOn w:val="a"/>
    <w:link w:val="af7"/>
    <w:uiPriority w:val="99"/>
    <w:semiHidden/>
    <w:unhideWhenUsed/>
    <w:rsid w:val="00C77263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7263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styleId="af8">
    <w:name w:val="No Spacing"/>
    <w:uiPriority w:val="1"/>
    <w:qFormat/>
    <w:rsid w:val="00496848"/>
    <w:pPr>
      <w:spacing w:after="0" w:line="240" w:lineRule="auto"/>
    </w:pPr>
    <w:rPr>
      <w:rFonts w:ascii="Calibri" w:eastAsia="Calibri" w:hAnsi="Calibri" w:cs="Times New Roman"/>
    </w:rPr>
  </w:style>
  <w:style w:type="character" w:styleId="af9">
    <w:name w:val="annotation reference"/>
    <w:basedOn w:val="a0"/>
    <w:uiPriority w:val="99"/>
    <w:semiHidden/>
    <w:unhideWhenUsed/>
    <w:rsid w:val="0028393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8393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83933"/>
    <w:rPr>
      <w:rFonts w:ascii="Microsoft Sans Serif" w:eastAsia="Microsoft Sans Serif" w:hAnsi="Microsoft Sans Serif" w:cs="Microsoft Sans Serif"/>
      <w:color w:val="000000"/>
      <w:sz w:val="20"/>
      <w:szCs w:val="20"/>
      <w:lang w:eastAsia="ru-RU" w:bidi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393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3933"/>
    <w:rPr>
      <w:rFonts w:ascii="Microsoft Sans Serif" w:eastAsia="Microsoft Sans Serif" w:hAnsi="Microsoft Sans Serif" w:cs="Microsoft Sans Serif"/>
      <w:b/>
      <w:bCs/>
      <w:color w:val="000000"/>
      <w:sz w:val="20"/>
      <w:szCs w:val="20"/>
      <w:lang w:eastAsia="ru-RU" w:bidi="ru-RU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B959EC"/>
    <w:rPr>
      <w:color w:val="605E5C"/>
      <w:shd w:val="clear" w:color="auto" w:fill="E1DFDD"/>
    </w:rPr>
  </w:style>
  <w:style w:type="paragraph" w:styleId="afe">
    <w:name w:val="Body Text"/>
    <w:basedOn w:val="a"/>
    <w:link w:val="aff"/>
    <w:uiPriority w:val="99"/>
    <w:unhideWhenUsed/>
    <w:rsid w:val="006C0BF5"/>
    <w:pPr>
      <w:widowControl/>
      <w:spacing w:after="120"/>
      <w:ind w:firstLine="709"/>
      <w:jc w:val="both"/>
    </w:pPr>
    <w:rPr>
      <w:rFonts w:ascii="Times New Roman" w:eastAsia="Calibri" w:hAnsi="Times New Roman" w:cs="Times New Roman"/>
      <w:color w:val="auto"/>
      <w:sz w:val="20"/>
      <w:szCs w:val="20"/>
      <w:lang w:val="x-none" w:eastAsia="x-none" w:bidi="ar-SA"/>
    </w:rPr>
  </w:style>
  <w:style w:type="character" w:customStyle="1" w:styleId="aff">
    <w:name w:val="Основной текст Знак"/>
    <w:basedOn w:val="a0"/>
    <w:link w:val="afe"/>
    <w:uiPriority w:val="99"/>
    <w:rsid w:val="006C0BF5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customStyle="1" w:styleId="10pt0pt">
    <w:name w:val="Основной текст + 10 pt;Полужирный;Интервал 0 pt"/>
    <w:basedOn w:val="a5"/>
    <w:rsid w:val="00703341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8">
    <w:name w:val="Основной текст8"/>
    <w:basedOn w:val="a"/>
    <w:rsid w:val="00703341"/>
    <w:pPr>
      <w:shd w:val="clear" w:color="auto" w:fill="FFFFFF"/>
      <w:spacing w:before="360" w:after="60" w:line="0" w:lineRule="atLeast"/>
      <w:jc w:val="both"/>
    </w:pPr>
    <w:rPr>
      <w:rFonts w:ascii="Times New Roman" w:eastAsia="Times New Roman" w:hAnsi="Times New Roman" w:cs="Times New Roman"/>
      <w:color w:val="auto"/>
      <w:spacing w:val="7"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gis.uz" TargetMode="External"/><Relationship Id="rId13" Type="http://schemas.openxmlformats.org/officeDocument/2006/relationships/hyperlink" Target="mailto:info@tace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7120355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info@mitc.uz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technocorp.uz" TargetMode="External"/><Relationship Id="rId14" Type="http://schemas.openxmlformats.org/officeDocument/2006/relationships/hyperlink" Target="tel:7120355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61B5-29E3-4030-917B-3B1BA9C7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34</Pages>
  <Words>11797</Words>
  <Characters>67248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Kamoliddin A. Turgunov</cp:lastModifiedBy>
  <cp:revision>30</cp:revision>
  <cp:lastPrinted>2020-07-16T12:42:00Z</cp:lastPrinted>
  <dcterms:created xsi:type="dcterms:W3CDTF">2021-02-01T13:37:00Z</dcterms:created>
  <dcterms:modified xsi:type="dcterms:W3CDTF">2021-02-02T05:25:00Z</dcterms:modified>
</cp:coreProperties>
</file>