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BF3AE" w14:textId="77777777" w:rsidR="00441E51" w:rsidRDefault="00441E51"/>
    <w:p w14:paraId="09EE14F5" w14:textId="77777777" w:rsidR="000506FD" w:rsidRDefault="000506FD"/>
    <w:p w14:paraId="519F9267" w14:textId="77777777" w:rsidR="000506FD" w:rsidRDefault="000506FD"/>
    <w:p w14:paraId="7AFED45E" w14:textId="77777777" w:rsidR="000506FD" w:rsidRDefault="000506FD"/>
    <w:p w14:paraId="5A7A38AE" w14:textId="77777777" w:rsidR="000506FD" w:rsidRDefault="000506FD"/>
    <w:p w14:paraId="29345266" w14:textId="77777777" w:rsidR="000506FD" w:rsidRDefault="000506FD" w:rsidP="000506FD">
      <w:pPr>
        <w:jc w:val="center"/>
        <w:rPr>
          <w:b/>
          <w:bCs/>
          <w:sz w:val="96"/>
          <w:szCs w:val="96"/>
        </w:rPr>
      </w:pPr>
    </w:p>
    <w:p w14:paraId="48E9CC2F" w14:textId="77777777" w:rsidR="000506FD" w:rsidRDefault="000506FD" w:rsidP="000506FD">
      <w:pPr>
        <w:jc w:val="center"/>
        <w:rPr>
          <w:b/>
          <w:bCs/>
          <w:sz w:val="96"/>
          <w:szCs w:val="96"/>
        </w:rPr>
      </w:pPr>
    </w:p>
    <w:p w14:paraId="74BC7F2F" w14:textId="77777777" w:rsidR="000506FD" w:rsidRDefault="000506FD" w:rsidP="000506FD">
      <w:pPr>
        <w:jc w:val="center"/>
        <w:rPr>
          <w:b/>
          <w:bCs/>
          <w:sz w:val="96"/>
          <w:szCs w:val="96"/>
        </w:rPr>
      </w:pPr>
    </w:p>
    <w:p w14:paraId="3A48D284" w14:textId="4C4B02F0" w:rsidR="000506FD" w:rsidRDefault="000506FD" w:rsidP="000506FD">
      <w:pPr>
        <w:jc w:val="center"/>
        <w:rPr>
          <w:b/>
          <w:bCs/>
          <w:sz w:val="96"/>
          <w:szCs w:val="96"/>
        </w:rPr>
      </w:pPr>
      <w:proofErr w:type="spellStart"/>
      <w:r w:rsidRPr="00CB2615">
        <w:rPr>
          <w:b/>
          <w:bCs/>
          <w:sz w:val="96"/>
          <w:szCs w:val="96"/>
        </w:rPr>
        <w:t>Patterns</w:t>
      </w:r>
      <w:proofErr w:type="spellEnd"/>
    </w:p>
    <w:p w14:paraId="16C0F815" w14:textId="77777777" w:rsidR="000506FD" w:rsidRDefault="000506FD" w:rsidP="000506FD">
      <w:pPr>
        <w:jc w:val="center"/>
        <w:rPr>
          <w:b/>
          <w:bCs/>
          <w:sz w:val="96"/>
          <w:szCs w:val="96"/>
        </w:rPr>
      </w:pPr>
    </w:p>
    <w:p w14:paraId="03FA0736" w14:textId="77777777" w:rsidR="000506FD" w:rsidRDefault="000506FD" w:rsidP="000506FD">
      <w:pPr>
        <w:jc w:val="center"/>
        <w:rPr>
          <w:b/>
          <w:bCs/>
          <w:sz w:val="96"/>
          <w:szCs w:val="96"/>
        </w:rPr>
      </w:pPr>
    </w:p>
    <w:p w14:paraId="29F36455" w14:textId="77777777" w:rsidR="000506FD" w:rsidRDefault="000506FD" w:rsidP="000506FD">
      <w:pPr>
        <w:jc w:val="center"/>
        <w:rPr>
          <w:b/>
          <w:bCs/>
          <w:sz w:val="96"/>
          <w:szCs w:val="96"/>
        </w:rPr>
      </w:pPr>
    </w:p>
    <w:p w14:paraId="7E4585A4" w14:textId="77777777" w:rsidR="000506FD" w:rsidRDefault="000506FD" w:rsidP="000506FD">
      <w:pPr>
        <w:jc w:val="center"/>
        <w:rPr>
          <w:b/>
          <w:bCs/>
          <w:sz w:val="96"/>
          <w:szCs w:val="96"/>
        </w:rPr>
      </w:pPr>
    </w:p>
    <w:p w14:paraId="32BBFFB0" w14:textId="5A3D70F0" w:rsidR="000506FD" w:rsidRPr="000506FD" w:rsidRDefault="000506FD" w:rsidP="000506FD">
      <w:pPr>
        <w:rPr>
          <w:sz w:val="24"/>
          <w:szCs w:val="24"/>
        </w:rPr>
      </w:pPr>
      <w:r>
        <w:rPr>
          <w:sz w:val="24"/>
          <w:szCs w:val="24"/>
        </w:rPr>
        <w:t>João Esteves 47994</w:t>
      </w:r>
    </w:p>
    <w:p w14:paraId="5E8C8DE7" w14:textId="31ABB1A7" w:rsidR="000506FD" w:rsidRPr="000506FD" w:rsidRDefault="000506FD" w:rsidP="000506FD">
      <w:pPr>
        <w:pStyle w:val="PargrafodaLista"/>
        <w:numPr>
          <w:ilvl w:val="0"/>
          <w:numId w:val="5"/>
        </w:numPr>
        <w:rPr>
          <w:sz w:val="24"/>
          <w:szCs w:val="24"/>
        </w:rPr>
      </w:pPr>
      <w:proofErr w:type="spellStart"/>
      <w:r w:rsidRPr="000506FD">
        <w:rPr>
          <w:b/>
          <w:bCs/>
          <w:sz w:val="24"/>
          <w:szCs w:val="24"/>
        </w:rPr>
        <w:lastRenderedPageBreak/>
        <w:t>Template</w:t>
      </w:r>
      <w:proofErr w:type="spellEnd"/>
      <w:r w:rsidRPr="000506FD">
        <w:rPr>
          <w:b/>
          <w:bCs/>
          <w:sz w:val="24"/>
          <w:szCs w:val="24"/>
        </w:rPr>
        <w:t xml:space="preserve"> </w:t>
      </w:r>
      <w:proofErr w:type="spellStart"/>
      <w:r w:rsidRPr="000506FD">
        <w:rPr>
          <w:b/>
          <w:bCs/>
          <w:sz w:val="24"/>
          <w:szCs w:val="24"/>
        </w:rPr>
        <w:t>Method</w:t>
      </w:r>
      <w:proofErr w:type="spellEnd"/>
      <w:r w:rsidRPr="000506FD">
        <w:rPr>
          <w:b/>
          <w:bCs/>
          <w:sz w:val="24"/>
          <w:szCs w:val="24"/>
        </w:rPr>
        <w:t xml:space="preserve"> </w:t>
      </w:r>
      <w:proofErr w:type="spellStart"/>
      <w:r w:rsidRPr="000506FD">
        <w:rPr>
          <w:b/>
          <w:bCs/>
          <w:sz w:val="24"/>
          <w:szCs w:val="24"/>
        </w:rPr>
        <w:t>Pattern</w:t>
      </w:r>
      <w:proofErr w:type="spellEnd"/>
      <w:r w:rsidRPr="000506FD">
        <w:rPr>
          <w:b/>
          <w:bCs/>
          <w:sz w:val="24"/>
          <w:szCs w:val="24"/>
        </w:rPr>
        <w:t>:</w:t>
      </w:r>
    </w:p>
    <w:p w14:paraId="512CC07E" w14:textId="77777777" w:rsidR="000506FD" w:rsidRDefault="000506FD" w:rsidP="000506FD">
      <w:pPr>
        <w:rPr>
          <w:sz w:val="24"/>
          <w:szCs w:val="24"/>
        </w:rPr>
      </w:pPr>
      <w:r w:rsidRPr="000506FD">
        <w:rPr>
          <w:sz w:val="24"/>
          <w:szCs w:val="24"/>
        </w:rPr>
        <w:t xml:space="preserve">O método </w:t>
      </w:r>
      <w:proofErr w:type="spellStart"/>
      <w:r w:rsidRPr="000506FD">
        <w:rPr>
          <w:sz w:val="24"/>
          <w:szCs w:val="24"/>
        </w:rPr>
        <w:t>loadGame</w:t>
      </w:r>
      <w:proofErr w:type="spellEnd"/>
      <w:r w:rsidRPr="000506FD">
        <w:rPr>
          <w:sz w:val="24"/>
          <w:szCs w:val="24"/>
        </w:rPr>
        <w:t xml:space="preserve"> (File </w:t>
      </w:r>
      <w:proofErr w:type="spellStart"/>
      <w:r w:rsidRPr="000506FD">
        <w:rPr>
          <w:sz w:val="24"/>
          <w:szCs w:val="24"/>
        </w:rPr>
        <w:t>file</w:t>
      </w:r>
      <w:proofErr w:type="spellEnd"/>
      <w:r w:rsidRPr="000506FD">
        <w:rPr>
          <w:sz w:val="24"/>
          <w:szCs w:val="24"/>
        </w:rPr>
        <w:t xml:space="preserve">) contido na classe </w:t>
      </w:r>
      <w:proofErr w:type="spellStart"/>
      <w:r w:rsidRPr="000506FD">
        <w:rPr>
          <w:sz w:val="24"/>
          <w:szCs w:val="24"/>
        </w:rPr>
        <w:t>MapEditorController</w:t>
      </w:r>
      <w:proofErr w:type="spellEnd"/>
      <w:r w:rsidRPr="000506FD">
        <w:rPr>
          <w:sz w:val="24"/>
          <w:szCs w:val="24"/>
        </w:rPr>
        <w:t xml:space="preserve"> contida no package </w:t>
      </w:r>
      <w:proofErr w:type="spellStart"/>
      <w:r w:rsidRPr="000506FD">
        <w:rPr>
          <w:sz w:val="24"/>
          <w:szCs w:val="24"/>
        </w:rPr>
        <w:t>net.sf.freecol.client.control</w:t>
      </w:r>
      <w:proofErr w:type="spellEnd"/>
      <w:r w:rsidRPr="000506FD">
        <w:rPr>
          <w:sz w:val="24"/>
          <w:szCs w:val="24"/>
        </w:rPr>
        <w:t xml:space="preserve"> é um exemplo de um método que segue o padrão </w:t>
      </w:r>
      <w:proofErr w:type="spellStart"/>
      <w:r w:rsidRPr="000506FD">
        <w:rPr>
          <w:sz w:val="24"/>
          <w:szCs w:val="24"/>
        </w:rPr>
        <w:t>Template</w:t>
      </w:r>
      <w:proofErr w:type="spellEnd"/>
      <w:r w:rsidRPr="000506FD">
        <w:rPr>
          <w:sz w:val="24"/>
          <w:szCs w:val="24"/>
        </w:rPr>
        <w:t xml:space="preserve"> </w:t>
      </w:r>
      <w:proofErr w:type="spellStart"/>
      <w:r w:rsidRPr="000506FD">
        <w:rPr>
          <w:sz w:val="24"/>
          <w:szCs w:val="24"/>
        </w:rPr>
        <w:t>Method.Este</w:t>
      </w:r>
      <w:proofErr w:type="spellEnd"/>
      <w:r w:rsidRPr="000506FD">
        <w:rPr>
          <w:sz w:val="24"/>
          <w:szCs w:val="24"/>
        </w:rPr>
        <w:t xml:space="preserve"> define uma estrutura geral para carregar um jogo, mas deixa a implementação dos detalhes específicos para classes derivadas.</w:t>
      </w:r>
    </w:p>
    <w:p w14:paraId="5758FCD8" w14:textId="6AE70AC5" w:rsidR="000506FD" w:rsidRPr="000506FD" w:rsidRDefault="000506FD" w:rsidP="000506F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C950813" wp14:editId="5B64A5D6">
            <wp:extent cx="5400040" cy="4911725"/>
            <wp:effectExtent l="0" t="0" r="0" b="3175"/>
            <wp:docPr id="117655267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55267" name="Imagem 1" descr="Uma imagem com texto, captura de ecrã, Tipo de letr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1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F940F" w14:textId="2474EBF1" w:rsidR="000506FD" w:rsidRDefault="000506FD" w:rsidP="000506FD">
      <w:pPr>
        <w:pStyle w:val="PargrafodaLista"/>
      </w:pPr>
      <w:r>
        <w:rPr>
          <w:noProof/>
        </w:rPr>
        <w:drawing>
          <wp:inline distT="0" distB="0" distL="0" distR="0" wp14:anchorId="348C3E30" wp14:editId="06A1F1B5">
            <wp:extent cx="4625340" cy="2278405"/>
            <wp:effectExtent l="0" t="0" r="3810" b="7620"/>
            <wp:docPr id="246267267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267267" name="Imagem 1" descr="Uma imagem com texto, captura de ecrã, Tipo de letr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0558" cy="228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A6912" w14:textId="0B3C379E" w:rsidR="000506FD" w:rsidRPr="000506FD" w:rsidRDefault="000506FD" w:rsidP="000506FD">
      <w:pPr>
        <w:pStyle w:val="PargrafodaLista"/>
        <w:rPr>
          <w:sz w:val="24"/>
          <w:szCs w:val="24"/>
        </w:rPr>
      </w:pPr>
      <w:r w:rsidRPr="000506FD">
        <w:rPr>
          <w:sz w:val="24"/>
          <w:szCs w:val="24"/>
        </w:rPr>
        <w:t xml:space="preserve">Fig.1 a 2 representação método </w:t>
      </w:r>
      <w:proofErr w:type="spellStart"/>
      <w:r w:rsidRPr="000506FD">
        <w:rPr>
          <w:sz w:val="24"/>
          <w:szCs w:val="24"/>
        </w:rPr>
        <w:t>LoadGame</w:t>
      </w:r>
      <w:proofErr w:type="spellEnd"/>
    </w:p>
    <w:p w14:paraId="09461560" w14:textId="39FF2027" w:rsidR="000506FD" w:rsidRPr="000506FD" w:rsidRDefault="000506FD" w:rsidP="000506FD">
      <w:pPr>
        <w:pStyle w:val="PargrafodaLista"/>
        <w:numPr>
          <w:ilvl w:val="0"/>
          <w:numId w:val="5"/>
        </w:numPr>
        <w:rPr>
          <w:b/>
          <w:bCs/>
          <w:sz w:val="24"/>
          <w:szCs w:val="24"/>
        </w:rPr>
      </w:pPr>
      <w:proofErr w:type="spellStart"/>
      <w:r w:rsidRPr="000506FD">
        <w:rPr>
          <w:b/>
          <w:bCs/>
          <w:sz w:val="24"/>
          <w:szCs w:val="24"/>
        </w:rPr>
        <w:lastRenderedPageBreak/>
        <w:t>Command</w:t>
      </w:r>
      <w:proofErr w:type="spellEnd"/>
      <w:r w:rsidRPr="000506FD">
        <w:rPr>
          <w:b/>
          <w:bCs/>
          <w:sz w:val="24"/>
          <w:szCs w:val="24"/>
        </w:rPr>
        <w:t xml:space="preserve"> </w:t>
      </w:r>
      <w:proofErr w:type="spellStart"/>
      <w:r w:rsidRPr="000506FD">
        <w:rPr>
          <w:b/>
          <w:bCs/>
          <w:sz w:val="24"/>
          <w:szCs w:val="24"/>
        </w:rPr>
        <w:t>Pattern</w:t>
      </w:r>
      <w:proofErr w:type="spellEnd"/>
      <w:r w:rsidRPr="000506FD">
        <w:rPr>
          <w:b/>
          <w:bCs/>
          <w:sz w:val="24"/>
          <w:szCs w:val="24"/>
        </w:rPr>
        <w:t xml:space="preserve"> </w:t>
      </w:r>
    </w:p>
    <w:p w14:paraId="60AEC3DD" w14:textId="77777777" w:rsidR="000506FD" w:rsidRDefault="000506FD" w:rsidP="000506FD">
      <w:pPr>
        <w:rPr>
          <w:sz w:val="24"/>
          <w:szCs w:val="24"/>
        </w:rPr>
      </w:pPr>
      <w:r w:rsidRPr="000506FD">
        <w:rPr>
          <w:sz w:val="24"/>
          <w:szCs w:val="24"/>
        </w:rPr>
        <w:t xml:space="preserve">No código da classe </w:t>
      </w:r>
      <w:r w:rsidRPr="000506FD">
        <w:rPr>
          <w:i/>
          <w:iCs/>
          <w:sz w:val="24"/>
          <w:szCs w:val="24"/>
        </w:rPr>
        <w:t>GUI</w:t>
      </w:r>
      <w:r w:rsidRPr="000506FD">
        <w:rPr>
          <w:sz w:val="24"/>
          <w:szCs w:val="24"/>
        </w:rPr>
        <w:t xml:space="preserve"> contida no package </w:t>
      </w:r>
      <w:proofErr w:type="spellStart"/>
      <w:r w:rsidRPr="000506FD">
        <w:rPr>
          <w:i/>
          <w:iCs/>
          <w:sz w:val="24"/>
          <w:szCs w:val="24"/>
        </w:rPr>
        <w:t>net.sf.freecol.client.gui</w:t>
      </w:r>
      <w:proofErr w:type="spellEnd"/>
      <w:r w:rsidRPr="000506FD">
        <w:rPr>
          <w:sz w:val="24"/>
          <w:szCs w:val="24"/>
        </w:rPr>
        <w:t xml:space="preserve"> verifica-se várias ações  como “</w:t>
      </w:r>
      <w:proofErr w:type="spellStart"/>
      <w:r w:rsidRPr="000506FD">
        <w:rPr>
          <w:sz w:val="24"/>
          <w:szCs w:val="24"/>
        </w:rPr>
        <w:t>buy</w:t>
      </w:r>
      <w:proofErr w:type="spellEnd"/>
      <w:r w:rsidRPr="000506FD">
        <w:rPr>
          <w:sz w:val="24"/>
          <w:szCs w:val="24"/>
        </w:rPr>
        <w:t>”, “</w:t>
      </w:r>
      <w:proofErr w:type="spellStart"/>
      <w:r w:rsidRPr="000506FD">
        <w:rPr>
          <w:sz w:val="24"/>
          <w:szCs w:val="24"/>
        </w:rPr>
        <w:t>sell</w:t>
      </w:r>
      <w:proofErr w:type="spellEnd"/>
      <w:r w:rsidRPr="000506FD">
        <w:rPr>
          <w:sz w:val="24"/>
          <w:szCs w:val="24"/>
        </w:rPr>
        <w:t>”, “</w:t>
      </w:r>
      <w:proofErr w:type="spellStart"/>
      <w:r w:rsidRPr="000506FD">
        <w:rPr>
          <w:sz w:val="24"/>
          <w:szCs w:val="24"/>
        </w:rPr>
        <w:t>negotiate</w:t>
      </w:r>
      <w:proofErr w:type="spellEnd"/>
      <w:r w:rsidRPr="000506FD">
        <w:rPr>
          <w:sz w:val="24"/>
          <w:szCs w:val="24"/>
        </w:rPr>
        <w:t>”, “</w:t>
      </w:r>
      <w:proofErr w:type="spellStart"/>
      <w:r w:rsidRPr="000506FD">
        <w:rPr>
          <w:sz w:val="24"/>
          <w:szCs w:val="24"/>
        </w:rPr>
        <w:t>attack</w:t>
      </w:r>
      <w:proofErr w:type="spellEnd"/>
      <w:r w:rsidRPr="000506FD">
        <w:rPr>
          <w:sz w:val="24"/>
          <w:szCs w:val="24"/>
        </w:rPr>
        <w:t>” entre outras, estas são representadas como objetos de escolha (</w:t>
      </w:r>
      <w:proofErr w:type="spellStart"/>
      <w:r w:rsidRPr="000506FD">
        <w:rPr>
          <w:sz w:val="24"/>
          <w:szCs w:val="24"/>
        </w:rPr>
        <w:t>ChoiceItem</w:t>
      </w:r>
      <w:proofErr w:type="spellEnd"/>
      <w:r w:rsidRPr="000506FD">
        <w:rPr>
          <w:sz w:val="24"/>
          <w:szCs w:val="24"/>
        </w:rPr>
        <w:t xml:space="preserve">) e passadas para o método </w:t>
      </w:r>
      <w:proofErr w:type="spellStart"/>
      <w:r w:rsidRPr="000506FD">
        <w:rPr>
          <w:sz w:val="24"/>
          <w:szCs w:val="24"/>
        </w:rPr>
        <w:t>getChoice</w:t>
      </w:r>
      <w:proofErr w:type="spellEnd"/>
      <w:r w:rsidRPr="000506FD">
        <w:rPr>
          <w:sz w:val="24"/>
          <w:szCs w:val="24"/>
        </w:rPr>
        <w:t xml:space="preserve">. Desta forma verifica-se um seguimento do  princípio </w:t>
      </w:r>
      <w:proofErr w:type="spellStart"/>
      <w:r w:rsidRPr="000506FD">
        <w:rPr>
          <w:sz w:val="24"/>
          <w:szCs w:val="24"/>
        </w:rPr>
        <w:t>command</w:t>
      </w:r>
      <w:proofErr w:type="spellEnd"/>
      <w:r w:rsidRPr="000506FD">
        <w:rPr>
          <w:sz w:val="24"/>
          <w:szCs w:val="24"/>
        </w:rPr>
        <w:t xml:space="preserve"> </w:t>
      </w:r>
      <w:proofErr w:type="spellStart"/>
      <w:r w:rsidRPr="000506FD">
        <w:rPr>
          <w:sz w:val="24"/>
          <w:szCs w:val="24"/>
        </w:rPr>
        <w:t>pattern</w:t>
      </w:r>
      <w:proofErr w:type="spellEnd"/>
      <w:r w:rsidRPr="000506FD">
        <w:rPr>
          <w:sz w:val="24"/>
          <w:szCs w:val="24"/>
        </w:rPr>
        <w:t>.</w:t>
      </w:r>
    </w:p>
    <w:p w14:paraId="2C8235AC" w14:textId="1A51CB26" w:rsidR="000506FD" w:rsidRDefault="000506FD" w:rsidP="000506F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EEB251B" wp14:editId="154F35BA">
            <wp:extent cx="3947160" cy="3396209"/>
            <wp:effectExtent l="0" t="0" r="0" b="0"/>
            <wp:docPr id="413275025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275025" name="Imagem 1" descr="Uma imagem com texto, captura de ecrã, Tipo de letr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8797" cy="341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966F6" w14:textId="4FF523FF" w:rsidR="000506FD" w:rsidRDefault="000506FD" w:rsidP="000506FD">
      <w:p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Fig.3 Representação parcial do método </w:t>
      </w:r>
      <w:proofErr w:type="spellStart"/>
      <w:r w:rsidRPr="000506FD">
        <w:rPr>
          <w:i/>
          <w:iCs/>
          <w:sz w:val="24"/>
          <w:szCs w:val="24"/>
        </w:rPr>
        <w:t>getIndianSettlementTradeChoice</w:t>
      </w:r>
      <w:proofErr w:type="spellEnd"/>
      <w:r w:rsidRPr="000506FD">
        <w:rPr>
          <w:i/>
          <w:iCs/>
          <w:sz w:val="24"/>
          <w:szCs w:val="24"/>
        </w:rPr>
        <w:t>.</w:t>
      </w:r>
    </w:p>
    <w:p w14:paraId="73EA9BFE" w14:textId="77777777" w:rsidR="000506FD" w:rsidRDefault="000506FD" w:rsidP="000506FD">
      <w:pPr>
        <w:rPr>
          <w:i/>
          <w:iCs/>
          <w:sz w:val="24"/>
          <w:szCs w:val="24"/>
        </w:rPr>
      </w:pPr>
    </w:p>
    <w:p w14:paraId="6D4FC168" w14:textId="77777777" w:rsidR="000506FD" w:rsidRDefault="000506FD" w:rsidP="000506FD">
      <w:pPr>
        <w:rPr>
          <w:i/>
          <w:iCs/>
          <w:sz w:val="24"/>
          <w:szCs w:val="24"/>
        </w:rPr>
      </w:pPr>
    </w:p>
    <w:p w14:paraId="6635E639" w14:textId="77777777" w:rsidR="000506FD" w:rsidRDefault="000506FD" w:rsidP="000506FD">
      <w:pPr>
        <w:rPr>
          <w:i/>
          <w:iCs/>
          <w:sz w:val="24"/>
          <w:szCs w:val="24"/>
        </w:rPr>
      </w:pPr>
    </w:p>
    <w:p w14:paraId="4420D38F" w14:textId="77777777" w:rsidR="000506FD" w:rsidRDefault="000506FD" w:rsidP="000506FD">
      <w:pPr>
        <w:rPr>
          <w:i/>
          <w:iCs/>
          <w:sz w:val="24"/>
          <w:szCs w:val="24"/>
        </w:rPr>
      </w:pPr>
    </w:p>
    <w:p w14:paraId="30EF8D00" w14:textId="77777777" w:rsidR="000506FD" w:rsidRDefault="000506FD" w:rsidP="000506FD">
      <w:pPr>
        <w:rPr>
          <w:i/>
          <w:iCs/>
          <w:sz w:val="24"/>
          <w:szCs w:val="24"/>
        </w:rPr>
      </w:pPr>
    </w:p>
    <w:p w14:paraId="4E7C5376" w14:textId="77777777" w:rsidR="000506FD" w:rsidRDefault="000506FD" w:rsidP="000506FD">
      <w:pPr>
        <w:rPr>
          <w:i/>
          <w:iCs/>
          <w:sz w:val="24"/>
          <w:szCs w:val="24"/>
        </w:rPr>
      </w:pPr>
    </w:p>
    <w:p w14:paraId="5519AFFE" w14:textId="77777777" w:rsidR="000506FD" w:rsidRDefault="000506FD" w:rsidP="000506FD">
      <w:pPr>
        <w:rPr>
          <w:i/>
          <w:iCs/>
          <w:sz w:val="24"/>
          <w:szCs w:val="24"/>
        </w:rPr>
      </w:pPr>
    </w:p>
    <w:p w14:paraId="63C0922C" w14:textId="77777777" w:rsidR="000506FD" w:rsidRDefault="000506FD" w:rsidP="000506FD">
      <w:pPr>
        <w:rPr>
          <w:i/>
          <w:iCs/>
          <w:sz w:val="24"/>
          <w:szCs w:val="24"/>
        </w:rPr>
      </w:pPr>
    </w:p>
    <w:p w14:paraId="40BCD6CA" w14:textId="77777777" w:rsidR="000506FD" w:rsidRDefault="000506FD" w:rsidP="000506FD">
      <w:pPr>
        <w:rPr>
          <w:i/>
          <w:iCs/>
          <w:sz w:val="24"/>
          <w:szCs w:val="24"/>
        </w:rPr>
      </w:pPr>
    </w:p>
    <w:p w14:paraId="48062C1B" w14:textId="77777777" w:rsidR="000506FD" w:rsidRDefault="000506FD" w:rsidP="000506FD">
      <w:pPr>
        <w:rPr>
          <w:i/>
          <w:iCs/>
          <w:sz w:val="24"/>
          <w:szCs w:val="24"/>
        </w:rPr>
      </w:pPr>
    </w:p>
    <w:p w14:paraId="5F28CB2B" w14:textId="77777777" w:rsidR="000506FD" w:rsidRDefault="000506FD" w:rsidP="000506FD">
      <w:pPr>
        <w:rPr>
          <w:i/>
          <w:iCs/>
          <w:sz w:val="24"/>
          <w:szCs w:val="24"/>
        </w:rPr>
      </w:pPr>
    </w:p>
    <w:p w14:paraId="1A7F07A4" w14:textId="77777777" w:rsidR="000506FD" w:rsidRDefault="000506FD" w:rsidP="000506FD">
      <w:pPr>
        <w:rPr>
          <w:i/>
          <w:iCs/>
          <w:sz w:val="24"/>
          <w:szCs w:val="24"/>
        </w:rPr>
      </w:pPr>
    </w:p>
    <w:p w14:paraId="52BFCA14" w14:textId="77777777" w:rsidR="000506FD" w:rsidRPr="000506FD" w:rsidRDefault="000506FD" w:rsidP="000506FD">
      <w:pPr>
        <w:rPr>
          <w:i/>
          <w:iCs/>
          <w:sz w:val="24"/>
          <w:szCs w:val="24"/>
        </w:rPr>
      </w:pPr>
    </w:p>
    <w:p w14:paraId="361B38BC" w14:textId="0A76D1B1" w:rsidR="000506FD" w:rsidRPr="000506FD" w:rsidRDefault="000506FD" w:rsidP="000506FD">
      <w:pPr>
        <w:pStyle w:val="PargrafodaLista"/>
        <w:numPr>
          <w:ilvl w:val="0"/>
          <w:numId w:val="5"/>
        </w:numPr>
        <w:rPr>
          <w:b/>
          <w:bCs/>
          <w:sz w:val="24"/>
          <w:szCs w:val="24"/>
        </w:rPr>
      </w:pPr>
      <w:r w:rsidRPr="000506FD">
        <w:rPr>
          <w:b/>
          <w:bCs/>
          <w:sz w:val="24"/>
          <w:szCs w:val="24"/>
        </w:rPr>
        <w:lastRenderedPageBreak/>
        <w:t xml:space="preserve">Proxy </w:t>
      </w:r>
      <w:proofErr w:type="spellStart"/>
      <w:r w:rsidRPr="000506FD">
        <w:rPr>
          <w:b/>
          <w:bCs/>
          <w:sz w:val="24"/>
          <w:szCs w:val="24"/>
        </w:rPr>
        <w:t>Pattern</w:t>
      </w:r>
      <w:proofErr w:type="spellEnd"/>
      <w:r w:rsidRPr="000506FD">
        <w:rPr>
          <w:b/>
          <w:bCs/>
          <w:sz w:val="24"/>
          <w:szCs w:val="24"/>
        </w:rPr>
        <w:t>:</w:t>
      </w:r>
    </w:p>
    <w:p w14:paraId="4D5C4F73" w14:textId="77777777" w:rsidR="000506FD" w:rsidRPr="000506FD" w:rsidRDefault="000506FD" w:rsidP="000506FD">
      <w:pPr>
        <w:rPr>
          <w:sz w:val="24"/>
          <w:szCs w:val="24"/>
        </w:rPr>
      </w:pPr>
      <w:r w:rsidRPr="000506FD">
        <w:rPr>
          <w:sz w:val="24"/>
          <w:szCs w:val="24"/>
        </w:rPr>
        <w:t>Na classe</w:t>
      </w:r>
      <w:r w:rsidRPr="000506FD">
        <w:rPr>
          <w:i/>
          <w:iCs/>
          <w:sz w:val="24"/>
          <w:szCs w:val="24"/>
        </w:rPr>
        <w:t xml:space="preserve"> GUI</w:t>
      </w:r>
      <w:r w:rsidRPr="000506FD">
        <w:rPr>
          <w:sz w:val="24"/>
          <w:szCs w:val="24"/>
        </w:rPr>
        <w:t xml:space="preserve"> contida no package </w:t>
      </w:r>
      <w:proofErr w:type="spellStart"/>
      <w:r w:rsidRPr="000506FD">
        <w:rPr>
          <w:i/>
          <w:iCs/>
          <w:sz w:val="24"/>
          <w:szCs w:val="24"/>
        </w:rPr>
        <w:t>net.sf.freecol.client.gui</w:t>
      </w:r>
      <w:proofErr w:type="spellEnd"/>
      <w:r w:rsidRPr="000506FD">
        <w:rPr>
          <w:i/>
          <w:iCs/>
          <w:sz w:val="24"/>
          <w:szCs w:val="24"/>
        </w:rPr>
        <w:t xml:space="preserve"> </w:t>
      </w:r>
      <w:r w:rsidRPr="000506FD">
        <w:rPr>
          <w:sz w:val="24"/>
          <w:szCs w:val="24"/>
        </w:rPr>
        <w:t xml:space="preserve"> faz-se o uso de métodos intermediários para interações do usuário. Como é exemplo os métodos</w:t>
      </w:r>
      <w:r w:rsidRPr="000506FD">
        <w:rPr>
          <w:i/>
          <w:iCs/>
          <w:sz w:val="24"/>
          <w:szCs w:val="24"/>
        </w:rPr>
        <w:t xml:space="preserve"> </w:t>
      </w:r>
      <w:proofErr w:type="spellStart"/>
      <w:r w:rsidRPr="000506FD">
        <w:rPr>
          <w:i/>
          <w:iCs/>
          <w:sz w:val="24"/>
          <w:szCs w:val="24"/>
        </w:rPr>
        <w:t>getBoycottChoice</w:t>
      </w:r>
      <w:proofErr w:type="spellEnd"/>
      <w:r w:rsidRPr="000506FD">
        <w:rPr>
          <w:sz w:val="24"/>
          <w:szCs w:val="24"/>
        </w:rPr>
        <w:t>,</w:t>
      </w:r>
      <w:r w:rsidRPr="000506FD">
        <w:rPr>
          <w:i/>
          <w:iCs/>
          <w:sz w:val="24"/>
          <w:szCs w:val="24"/>
        </w:rPr>
        <w:t xml:space="preserve"> </w:t>
      </w:r>
      <w:proofErr w:type="spellStart"/>
      <w:r w:rsidRPr="000506FD">
        <w:rPr>
          <w:i/>
          <w:iCs/>
          <w:sz w:val="24"/>
          <w:szCs w:val="24"/>
        </w:rPr>
        <w:t>getBuyCoice</w:t>
      </w:r>
      <w:proofErr w:type="spellEnd"/>
      <w:r w:rsidRPr="000506FD">
        <w:rPr>
          <w:sz w:val="24"/>
          <w:szCs w:val="24"/>
        </w:rPr>
        <w:t xml:space="preserve"> que agem como intermediários para obter escolhas do usuário.</w:t>
      </w:r>
    </w:p>
    <w:p w14:paraId="2B9CD3C5" w14:textId="4E9DC8CF" w:rsidR="000506FD" w:rsidRPr="000506FD" w:rsidRDefault="000506FD" w:rsidP="000506FD">
      <w:pPr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F7C65BC" wp14:editId="114ED826">
            <wp:extent cx="4815840" cy="2884747"/>
            <wp:effectExtent l="0" t="0" r="3810" b="0"/>
            <wp:docPr id="1414163244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163244" name="Imagem 1" descr="Uma imagem com texto, captura de ecrã, Tipo de letr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158" cy="288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D0DE6" w14:textId="14DF3947" w:rsidR="000506FD" w:rsidRDefault="000506FD" w:rsidP="000506FD">
      <w:pPr>
        <w:rPr>
          <w:i/>
          <w:iCs/>
          <w:sz w:val="24"/>
          <w:szCs w:val="24"/>
        </w:rPr>
      </w:pPr>
      <w:r>
        <w:rPr>
          <w:sz w:val="24"/>
          <w:szCs w:val="24"/>
        </w:rPr>
        <w:t>Fig.</w:t>
      </w: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 Representação parcial do método </w:t>
      </w:r>
      <w:proofErr w:type="spellStart"/>
      <w:r w:rsidRPr="000506FD">
        <w:rPr>
          <w:i/>
          <w:iCs/>
          <w:sz w:val="24"/>
          <w:szCs w:val="24"/>
        </w:rPr>
        <w:t>get</w:t>
      </w:r>
      <w:r>
        <w:rPr>
          <w:i/>
          <w:iCs/>
          <w:sz w:val="24"/>
          <w:szCs w:val="24"/>
        </w:rPr>
        <w:t>BoycottChoice</w:t>
      </w:r>
      <w:proofErr w:type="spellEnd"/>
      <w:r w:rsidRPr="000506FD">
        <w:rPr>
          <w:i/>
          <w:iCs/>
          <w:sz w:val="24"/>
          <w:szCs w:val="24"/>
        </w:rPr>
        <w:t>.</w:t>
      </w:r>
    </w:p>
    <w:p w14:paraId="5F0B12B6" w14:textId="77777777" w:rsidR="000506FD" w:rsidRDefault="000506FD" w:rsidP="000506FD">
      <w:pPr>
        <w:pStyle w:val="PargrafodaLista"/>
      </w:pPr>
    </w:p>
    <w:sectPr w:rsidR="000506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42E10"/>
    <w:multiLevelType w:val="hybridMultilevel"/>
    <w:tmpl w:val="6A0837BE"/>
    <w:lvl w:ilvl="0" w:tplc="78FA84B4">
      <w:start w:val="1"/>
      <w:numFmt w:val="decimal"/>
      <w:lvlText w:val="%1-"/>
      <w:lvlJc w:val="left"/>
      <w:pPr>
        <w:ind w:left="108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8B3E0F"/>
    <w:multiLevelType w:val="hybridMultilevel"/>
    <w:tmpl w:val="2DE0717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806542"/>
    <w:multiLevelType w:val="hybridMultilevel"/>
    <w:tmpl w:val="C4EE643A"/>
    <w:lvl w:ilvl="0" w:tplc="AF12DB3A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62AB8"/>
    <w:multiLevelType w:val="multilevel"/>
    <w:tmpl w:val="715E9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DE3481"/>
    <w:multiLevelType w:val="hybridMultilevel"/>
    <w:tmpl w:val="E614365A"/>
    <w:lvl w:ilvl="0" w:tplc="790EA7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3441815">
    <w:abstractNumId w:val="3"/>
  </w:num>
  <w:num w:numId="2" w16cid:durableId="969288371">
    <w:abstractNumId w:val="1"/>
  </w:num>
  <w:num w:numId="3" w16cid:durableId="198514844">
    <w:abstractNumId w:val="0"/>
  </w:num>
  <w:num w:numId="4" w16cid:durableId="725105675">
    <w:abstractNumId w:val="4"/>
  </w:num>
  <w:num w:numId="5" w16cid:durableId="4233834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6FD"/>
    <w:rsid w:val="000506FD"/>
    <w:rsid w:val="00441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61A7B"/>
  <w15:chartTrackingRefBased/>
  <w15:docId w15:val="{7B0C77B2-C40D-4F1A-A19E-730784E69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6FD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506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180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Alexandra Rego Mendes</dc:creator>
  <cp:keywords/>
  <dc:description/>
  <cp:lastModifiedBy>Nadia Alexandra Rego Mendes</cp:lastModifiedBy>
  <cp:revision>1</cp:revision>
  <dcterms:created xsi:type="dcterms:W3CDTF">2023-11-08T01:19:00Z</dcterms:created>
  <dcterms:modified xsi:type="dcterms:W3CDTF">2023-11-08T01:28:00Z</dcterms:modified>
</cp:coreProperties>
</file>