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901AA8" w14:textId="77DFDD5D" w:rsidR="00DC118F" w:rsidRPr="00DC118F" w:rsidRDefault="00DC118F" w:rsidP="00DC118F">
      <w:pPr>
        <w:pStyle w:val="Heading1"/>
        <w:rPr>
          <w:rFonts w:ascii="Times New Roman" w:eastAsia="Times New Roman" w:hAnsi="Times New Roman" w:cs="Times New Roman"/>
          <w:kern w:val="0"/>
          <w:lang w:eastAsia="en-IN"/>
          <w14:ligatures w14:val="none"/>
        </w:rPr>
      </w:pPr>
      <w:r w:rsidRPr="00DC118F">
        <w:t>6 steps of DVR working</w:t>
      </w:r>
    </w:p>
    <w:p w14:paraId="24DC5477" w14:textId="2E45F9E2" w:rsidR="00DC118F" w:rsidRPr="00DC118F" w:rsidRDefault="00DC118F" w:rsidP="00DC118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118F">
        <w:rPr>
          <w:rFonts w:ascii="Times New Roman" w:eastAsia="Times New Roman" w:hAnsi="Times New Roman" w:cs="Times New Roman"/>
          <w:kern w:val="0"/>
          <w:sz w:val="24"/>
          <w:szCs w:val="24"/>
          <w:lang w:eastAsia="en-IN"/>
          <w14:ligatures w14:val="none"/>
        </w:rPr>
        <w:t>A query arrives.</w:t>
      </w:r>
    </w:p>
    <w:p w14:paraId="33A1219D" w14:textId="77777777" w:rsidR="00DC118F" w:rsidRPr="00DC118F" w:rsidRDefault="00DC118F" w:rsidP="00DC118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118F">
        <w:rPr>
          <w:rFonts w:ascii="Times New Roman" w:eastAsia="Times New Roman" w:hAnsi="Times New Roman" w:cs="Times New Roman"/>
          <w:kern w:val="0"/>
          <w:sz w:val="24"/>
          <w:szCs w:val="24"/>
          <w:lang w:eastAsia="en-IN"/>
          <w14:ligatures w14:val="none"/>
        </w:rPr>
        <w:t>We establish the 3 main tasks for each query, which are always fixed: Exploration, Reasoning, Conclusion.</w:t>
      </w:r>
    </w:p>
    <w:p w14:paraId="47934958" w14:textId="77777777" w:rsidR="00DC118F" w:rsidRPr="00DC118F" w:rsidRDefault="00DC118F" w:rsidP="00DC118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118F">
        <w:rPr>
          <w:rFonts w:ascii="Times New Roman" w:eastAsia="Times New Roman" w:hAnsi="Times New Roman" w:cs="Times New Roman"/>
          <w:kern w:val="0"/>
          <w:sz w:val="24"/>
          <w:szCs w:val="24"/>
          <w:lang w:eastAsia="en-IN"/>
          <w14:ligatures w14:val="none"/>
        </w:rPr>
        <w:t>The router logic decides, for each task, which verifier to route to. For the first task (Exploration), it uses query complexity and domain, since no prior signals exist yet. For successive tasks (Reasoning, Conclusion), it uses the metrics observed and recorded from the previous task: q(s-1), H(s-1), alpha(s-1).</w:t>
      </w:r>
    </w:p>
    <w:p w14:paraId="78718F7B" w14:textId="77777777" w:rsidR="00DC118F" w:rsidRPr="00DC118F" w:rsidRDefault="00DC118F" w:rsidP="00DC118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118F">
        <w:rPr>
          <w:rFonts w:ascii="Times New Roman" w:eastAsia="Times New Roman" w:hAnsi="Times New Roman" w:cs="Times New Roman"/>
          <w:kern w:val="0"/>
          <w:sz w:val="24"/>
          <w:szCs w:val="24"/>
          <w:lang w:eastAsia="en-IN"/>
          <w14:ligatures w14:val="none"/>
        </w:rPr>
        <w:t>For each task, we use the draft length k(s) and perform speculative decoding. Once done, we record the data: q(s), H(s), alpha(s).</w:t>
      </w:r>
    </w:p>
    <w:p w14:paraId="379A4BB5" w14:textId="77777777" w:rsidR="00DC118F" w:rsidRPr="00DC118F" w:rsidRDefault="00DC118F" w:rsidP="00DC118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118F">
        <w:rPr>
          <w:rFonts w:ascii="Times New Roman" w:eastAsia="Times New Roman" w:hAnsi="Times New Roman" w:cs="Times New Roman"/>
          <w:kern w:val="0"/>
          <w:sz w:val="24"/>
          <w:szCs w:val="24"/>
          <w:lang w:eastAsia="en-IN"/>
          <w14:ligatures w14:val="none"/>
        </w:rPr>
        <w:t>We move to the next task, and this is repeated until all tasks are done.</w:t>
      </w:r>
    </w:p>
    <w:p w14:paraId="3557397E" w14:textId="77777777" w:rsidR="00DC118F" w:rsidRPr="00DC118F" w:rsidRDefault="00DC118F" w:rsidP="00DC118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118F">
        <w:rPr>
          <w:rFonts w:ascii="Times New Roman" w:eastAsia="Times New Roman" w:hAnsi="Times New Roman" w:cs="Times New Roman"/>
          <w:kern w:val="0"/>
          <w:sz w:val="24"/>
          <w:szCs w:val="24"/>
          <w:lang w:eastAsia="en-IN"/>
          <w14:ligatures w14:val="none"/>
        </w:rPr>
        <w:t>We have a final output.</w:t>
      </w:r>
    </w:p>
    <w:p w14:paraId="763ABCD5" w14:textId="3B3F5361" w:rsidR="006D538A" w:rsidRDefault="00DC118F">
      <w:r w:rsidRPr="00DC118F">
        <w:drawing>
          <wp:inline distT="0" distB="0" distL="0" distR="0" wp14:anchorId="076E92C6" wp14:editId="5882ABD4">
            <wp:extent cx="5731510" cy="4585335"/>
            <wp:effectExtent l="0" t="0" r="0" b="0"/>
            <wp:docPr id="1953134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134960" name=""/>
                    <pic:cNvPicPr/>
                  </pic:nvPicPr>
                  <pic:blipFill>
                    <a:blip r:embed="rId5"/>
                    <a:stretch>
                      <a:fillRect/>
                    </a:stretch>
                  </pic:blipFill>
                  <pic:spPr>
                    <a:xfrm>
                      <a:off x="0" y="0"/>
                      <a:ext cx="5731510" cy="4585335"/>
                    </a:xfrm>
                    <a:prstGeom prst="rect">
                      <a:avLst/>
                    </a:prstGeom>
                  </pic:spPr>
                </pic:pic>
              </a:graphicData>
            </a:graphic>
          </wp:inline>
        </w:drawing>
      </w:r>
    </w:p>
    <w:sectPr w:rsidR="006D53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CC0A30"/>
    <w:multiLevelType w:val="multilevel"/>
    <w:tmpl w:val="21EE2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99811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1A31"/>
    <w:rsid w:val="006A1A31"/>
    <w:rsid w:val="006D538A"/>
    <w:rsid w:val="0088612E"/>
    <w:rsid w:val="00DC11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733AE"/>
  <w15:chartTrackingRefBased/>
  <w15:docId w15:val="{264230B0-06A5-4A43-8841-8675E26DF5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118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DC118F"/>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C118F"/>
    <w:rPr>
      <w:rFonts w:ascii="Times New Roman" w:eastAsia="Times New Roman" w:hAnsi="Times New Roman" w:cs="Times New Roman"/>
      <w:b/>
      <w:bCs/>
      <w:kern w:val="0"/>
      <w:sz w:val="36"/>
      <w:szCs w:val="36"/>
      <w:lang w:eastAsia="en-IN"/>
      <w14:ligatures w14:val="none"/>
    </w:rPr>
  </w:style>
  <w:style w:type="paragraph" w:customStyle="1" w:styleId="whitespace-pre-wrap">
    <w:name w:val="whitespace-pre-wrap"/>
    <w:basedOn w:val="Normal"/>
    <w:rsid w:val="00DC118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text-text-500">
    <w:name w:val="text-text-500"/>
    <w:basedOn w:val="DefaultParagraphFont"/>
    <w:rsid w:val="00DC118F"/>
  </w:style>
  <w:style w:type="character" w:customStyle="1" w:styleId="absolute">
    <w:name w:val="absolute"/>
    <w:basedOn w:val="DefaultParagraphFont"/>
    <w:rsid w:val="00DC118F"/>
  </w:style>
  <w:style w:type="character" w:customStyle="1" w:styleId="inline-flex">
    <w:name w:val="inline-flex"/>
    <w:basedOn w:val="DefaultParagraphFont"/>
    <w:rsid w:val="00DC118F"/>
  </w:style>
  <w:style w:type="character" w:customStyle="1" w:styleId="transition-all">
    <w:name w:val="transition-all"/>
    <w:basedOn w:val="DefaultParagraphFont"/>
    <w:rsid w:val="00DC118F"/>
  </w:style>
  <w:style w:type="paragraph" w:customStyle="1" w:styleId="font-claude-response-body">
    <w:name w:val="font-claude-response-body"/>
    <w:basedOn w:val="Normal"/>
    <w:rsid w:val="00DC118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Heading1Char">
    <w:name w:val="Heading 1 Char"/>
    <w:basedOn w:val="DefaultParagraphFont"/>
    <w:link w:val="Heading1"/>
    <w:uiPriority w:val="9"/>
    <w:rsid w:val="00DC118F"/>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0477100">
      <w:bodyDiv w:val="1"/>
      <w:marLeft w:val="0"/>
      <w:marRight w:val="0"/>
      <w:marTop w:val="0"/>
      <w:marBottom w:val="0"/>
      <w:divBdr>
        <w:top w:val="none" w:sz="0" w:space="0" w:color="auto"/>
        <w:left w:val="none" w:sz="0" w:space="0" w:color="auto"/>
        <w:bottom w:val="none" w:sz="0" w:space="0" w:color="auto"/>
        <w:right w:val="none" w:sz="0" w:space="0" w:color="auto"/>
      </w:divBdr>
      <w:divsChild>
        <w:div w:id="2119594062">
          <w:marLeft w:val="0"/>
          <w:marRight w:val="0"/>
          <w:marTop w:val="0"/>
          <w:marBottom w:val="0"/>
          <w:divBdr>
            <w:top w:val="none" w:sz="0" w:space="0" w:color="auto"/>
            <w:left w:val="none" w:sz="0" w:space="0" w:color="auto"/>
            <w:bottom w:val="none" w:sz="0" w:space="0" w:color="auto"/>
            <w:right w:val="none" w:sz="0" w:space="0" w:color="auto"/>
          </w:divBdr>
          <w:divsChild>
            <w:div w:id="1624728172">
              <w:marLeft w:val="0"/>
              <w:marRight w:val="0"/>
              <w:marTop w:val="0"/>
              <w:marBottom w:val="0"/>
              <w:divBdr>
                <w:top w:val="none" w:sz="0" w:space="0" w:color="auto"/>
                <w:left w:val="none" w:sz="0" w:space="0" w:color="auto"/>
                <w:bottom w:val="none" w:sz="0" w:space="0" w:color="auto"/>
                <w:right w:val="none" w:sz="0" w:space="0" w:color="auto"/>
              </w:divBdr>
              <w:divsChild>
                <w:div w:id="1398475349">
                  <w:marLeft w:val="0"/>
                  <w:marRight w:val="0"/>
                  <w:marTop w:val="0"/>
                  <w:marBottom w:val="0"/>
                  <w:divBdr>
                    <w:top w:val="none" w:sz="0" w:space="0" w:color="auto"/>
                    <w:left w:val="none" w:sz="0" w:space="0" w:color="auto"/>
                    <w:bottom w:val="none" w:sz="0" w:space="0" w:color="auto"/>
                    <w:right w:val="none" w:sz="0" w:space="0" w:color="auto"/>
                  </w:divBdr>
                  <w:divsChild>
                    <w:div w:id="1335496670">
                      <w:marLeft w:val="0"/>
                      <w:marRight w:val="0"/>
                      <w:marTop w:val="0"/>
                      <w:marBottom w:val="0"/>
                      <w:divBdr>
                        <w:top w:val="none" w:sz="0" w:space="0" w:color="auto"/>
                        <w:left w:val="none" w:sz="0" w:space="0" w:color="auto"/>
                        <w:bottom w:val="none" w:sz="0" w:space="0" w:color="auto"/>
                        <w:right w:val="none" w:sz="0" w:space="0" w:color="auto"/>
                      </w:divBdr>
                      <w:divsChild>
                        <w:div w:id="1311059066">
                          <w:marLeft w:val="0"/>
                          <w:marRight w:val="0"/>
                          <w:marTop w:val="0"/>
                          <w:marBottom w:val="0"/>
                          <w:divBdr>
                            <w:top w:val="none" w:sz="0" w:space="0" w:color="auto"/>
                            <w:left w:val="none" w:sz="0" w:space="0" w:color="auto"/>
                            <w:bottom w:val="none" w:sz="0" w:space="0" w:color="auto"/>
                            <w:right w:val="none" w:sz="0" w:space="0" w:color="auto"/>
                          </w:divBdr>
                          <w:divsChild>
                            <w:div w:id="492450097">
                              <w:marLeft w:val="0"/>
                              <w:marRight w:val="0"/>
                              <w:marTop w:val="0"/>
                              <w:marBottom w:val="0"/>
                              <w:divBdr>
                                <w:top w:val="none" w:sz="0" w:space="0" w:color="auto"/>
                                <w:left w:val="none" w:sz="0" w:space="0" w:color="auto"/>
                                <w:bottom w:val="none" w:sz="0" w:space="0" w:color="auto"/>
                                <w:right w:val="none" w:sz="0" w:space="0" w:color="auto"/>
                              </w:divBdr>
                              <w:divsChild>
                                <w:div w:id="877863105">
                                  <w:marLeft w:val="0"/>
                                  <w:marRight w:val="0"/>
                                  <w:marTop w:val="0"/>
                                  <w:marBottom w:val="0"/>
                                  <w:divBdr>
                                    <w:top w:val="none" w:sz="0" w:space="0" w:color="auto"/>
                                    <w:left w:val="none" w:sz="0" w:space="0" w:color="auto"/>
                                    <w:bottom w:val="none" w:sz="0" w:space="0" w:color="auto"/>
                                    <w:right w:val="none" w:sz="0" w:space="0" w:color="auto"/>
                                  </w:divBdr>
                                  <w:divsChild>
                                    <w:div w:id="473179583">
                                      <w:marLeft w:val="0"/>
                                      <w:marRight w:val="0"/>
                                      <w:marTop w:val="0"/>
                                      <w:marBottom w:val="0"/>
                                      <w:divBdr>
                                        <w:top w:val="none" w:sz="0" w:space="0" w:color="auto"/>
                                        <w:left w:val="none" w:sz="0" w:space="0" w:color="auto"/>
                                        <w:bottom w:val="none" w:sz="0" w:space="0" w:color="auto"/>
                                        <w:right w:val="none" w:sz="0" w:space="0" w:color="auto"/>
                                      </w:divBdr>
                                      <w:divsChild>
                                        <w:div w:id="7521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9283555">
                              <w:marLeft w:val="0"/>
                              <w:marRight w:val="0"/>
                              <w:marTop w:val="0"/>
                              <w:marBottom w:val="0"/>
                              <w:divBdr>
                                <w:top w:val="none" w:sz="0" w:space="0" w:color="auto"/>
                                <w:left w:val="none" w:sz="0" w:space="0" w:color="auto"/>
                                <w:bottom w:val="none" w:sz="0" w:space="0" w:color="auto"/>
                                <w:right w:val="none" w:sz="0" w:space="0" w:color="auto"/>
                              </w:divBdr>
                              <w:divsChild>
                                <w:div w:id="243760473">
                                  <w:marLeft w:val="0"/>
                                  <w:marRight w:val="0"/>
                                  <w:marTop w:val="0"/>
                                  <w:marBottom w:val="0"/>
                                  <w:divBdr>
                                    <w:top w:val="none" w:sz="0" w:space="0" w:color="auto"/>
                                    <w:left w:val="none" w:sz="0" w:space="0" w:color="auto"/>
                                    <w:bottom w:val="none" w:sz="0" w:space="0" w:color="auto"/>
                                    <w:right w:val="none" w:sz="0" w:space="0" w:color="auto"/>
                                  </w:divBdr>
                                  <w:divsChild>
                                    <w:div w:id="2010523374">
                                      <w:marLeft w:val="0"/>
                                      <w:marRight w:val="0"/>
                                      <w:marTop w:val="0"/>
                                      <w:marBottom w:val="0"/>
                                      <w:divBdr>
                                        <w:top w:val="none" w:sz="0" w:space="0" w:color="auto"/>
                                        <w:left w:val="none" w:sz="0" w:space="0" w:color="auto"/>
                                        <w:bottom w:val="none" w:sz="0" w:space="0" w:color="auto"/>
                                        <w:right w:val="none" w:sz="0" w:space="0" w:color="auto"/>
                                      </w:divBdr>
                                      <w:divsChild>
                                        <w:div w:id="1279217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1974516">
          <w:marLeft w:val="0"/>
          <w:marRight w:val="0"/>
          <w:marTop w:val="0"/>
          <w:marBottom w:val="0"/>
          <w:divBdr>
            <w:top w:val="none" w:sz="0" w:space="0" w:color="auto"/>
            <w:left w:val="none" w:sz="0" w:space="0" w:color="auto"/>
            <w:bottom w:val="none" w:sz="0" w:space="0" w:color="auto"/>
            <w:right w:val="none" w:sz="0" w:space="0" w:color="auto"/>
          </w:divBdr>
          <w:divsChild>
            <w:div w:id="1742562724">
              <w:marLeft w:val="0"/>
              <w:marRight w:val="0"/>
              <w:marTop w:val="0"/>
              <w:marBottom w:val="0"/>
              <w:divBdr>
                <w:top w:val="none" w:sz="0" w:space="0" w:color="auto"/>
                <w:left w:val="none" w:sz="0" w:space="0" w:color="auto"/>
                <w:bottom w:val="none" w:sz="0" w:space="0" w:color="auto"/>
                <w:right w:val="none" w:sz="0" w:space="0" w:color="auto"/>
              </w:divBdr>
              <w:divsChild>
                <w:div w:id="711466853">
                  <w:marLeft w:val="0"/>
                  <w:marRight w:val="0"/>
                  <w:marTop w:val="0"/>
                  <w:marBottom w:val="0"/>
                  <w:divBdr>
                    <w:top w:val="none" w:sz="0" w:space="0" w:color="auto"/>
                    <w:left w:val="none" w:sz="0" w:space="0" w:color="auto"/>
                    <w:bottom w:val="none" w:sz="0" w:space="0" w:color="auto"/>
                    <w:right w:val="none" w:sz="0" w:space="0" w:color="auto"/>
                  </w:divBdr>
                  <w:divsChild>
                    <w:div w:id="2031755177">
                      <w:marLeft w:val="0"/>
                      <w:marRight w:val="0"/>
                      <w:marTop w:val="0"/>
                      <w:marBottom w:val="0"/>
                      <w:divBdr>
                        <w:top w:val="none" w:sz="0" w:space="0" w:color="auto"/>
                        <w:left w:val="none" w:sz="0" w:space="0" w:color="auto"/>
                        <w:bottom w:val="none" w:sz="0" w:space="0" w:color="auto"/>
                        <w:right w:val="none" w:sz="0" w:space="0" w:color="auto"/>
                      </w:divBdr>
                      <w:divsChild>
                        <w:div w:id="728773492">
                          <w:marLeft w:val="0"/>
                          <w:marRight w:val="0"/>
                          <w:marTop w:val="0"/>
                          <w:marBottom w:val="0"/>
                          <w:divBdr>
                            <w:top w:val="none" w:sz="0" w:space="0" w:color="auto"/>
                            <w:left w:val="none" w:sz="0" w:space="0" w:color="auto"/>
                            <w:bottom w:val="none" w:sz="0" w:space="0" w:color="auto"/>
                            <w:right w:val="none" w:sz="0" w:space="0" w:color="auto"/>
                          </w:divBdr>
                          <w:divsChild>
                            <w:div w:id="539781705">
                              <w:marLeft w:val="0"/>
                              <w:marRight w:val="0"/>
                              <w:marTop w:val="0"/>
                              <w:marBottom w:val="0"/>
                              <w:divBdr>
                                <w:top w:val="none" w:sz="0" w:space="0" w:color="auto"/>
                                <w:left w:val="none" w:sz="0" w:space="0" w:color="auto"/>
                                <w:bottom w:val="none" w:sz="0" w:space="0" w:color="auto"/>
                                <w:right w:val="none" w:sz="0" w:space="0" w:color="auto"/>
                              </w:divBdr>
                              <w:divsChild>
                                <w:div w:id="1721710620">
                                  <w:marLeft w:val="0"/>
                                  <w:marRight w:val="0"/>
                                  <w:marTop w:val="0"/>
                                  <w:marBottom w:val="0"/>
                                  <w:divBdr>
                                    <w:top w:val="none" w:sz="0" w:space="0" w:color="auto"/>
                                    <w:left w:val="none" w:sz="0" w:space="0" w:color="auto"/>
                                    <w:bottom w:val="none" w:sz="0" w:space="0" w:color="auto"/>
                                    <w:right w:val="none" w:sz="0" w:space="0" w:color="auto"/>
                                  </w:divBdr>
                                  <w:divsChild>
                                    <w:div w:id="1818380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102</Words>
  <Characters>588</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jasonmanoj8@outlook.com</dc:creator>
  <cp:keywords/>
  <dc:description/>
  <cp:lastModifiedBy>jasonmanoj8@outlook.com</cp:lastModifiedBy>
  <cp:revision>2</cp:revision>
  <dcterms:created xsi:type="dcterms:W3CDTF">2026-06-14T17:42:00Z</dcterms:created>
  <dcterms:modified xsi:type="dcterms:W3CDTF">2026-06-14T17:55:00Z</dcterms:modified>
</cp:coreProperties>
</file>