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21FCE" w14:textId="16AED31E" w:rsidR="00AC7250" w:rsidRDefault="00AC7250" w:rsidP="00AC7250">
      <w:pPr>
        <w:pStyle w:val="Heading1"/>
      </w:pPr>
      <w:r>
        <w:t>Modern Warfare and Its Legacy Assessment</w:t>
      </w:r>
    </w:p>
    <w:p w14:paraId="2E85E301" w14:textId="0BC19800" w:rsidR="0097519B" w:rsidRDefault="0097519B" w:rsidP="0097519B">
      <w:r>
        <w:t>Name:</w:t>
      </w:r>
    </w:p>
    <w:p w14:paraId="1C5CC77B" w14:textId="3697A6E0" w:rsidR="0097519B" w:rsidRPr="0097519B" w:rsidRDefault="0097519B" w:rsidP="0097519B">
      <w:r>
        <w:t>Date:</w:t>
      </w:r>
    </w:p>
    <w:p w14:paraId="5C2C7F48" w14:textId="16AB0711" w:rsidR="00AC7250" w:rsidRDefault="00AC7250" w:rsidP="00AC7250"/>
    <w:p w14:paraId="1E6B3183" w14:textId="77777777" w:rsidR="00413654" w:rsidRDefault="00AC7250" w:rsidP="00413654">
      <w:pPr>
        <w:pStyle w:val="Heading2"/>
      </w:pPr>
      <w:r>
        <w:t>Step 1</w:t>
      </w:r>
    </w:p>
    <w:p w14:paraId="50363DEC" w14:textId="2E586317" w:rsidR="002A0944" w:rsidRDefault="002A0944" w:rsidP="005565B0">
      <w:pPr>
        <w:pStyle w:val="Heading2"/>
        <w:rPr>
          <w:rFonts w:asciiTheme="minorHAnsi" w:eastAsiaTheme="minorHAnsi" w:hAnsiTheme="minorHAnsi" w:cstheme="minorBidi"/>
          <w:color w:val="auto"/>
          <w:sz w:val="22"/>
          <w:szCs w:val="22"/>
        </w:rPr>
      </w:pPr>
      <w:r w:rsidRPr="002A0944">
        <w:rPr>
          <w:rFonts w:asciiTheme="minorHAnsi" w:eastAsiaTheme="minorHAnsi" w:hAnsiTheme="minorHAnsi" w:cstheme="minorBidi"/>
          <w:color w:val="auto"/>
          <w:sz w:val="22"/>
          <w:szCs w:val="22"/>
        </w:rPr>
        <w:t>Choose three categories from the following: technology, government/economy, people on the home front, and international relations.</w:t>
      </w:r>
    </w:p>
    <w:p w14:paraId="0901E3F9" w14:textId="77777777" w:rsidR="00E31BC1" w:rsidRPr="00E31BC1" w:rsidRDefault="00E31BC1" w:rsidP="00E31BC1"/>
    <w:p w14:paraId="72C15CAA" w14:textId="342D7D8C" w:rsidR="00413654" w:rsidRDefault="005565B0" w:rsidP="005565B0">
      <w:pPr>
        <w:pStyle w:val="Heading2"/>
      </w:pPr>
      <w:r>
        <w:t>Step 2</w:t>
      </w:r>
    </w:p>
    <w:p w14:paraId="5A27F31D" w14:textId="09C4278A" w:rsidR="005565B0" w:rsidRPr="005565B0" w:rsidRDefault="005565B0" w:rsidP="00413654">
      <w:r>
        <w:t xml:space="preserve">For each </w:t>
      </w:r>
      <w:r w:rsidR="00413654" w:rsidRPr="00413654">
        <w:t xml:space="preserve">chosen category, </w:t>
      </w:r>
      <w:r w:rsidR="00413654">
        <w:t>w</w:t>
      </w:r>
      <w:r w:rsidR="00413654" w:rsidRPr="00413654">
        <w:t>rite a clear paragraph summarizing this category’s role in the war and how it changed because of the war.</w:t>
      </w:r>
      <w:r w:rsidR="00413654">
        <w:t xml:space="preserve"> </w:t>
      </w:r>
      <w:r w:rsidR="00413654" w:rsidRPr="00413654">
        <w:t>Record</w:t>
      </w:r>
      <w:r w:rsidR="00413654">
        <w:t xml:space="preserve"> your responses in the chart.</w:t>
      </w:r>
    </w:p>
    <w:p w14:paraId="016BA227" w14:textId="2AB40315" w:rsidR="0097519B" w:rsidRDefault="0097519B" w:rsidP="00AC7250"/>
    <w:tbl>
      <w:tblPr>
        <w:tblStyle w:val="TableGrid"/>
        <w:tblW w:w="0" w:type="auto"/>
        <w:tblLook w:val="04A0" w:firstRow="1" w:lastRow="0" w:firstColumn="1" w:lastColumn="0" w:noHBand="0" w:noVBand="1"/>
      </w:tblPr>
      <w:tblGrid>
        <w:gridCol w:w="9350"/>
      </w:tblGrid>
      <w:tr w:rsidR="00C50907" w14:paraId="3819D8B6" w14:textId="77777777" w:rsidTr="00C50907">
        <w:tc>
          <w:tcPr>
            <w:tcW w:w="9350" w:type="dxa"/>
          </w:tcPr>
          <w:p w14:paraId="40D71F00" w14:textId="3A90D512" w:rsidR="00C50907" w:rsidRDefault="00C50907" w:rsidP="00AC7250">
            <w:pPr>
              <w:rPr>
                <w:b/>
                <w:bCs/>
              </w:rPr>
            </w:pPr>
            <w:r>
              <w:rPr>
                <w:b/>
                <w:bCs/>
              </w:rPr>
              <w:t>Choice 1:</w:t>
            </w:r>
            <w:r w:rsidR="00E3409F">
              <w:rPr>
                <w:b/>
                <w:bCs/>
              </w:rPr>
              <w:t xml:space="preserve"> </w:t>
            </w:r>
            <w:r w:rsidR="00E3409F" w:rsidRPr="00E3409F">
              <w:rPr>
                <w:b/>
                <w:bCs/>
              </w:rPr>
              <w:t>technology</w:t>
            </w:r>
          </w:p>
          <w:p w14:paraId="31992422" w14:textId="77777777" w:rsidR="00C50907" w:rsidRDefault="00C50907" w:rsidP="00AC7250"/>
          <w:p w14:paraId="09B0F25E" w14:textId="363BA07B" w:rsidR="003B0331" w:rsidRDefault="00E3409F" w:rsidP="00D6306B">
            <w:pPr>
              <w:rPr>
                <w:i/>
                <w:iCs/>
              </w:rPr>
            </w:pPr>
            <w:r w:rsidRPr="00E3409F">
              <w:rPr>
                <w:i/>
                <w:iCs/>
              </w:rPr>
              <w:t xml:space="preserve">World War I greatly accelerated technological progress, bringing about innovations like tanks, machine guns, poison gas, and planes into warfare. Not only were these advancements transforming battle </w:t>
            </w:r>
            <w:proofErr w:type="gramStart"/>
            <w:r w:rsidRPr="00E3409F">
              <w:rPr>
                <w:i/>
                <w:iCs/>
              </w:rPr>
              <w:t>methods, but</w:t>
            </w:r>
            <w:proofErr w:type="gramEnd"/>
            <w:r w:rsidRPr="00E3409F">
              <w:rPr>
                <w:i/>
                <w:iCs/>
              </w:rPr>
              <w:t xml:space="preserve"> also issues of ethics arose with their deployment. The war initiated unprecedented scientific and technological endeavors, resulting in more deadly and efficient weapons, as well as communication, medical, and transport improvements.</w:t>
            </w:r>
          </w:p>
          <w:p w14:paraId="5F937C71" w14:textId="758CE401" w:rsidR="00D56908" w:rsidRPr="00C50907" w:rsidRDefault="00D56908" w:rsidP="00D6306B">
            <w:pPr>
              <w:rPr>
                <w:i/>
                <w:iCs/>
              </w:rPr>
            </w:pPr>
          </w:p>
        </w:tc>
      </w:tr>
      <w:tr w:rsidR="003B0331" w14:paraId="6DA8759B" w14:textId="77777777" w:rsidTr="00C50907">
        <w:tc>
          <w:tcPr>
            <w:tcW w:w="9350" w:type="dxa"/>
          </w:tcPr>
          <w:p w14:paraId="4CAD8E34" w14:textId="7B9CA3E0" w:rsidR="003B0331" w:rsidRDefault="003B0331" w:rsidP="003B0331">
            <w:pPr>
              <w:rPr>
                <w:b/>
                <w:bCs/>
              </w:rPr>
            </w:pPr>
            <w:r>
              <w:rPr>
                <w:b/>
                <w:bCs/>
              </w:rPr>
              <w:t>Choice 2:</w:t>
            </w:r>
            <w:r w:rsidR="00E3409F">
              <w:rPr>
                <w:b/>
                <w:bCs/>
              </w:rPr>
              <w:t xml:space="preserve"> </w:t>
            </w:r>
            <w:r w:rsidR="00E3409F" w:rsidRPr="00E3409F">
              <w:rPr>
                <w:b/>
                <w:bCs/>
              </w:rPr>
              <w:t>Government/Economy</w:t>
            </w:r>
          </w:p>
          <w:p w14:paraId="393533FD" w14:textId="77777777" w:rsidR="003B0331" w:rsidRDefault="003B0331" w:rsidP="003B0331"/>
          <w:p w14:paraId="4B5E0EB8" w14:textId="619D5EF3" w:rsidR="003B0331" w:rsidRDefault="00E3409F" w:rsidP="003B0331">
            <w:pPr>
              <w:rPr>
                <w:b/>
                <w:bCs/>
              </w:rPr>
            </w:pPr>
            <w:r w:rsidRPr="00E3409F">
              <w:rPr>
                <w:i/>
                <w:iCs/>
              </w:rPr>
              <w:t xml:space="preserve">The war caused large-scale government control over national economies, with public expenditures augmenting to finance war activities. The United States shifted from recession to prosperity as European consumption of war materials picked up, followed by climbing industrial production as the United States joined the war effort. The United States became a world economic force </w:t>
            </w:r>
            <w:proofErr w:type="gramStart"/>
            <w:r w:rsidRPr="00E3409F">
              <w:rPr>
                <w:i/>
                <w:iCs/>
              </w:rPr>
              <w:t>as a result of</w:t>
            </w:r>
            <w:proofErr w:type="gramEnd"/>
            <w:r w:rsidRPr="00E3409F">
              <w:rPr>
                <w:i/>
                <w:iCs/>
              </w:rPr>
              <w:t xml:space="preserve"> industrial growth and heightened consumption throughout wartime. The war was also responsible for immense debts and economic troubles in most countries, shaping post-war economic management and worldwide diplomacy.</w:t>
            </w:r>
          </w:p>
          <w:p w14:paraId="236826E2" w14:textId="55DFAB64" w:rsidR="00D56908" w:rsidRDefault="00D56908" w:rsidP="003B0331">
            <w:pPr>
              <w:rPr>
                <w:b/>
                <w:bCs/>
              </w:rPr>
            </w:pPr>
          </w:p>
        </w:tc>
      </w:tr>
      <w:tr w:rsidR="003B0331" w14:paraId="05C2D52F" w14:textId="77777777" w:rsidTr="00C50907">
        <w:tc>
          <w:tcPr>
            <w:tcW w:w="9350" w:type="dxa"/>
          </w:tcPr>
          <w:p w14:paraId="2369CE98" w14:textId="0A37B907" w:rsidR="003B0331" w:rsidRDefault="003B0331" w:rsidP="003B0331">
            <w:pPr>
              <w:rPr>
                <w:b/>
                <w:bCs/>
              </w:rPr>
            </w:pPr>
            <w:r>
              <w:rPr>
                <w:b/>
                <w:bCs/>
              </w:rPr>
              <w:t>Choice 3:</w:t>
            </w:r>
            <w:r w:rsidR="00E3409F">
              <w:rPr>
                <w:b/>
                <w:bCs/>
              </w:rPr>
              <w:t xml:space="preserve"> </w:t>
            </w:r>
            <w:r w:rsidR="00E3409F" w:rsidRPr="00E3409F">
              <w:rPr>
                <w:b/>
                <w:bCs/>
              </w:rPr>
              <w:t>People on the Home Front</w:t>
            </w:r>
          </w:p>
          <w:p w14:paraId="2D275DF5" w14:textId="77777777" w:rsidR="003B0331" w:rsidRDefault="003B0331" w:rsidP="003B0331"/>
          <w:p w14:paraId="5ACE6DC8" w14:textId="5D74B5B8" w:rsidR="003B0331" w:rsidRDefault="00E3409F" w:rsidP="003B0331">
            <w:pPr>
              <w:rPr>
                <w:i/>
                <w:iCs/>
              </w:rPr>
            </w:pPr>
            <w:r w:rsidRPr="00E3409F">
              <w:rPr>
                <w:i/>
                <w:iCs/>
              </w:rPr>
              <w:t xml:space="preserve">World War I greatly affected civilian populations, especially those on the home front. With much of the male workforce recruited into service, women flooded into the workforce in unprecedented proportions, filling industrial and other jobs. The United States was transformed in this shift towards women's suffrage, with its result being women gaining the right to vote. The war also brought with it changes in social relationships, including greater government involvement in ordinary life and in the economy, as well as changes in social roles and </w:t>
            </w:r>
            <w:proofErr w:type="gramStart"/>
            <w:r w:rsidRPr="00E3409F">
              <w:rPr>
                <w:i/>
                <w:iCs/>
              </w:rPr>
              <w:t>expectation</w:t>
            </w:r>
            <w:proofErr w:type="gramEnd"/>
            <w:r w:rsidRPr="00E3409F">
              <w:rPr>
                <w:i/>
                <w:iCs/>
              </w:rPr>
              <w:t>.</w:t>
            </w:r>
          </w:p>
          <w:p w14:paraId="15E177EF" w14:textId="479FDC2C" w:rsidR="003B0331" w:rsidRDefault="003B0331" w:rsidP="003B0331">
            <w:pPr>
              <w:rPr>
                <w:b/>
                <w:bCs/>
              </w:rPr>
            </w:pPr>
          </w:p>
        </w:tc>
      </w:tr>
    </w:tbl>
    <w:p w14:paraId="56E717D1" w14:textId="77777777" w:rsidR="0097519B" w:rsidRPr="00AC7250" w:rsidRDefault="0097519B" w:rsidP="00AC7250"/>
    <w:p w14:paraId="347FF8EF" w14:textId="683FEF48" w:rsidR="0097519B" w:rsidRDefault="0097519B" w:rsidP="209B5175"/>
    <w:sectPr w:rsidR="009751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BFC98" w14:textId="77777777" w:rsidR="00ED6CDD" w:rsidRDefault="00ED6CDD" w:rsidP="0097519B">
      <w:pPr>
        <w:spacing w:after="0" w:line="240" w:lineRule="auto"/>
      </w:pPr>
      <w:r>
        <w:separator/>
      </w:r>
    </w:p>
  </w:endnote>
  <w:endnote w:type="continuationSeparator" w:id="0">
    <w:p w14:paraId="66133215" w14:textId="77777777" w:rsidR="00ED6CDD" w:rsidRDefault="00ED6CDD" w:rsidP="0097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80955" w14:textId="77777777" w:rsidR="00D56908" w:rsidRPr="00BE61E8" w:rsidRDefault="00D56908" w:rsidP="00D56908">
    <w:pPr>
      <w:pStyle w:val="Footer"/>
      <w:jc w:val="center"/>
      <w:rPr>
        <w:sz w:val="18"/>
        <w:szCs w:val="18"/>
      </w:rPr>
    </w:pPr>
    <w:r w:rsidRPr="00BE61E8">
      <w:rPr>
        <w:sz w:val="18"/>
        <w:szCs w:val="18"/>
      </w:rPr>
      <w:t>Unless Otherwise Noted All Content © 2024 Florida Virtual School.</w:t>
    </w:r>
  </w:p>
  <w:p w14:paraId="7E6C4818" w14:textId="18434D3E" w:rsidR="0097519B" w:rsidRPr="00D56908" w:rsidRDefault="00D56908" w:rsidP="00D56908">
    <w:pPr>
      <w:pStyle w:val="Footer"/>
      <w:jc w:val="center"/>
      <w:rPr>
        <w:sz w:val="18"/>
        <w:szCs w:val="18"/>
      </w:rPr>
    </w:pPr>
    <w:r w:rsidRPr="00BE61E8">
      <w:rPr>
        <w:sz w:val="18"/>
        <w:szCs w:val="18"/>
      </w:rPr>
      <w:t>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FCF49" w14:textId="77777777" w:rsidR="00ED6CDD" w:rsidRDefault="00ED6CDD" w:rsidP="0097519B">
      <w:pPr>
        <w:spacing w:after="0" w:line="240" w:lineRule="auto"/>
      </w:pPr>
      <w:r>
        <w:separator/>
      </w:r>
    </w:p>
  </w:footnote>
  <w:footnote w:type="continuationSeparator" w:id="0">
    <w:p w14:paraId="7C0463E8" w14:textId="77777777" w:rsidR="00ED6CDD" w:rsidRDefault="00ED6CDD" w:rsidP="0097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837"/>
    <w:multiLevelType w:val="hybridMultilevel"/>
    <w:tmpl w:val="33C8E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68A5"/>
    <w:multiLevelType w:val="multilevel"/>
    <w:tmpl w:val="A87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46387"/>
    <w:multiLevelType w:val="multilevel"/>
    <w:tmpl w:val="FF8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70D52"/>
    <w:multiLevelType w:val="hybridMultilevel"/>
    <w:tmpl w:val="5976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B1F72"/>
    <w:multiLevelType w:val="hybridMultilevel"/>
    <w:tmpl w:val="057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01415"/>
    <w:multiLevelType w:val="multilevel"/>
    <w:tmpl w:val="23E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E6E06"/>
    <w:multiLevelType w:val="multilevel"/>
    <w:tmpl w:val="356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E3215"/>
    <w:multiLevelType w:val="multilevel"/>
    <w:tmpl w:val="045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6026A"/>
    <w:multiLevelType w:val="hybridMultilevel"/>
    <w:tmpl w:val="B5F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698311">
    <w:abstractNumId w:val="0"/>
  </w:num>
  <w:num w:numId="2" w16cid:durableId="1113790993">
    <w:abstractNumId w:val="7"/>
  </w:num>
  <w:num w:numId="3" w16cid:durableId="126749757">
    <w:abstractNumId w:val="5"/>
  </w:num>
  <w:num w:numId="4" w16cid:durableId="907424772">
    <w:abstractNumId w:val="6"/>
  </w:num>
  <w:num w:numId="5" w16cid:durableId="765272678">
    <w:abstractNumId w:val="2"/>
  </w:num>
  <w:num w:numId="6" w16cid:durableId="593704543">
    <w:abstractNumId w:val="1"/>
  </w:num>
  <w:num w:numId="7" w16cid:durableId="1336107377">
    <w:abstractNumId w:val="8"/>
  </w:num>
  <w:num w:numId="8" w16cid:durableId="1110975537">
    <w:abstractNumId w:val="3"/>
  </w:num>
  <w:num w:numId="9" w16cid:durableId="316542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9A"/>
    <w:rsid w:val="00062A07"/>
    <w:rsid w:val="0006504F"/>
    <w:rsid w:val="000C4D35"/>
    <w:rsid w:val="00142213"/>
    <w:rsid w:val="001813F8"/>
    <w:rsid w:val="00183D64"/>
    <w:rsid w:val="00272A6B"/>
    <w:rsid w:val="002A0944"/>
    <w:rsid w:val="00357F6A"/>
    <w:rsid w:val="003962C8"/>
    <w:rsid w:val="003B0331"/>
    <w:rsid w:val="003B68C8"/>
    <w:rsid w:val="00413654"/>
    <w:rsid w:val="00436027"/>
    <w:rsid w:val="00467C11"/>
    <w:rsid w:val="004747F3"/>
    <w:rsid w:val="004D21E2"/>
    <w:rsid w:val="004D2DE5"/>
    <w:rsid w:val="005565B0"/>
    <w:rsid w:val="005A170B"/>
    <w:rsid w:val="00681457"/>
    <w:rsid w:val="00687F3A"/>
    <w:rsid w:val="006F1746"/>
    <w:rsid w:val="007146C4"/>
    <w:rsid w:val="00751740"/>
    <w:rsid w:val="00753D9F"/>
    <w:rsid w:val="007971C7"/>
    <w:rsid w:val="007D7E25"/>
    <w:rsid w:val="0084630B"/>
    <w:rsid w:val="008A0E22"/>
    <w:rsid w:val="0090283C"/>
    <w:rsid w:val="00944144"/>
    <w:rsid w:val="0097519B"/>
    <w:rsid w:val="00A042F2"/>
    <w:rsid w:val="00A70685"/>
    <w:rsid w:val="00AB3CAE"/>
    <w:rsid w:val="00AC7250"/>
    <w:rsid w:val="00AD3791"/>
    <w:rsid w:val="00B93E87"/>
    <w:rsid w:val="00C50907"/>
    <w:rsid w:val="00CD1394"/>
    <w:rsid w:val="00D56908"/>
    <w:rsid w:val="00D6306B"/>
    <w:rsid w:val="00D9079A"/>
    <w:rsid w:val="00DA1E96"/>
    <w:rsid w:val="00DA2093"/>
    <w:rsid w:val="00E31BC1"/>
    <w:rsid w:val="00E3409F"/>
    <w:rsid w:val="00E51105"/>
    <w:rsid w:val="00E86755"/>
    <w:rsid w:val="00EC4B8C"/>
    <w:rsid w:val="00ED6CDD"/>
    <w:rsid w:val="00F2044D"/>
    <w:rsid w:val="00F77829"/>
    <w:rsid w:val="00FD5225"/>
    <w:rsid w:val="00FF06D8"/>
    <w:rsid w:val="209B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585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250"/>
    <w:pPr>
      <w:ind w:left="720"/>
      <w:contextualSpacing/>
    </w:pPr>
  </w:style>
  <w:style w:type="character" w:customStyle="1" w:styleId="Heading2Char">
    <w:name w:val="Heading 2 Char"/>
    <w:basedOn w:val="DefaultParagraphFont"/>
    <w:link w:val="Heading2"/>
    <w:uiPriority w:val="9"/>
    <w:rsid w:val="00AC725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19B"/>
  </w:style>
  <w:style w:type="paragraph" w:styleId="Footer">
    <w:name w:val="footer"/>
    <w:basedOn w:val="Normal"/>
    <w:link w:val="FooterChar"/>
    <w:uiPriority w:val="99"/>
    <w:unhideWhenUsed/>
    <w:rsid w:val="0097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19B"/>
  </w:style>
  <w:style w:type="table" w:styleId="TableGrid">
    <w:name w:val="Table Grid"/>
    <w:basedOn w:val="TableNormal"/>
    <w:uiPriority w:val="39"/>
    <w:rsid w:val="00975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3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2023-12-06T20:07:00Z</dcterms:created>
  <dcterms:modified xsi:type="dcterms:W3CDTF">2025-04-03T01:13:00Z</dcterms:modified>
</cp:coreProperties>
</file>