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33C15" w14:textId="33970BC3" w:rsidR="00DC306F" w:rsidRPr="00DC306F" w:rsidRDefault="005A611A" w:rsidP="00DC306F">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World War II in Europe</w:t>
      </w:r>
      <w:r w:rsidR="00DC306F" w:rsidRPr="00DC306F">
        <w:rPr>
          <w:rFonts w:asciiTheme="majorHAnsi" w:eastAsiaTheme="majorEastAsia" w:hAnsiTheme="majorHAnsi" w:cstheme="majorBidi"/>
          <w:color w:val="2F5496" w:themeColor="accent1" w:themeShade="BF"/>
          <w:sz w:val="32"/>
          <w:szCs w:val="32"/>
        </w:rPr>
        <w:t xml:space="preserve"> Assessment</w:t>
      </w:r>
    </w:p>
    <w:p w14:paraId="0614D716" w14:textId="77777777" w:rsidR="00DC306F" w:rsidRPr="00DC306F" w:rsidRDefault="00DC306F" w:rsidP="00DC306F">
      <w:r w:rsidRPr="00DC306F">
        <w:t>Name:</w:t>
      </w:r>
    </w:p>
    <w:p w14:paraId="688C1838" w14:textId="77777777" w:rsidR="00DC306F" w:rsidRPr="00DC306F" w:rsidRDefault="00DC306F" w:rsidP="00DC306F">
      <w:r w:rsidRPr="00DC306F">
        <w:t>Date:</w:t>
      </w:r>
    </w:p>
    <w:p w14:paraId="4A235E2A" w14:textId="77777777" w:rsidR="00C507D5" w:rsidRDefault="00C507D5" w:rsidP="00C507D5">
      <w:pPr>
        <w:rPr>
          <w:b/>
          <w:bCs/>
        </w:rPr>
      </w:pPr>
    </w:p>
    <w:p w14:paraId="78CA99B5" w14:textId="3AB4EE36" w:rsidR="00C507D5" w:rsidRPr="00C507D5" w:rsidRDefault="00C507D5" w:rsidP="00C507D5">
      <w:pPr>
        <w:pStyle w:val="Heading2"/>
      </w:pPr>
      <w:r w:rsidRPr="00C507D5">
        <w:t>Step 1</w:t>
      </w:r>
    </w:p>
    <w:p w14:paraId="0F77AC91" w14:textId="791D0B05" w:rsidR="00C507D5" w:rsidRPr="00C507D5" w:rsidRDefault="00C507D5" w:rsidP="00C507D5">
      <w:r w:rsidRPr="00C507D5">
        <w:t xml:space="preserve">Review the </w:t>
      </w:r>
      <w:r>
        <w:t>lesson</w:t>
      </w:r>
      <w:r w:rsidRPr="00C507D5">
        <w:t xml:space="preserve"> and research these areas of the war</w:t>
      </w:r>
      <w:r>
        <w:t xml:space="preserve"> online</w:t>
      </w:r>
      <w:r w:rsidRPr="00C507D5">
        <w:t>:</w:t>
      </w:r>
    </w:p>
    <w:p w14:paraId="7D23FB3B" w14:textId="77777777" w:rsidR="00C507D5" w:rsidRPr="00C507D5" w:rsidRDefault="00C507D5" w:rsidP="00C507D5">
      <w:pPr>
        <w:numPr>
          <w:ilvl w:val="0"/>
          <w:numId w:val="1"/>
        </w:numPr>
      </w:pPr>
      <w:r w:rsidRPr="00C507D5">
        <w:t>Eastern Europe</w:t>
      </w:r>
    </w:p>
    <w:p w14:paraId="686A0E5A" w14:textId="77777777" w:rsidR="00C507D5" w:rsidRPr="00C507D5" w:rsidRDefault="00C507D5" w:rsidP="00C507D5">
      <w:pPr>
        <w:numPr>
          <w:ilvl w:val="0"/>
          <w:numId w:val="1"/>
        </w:numPr>
      </w:pPr>
      <w:r w:rsidRPr="00C507D5">
        <w:t>Western Europe</w:t>
      </w:r>
    </w:p>
    <w:p w14:paraId="47B57FB7" w14:textId="77777777" w:rsidR="00C507D5" w:rsidRPr="00C507D5" w:rsidRDefault="00C507D5" w:rsidP="00C507D5">
      <w:pPr>
        <w:numPr>
          <w:ilvl w:val="0"/>
          <w:numId w:val="1"/>
        </w:numPr>
      </w:pPr>
      <w:r w:rsidRPr="00C507D5">
        <w:t>North Africa</w:t>
      </w:r>
    </w:p>
    <w:p w14:paraId="3F396B94" w14:textId="58844C39" w:rsidR="00C507D5" w:rsidRDefault="00C507D5" w:rsidP="00C507D5">
      <w:pPr>
        <w:pStyle w:val="Heading2"/>
      </w:pPr>
      <w:r>
        <w:t>Step 2</w:t>
      </w:r>
    </w:p>
    <w:p w14:paraId="513FDE84" w14:textId="34300974" w:rsidR="00383954" w:rsidRDefault="00C507D5" w:rsidP="00C507D5">
      <w:r>
        <w:t>Choose or make your own symbol for each area of the war. A symbol can be a simple graphic, a single photograph, or a collage. Your symbol can be a combination of images you find online or something you make entirely yourself, but it should be something you use to remember the story of the war in that area. Copy and paste each of your symbols into the template.</w:t>
      </w:r>
    </w:p>
    <w:p w14:paraId="4A8DAF85" w14:textId="5263F009" w:rsidR="00C507D5" w:rsidRDefault="00C507D5" w:rsidP="00C507D5">
      <w:pPr>
        <w:pStyle w:val="Heading2"/>
      </w:pPr>
      <w:r>
        <w:t>Step 3</w:t>
      </w:r>
    </w:p>
    <w:p w14:paraId="0EBFF83E" w14:textId="0C3A34C9" w:rsidR="00C507D5" w:rsidRDefault="00C507D5" w:rsidP="00C507D5">
      <w:r>
        <w:t>Write a paragraph explaining the symbolism. How does this image capture the story of this area of World War II? Make sure you demonstrate your understanding of this part of World War II in this paragraph.</w:t>
      </w:r>
    </w:p>
    <w:p w14:paraId="19AACA97" w14:textId="77777777" w:rsidR="00C507D5" w:rsidRDefault="00C507D5" w:rsidP="00C507D5"/>
    <w:p w14:paraId="34B8B453" w14:textId="01CA8E32" w:rsidR="00C507D5" w:rsidRDefault="00C507D5" w:rsidP="00C507D5">
      <w:pPr>
        <w:pStyle w:val="Heading3"/>
      </w:pPr>
      <w:r>
        <w:t>Eastern Europe in World War II</w:t>
      </w:r>
    </w:p>
    <w:tbl>
      <w:tblPr>
        <w:tblStyle w:val="TableGrid"/>
        <w:tblW w:w="0" w:type="auto"/>
        <w:tblLook w:val="04A0" w:firstRow="1" w:lastRow="0" w:firstColumn="1" w:lastColumn="0" w:noHBand="0" w:noVBand="1"/>
      </w:tblPr>
      <w:tblGrid>
        <w:gridCol w:w="9350"/>
      </w:tblGrid>
      <w:tr w:rsidR="00DC306F" w:rsidRPr="00DC306F" w14:paraId="62255B64" w14:textId="77777777" w:rsidTr="00F6153A">
        <w:tc>
          <w:tcPr>
            <w:tcW w:w="9350" w:type="dxa"/>
          </w:tcPr>
          <w:p w14:paraId="4B0832EB" w14:textId="1A0B7E3C" w:rsidR="00DC306F" w:rsidRPr="00DC306F" w:rsidRDefault="00DC306F" w:rsidP="00DC306F">
            <w:pPr>
              <w:spacing w:after="160" w:line="259" w:lineRule="auto"/>
            </w:pPr>
            <w:r w:rsidRPr="00DC306F">
              <w:t>Symbol, Image, or Collage</w:t>
            </w:r>
            <w:r w:rsidR="00707138">
              <w:t xml:space="preserve"> </w:t>
            </w:r>
          </w:p>
          <w:p w14:paraId="1496396A" w14:textId="3CFF622C" w:rsidR="00DC306F" w:rsidRPr="00DC306F" w:rsidRDefault="00707138" w:rsidP="00DC306F">
            <w:pPr>
              <w:spacing w:after="160" w:line="259" w:lineRule="auto"/>
            </w:pPr>
            <w:hyperlink r:id="rId8" w:history="1">
              <w:r w:rsidRPr="00941CF1">
                <w:rPr>
                  <w:rStyle w:val="Hyperlink"/>
                </w:rPr>
                <w:t>https://images.fineartamerica.com/images/artworkimages/mediumlarge/2/soviet-soldiers-move-through-the-trenches-amongst-the-ruins-during-the-battle-of-stalingrad-october-celestial-images.jpg</w:t>
              </w:r>
            </w:hyperlink>
            <w:r>
              <w:t xml:space="preserve"> </w:t>
            </w:r>
          </w:p>
        </w:tc>
      </w:tr>
      <w:tr w:rsidR="00DC306F" w:rsidRPr="00DC306F" w14:paraId="7A216C64" w14:textId="77777777" w:rsidTr="00F6153A">
        <w:tc>
          <w:tcPr>
            <w:tcW w:w="9350" w:type="dxa"/>
          </w:tcPr>
          <w:p w14:paraId="6B0A283D" w14:textId="469423CD" w:rsidR="00DC306F" w:rsidRPr="00DC306F" w:rsidRDefault="00DC306F" w:rsidP="00DC306F">
            <w:pPr>
              <w:spacing w:after="160" w:line="259" w:lineRule="auto"/>
            </w:pPr>
            <w:r w:rsidRPr="00DC306F">
              <w:t>Explanation:</w:t>
            </w:r>
            <w:r w:rsidR="00707138">
              <w:t xml:space="preserve"> </w:t>
            </w:r>
          </w:p>
          <w:p w14:paraId="798EE62E" w14:textId="06848CBB" w:rsidR="00DC306F" w:rsidRPr="00DC306F" w:rsidRDefault="00707138" w:rsidP="00DC306F">
            <w:pPr>
              <w:spacing w:after="160" w:line="259" w:lineRule="auto"/>
            </w:pPr>
            <w:r w:rsidRPr="00707138">
              <w:t xml:space="preserve">The Eastern Front was characterized by massive battles and extensive destruction. A symbol of this theatre is an image of the Battle of Stalingrad, which depicts Soviet </w:t>
            </w:r>
            <w:proofErr w:type="gramStart"/>
            <w:r w:rsidRPr="00707138">
              <w:t>fighters in</w:t>
            </w:r>
            <w:proofErr w:type="gramEnd"/>
            <w:r w:rsidRPr="00707138">
              <w:t xml:space="preserve"> among the rubbles of the city. This photograph captures the brutal urban warfare, the endurance of the Soviet forces, and the turning point which the battle marked in stopping German forces' advance.</w:t>
            </w:r>
          </w:p>
        </w:tc>
      </w:tr>
    </w:tbl>
    <w:p w14:paraId="71C72BCB" w14:textId="5331B74D" w:rsidR="00DC306F" w:rsidRDefault="00DC306F"/>
    <w:p w14:paraId="6C85B5CF" w14:textId="3F91DE39" w:rsidR="00C507D5" w:rsidRDefault="00C507D5" w:rsidP="00C507D5">
      <w:pPr>
        <w:pStyle w:val="Heading3"/>
      </w:pPr>
      <w:r>
        <w:t>Western Europe in World War II</w:t>
      </w:r>
    </w:p>
    <w:tbl>
      <w:tblPr>
        <w:tblStyle w:val="TableGrid"/>
        <w:tblW w:w="0" w:type="auto"/>
        <w:tblLook w:val="04A0" w:firstRow="1" w:lastRow="0" w:firstColumn="1" w:lastColumn="0" w:noHBand="0" w:noVBand="1"/>
      </w:tblPr>
      <w:tblGrid>
        <w:gridCol w:w="9350"/>
      </w:tblGrid>
      <w:tr w:rsidR="00C507D5" w:rsidRPr="00DC306F" w14:paraId="607A9883" w14:textId="77777777" w:rsidTr="000B1809">
        <w:tc>
          <w:tcPr>
            <w:tcW w:w="9350" w:type="dxa"/>
          </w:tcPr>
          <w:p w14:paraId="1EDF9930" w14:textId="715584C1" w:rsidR="00C507D5" w:rsidRPr="00DC306F" w:rsidRDefault="00C507D5" w:rsidP="000B1809">
            <w:pPr>
              <w:spacing w:after="160" w:line="259" w:lineRule="auto"/>
            </w:pPr>
            <w:r w:rsidRPr="00DC306F">
              <w:t>Symbol, Image, or Collage</w:t>
            </w:r>
            <w:r w:rsidR="00707138">
              <w:t xml:space="preserve"> </w:t>
            </w:r>
            <w:hyperlink r:id="rId9" w:history="1">
              <w:r w:rsidR="00707138" w:rsidRPr="00941CF1">
                <w:rPr>
                  <w:rStyle w:val="Hyperlink"/>
                </w:rPr>
                <w:t>https://d.ibtimes.co.uk/en/full/1522051/d-day-landings-normandy-1944.jpg?w=400</w:t>
              </w:r>
            </w:hyperlink>
            <w:r w:rsidR="00707138">
              <w:t xml:space="preserve"> </w:t>
            </w:r>
          </w:p>
          <w:p w14:paraId="03048BFA" w14:textId="77777777" w:rsidR="00C507D5" w:rsidRPr="00DC306F" w:rsidRDefault="00C507D5" w:rsidP="000B1809">
            <w:pPr>
              <w:spacing w:after="160" w:line="259" w:lineRule="auto"/>
            </w:pPr>
          </w:p>
        </w:tc>
      </w:tr>
      <w:tr w:rsidR="00C507D5" w:rsidRPr="00DC306F" w14:paraId="472634F6" w14:textId="77777777" w:rsidTr="000B1809">
        <w:tc>
          <w:tcPr>
            <w:tcW w:w="9350" w:type="dxa"/>
          </w:tcPr>
          <w:p w14:paraId="5A39B740" w14:textId="77777777" w:rsidR="00C507D5" w:rsidRDefault="00C507D5" w:rsidP="000B1809">
            <w:pPr>
              <w:spacing w:after="160" w:line="259" w:lineRule="auto"/>
            </w:pPr>
            <w:r w:rsidRPr="00DC306F">
              <w:lastRenderedPageBreak/>
              <w:t>Explanation:</w:t>
            </w:r>
          </w:p>
          <w:p w14:paraId="72F6A15D" w14:textId="77777777" w:rsidR="00707138" w:rsidRDefault="00707138" w:rsidP="000B1809">
            <w:pPr>
              <w:spacing w:after="160" w:line="259" w:lineRule="auto"/>
            </w:pPr>
          </w:p>
          <w:p w14:paraId="418FAEA4" w14:textId="77777777" w:rsidR="00707138" w:rsidRPr="00707138" w:rsidRDefault="00707138" w:rsidP="00707138">
            <w:r w:rsidRPr="00707138">
              <w:t>A symbol for Western Europe during World War II is one of Allied forces landing at Normandy beaches on June 6, 1944, D-Day. This photo conveys the size and resolve of the Allied invasion, which in turn brought an end to Nazi occupation of Western Europe. The landings at Normandy were the opening salvo for Nazi Germany's defeat in the west.</w:t>
            </w:r>
          </w:p>
          <w:p w14:paraId="69E8C3D0" w14:textId="77777777" w:rsidR="00707138" w:rsidRPr="00DC306F" w:rsidRDefault="00707138" w:rsidP="000B1809">
            <w:pPr>
              <w:spacing w:after="160" w:line="259" w:lineRule="auto"/>
            </w:pPr>
          </w:p>
          <w:p w14:paraId="7338050A" w14:textId="77777777" w:rsidR="00C507D5" w:rsidRPr="00DC306F" w:rsidRDefault="00C507D5" w:rsidP="000B1809">
            <w:pPr>
              <w:spacing w:after="160" w:line="259" w:lineRule="auto"/>
            </w:pPr>
          </w:p>
        </w:tc>
      </w:tr>
    </w:tbl>
    <w:p w14:paraId="3551D958" w14:textId="03146D54" w:rsidR="00DC306F" w:rsidRDefault="00DC306F"/>
    <w:p w14:paraId="322AFA5C" w14:textId="1713453D" w:rsidR="00C507D5" w:rsidRDefault="00C507D5" w:rsidP="00C507D5">
      <w:pPr>
        <w:pStyle w:val="Heading3"/>
      </w:pPr>
      <w:r>
        <w:t>North Africa in World War II</w:t>
      </w:r>
    </w:p>
    <w:tbl>
      <w:tblPr>
        <w:tblStyle w:val="TableGrid"/>
        <w:tblW w:w="0" w:type="auto"/>
        <w:tblLook w:val="04A0" w:firstRow="1" w:lastRow="0" w:firstColumn="1" w:lastColumn="0" w:noHBand="0" w:noVBand="1"/>
      </w:tblPr>
      <w:tblGrid>
        <w:gridCol w:w="9350"/>
      </w:tblGrid>
      <w:tr w:rsidR="00C507D5" w:rsidRPr="00DC306F" w14:paraId="1E3E9FD1" w14:textId="77777777" w:rsidTr="000B1809">
        <w:tc>
          <w:tcPr>
            <w:tcW w:w="9350" w:type="dxa"/>
          </w:tcPr>
          <w:p w14:paraId="71A16371" w14:textId="3135EF6E" w:rsidR="00C507D5" w:rsidRDefault="00C507D5" w:rsidP="000B1809">
            <w:pPr>
              <w:spacing w:after="160" w:line="259" w:lineRule="auto"/>
            </w:pPr>
            <w:r w:rsidRPr="00DC306F">
              <w:t>Symbol, Image, or Collage</w:t>
            </w:r>
            <w:r w:rsidR="00707138">
              <w:t xml:space="preserve"> </w:t>
            </w:r>
          </w:p>
          <w:p w14:paraId="31027E10" w14:textId="26F0FC08" w:rsidR="00707138" w:rsidRPr="00DC306F" w:rsidRDefault="00707138" w:rsidP="000B1809">
            <w:pPr>
              <w:spacing w:after="160" w:line="259" w:lineRule="auto"/>
            </w:pPr>
            <w:hyperlink r:id="rId10" w:history="1">
              <w:r w:rsidRPr="00941CF1">
                <w:rPr>
                  <w:rStyle w:val="Hyperlink"/>
                </w:rPr>
                <w:t>https://asaphistory.com/wp-content/uploads/2019/11/08d51c107620f29add945a938f3a2933-1.jpg</w:t>
              </w:r>
            </w:hyperlink>
            <w:r>
              <w:t xml:space="preserve"> </w:t>
            </w:r>
          </w:p>
          <w:p w14:paraId="5770D23F" w14:textId="77777777" w:rsidR="00C507D5" w:rsidRPr="00DC306F" w:rsidRDefault="00C507D5" w:rsidP="000B1809">
            <w:pPr>
              <w:spacing w:after="160" w:line="259" w:lineRule="auto"/>
            </w:pPr>
          </w:p>
        </w:tc>
      </w:tr>
      <w:tr w:rsidR="00C507D5" w:rsidRPr="00DC306F" w14:paraId="0703D13F" w14:textId="77777777" w:rsidTr="000B1809">
        <w:tc>
          <w:tcPr>
            <w:tcW w:w="9350" w:type="dxa"/>
          </w:tcPr>
          <w:p w14:paraId="6385E21A" w14:textId="77777777" w:rsidR="00C507D5" w:rsidRPr="00DC306F" w:rsidRDefault="00C507D5" w:rsidP="000B1809">
            <w:pPr>
              <w:spacing w:after="160" w:line="259" w:lineRule="auto"/>
            </w:pPr>
            <w:r w:rsidRPr="00DC306F">
              <w:t>Explanation:</w:t>
            </w:r>
          </w:p>
          <w:p w14:paraId="223FDCBC" w14:textId="6DDBB61A" w:rsidR="00C507D5" w:rsidRPr="00DC306F" w:rsidRDefault="00707138" w:rsidP="000B1809">
            <w:pPr>
              <w:spacing w:after="160" w:line="259" w:lineRule="auto"/>
            </w:pPr>
            <w:r w:rsidRPr="00707138">
              <w:t>The North African campaign is symbolically best captured in an image of the desert warfare pitting Allied forces against the German Afrika Korps under General Erwin Rommel. A photo of tanks in the North African desert demonstrates the rugged terrain and strategic significance in this theatre. Control of the Suez Canal and Middle Eastern oil reserves were at stake in this campaign.</w:t>
            </w:r>
          </w:p>
        </w:tc>
      </w:tr>
    </w:tbl>
    <w:p w14:paraId="41B2EE4E" w14:textId="77777777" w:rsidR="00DC306F" w:rsidRDefault="00DC306F"/>
    <w:sectPr w:rsidR="00DC306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B5D62" w14:textId="77777777" w:rsidR="009947A5" w:rsidRDefault="009947A5" w:rsidP="00486FAC">
      <w:pPr>
        <w:spacing w:after="0" w:line="240" w:lineRule="auto"/>
      </w:pPr>
      <w:r>
        <w:separator/>
      </w:r>
    </w:p>
  </w:endnote>
  <w:endnote w:type="continuationSeparator" w:id="0">
    <w:p w14:paraId="76DEDEA3" w14:textId="77777777" w:rsidR="009947A5" w:rsidRDefault="009947A5" w:rsidP="0048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6E202" w14:textId="77777777" w:rsidR="00C507D5" w:rsidRPr="00BE61E8" w:rsidRDefault="00C507D5" w:rsidP="00C507D5">
    <w:pPr>
      <w:pStyle w:val="Footer"/>
      <w:jc w:val="center"/>
      <w:rPr>
        <w:sz w:val="18"/>
        <w:szCs w:val="18"/>
      </w:rPr>
    </w:pPr>
    <w:r w:rsidRPr="00BE61E8">
      <w:rPr>
        <w:sz w:val="18"/>
        <w:szCs w:val="18"/>
      </w:rPr>
      <w:t>Unless Otherwise Noted All Content © 2024 Florida Virtual School.</w:t>
    </w:r>
  </w:p>
  <w:p w14:paraId="6F29F2F0" w14:textId="42B42779" w:rsidR="00486FAC" w:rsidRPr="00C507D5" w:rsidRDefault="00C507D5" w:rsidP="00C507D5">
    <w:pPr>
      <w:pStyle w:val="Footer"/>
      <w:jc w:val="center"/>
      <w:rPr>
        <w:sz w:val="18"/>
        <w:szCs w:val="18"/>
      </w:rPr>
    </w:pPr>
    <w:r w:rsidRPr="00BE61E8">
      <w:rPr>
        <w:sz w:val="18"/>
        <w:szCs w:val="18"/>
      </w:rPr>
      <w:t>FlexPoint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85473" w14:textId="77777777" w:rsidR="009947A5" w:rsidRDefault="009947A5" w:rsidP="00486FAC">
      <w:pPr>
        <w:spacing w:after="0" w:line="240" w:lineRule="auto"/>
      </w:pPr>
      <w:r>
        <w:separator/>
      </w:r>
    </w:p>
  </w:footnote>
  <w:footnote w:type="continuationSeparator" w:id="0">
    <w:p w14:paraId="3947F2E8" w14:textId="77777777" w:rsidR="009947A5" w:rsidRDefault="009947A5" w:rsidP="00486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74C6D"/>
    <w:multiLevelType w:val="multilevel"/>
    <w:tmpl w:val="8C5C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49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6F"/>
    <w:rsid w:val="00221B92"/>
    <w:rsid w:val="00383954"/>
    <w:rsid w:val="00486FAC"/>
    <w:rsid w:val="005A611A"/>
    <w:rsid w:val="00707138"/>
    <w:rsid w:val="007131E3"/>
    <w:rsid w:val="007774B1"/>
    <w:rsid w:val="00872E1A"/>
    <w:rsid w:val="008F4873"/>
    <w:rsid w:val="009947A5"/>
    <w:rsid w:val="00C00F54"/>
    <w:rsid w:val="00C507D5"/>
    <w:rsid w:val="00D86BC2"/>
    <w:rsid w:val="00DC306F"/>
    <w:rsid w:val="00E20284"/>
    <w:rsid w:val="00F1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0A0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7D5"/>
  </w:style>
  <w:style w:type="paragraph" w:styleId="Heading2">
    <w:name w:val="heading 2"/>
    <w:basedOn w:val="Normal"/>
    <w:next w:val="Normal"/>
    <w:link w:val="Heading2Char"/>
    <w:uiPriority w:val="9"/>
    <w:unhideWhenUsed/>
    <w:qFormat/>
    <w:rsid w:val="00C5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0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FAC"/>
  </w:style>
  <w:style w:type="paragraph" w:styleId="Footer">
    <w:name w:val="footer"/>
    <w:basedOn w:val="Normal"/>
    <w:link w:val="FooterChar"/>
    <w:uiPriority w:val="99"/>
    <w:unhideWhenUsed/>
    <w:rsid w:val="00486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FAC"/>
  </w:style>
  <w:style w:type="character" w:customStyle="1" w:styleId="Heading2Char">
    <w:name w:val="Heading 2 Char"/>
    <w:basedOn w:val="DefaultParagraphFont"/>
    <w:link w:val="Heading2"/>
    <w:uiPriority w:val="9"/>
    <w:rsid w:val="00C507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07D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7138"/>
    <w:rPr>
      <w:color w:val="0563C1" w:themeColor="hyperlink"/>
      <w:u w:val="single"/>
    </w:rPr>
  </w:style>
  <w:style w:type="character" w:styleId="UnresolvedMention">
    <w:name w:val="Unresolved Mention"/>
    <w:basedOn w:val="DefaultParagraphFont"/>
    <w:uiPriority w:val="99"/>
    <w:semiHidden/>
    <w:unhideWhenUsed/>
    <w:rsid w:val="00707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478008">
      <w:bodyDiv w:val="1"/>
      <w:marLeft w:val="0"/>
      <w:marRight w:val="0"/>
      <w:marTop w:val="0"/>
      <w:marBottom w:val="0"/>
      <w:divBdr>
        <w:top w:val="none" w:sz="0" w:space="0" w:color="auto"/>
        <w:left w:val="none" w:sz="0" w:space="0" w:color="auto"/>
        <w:bottom w:val="none" w:sz="0" w:space="0" w:color="auto"/>
        <w:right w:val="none" w:sz="0" w:space="0" w:color="auto"/>
      </w:divBdr>
    </w:div>
    <w:div w:id="1482429445">
      <w:bodyDiv w:val="1"/>
      <w:marLeft w:val="0"/>
      <w:marRight w:val="0"/>
      <w:marTop w:val="0"/>
      <w:marBottom w:val="0"/>
      <w:divBdr>
        <w:top w:val="none" w:sz="0" w:space="0" w:color="auto"/>
        <w:left w:val="none" w:sz="0" w:space="0" w:color="auto"/>
        <w:bottom w:val="none" w:sz="0" w:space="0" w:color="auto"/>
        <w:right w:val="none" w:sz="0" w:space="0" w:color="auto"/>
      </w:divBdr>
    </w:div>
    <w:div w:id="170100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fineartamerica.com/images/artworkimages/mediumlarge/2/soviet-soldiers-move-through-the-trenches-amongst-the-ruins-during-the-battle-of-stalingrad-october-celestial-images.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saphistory.com/wp-content/uploads/2019/11/08d51c107620f29add945a938f3a2933-1.jpg" TargetMode="External"/><Relationship Id="rId4" Type="http://schemas.openxmlformats.org/officeDocument/2006/relationships/settings" Target="settings.xml"/><Relationship Id="rId9" Type="http://schemas.openxmlformats.org/officeDocument/2006/relationships/hyperlink" Target="https://d.ibtimes.co.uk/en/full/1522051/d-day-landings-normandy-1944.jpg?w=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54FE-BA7C-47E9-8E35-78FE20C6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2023-12-11T05:43:00Z</dcterms:created>
  <dcterms:modified xsi:type="dcterms:W3CDTF">2025-04-10T01:13:00Z</dcterms:modified>
</cp:coreProperties>
</file>