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1063" w14:textId="3E424AFC" w:rsidR="00760057" w:rsidRDefault="00760057">
      <w:pPr>
        <w:rPr>
          <w:lang w:val="es-ES"/>
        </w:rPr>
      </w:pPr>
      <w:r>
        <w:rPr>
          <w:lang w:val="es-ES"/>
        </w:rPr>
        <w:t>Palabras claves:</w:t>
      </w:r>
    </w:p>
    <w:p w14:paraId="19769D3C" w14:textId="1367B31F" w:rsidR="00DE694A" w:rsidRDefault="007856C0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Hibridación cultural</w:t>
      </w:r>
      <w:r w:rsidR="00760057">
        <w:rPr>
          <w:lang w:val="es-ES"/>
        </w:rPr>
        <w:br/>
      </w:r>
      <w:r>
        <w:rPr>
          <w:lang w:val="es-ES"/>
        </w:rPr>
        <w:t>Mixtura</w:t>
      </w:r>
      <w:r w:rsidR="00760057">
        <w:rPr>
          <w:lang w:val="es-ES"/>
        </w:rPr>
        <w:br/>
      </w:r>
      <w:r>
        <w:rPr>
          <w:lang w:val="es-ES"/>
        </w:rPr>
        <w:t>Descontextualización</w:t>
      </w:r>
      <w:r w:rsidR="00DE694A">
        <w:rPr>
          <w:lang w:val="es-ES"/>
        </w:rPr>
        <w:br/>
        <w:t>Citación</w:t>
      </w:r>
      <w:r w:rsidR="00DE694A">
        <w:rPr>
          <w:lang w:val="es-ES"/>
        </w:rPr>
        <w:br/>
        <w:t>Traducción</w:t>
      </w:r>
      <w:r w:rsidR="00DE694A">
        <w:rPr>
          <w:lang w:val="es-ES"/>
        </w:rPr>
        <w:br/>
        <w:t>Imitación</w:t>
      </w:r>
      <w:r w:rsidR="00DE694A">
        <w:rPr>
          <w:lang w:val="es-ES"/>
        </w:rPr>
        <w:br/>
        <w:t>Mimesis</w:t>
      </w:r>
      <w:r w:rsidR="00DE694A">
        <w:rPr>
          <w:lang w:val="es-ES"/>
        </w:rPr>
        <w:br/>
      </w:r>
    </w:p>
    <w:p w14:paraId="072D5401" w14:textId="77777777" w:rsidR="00760057" w:rsidRDefault="00760057">
      <w:pPr>
        <w:rPr>
          <w:lang w:val="es-ES"/>
        </w:rPr>
      </w:pPr>
      <w:r>
        <w:rPr>
          <w:lang w:val="es-ES"/>
        </w:rPr>
        <w:t>Posibles títulos:</w:t>
      </w:r>
    </w:p>
    <w:p w14:paraId="37F049A7" w14:textId="2D4D3D17" w:rsidR="007856C0" w:rsidRDefault="007856C0">
      <w:pPr>
        <w:rPr>
          <w:lang w:val="es-ES"/>
        </w:rPr>
      </w:pPr>
      <w:r>
        <w:rPr>
          <w:lang w:val="es-ES"/>
        </w:rPr>
        <w:t xml:space="preserve"> </w:t>
      </w:r>
    </w:p>
    <w:p w14:paraId="45DAEEF7" w14:textId="77777777" w:rsidR="007856C0" w:rsidRPr="00CC5D51" w:rsidRDefault="007856C0">
      <w:pPr>
        <w:rPr>
          <w:lang w:val="es-ES"/>
        </w:rPr>
      </w:pPr>
    </w:p>
    <w:sectPr w:rsidR="007856C0" w:rsidRPr="00CC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51"/>
    <w:rsid w:val="00760057"/>
    <w:rsid w:val="007856C0"/>
    <w:rsid w:val="00A14328"/>
    <w:rsid w:val="00A7699C"/>
    <w:rsid w:val="00AA7C62"/>
    <w:rsid w:val="00CC5D51"/>
    <w:rsid w:val="00DE694A"/>
    <w:rsid w:val="00F4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D9EA"/>
  <w15:chartTrackingRefBased/>
  <w15:docId w15:val="{37716924-8262-48D0-880E-97AC3722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Ancarola</dc:creator>
  <cp:keywords/>
  <dc:description/>
  <cp:lastModifiedBy>Juan Martín Ancarola</cp:lastModifiedBy>
  <cp:revision>2</cp:revision>
  <dcterms:created xsi:type="dcterms:W3CDTF">2024-06-13T03:49:00Z</dcterms:created>
  <dcterms:modified xsi:type="dcterms:W3CDTF">2024-06-13T05:22:00Z</dcterms:modified>
</cp:coreProperties>
</file>