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16C6B9" w14:paraId="2BEA16FE" wp14:textId="05899F3E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2916C6B9" w:rsidR="5535F95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CA"/>
        </w:rPr>
        <w:t>Use-Case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5"/>
        <w:gridCol w:w="7170"/>
      </w:tblGrid>
      <w:tr w:rsidR="2916C6B9" w:rsidTr="2916C6B9" w14:paraId="39445674">
        <w:tc>
          <w:tcPr>
            <w:tcW w:w="2175" w:type="dxa"/>
            <w:shd w:val="clear" w:color="auto" w:fill="D9D9D9" w:themeFill="background1" w:themeFillShade="D9"/>
            <w:tcMar/>
            <w:vAlign w:val="top"/>
          </w:tcPr>
          <w:p w:rsidR="2916C6B9" w:rsidP="2916C6B9" w:rsidRDefault="2916C6B9" w14:paraId="08EAD82B" w14:textId="578511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916C6B9" w:rsidR="2916C6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Use Case Name:</w:t>
            </w:r>
          </w:p>
        </w:tc>
        <w:tc>
          <w:tcPr>
            <w:tcW w:w="7170" w:type="dxa"/>
            <w:tcMar/>
            <w:vAlign w:val="top"/>
          </w:tcPr>
          <w:p w:rsidR="2916C6B9" w:rsidP="2916C6B9" w:rsidRDefault="2916C6B9" w14:paraId="256E9434" w14:textId="61C8CB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Vaccine Booking</w:t>
            </w:r>
            <w:r w:rsidRPr="2916C6B9" w:rsidR="5C8519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Cancellation</w:t>
            </w:r>
          </w:p>
        </w:tc>
      </w:tr>
    </w:tbl>
    <w:p xmlns:wp14="http://schemas.microsoft.com/office/word/2010/wordml" w:rsidP="2916C6B9" w14:paraId="3F7BF658" wp14:textId="7F4806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2916C6B9" w:rsidTr="2916C6B9" w14:paraId="2A87E5BC">
        <w:tc>
          <w:tcPr>
            <w:tcW w:w="9345" w:type="dxa"/>
            <w:shd w:val="clear" w:color="auto" w:fill="D9D9D9" w:themeFill="background1" w:themeFillShade="D9"/>
            <w:tcMar/>
            <w:vAlign w:val="top"/>
          </w:tcPr>
          <w:p w:rsidR="2916C6B9" w:rsidP="2916C6B9" w:rsidRDefault="2916C6B9" w14:paraId="243017FF" w14:textId="423B523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13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916C6B9" w:rsidR="2916C6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CA"/>
              </w:rPr>
              <w:t>Description</w:t>
            </w:r>
          </w:p>
        </w:tc>
      </w:tr>
      <w:tr w:rsidR="2916C6B9" w:rsidTr="2916C6B9" w14:paraId="1A5395FF">
        <w:tc>
          <w:tcPr>
            <w:tcW w:w="9345" w:type="dxa"/>
            <w:tcMar/>
            <w:vAlign w:val="top"/>
          </w:tcPr>
          <w:p w:rsidR="2916C6B9" w:rsidP="2916C6B9" w:rsidRDefault="2916C6B9" w14:paraId="422AF16A" w14:textId="347ECC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The user is going to login and will be able to </w:t>
            </w:r>
            <w:r w:rsidRPr="2916C6B9" w:rsidR="0C93C2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cancel the </w:t>
            </w:r>
            <w:r w:rsidRPr="2916C6B9" w:rsidR="6E2FC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upcoming </w:t>
            </w:r>
            <w:r w:rsidRPr="2916C6B9" w:rsidR="0C93C2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booking 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for the first/second dosage of the covid vaccine</w:t>
            </w:r>
            <w:r w:rsidRPr="2916C6B9" w:rsidR="60F05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.</w:t>
            </w:r>
          </w:p>
          <w:p w:rsidR="2916C6B9" w:rsidP="2916C6B9" w:rsidRDefault="2916C6B9" w14:paraId="1EBFEB73" w14:textId="7BAC6E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2916C6B9" w14:paraId="312DF538" wp14:textId="06EA0C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2916C6B9" w:rsidTr="2916C6B9" w14:paraId="21839365">
        <w:tc>
          <w:tcPr>
            <w:tcW w:w="9345" w:type="dxa"/>
            <w:shd w:val="clear" w:color="auto" w:fill="D9D9D9" w:themeFill="background1" w:themeFillShade="D9"/>
            <w:tcMar/>
            <w:vAlign w:val="top"/>
          </w:tcPr>
          <w:p w:rsidR="2916C6B9" w:rsidP="2916C6B9" w:rsidRDefault="2916C6B9" w14:paraId="76AF5419" w14:textId="509095D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13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916C6B9" w:rsidR="2916C6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CA"/>
              </w:rPr>
              <w:t>Actors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– 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  <w:lang w:val="en-CA"/>
              </w:rPr>
              <w:t>(add lines as needed)</w:t>
            </w:r>
          </w:p>
        </w:tc>
      </w:tr>
      <w:tr w:rsidR="2916C6B9" w:rsidTr="2916C6B9" w14:paraId="63DD027F">
        <w:tc>
          <w:tcPr>
            <w:tcW w:w="9345" w:type="dxa"/>
            <w:tcMar/>
            <w:vAlign w:val="top"/>
          </w:tcPr>
          <w:p w:rsidR="2916C6B9" w:rsidP="2916C6B9" w:rsidRDefault="2916C6B9" w14:paraId="3DC95CB4" w14:textId="37FC0D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Actor 1: System User</w:t>
            </w:r>
          </w:p>
          <w:p w:rsidR="2916C6B9" w:rsidP="2916C6B9" w:rsidRDefault="2916C6B9" w14:paraId="21C4C836" w14:textId="3D1A1A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Actor 2: 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  <w:lang w:val="en-CA"/>
              </w:rPr>
              <w:t>System itself</w:t>
            </w:r>
          </w:p>
          <w:p w:rsidR="2916C6B9" w:rsidP="2916C6B9" w:rsidRDefault="2916C6B9" w14:paraId="639D461E" w14:textId="73BC4A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2916C6B9" w14:paraId="7860BD6F" wp14:textId="3F1BA9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2916C6B9" w:rsidTr="2916C6B9" w14:paraId="45BE8E46">
        <w:tc>
          <w:tcPr>
            <w:tcW w:w="9345" w:type="dxa"/>
            <w:shd w:val="clear" w:color="auto" w:fill="D9D9D9" w:themeFill="background1" w:themeFillShade="D9"/>
            <w:tcMar/>
            <w:vAlign w:val="top"/>
          </w:tcPr>
          <w:p w:rsidR="2916C6B9" w:rsidP="2916C6B9" w:rsidRDefault="2916C6B9" w14:paraId="0B37D02C" w14:textId="2BEB567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13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916C6B9" w:rsidR="2916C6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CA"/>
              </w:rPr>
              <w:t>Assumptions / Constraints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– 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  <w:lang w:val="en-CA"/>
              </w:rPr>
              <w:t>Judgements concerning unknown factors and the future which are made in analyzing courses of action, or outside of the control of the project team.</w:t>
            </w:r>
          </w:p>
        </w:tc>
      </w:tr>
      <w:tr w:rsidR="2916C6B9" w:rsidTr="2916C6B9" w14:paraId="47AAB94E">
        <w:tc>
          <w:tcPr>
            <w:tcW w:w="9345" w:type="dxa"/>
            <w:tcMar/>
            <w:vAlign w:val="top"/>
          </w:tcPr>
          <w:p w:rsidR="46A95B2D" w:rsidP="2916C6B9" w:rsidRDefault="46A95B2D" w14:paraId="664D7AF6" w14:textId="404A7711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916C6B9" w:rsidR="46A95B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      </w:t>
            </w:r>
          </w:p>
          <w:p w:rsidR="46A95B2D" w:rsidP="2916C6B9" w:rsidRDefault="46A95B2D" w14:paraId="5AA7E873" w14:textId="4688B1F4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916C6B9" w:rsidR="46A95B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      1.</w:t>
            </w:r>
            <w:r w:rsidRPr="2916C6B9" w:rsidR="46A95B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   The user is a real person (Assumption)</w:t>
            </w:r>
          </w:p>
          <w:p w:rsidR="46A95B2D" w:rsidP="2916C6B9" w:rsidRDefault="46A95B2D" w14:paraId="1138AEDD" w14:textId="0B7F585B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916C6B9" w:rsidR="46A95B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      2.    The user has an email address (Constraint)</w:t>
            </w:r>
          </w:p>
          <w:p w:rsidR="46A95B2D" w:rsidP="2916C6B9" w:rsidRDefault="46A95B2D" w14:paraId="0AE4D68D" w14:textId="2CE5E375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916C6B9" w:rsidR="46A95B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      3.    The user has a password (Constraint)</w:t>
            </w:r>
          </w:p>
          <w:p w:rsidR="79F48DB1" w:rsidP="2916C6B9" w:rsidRDefault="79F48DB1" w14:paraId="5761F752" w14:textId="3FD93673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916C6B9" w:rsidR="79F48D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      4.    The user has an account created during his first booking (Constraint)</w:t>
            </w:r>
          </w:p>
          <w:p w:rsidR="46A95B2D" w:rsidP="2916C6B9" w:rsidRDefault="46A95B2D" w14:paraId="64886C15" w14:textId="344B6CA7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916C6B9" w:rsidR="46A95B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      5.    The user has an upcoming booking (Con</w:t>
            </w:r>
            <w:r w:rsidRPr="2916C6B9" w:rsidR="03E199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s</w:t>
            </w:r>
            <w:r w:rsidRPr="2916C6B9" w:rsidR="46A95B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traint</w:t>
            </w:r>
            <w:r w:rsidRPr="2916C6B9" w:rsidR="1B264D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)</w:t>
            </w:r>
          </w:p>
          <w:p w:rsidR="2916C6B9" w:rsidP="2916C6B9" w:rsidRDefault="2916C6B9" w14:paraId="35F8EC03" w14:textId="03597502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</w:p>
        </w:tc>
      </w:tr>
    </w:tbl>
    <w:p xmlns:wp14="http://schemas.microsoft.com/office/word/2010/wordml" w:rsidP="2916C6B9" w14:paraId="79730FAB" wp14:textId="286C3B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2916C6B9" w:rsidTr="2916C6B9" w14:paraId="4A811BAA">
        <w:tc>
          <w:tcPr>
            <w:tcW w:w="9345" w:type="dxa"/>
            <w:shd w:val="clear" w:color="auto" w:fill="D9D9D9" w:themeFill="background1" w:themeFillShade="D9"/>
            <w:tcMar/>
            <w:vAlign w:val="top"/>
          </w:tcPr>
          <w:p w:rsidR="17EF984F" w:rsidP="2916C6B9" w:rsidRDefault="17EF984F" w14:paraId="378A3FCC" w14:textId="0EA98382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16C6B9" w:rsidR="17EF984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CA"/>
              </w:rPr>
              <w:t xml:space="preserve">4. </w:t>
            </w:r>
            <w:r w:rsidRPr="2916C6B9" w:rsidR="2916C6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CA"/>
              </w:rPr>
              <w:t>Pre-Conditions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– 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  <w:lang w:val="en-CA"/>
              </w:rPr>
              <w:t>What conditions must be present before this Use Case can be used?  What triggers the Use Case?</w:t>
            </w:r>
          </w:p>
        </w:tc>
      </w:tr>
      <w:tr w:rsidR="2916C6B9" w:rsidTr="2916C6B9" w14:paraId="55CD6975">
        <w:tc>
          <w:tcPr>
            <w:tcW w:w="9345" w:type="dxa"/>
            <w:tcMar/>
            <w:vAlign w:val="top"/>
          </w:tcPr>
          <w:p w:rsidR="16252D20" w:rsidP="2916C6B9" w:rsidRDefault="16252D20" w14:paraId="0416FE58" w14:textId="06B71CB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16C6B9" w:rsidR="16252D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must be a registered user</w:t>
            </w:r>
          </w:p>
          <w:p w:rsidR="4110CD08" w:rsidP="2916C6B9" w:rsidRDefault="4110CD08" w14:paraId="6AF5E4C0" w14:textId="33DD1FA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16C6B9" w:rsidR="4110CD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must have already booked the first dosage through the User Vaccination Booking System.</w:t>
            </w:r>
          </w:p>
          <w:p w:rsidR="4110CD08" w:rsidP="2916C6B9" w:rsidRDefault="4110CD08" w14:paraId="164AC01B" w14:textId="1D93B70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16C6B9" w:rsidR="4110CD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can only cancel the booking only 24hrs prior to booking.</w:t>
            </w:r>
          </w:p>
          <w:p w:rsidR="4110CD08" w:rsidP="2916C6B9" w:rsidRDefault="4110CD08" w14:paraId="3B806D30" w14:textId="0222874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16C6B9" w:rsidR="4110CD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is allowed to book and cancel one at a time.</w:t>
            </w:r>
          </w:p>
          <w:p w:rsidR="4110CD08" w:rsidP="2916C6B9" w:rsidRDefault="4110CD08" w14:paraId="730F27E8" w14:textId="4CB3651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16C6B9" w:rsidR="4110CD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must follow User Vaccination Booking System to rebook another slot after the cancelling the current slot.</w:t>
            </w:r>
          </w:p>
          <w:p w:rsidR="16252D20" w:rsidP="2916C6B9" w:rsidRDefault="16252D20" w14:paraId="22728C57" w14:textId="23697D97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16C6B9" w:rsidR="16252D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xmlns:wp14="http://schemas.microsoft.com/office/word/2010/wordml" w:rsidP="2916C6B9" w14:paraId="7BB23039" wp14:textId="595D24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916C6B9" w14:paraId="7A8A53B8" wp14:textId="041310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2916C6B9" w14:paraId="065C704D" wp14:textId="14E306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4110"/>
        <w:gridCol w:w="4380"/>
      </w:tblGrid>
      <w:tr w:rsidR="2916C6B9" w:rsidTr="15EFA4A0" w14:paraId="5C8E4081">
        <w:tc>
          <w:tcPr>
            <w:tcW w:w="9330" w:type="dxa"/>
            <w:gridSpan w:val="3"/>
            <w:shd w:val="clear" w:color="auto" w:fill="D9D9D9" w:themeFill="background1" w:themeFillShade="D9"/>
            <w:tcMar/>
            <w:vAlign w:val="top"/>
          </w:tcPr>
          <w:p w:rsidR="2916C6B9" w:rsidP="2916C6B9" w:rsidRDefault="2916C6B9" w14:paraId="2424F1EA" w14:textId="726CC27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916C6B9" w:rsidR="2916C6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CA"/>
              </w:rPr>
              <w:t>Basic Flow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– 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2"/>
                <w:szCs w:val="22"/>
                <w:lang w:val="en-CA"/>
              </w:rPr>
              <w:t>Describe the most common version of this Use Case.  (Add lines as needed)</w:t>
            </w:r>
          </w:p>
        </w:tc>
      </w:tr>
      <w:tr w:rsidR="2916C6B9" w:rsidTr="15EFA4A0" w14:paraId="13057DCE">
        <w:tc>
          <w:tcPr>
            <w:tcW w:w="9330" w:type="dxa"/>
            <w:gridSpan w:val="3"/>
            <w:tcMar/>
            <w:vAlign w:val="top"/>
          </w:tcPr>
          <w:p w:rsidR="2916C6B9" w:rsidP="2916C6B9" w:rsidRDefault="2916C6B9" w14:paraId="1FC7DF09" w14:textId="01DBEA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2916C6B9" w:rsidR="2916C6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Flow Identifier: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  </w:t>
            </w:r>
            <w:r w:rsidRPr="2916C6B9" w:rsidR="13CCBC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Cancel 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vaccine booking, the flow for </w:t>
            </w:r>
            <w:r w:rsidRPr="2916C6B9" w:rsidR="585405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</w:t>
            </w:r>
            <w:r w:rsidRPr="2916C6B9" w:rsidR="09FC6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registered 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user to </w:t>
            </w:r>
            <w:r w:rsidRPr="2916C6B9" w:rsidR="3C37E3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cancel 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the </w:t>
            </w:r>
            <w:r w:rsidRPr="2916C6B9" w:rsidR="0DAD7F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upcoming</w:t>
            </w:r>
            <w:r w:rsidRPr="2916C6B9" w:rsidR="0DAD7F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slot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.</w:t>
            </w:r>
          </w:p>
        </w:tc>
      </w:tr>
      <w:tr w:rsidR="2916C6B9" w:rsidTr="15EFA4A0" w14:paraId="547B4C38">
        <w:tc>
          <w:tcPr>
            <w:tcW w:w="840" w:type="dxa"/>
            <w:shd w:val="clear" w:color="auto" w:fill="D9D9D9" w:themeFill="background1" w:themeFillShade="D9"/>
            <w:tcMar/>
            <w:vAlign w:val="top"/>
          </w:tcPr>
          <w:p w:rsidR="2916C6B9" w:rsidP="2916C6B9" w:rsidRDefault="2916C6B9" w14:paraId="2E8AF6EB" w14:textId="0B20511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16C6B9" w:rsidR="2916C6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Step</w:t>
            </w:r>
          </w:p>
        </w:tc>
        <w:tc>
          <w:tcPr>
            <w:tcW w:w="4110" w:type="dxa"/>
            <w:shd w:val="clear" w:color="auto" w:fill="D9D9D9" w:themeFill="background1" w:themeFillShade="D9"/>
            <w:tcMar/>
            <w:vAlign w:val="top"/>
          </w:tcPr>
          <w:p w:rsidR="2916C6B9" w:rsidP="2916C6B9" w:rsidRDefault="2916C6B9" w14:paraId="5D33C9A9" w14:textId="2F0608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16C6B9" w:rsidR="2916C6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User Action</w:t>
            </w:r>
          </w:p>
        </w:tc>
        <w:tc>
          <w:tcPr>
            <w:tcW w:w="4380" w:type="dxa"/>
            <w:shd w:val="clear" w:color="auto" w:fill="D9D9D9" w:themeFill="background1" w:themeFillShade="D9"/>
            <w:tcMar/>
            <w:vAlign w:val="top"/>
          </w:tcPr>
          <w:p w:rsidR="2916C6B9" w:rsidP="2916C6B9" w:rsidRDefault="2916C6B9" w14:paraId="43291BD6" w14:textId="6A01F3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16C6B9" w:rsidR="2916C6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System Response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(optional)</w:t>
            </w:r>
          </w:p>
        </w:tc>
      </w:tr>
      <w:tr w:rsidR="15EFA4A0" w:rsidTr="15EFA4A0" w14:paraId="73658F4C">
        <w:tc>
          <w:tcPr>
            <w:tcW w:w="840" w:type="dxa"/>
            <w:tcMar/>
            <w:vAlign w:val="top"/>
          </w:tcPr>
          <w:p w:rsidR="15EFA4A0" w:rsidP="15EFA4A0" w:rsidRDefault="15EFA4A0" w14:paraId="0A795E78" w14:textId="6C4B042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110" w:type="dxa"/>
            <w:tcMar/>
            <w:vAlign w:val="top"/>
          </w:tcPr>
          <w:p w:rsidR="2289F525" w:rsidP="15EFA4A0" w:rsidRDefault="2289F525" w14:paraId="1D914989" w14:textId="4449E4F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15EFA4A0" w:rsidR="2289F5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Home Page</w:t>
            </w:r>
          </w:p>
        </w:tc>
        <w:tc>
          <w:tcPr>
            <w:tcW w:w="4380" w:type="dxa"/>
            <w:tcMar/>
            <w:vAlign w:val="top"/>
          </w:tcPr>
          <w:p w:rsidR="15EFA4A0" w:rsidP="15EFA4A0" w:rsidRDefault="15EFA4A0" w14:paraId="62F30887" w14:textId="772747E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5EFA4A0" w:rsidTr="15EFA4A0" w14:paraId="4C4DB7C8">
        <w:tc>
          <w:tcPr>
            <w:tcW w:w="840" w:type="dxa"/>
            <w:tcMar/>
            <w:vAlign w:val="top"/>
          </w:tcPr>
          <w:p w:rsidR="15EFA4A0" w:rsidP="15EFA4A0" w:rsidRDefault="15EFA4A0" w14:paraId="0AB88986" w14:textId="3C0FCCF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110" w:type="dxa"/>
            <w:tcMar/>
            <w:vAlign w:val="top"/>
          </w:tcPr>
          <w:p w:rsidR="2289F525" w:rsidP="15EFA4A0" w:rsidRDefault="2289F525" w14:paraId="66D17C58" w14:textId="71C64F0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15EFA4A0" w:rsidR="2289F5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User clicks on the drop down under the Login </w:t>
            </w:r>
            <w:r w:rsidRPr="15EFA4A0" w:rsidR="2289F5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Username</w:t>
            </w:r>
            <w:r w:rsidRPr="15EFA4A0" w:rsidR="2289F5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on the right top corner of the home page</w:t>
            </w:r>
          </w:p>
        </w:tc>
        <w:tc>
          <w:tcPr>
            <w:tcW w:w="4380" w:type="dxa"/>
            <w:tcMar/>
            <w:vAlign w:val="top"/>
          </w:tcPr>
          <w:p w:rsidR="2289F525" w:rsidP="15EFA4A0" w:rsidRDefault="2289F525" w14:paraId="04432D97" w14:textId="0B4F713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EFA4A0" w:rsidR="2289F5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The user gets control to the My accounts page or his dashboard.</w:t>
            </w:r>
          </w:p>
        </w:tc>
      </w:tr>
      <w:tr w:rsidR="15EFA4A0" w:rsidTr="15EFA4A0" w14:paraId="71923053">
        <w:tc>
          <w:tcPr>
            <w:tcW w:w="840" w:type="dxa"/>
            <w:tcMar/>
            <w:vAlign w:val="top"/>
          </w:tcPr>
          <w:p w:rsidR="15EFA4A0" w:rsidP="15EFA4A0" w:rsidRDefault="15EFA4A0" w14:paraId="5D51DD08" w14:textId="0C83474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110" w:type="dxa"/>
            <w:tcMar/>
            <w:vAlign w:val="top"/>
          </w:tcPr>
          <w:p w:rsidR="15EFA4A0" w:rsidP="15EFA4A0" w:rsidRDefault="15EFA4A0" w14:paraId="199CC0F2" w14:textId="14E2BEC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</w:p>
        </w:tc>
        <w:tc>
          <w:tcPr>
            <w:tcW w:w="4380" w:type="dxa"/>
            <w:tcMar/>
            <w:vAlign w:val="top"/>
          </w:tcPr>
          <w:p w:rsidR="15EFA4A0" w:rsidP="15EFA4A0" w:rsidRDefault="15EFA4A0" w14:paraId="5E061C80" w14:textId="789619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5EFA4A0" w:rsidTr="15EFA4A0" w14:paraId="1D79D737">
        <w:tc>
          <w:tcPr>
            <w:tcW w:w="840" w:type="dxa"/>
            <w:tcMar/>
            <w:vAlign w:val="top"/>
          </w:tcPr>
          <w:p w:rsidR="15EFA4A0" w:rsidP="15EFA4A0" w:rsidRDefault="15EFA4A0" w14:paraId="5545DFAA" w14:textId="4644201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110" w:type="dxa"/>
            <w:tcMar/>
            <w:vAlign w:val="top"/>
          </w:tcPr>
          <w:p w:rsidR="15EFA4A0" w:rsidP="15EFA4A0" w:rsidRDefault="15EFA4A0" w14:paraId="3B5584E8" w14:textId="5E68FED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</w:p>
        </w:tc>
        <w:tc>
          <w:tcPr>
            <w:tcW w:w="4380" w:type="dxa"/>
            <w:tcMar/>
            <w:vAlign w:val="top"/>
          </w:tcPr>
          <w:p w:rsidR="15EFA4A0" w:rsidP="15EFA4A0" w:rsidRDefault="15EFA4A0" w14:paraId="333CDF64" w14:textId="23272B9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916C6B9" w:rsidTr="15EFA4A0" w14:paraId="2EF0ECD3">
        <w:tc>
          <w:tcPr>
            <w:tcW w:w="840" w:type="dxa"/>
            <w:tcMar/>
            <w:vAlign w:val="top"/>
          </w:tcPr>
          <w:p w:rsidR="2916C6B9" w:rsidP="2916C6B9" w:rsidRDefault="2916C6B9" w14:paraId="092EF22B" w14:textId="237D88D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110" w:type="dxa"/>
            <w:tcMar/>
            <w:vAlign w:val="top"/>
          </w:tcPr>
          <w:p w:rsidR="66603AF5" w:rsidP="15EFA4A0" w:rsidRDefault="66603AF5" w14:paraId="0FF2273F" w14:textId="07D4B4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15EFA4A0" w:rsidR="66603A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My Account Page</w:t>
            </w:r>
          </w:p>
          <w:p w:rsidR="66603AF5" w:rsidP="15EFA4A0" w:rsidRDefault="66603AF5" w14:paraId="535E9736" w14:textId="6EFDCF2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</w:p>
        </w:tc>
        <w:tc>
          <w:tcPr>
            <w:tcW w:w="4380" w:type="dxa"/>
            <w:tcMar/>
            <w:vAlign w:val="top"/>
          </w:tcPr>
          <w:p w:rsidR="2916C6B9" w:rsidP="2916C6B9" w:rsidRDefault="2916C6B9" w14:paraId="6BFE744A" w14:textId="73F5D7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916C6B9" w:rsidTr="15EFA4A0" w14:paraId="0616551B">
        <w:tc>
          <w:tcPr>
            <w:tcW w:w="840" w:type="dxa"/>
            <w:tcMar/>
            <w:vAlign w:val="top"/>
          </w:tcPr>
          <w:p w:rsidR="2916C6B9" w:rsidP="2916C6B9" w:rsidRDefault="2916C6B9" w14:paraId="4CBB7B49" w14:textId="29A1D8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4110" w:type="dxa"/>
            <w:tcMar/>
            <w:vAlign w:val="top"/>
          </w:tcPr>
          <w:p w:rsidR="49E01019" w:rsidP="2916C6B9" w:rsidRDefault="49E01019" w14:paraId="0466A72A" w14:textId="12EF46C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</w:pPr>
            <w:r w:rsidRPr="2916C6B9" w:rsidR="49E010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Dashboard</w:t>
            </w:r>
          </w:p>
        </w:tc>
        <w:tc>
          <w:tcPr>
            <w:tcW w:w="4380" w:type="dxa"/>
            <w:tcMar/>
            <w:vAlign w:val="top"/>
          </w:tcPr>
          <w:p w:rsidR="2916C6B9" w:rsidP="2916C6B9" w:rsidRDefault="2916C6B9" w14:paraId="0A0BF4B1" w14:textId="11001C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916C6B9" w:rsidTr="15EFA4A0" w14:paraId="283B8556">
        <w:tc>
          <w:tcPr>
            <w:tcW w:w="840" w:type="dxa"/>
            <w:tcMar/>
            <w:vAlign w:val="top"/>
          </w:tcPr>
          <w:p w:rsidR="2916C6B9" w:rsidP="2916C6B9" w:rsidRDefault="2916C6B9" w14:paraId="2088A5A0" w14:textId="3EDBC7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110" w:type="dxa"/>
            <w:tcMar/>
            <w:vAlign w:val="top"/>
          </w:tcPr>
          <w:p w:rsidR="2916C6B9" w:rsidP="2916C6B9" w:rsidRDefault="2916C6B9" w14:paraId="5415E128" w14:textId="3757A55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User </w:t>
            </w:r>
            <w:r w:rsidRPr="2916C6B9" w:rsidR="5E44A2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views his dashboard, and the upcoming booking details</w:t>
            </w:r>
            <w:r w:rsidRPr="2916C6B9" w:rsidR="3DFF7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and dosage taken details</w:t>
            </w:r>
          </w:p>
        </w:tc>
        <w:tc>
          <w:tcPr>
            <w:tcW w:w="4380" w:type="dxa"/>
            <w:tcMar/>
            <w:vAlign w:val="top"/>
          </w:tcPr>
          <w:p w:rsidR="3DFF75B1" w:rsidP="2916C6B9" w:rsidRDefault="3DFF75B1" w14:paraId="33F4731C" w14:textId="6C84A6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2916C6B9" w:rsidR="3DFF7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Static information page</w:t>
            </w:r>
          </w:p>
        </w:tc>
      </w:tr>
      <w:tr w:rsidR="2916C6B9" w:rsidTr="15EFA4A0" w14:paraId="6183C79F">
        <w:tc>
          <w:tcPr>
            <w:tcW w:w="840" w:type="dxa"/>
            <w:tcMar/>
            <w:vAlign w:val="top"/>
          </w:tcPr>
          <w:p w:rsidR="2916C6B9" w:rsidP="2916C6B9" w:rsidRDefault="2916C6B9" w14:paraId="59F23102" w14:textId="0CC6CF5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110" w:type="dxa"/>
            <w:tcMar/>
            <w:vAlign w:val="top"/>
          </w:tcPr>
          <w:p w:rsidR="2916C6B9" w:rsidP="2916C6B9" w:rsidRDefault="2916C6B9" w14:paraId="48CAF80C" w14:textId="02B8CC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380" w:type="dxa"/>
            <w:tcMar/>
            <w:vAlign w:val="top"/>
          </w:tcPr>
          <w:p w:rsidR="2916C6B9" w:rsidP="2916C6B9" w:rsidRDefault="2916C6B9" w14:paraId="64AAB200" w14:textId="66E17E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916C6B9" w:rsidTr="15EFA4A0" w14:paraId="22BCCFD6">
        <w:tc>
          <w:tcPr>
            <w:tcW w:w="840" w:type="dxa"/>
            <w:tcMar/>
            <w:vAlign w:val="top"/>
          </w:tcPr>
          <w:p w:rsidR="2916C6B9" w:rsidP="2916C6B9" w:rsidRDefault="2916C6B9" w14:paraId="136590CE" w14:textId="1615D8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4110" w:type="dxa"/>
            <w:tcMar/>
            <w:vAlign w:val="top"/>
          </w:tcPr>
          <w:p w:rsidR="021E5EE7" w:rsidP="2916C6B9" w:rsidRDefault="021E5EE7" w14:paraId="34DAF6B3" w14:textId="38A06BB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</w:pPr>
            <w:r w:rsidRPr="2916C6B9" w:rsidR="021E5E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Cancel Booking</w:t>
            </w:r>
          </w:p>
        </w:tc>
        <w:tc>
          <w:tcPr>
            <w:tcW w:w="4380" w:type="dxa"/>
            <w:tcMar/>
            <w:vAlign w:val="top"/>
          </w:tcPr>
          <w:p w:rsidR="2916C6B9" w:rsidP="2916C6B9" w:rsidRDefault="2916C6B9" w14:paraId="6E61BF95" w14:textId="018A23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916C6B9" w:rsidTr="15EFA4A0" w14:paraId="16A46EAC">
        <w:tc>
          <w:tcPr>
            <w:tcW w:w="840" w:type="dxa"/>
            <w:tcMar/>
            <w:vAlign w:val="top"/>
          </w:tcPr>
          <w:p w:rsidR="2916C6B9" w:rsidP="2916C6B9" w:rsidRDefault="2916C6B9" w14:paraId="3E2CFAA8" w14:textId="2C9B76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110" w:type="dxa"/>
            <w:tcMar/>
            <w:vAlign w:val="top"/>
          </w:tcPr>
          <w:p w:rsidR="2916C6B9" w:rsidP="2916C6B9" w:rsidRDefault="2916C6B9" w14:paraId="1B2B6339" w14:textId="4962CC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User clicks on </w:t>
            </w:r>
            <w:r w:rsidRPr="2916C6B9" w:rsidR="18095A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Cancel booking</w:t>
            </w: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button</w:t>
            </w:r>
          </w:p>
        </w:tc>
        <w:tc>
          <w:tcPr>
            <w:tcW w:w="4380" w:type="dxa"/>
            <w:tcMar/>
            <w:vAlign w:val="top"/>
          </w:tcPr>
          <w:p w:rsidR="2916C6B9" w:rsidP="2916C6B9" w:rsidRDefault="2916C6B9" w14:paraId="4BCC8592" w14:textId="1B12CE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2916C6B9" w:rsidR="2916C6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The </w:t>
            </w:r>
            <w:r w:rsidRPr="2916C6B9" w:rsidR="77BEFE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upcoming event is updated with the cancellation message and the cancel button goes disabled.</w:t>
            </w:r>
          </w:p>
        </w:tc>
      </w:tr>
      <w:tr w:rsidR="2916C6B9" w:rsidTr="15EFA4A0" w14:paraId="2A9A453D">
        <w:tc>
          <w:tcPr>
            <w:tcW w:w="840" w:type="dxa"/>
            <w:tcMar/>
            <w:vAlign w:val="top"/>
          </w:tcPr>
          <w:p w:rsidR="2916C6B9" w:rsidP="2916C6B9" w:rsidRDefault="2916C6B9" w14:paraId="45C62220" w14:textId="555B385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110" w:type="dxa"/>
            <w:tcMar/>
            <w:vAlign w:val="top"/>
          </w:tcPr>
          <w:p w:rsidR="2916C6B9" w:rsidP="2916C6B9" w:rsidRDefault="2916C6B9" w14:paraId="6DE83BBB" w14:textId="6A81C9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380" w:type="dxa"/>
            <w:tcMar/>
            <w:vAlign w:val="top"/>
          </w:tcPr>
          <w:p w:rsidR="77BEFE65" w:rsidP="2916C6B9" w:rsidRDefault="77BEFE65" w14:paraId="4A9A832C" w14:textId="2DC621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16C6B9" w:rsidR="77BEFE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The user can Log-out after his cancellation has been done.</w:t>
            </w:r>
          </w:p>
        </w:tc>
      </w:tr>
      <w:tr w:rsidR="2916C6B9" w:rsidTr="15EFA4A0" w14:paraId="6ED2F212">
        <w:tc>
          <w:tcPr>
            <w:tcW w:w="840" w:type="dxa"/>
            <w:tcMar/>
            <w:vAlign w:val="top"/>
          </w:tcPr>
          <w:p w:rsidR="2916C6B9" w:rsidP="2916C6B9" w:rsidRDefault="2916C6B9" w14:paraId="4190458C" w14:textId="4739B5D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110" w:type="dxa"/>
            <w:tcMar/>
            <w:vAlign w:val="top"/>
          </w:tcPr>
          <w:p w:rsidR="2916C6B9" w:rsidP="2916C6B9" w:rsidRDefault="2916C6B9" w14:paraId="260DB662" w14:textId="041095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380" w:type="dxa"/>
            <w:tcMar/>
            <w:vAlign w:val="top"/>
          </w:tcPr>
          <w:p w:rsidR="399BE27D" w:rsidP="2916C6B9" w:rsidRDefault="399BE27D" w14:paraId="5ADA760C" w14:textId="1E548BA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16C6B9" w:rsidR="399BE2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The user has to go to Book Now button on the Home Page to rebook the vaccine slot.</w:t>
            </w:r>
          </w:p>
        </w:tc>
      </w:tr>
    </w:tbl>
    <w:p xmlns:wp14="http://schemas.microsoft.com/office/word/2010/wordml" w:rsidP="2916C6B9" w14:paraId="72F077D2" wp14:textId="32B5D4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916C6B9" w14:paraId="6A45B425" wp14:textId="186411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916C6B9" w14:paraId="2C078E63" wp14:textId="33969D3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FF1FE0"/>
    <w:rsid w:val="005ED6E9"/>
    <w:rsid w:val="021E5EE7"/>
    <w:rsid w:val="03E199B8"/>
    <w:rsid w:val="09FC65D4"/>
    <w:rsid w:val="0A7E62FB"/>
    <w:rsid w:val="0C93C2EC"/>
    <w:rsid w:val="0CCA2D55"/>
    <w:rsid w:val="0D7A2849"/>
    <w:rsid w:val="0DAD7F99"/>
    <w:rsid w:val="0FE8A6B5"/>
    <w:rsid w:val="119D9E78"/>
    <w:rsid w:val="12704C83"/>
    <w:rsid w:val="13CCBC0B"/>
    <w:rsid w:val="15EFA4A0"/>
    <w:rsid w:val="16252D20"/>
    <w:rsid w:val="17EF984F"/>
    <w:rsid w:val="18095AA4"/>
    <w:rsid w:val="1B264D3B"/>
    <w:rsid w:val="20F28D72"/>
    <w:rsid w:val="20F28D72"/>
    <w:rsid w:val="2289F525"/>
    <w:rsid w:val="2601D90E"/>
    <w:rsid w:val="266E6E8F"/>
    <w:rsid w:val="282AF14C"/>
    <w:rsid w:val="2916C6B9"/>
    <w:rsid w:val="29E974C4"/>
    <w:rsid w:val="2A80475B"/>
    <w:rsid w:val="33B16BF2"/>
    <w:rsid w:val="3838EC98"/>
    <w:rsid w:val="399BE27D"/>
    <w:rsid w:val="3C37E35F"/>
    <w:rsid w:val="3C53506E"/>
    <w:rsid w:val="3DEF20CF"/>
    <w:rsid w:val="3DFF75B1"/>
    <w:rsid w:val="3E11D3E6"/>
    <w:rsid w:val="3E9F1BC3"/>
    <w:rsid w:val="3ED30796"/>
    <w:rsid w:val="4076C69D"/>
    <w:rsid w:val="410D9934"/>
    <w:rsid w:val="4110CD08"/>
    <w:rsid w:val="41F96F9C"/>
    <w:rsid w:val="428EED56"/>
    <w:rsid w:val="437D2C88"/>
    <w:rsid w:val="445E6253"/>
    <w:rsid w:val="4574D85D"/>
    <w:rsid w:val="46A95B2D"/>
    <w:rsid w:val="46B3B862"/>
    <w:rsid w:val="49E01019"/>
    <w:rsid w:val="4ED85530"/>
    <w:rsid w:val="5535F951"/>
    <w:rsid w:val="57E1BF49"/>
    <w:rsid w:val="5854057E"/>
    <w:rsid w:val="590664E8"/>
    <w:rsid w:val="5A4544ED"/>
    <w:rsid w:val="5C10BDEF"/>
    <w:rsid w:val="5C8519F9"/>
    <w:rsid w:val="5DC4238B"/>
    <w:rsid w:val="5E44A2DA"/>
    <w:rsid w:val="60F05230"/>
    <w:rsid w:val="66603AF5"/>
    <w:rsid w:val="6BC34B2A"/>
    <w:rsid w:val="6E2FC52D"/>
    <w:rsid w:val="70AFE4AA"/>
    <w:rsid w:val="7146B741"/>
    <w:rsid w:val="72328CAE"/>
    <w:rsid w:val="763CDB7B"/>
    <w:rsid w:val="77BEFE65"/>
    <w:rsid w:val="78C48149"/>
    <w:rsid w:val="79F48DB1"/>
    <w:rsid w:val="7BF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7299"/>
  <w15:chartTrackingRefBased/>
  <w15:docId w15:val="{3b342013-0e28-4cbe-9946-ffc97f877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00dcbea2f0b4f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2021-06-04T01:02:04.8463272Z</dcterms:created>
  <dcterms:modified xsi:type="dcterms:W3CDTF">2021-06-04T01:43:26.4428810Z</dcterms:modified>
  <dc:creator>Janani Manoharan</dc:creator>
  <lastModifiedBy>Janani Manoharan</lastModifiedBy>
</coreProperties>
</file>