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E9AFB" w14:textId="77777777" w:rsidR="00172FC6" w:rsidRDefault="00172FC6" w:rsidP="00172FC6">
      <w:pPr>
        <w:pStyle w:val="Anexo"/>
        <w:numPr>
          <w:ilvl w:val="0"/>
          <w:numId w:val="0"/>
        </w:numPr>
      </w:pPr>
    </w:p>
    <w:p w14:paraId="0C435913" w14:textId="588A8008" w:rsidR="002C621B" w:rsidRPr="00172FC6" w:rsidRDefault="001F06AA" w:rsidP="00172FC6">
      <w:pPr>
        <w:pStyle w:val="Anexo"/>
        <w:numPr>
          <w:ilvl w:val="0"/>
          <w:numId w:val="0"/>
        </w:numPr>
      </w:pPr>
      <w:r>
        <w:rPr>
          <w:noProof/>
        </w:rPr>
        <w:drawing>
          <wp:anchor distT="0" distB="0" distL="114300" distR="114300" simplePos="0" relativeHeight="251658240" behindDoc="0" locked="0" layoutInCell="1" allowOverlap="1" wp14:anchorId="00634128" wp14:editId="5D7BB331">
            <wp:simplePos x="0" y="0"/>
            <wp:positionH relativeFrom="column">
              <wp:posOffset>3684905</wp:posOffset>
            </wp:positionH>
            <wp:positionV relativeFrom="paragraph">
              <wp:posOffset>-375285</wp:posOffset>
            </wp:positionV>
            <wp:extent cx="2333234" cy="1013727"/>
            <wp:effectExtent l="0" t="0" r="3810" b="2540"/>
            <wp:wrapNone/>
            <wp:docPr id="1" name="Imagen 1" descr="La Universidad de Alcalá de Henares, nueva incorporación a Railway  Innovation Hub – Railway Innovation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Universidad de Alcalá de Henares, nueva incorporación a Railway  Innovation Hub – Railway Innovation Hub"/>
                    <pic:cNvPicPr>
                      <a:picLocks noChangeAspect="1" noChangeArrowheads="1"/>
                    </pic:cNvPicPr>
                  </pic:nvPicPr>
                  <pic:blipFill rotWithShape="1">
                    <a:blip r:embed="rId5">
                      <a:alphaModFix amt="85000"/>
                      <a:extLst>
                        <a:ext uri="{28A0092B-C50C-407E-A947-70E740481C1C}">
                          <a14:useLocalDpi xmlns:a14="http://schemas.microsoft.com/office/drawing/2010/main" val="0"/>
                        </a:ext>
                      </a:extLst>
                    </a:blip>
                    <a:srcRect t="29617" b="26906"/>
                    <a:stretch/>
                  </pic:blipFill>
                  <pic:spPr bwMode="auto">
                    <a:xfrm>
                      <a:off x="0" y="0"/>
                      <a:ext cx="2333234" cy="101372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06BEB8" wp14:editId="6D9658DB">
            <wp:simplePos x="0" y="0"/>
            <wp:positionH relativeFrom="column">
              <wp:posOffset>-138430</wp:posOffset>
            </wp:positionH>
            <wp:positionV relativeFrom="paragraph">
              <wp:posOffset>-297815</wp:posOffset>
            </wp:positionV>
            <wp:extent cx="869412" cy="869412"/>
            <wp:effectExtent l="0" t="0" r="0" b="0"/>
            <wp:wrapNone/>
            <wp:docPr id="2" name="Imagen 2" descr="EPS UAH (@eps_uah)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S UAH (@eps_uah) / Twitter"/>
                    <pic:cNvPicPr>
                      <a:picLocks noChangeAspect="1" noChangeArrowheads="1"/>
                    </pic:cNvPicPr>
                  </pic:nvPicPr>
                  <pic:blipFill>
                    <a:blip r:embed="rId6" cstate="print">
                      <a:alphaModFix amt="85000"/>
                      <a:extLst>
                        <a:ext uri="{28A0092B-C50C-407E-A947-70E740481C1C}">
                          <a14:useLocalDpi xmlns:a14="http://schemas.microsoft.com/office/drawing/2010/main" val="0"/>
                        </a:ext>
                      </a:extLst>
                    </a:blip>
                    <a:srcRect/>
                    <a:stretch>
                      <a:fillRect/>
                    </a:stretch>
                  </pic:blipFill>
                  <pic:spPr bwMode="auto">
                    <a:xfrm>
                      <a:off x="0" y="0"/>
                      <a:ext cx="869412" cy="8694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4FF5B5" w14:textId="0A57DB9A" w:rsidR="002C621B" w:rsidRDefault="002C621B" w:rsidP="002C621B">
      <w:pPr>
        <w:ind w:left="2124"/>
        <w:rPr>
          <w:sz w:val="40"/>
          <w:szCs w:val="40"/>
        </w:rPr>
      </w:pPr>
    </w:p>
    <w:p w14:paraId="36F5BDF1" w14:textId="45D66E01" w:rsidR="002C621B" w:rsidRDefault="001F06AA" w:rsidP="001F06AA">
      <w:pPr>
        <w:rPr>
          <w:sz w:val="40"/>
          <w:szCs w:val="40"/>
        </w:rPr>
      </w:pPr>
      <w:r>
        <w:t xml:space="preserve"> </w:t>
      </w:r>
      <w:r>
        <w:tab/>
      </w:r>
    </w:p>
    <w:p w14:paraId="545E1683" w14:textId="190FF93C" w:rsidR="001F06AA" w:rsidRDefault="001F06AA" w:rsidP="001F06AA">
      <w:pPr>
        <w:rPr>
          <w:sz w:val="40"/>
          <w:szCs w:val="40"/>
        </w:rPr>
      </w:pPr>
    </w:p>
    <w:p w14:paraId="2484E3CC" w14:textId="77777777" w:rsidR="001F06AA" w:rsidRDefault="001F06AA" w:rsidP="001F06AA">
      <w:pPr>
        <w:rPr>
          <w:sz w:val="40"/>
          <w:szCs w:val="40"/>
        </w:rPr>
      </w:pPr>
    </w:p>
    <w:p w14:paraId="38AD8D1F" w14:textId="371CF885" w:rsidR="002C621B" w:rsidRPr="00F63F95" w:rsidRDefault="002C621B" w:rsidP="002C621B">
      <w:pPr>
        <w:ind w:left="2124"/>
        <w:rPr>
          <w:rFonts w:ascii="Times New Roman" w:hAnsi="Times New Roman" w:cs="Times New Roman"/>
          <w:sz w:val="40"/>
          <w:szCs w:val="40"/>
        </w:rPr>
      </w:pPr>
    </w:p>
    <w:p w14:paraId="0E8FC7BD" w14:textId="4F78EA51" w:rsidR="002C621B" w:rsidRPr="00F63F95" w:rsidRDefault="00372929" w:rsidP="00372929">
      <w:pPr>
        <w:ind w:left="708" w:firstLine="708"/>
        <w:rPr>
          <w:rFonts w:ascii="Times New Roman" w:hAnsi="Times New Roman" w:cs="Times New Roman"/>
          <w:sz w:val="72"/>
          <w:szCs w:val="72"/>
        </w:rPr>
      </w:pPr>
      <w:r w:rsidRPr="00F63F95">
        <w:rPr>
          <w:rFonts w:ascii="Times New Roman" w:hAnsi="Times New Roman" w:cs="Times New Roman"/>
          <w:sz w:val="72"/>
          <w:szCs w:val="72"/>
        </w:rPr>
        <w:t xml:space="preserve"> </w:t>
      </w:r>
      <w:r w:rsidR="0000199B" w:rsidRPr="00F63F95">
        <w:rPr>
          <w:rFonts w:ascii="Times New Roman" w:hAnsi="Times New Roman" w:cs="Times New Roman"/>
          <w:sz w:val="72"/>
          <w:szCs w:val="72"/>
        </w:rPr>
        <w:t xml:space="preserve"> </w:t>
      </w:r>
      <w:r w:rsidR="002C621B" w:rsidRPr="00F63F95">
        <w:rPr>
          <w:rFonts w:ascii="Times New Roman" w:hAnsi="Times New Roman" w:cs="Times New Roman"/>
          <w:sz w:val="72"/>
          <w:szCs w:val="72"/>
        </w:rPr>
        <w:t>ANTEPROYECTO</w:t>
      </w:r>
    </w:p>
    <w:p w14:paraId="77F9F498" w14:textId="219CD3BB" w:rsidR="00C90F16" w:rsidRDefault="00C90F16" w:rsidP="000E2CD9">
      <w:pPr>
        <w:jc w:val="center"/>
        <w:rPr>
          <w:rFonts w:ascii="Times New Roman" w:hAnsi="Times New Roman" w:cs="Times New Roman"/>
          <w:sz w:val="72"/>
          <w:szCs w:val="72"/>
        </w:rPr>
      </w:pPr>
      <w:r w:rsidRPr="00F63F95">
        <w:rPr>
          <w:rFonts w:ascii="Times New Roman" w:hAnsi="Times New Roman" w:cs="Times New Roman"/>
          <w:sz w:val="72"/>
          <w:szCs w:val="72"/>
        </w:rPr>
        <w:t>José Manuel Fando Álamo</w:t>
      </w:r>
    </w:p>
    <w:p w14:paraId="264470CB" w14:textId="385F72BA" w:rsidR="000E2CD9" w:rsidRDefault="000E2CD9" w:rsidP="000E2CD9">
      <w:pPr>
        <w:jc w:val="center"/>
        <w:rPr>
          <w:rFonts w:ascii="Times New Roman" w:hAnsi="Times New Roman" w:cs="Times New Roman"/>
          <w:sz w:val="72"/>
          <w:szCs w:val="72"/>
        </w:rPr>
      </w:pPr>
      <w:r>
        <w:rPr>
          <w:rFonts w:ascii="Times New Roman" w:hAnsi="Times New Roman" w:cs="Times New Roman"/>
          <w:sz w:val="72"/>
          <w:szCs w:val="72"/>
        </w:rPr>
        <w:t>Carlos Delgado Hita</w:t>
      </w:r>
    </w:p>
    <w:p w14:paraId="4A505DA6" w14:textId="77777777" w:rsidR="000E2CD9" w:rsidRPr="00F63F95" w:rsidRDefault="000E2CD9" w:rsidP="000E2CD9">
      <w:pPr>
        <w:jc w:val="center"/>
        <w:rPr>
          <w:rFonts w:ascii="Times New Roman" w:hAnsi="Times New Roman" w:cs="Times New Roman"/>
          <w:sz w:val="72"/>
          <w:szCs w:val="72"/>
        </w:rPr>
      </w:pPr>
    </w:p>
    <w:p w14:paraId="25F5A1E7" w14:textId="05B720AA" w:rsidR="00372929" w:rsidRPr="00F63F95" w:rsidRDefault="00372929" w:rsidP="00372929">
      <w:pPr>
        <w:ind w:left="2832"/>
        <w:rPr>
          <w:rFonts w:ascii="Times New Roman" w:hAnsi="Times New Roman" w:cs="Times New Roman"/>
          <w:sz w:val="52"/>
          <w:szCs w:val="52"/>
        </w:rPr>
      </w:pPr>
      <w:r w:rsidRPr="00F63F95">
        <w:rPr>
          <w:rFonts w:ascii="Times New Roman" w:hAnsi="Times New Roman" w:cs="Times New Roman"/>
          <w:sz w:val="52"/>
          <w:szCs w:val="52"/>
        </w:rPr>
        <w:t xml:space="preserve">    </w:t>
      </w:r>
      <w:r w:rsidR="00C90F16" w:rsidRPr="00F63F95">
        <w:rPr>
          <w:rFonts w:ascii="Times New Roman" w:hAnsi="Times New Roman" w:cs="Times New Roman"/>
          <w:sz w:val="52"/>
          <w:szCs w:val="52"/>
        </w:rPr>
        <w:t>GYMRAT</w:t>
      </w:r>
      <w:r w:rsidRPr="00F63F95">
        <w:rPr>
          <w:rFonts w:ascii="Times New Roman" w:hAnsi="Times New Roman" w:cs="Times New Roman"/>
          <w:sz w:val="52"/>
          <w:szCs w:val="52"/>
        </w:rPr>
        <w:t>:</w:t>
      </w:r>
    </w:p>
    <w:p w14:paraId="6ED13210" w14:textId="58CBBEAD" w:rsidR="00C90F16" w:rsidRPr="00F63F95" w:rsidRDefault="00372929" w:rsidP="00372929">
      <w:pPr>
        <w:jc w:val="center"/>
        <w:rPr>
          <w:rFonts w:ascii="Times New Roman" w:hAnsi="Times New Roman" w:cs="Times New Roman"/>
          <w:sz w:val="48"/>
          <w:szCs w:val="48"/>
        </w:rPr>
      </w:pPr>
      <w:r w:rsidRPr="00F63F95">
        <w:rPr>
          <w:rFonts w:ascii="Times New Roman" w:hAnsi="Times New Roman" w:cs="Times New Roman"/>
          <w:sz w:val="48"/>
          <w:szCs w:val="48"/>
        </w:rPr>
        <w:t>Desarrollo de una aplicación web para el seguimiento, almacenamiento y búsqueda de rutinas de entrenamiento utilizando Angular y Spring</w:t>
      </w:r>
    </w:p>
    <w:p w14:paraId="0C9DDB4D" w14:textId="36AE0F00" w:rsidR="001F06AA" w:rsidRPr="00F63F95" w:rsidRDefault="001F06AA" w:rsidP="001F06AA">
      <w:pPr>
        <w:jc w:val="center"/>
        <w:rPr>
          <w:rFonts w:ascii="Times New Roman" w:hAnsi="Times New Roman" w:cs="Times New Roman"/>
          <w:sz w:val="48"/>
          <w:szCs w:val="48"/>
        </w:rPr>
      </w:pPr>
    </w:p>
    <w:p w14:paraId="377709A8" w14:textId="77777777" w:rsidR="001F06AA" w:rsidRPr="00F63F95" w:rsidRDefault="001F06AA" w:rsidP="001F06AA">
      <w:pPr>
        <w:jc w:val="center"/>
        <w:rPr>
          <w:rFonts w:ascii="Times New Roman" w:hAnsi="Times New Roman" w:cs="Times New Roman"/>
          <w:sz w:val="48"/>
          <w:szCs w:val="48"/>
        </w:rPr>
      </w:pPr>
    </w:p>
    <w:p w14:paraId="4F544FBB" w14:textId="77777777" w:rsidR="001F06AA" w:rsidRPr="00F63F95" w:rsidRDefault="001F06AA" w:rsidP="001F06AA">
      <w:pPr>
        <w:jc w:val="center"/>
        <w:rPr>
          <w:rFonts w:ascii="Times New Roman" w:hAnsi="Times New Roman" w:cs="Times New Roman"/>
          <w:sz w:val="36"/>
          <w:szCs w:val="36"/>
        </w:rPr>
      </w:pPr>
      <w:r w:rsidRPr="00F63F95">
        <w:rPr>
          <w:rFonts w:ascii="Times New Roman" w:hAnsi="Times New Roman" w:cs="Times New Roman"/>
          <w:sz w:val="36"/>
          <w:szCs w:val="36"/>
        </w:rPr>
        <w:t>Grado en Ingeniería Informática</w:t>
      </w:r>
    </w:p>
    <w:p w14:paraId="2C2A8353" w14:textId="0BB5E765" w:rsidR="001F06AA" w:rsidRPr="00F63F95" w:rsidRDefault="001F06AA" w:rsidP="001F06AA">
      <w:pPr>
        <w:jc w:val="center"/>
        <w:rPr>
          <w:rFonts w:ascii="Times New Roman" w:hAnsi="Times New Roman" w:cs="Times New Roman"/>
          <w:sz w:val="48"/>
          <w:szCs w:val="48"/>
        </w:rPr>
      </w:pPr>
    </w:p>
    <w:p w14:paraId="232C952A" w14:textId="08F5F60A" w:rsidR="001F06AA" w:rsidRPr="00F63F95" w:rsidRDefault="001F06AA" w:rsidP="001F06AA">
      <w:pPr>
        <w:ind w:firstLine="708"/>
        <w:rPr>
          <w:rFonts w:ascii="Times New Roman" w:hAnsi="Times New Roman" w:cs="Times New Roman"/>
          <w:sz w:val="40"/>
          <w:szCs w:val="40"/>
        </w:rPr>
      </w:pPr>
      <w:r w:rsidRPr="00F63F95">
        <w:rPr>
          <w:rFonts w:ascii="Times New Roman" w:hAnsi="Times New Roman" w:cs="Times New Roman"/>
        </w:rPr>
        <w:fldChar w:fldCharType="begin"/>
      </w:r>
      <w:r w:rsidRPr="00F63F95">
        <w:rPr>
          <w:rFonts w:ascii="Times New Roman" w:hAnsi="Times New Roman" w:cs="Times New Roman"/>
        </w:rPr>
        <w:instrText xml:space="preserve"> INCLUDEPICTURE "https://www.railwayinnovationhub.com/wp-content/uploads/2019/11/Universidad-Alcal%C3%A1.png" \* MERGEFORMATINET </w:instrText>
      </w:r>
      <w:r w:rsidR="00FC3B81">
        <w:rPr>
          <w:rFonts w:ascii="Times New Roman" w:hAnsi="Times New Roman" w:cs="Times New Roman"/>
        </w:rPr>
        <w:fldChar w:fldCharType="separate"/>
      </w:r>
      <w:r w:rsidRPr="00F63F95">
        <w:rPr>
          <w:rFonts w:ascii="Times New Roman" w:hAnsi="Times New Roman" w:cs="Times New Roman"/>
        </w:rPr>
        <w:fldChar w:fldCharType="end"/>
      </w:r>
      <w:r w:rsidRPr="00F63F95">
        <w:rPr>
          <w:rFonts w:ascii="Times New Roman" w:hAnsi="Times New Roman" w:cs="Times New Roman"/>
        </w:rPr>
        <w:tab/>
      </w:r>
      <w:r w:rsidRPr="00F63F95">
        <w:rPr>
          <w:rFonts w:ascii="Times New Roman" w:hAnsi="Times New Roman" w:cs="Times New Roman"/>
        </w:rPr>
        <w:fldChar w:fldCharType="begin"/>
      </w:r>
      <w:r w:rsidRPr="00F63F95">
        <w:rPr>
          <w:rFonts w:ascii="Times New Roman" w:hAnsi="Times New Roman" w:cs="Times New Roman"/>
        </w:rPr>
        <w:instrText xml:space="preserve"> INCLUDEPICTURE "https://pbs.twimg.com/profile_images/774262638297681920/rjgV9NBx_400x400.jpg" \* MERGEFORMATINET </w:instrText>
      </w:r>
      <w:r w:rsidR="00FC3B81">
        <w:rPr>
          <w:rFonts w:ascii="Times New Roman" w:hAnsi="Times New Roman" w:cs="Times New Roman"/>
        </w:rPr>
        <w:fldChar w:fldCharType="separate"/>
      </w:r>
      <w:r w:rsidRPr="00F63F95">
        <w:rPr>
          <w:rFonts w:ascii="Times New Roman" w:hAnsi="Times New Roman" w:cs="Times New Roman"/>
        </w:rPr>
        <w:fldChar w:fldCharType="end"/>
      </w:r>
    </w:p>
    <w:p w14:paraId="7CE974A3" w14:textId="77BDA910" w:rsidR="001F06AA" w:rsidRPr="00F63F95" w:rsidRDefault="001F06AA" w:rsidP="001F06AA">
      <w:pPr>
        <w:jc w:val="center"/>
        <w:rPr>
          <w:rFonts w:ascii="Times New Roman" w:hAnsi="Times New Roman" w:cs="Times New Roman"/>
          <w:sz w:val="48"/>
          <w:szCs w:val="48"/>
        </w:rPr>
      </w:pPr>
    </w:p>
    <w:p w14:paraId="56E5E7BD" w14:textId="77777777" w:rsidR="00172FC6" w:rsidRPr="00F63F95" w:rsidRDefault="00172FC6" w:rsidP="001F06AA">
      <w:pPr>
        <w:jc w:val="center"/>
        <w:rPr>
          <w:rFonts w:ascii="Times New Roman" w:hAnsi="Times New Roman" w:cs="Times New Roman"/>
          <w:sz w:val="48"/>
          <w:szCs w:val="48"/>
        </w:rPr>
      </w:pPr>
    </w:p>
    <w:p w14:paraId="3AF8ECC3" w14:textId="77777777" w:rsidR="00172FC6" w:rsidRPr="00F63F95" w:rsidRDefault="00172FC6" w:rsidP="001F06AA">
      <w:pPr>
        <w:jc w:val="center"/>
        <w:rPr>
          <w:rFonts w:ascii="Times New Roman" w:hAnsi="Times New Roman" w:cs="Times New Roman"/>
          <w:sz w:val="48"/>
          <w:szCs w:val="48"/>
        </w:rPr>
      </w:pPr>
    </w:p>
    <w:p w14:paraId="0C16DAA9" w14:textId="77777777" w:rsidR="00172FC6" w:rsidRPr="00F63F95" w:rsidRDefault="00172FC6" w:rsidP="001F06AA">
      <w:pPr>
        <w:jc w:val="center"/>
        <w:rPr>
          <w:rFonts w:ascii="Times New Roman" w:hAnsi="Times New Roman" w:cs="Times New Roman"/>
          <w:sz w:val="48"/>
          <w:szCs w:val="48"/>
        </w:rPr>
      </w:pPr>
    </w:p>
    <w:p w14:paraId="5CB56984" w14:textId="77777777" w:rsidR="0000199B" w:rsidRPr="00F63F95" w:rsidRDefault="0000199B" w:rsidP="001F06AA">
      <w:pPr>
        <w:jc w:val="center"/>
        <w:rPr>
          <w:rFonts w:ascii="Times New Roman" w:hAnsi="Times New Roman" w:cs="Times New Roman"/>
          <w:sz w:val="48"/>
          <w:szCs w:val="48"/>
        </w:rPr>
      </w:pPr>
    </w:p>
    <w:p w14:paraId="4A17CED9" w14:textId="6DF20365" w:rsidR="000E2CD9" w:rsidRPr="000E2CD9" w:rsidRDefault="00172FC6" w:rsidP="000E2CD9">
      <w:pPr>
        <w:pStyle w:val="Prrafodelista"/>
        <w:numPr>
          <w:ilvl w:val="0"/>
          <w:numId w:val="1"/>
        </w:numPr>
        <w:rPr>
          <w:rFonts w:ascii="Times New Roman" w:hAnsi="Times New Roman" w:cs="Times New Roman"/>
        </w:rPr>
      </w:pPr>
      <w:r w:rsidRPr="00F63F95">
        <w:rPr>
          <w:rFonts w:ascii="Times New Roman" w:hAnsi="Times New Roman" w:cs="Times New Roman"/>
          <w:sz w:val="32"/>
          <w:szCs w:val="32"/>
        </w:rPr>
        <w:t>Introducción</w:t>
      </w:r>
    </w:p>
    <w:p w14:paraId="5AF4574A" w14:textId="44445FB3" w:rsidR="000E2CD9" w:rsidRPr="00112764" w:rsidRDefault="000E2CD9" w:rsidP="000E2CD9">
      <w:pPr>
        <w:pStyle w:val="Prrafodelista"/>
        <w:numPr>
          <w:ilvl w:val="0"/>
          <w:numId w:val="1"/>
        </w:numPr>
        <w:rPr>
          <w:rFonts w:ascii="Times New Roman" w:hAnsi="Times New Roman" w:cs="Times New Roman"/>
        </w:rPr>
      </w:pPr>
      <w:r>
        <w:rPr>
          <w:rFonts w:ascii="Times New Roman" w:hAnsi="Times New Roman" w:cs="Times New Roman"/>
          <w:sz w:val="32"/>
          <w:szCs w:val="32"/>
        </w:rPr>
        <w:t>Objetivos y campo de aplicación</w:t>
      </w:r>
    </w:p>
    <w:p w14:paraId="37E1BCD3" w14:textId="77777777" w:rsidR="00112764" w:rsidRDefault="00112764" w:rsidP="00112764">
      <w:pPr>
        <w:ind w:left="360"/>
        <w:rPr>
          <w:rFonts w:ascii="Times New Roman" w:hAnsi="Times New Roman" w:cs="Times New Roman"/>
        </w:rPr>
      </w:pPr>
    </w:p>
    <w:p w14:paraId="343195DF" w14:textId="283B638F" w:rsidR="00112764" w:rsidRDefault="00112764" w:rsidP="00112764">
      <w:pPr>
        <w:ind w:left="360"/>
        <w:rPr>
          <w:rFonts w:ascii="Times New Roman" w:hAnsi="Times New Roman" w:cs="Times New Roman"/>
        </w:rPr>
      </w:pPr>
      <w:r>
        <w:rPr>
          <w:rFonts w:ascii="Times New Roman" w:hAnsi="Times New Roman" w:cs="Times New Roman"/>
        </w:rPr>
        <w:t xml:space="preserve">Se pretende desarrollar una aplicación sobre Spring y Angular con el fin de poder realizar un seguimiento de las rutinas de entrenamiento de gimnasio, para entre otras cosas </w:t>
      </w:r>
      <w:r w:rsidR="00721B8F">
        <w:rPr>
          <w:rFonts w:ascii="Times New Roman" w:hAnsi="Times New Roman" w:cs="Times New Roman"/>
        </w:rPr>
        <w:t>conseguir, por ejemplo, un aumento de la masa muscular o una reducción de la grasa corporal y, en resumidas cuentas, un aumento en la calidad de vida tanto psicológica, al tener una mejor visión de sí mismo, como fisiológica, al contar con un cuerpo mucho más atlético, del usuario.</w:t>
      </w:r>
    </w:p>
    <w:p w14:paraId="5656FA48" w14:textId="77777777" w:rsidR="00721B8F" w:rsidRDefault="00721B8F" w:rsidP="00112764">
      <w:pPr>
        <w:ind w:left="360"/>
        <w:rPr>
          <w:rFonts w:ascii="Times New Roman" w:hAnsi="Times New Roman" w:cs="Times New Roman"/>
        </w:rPr>
      </w:pPr>
    </w:p>
    <w:p w14:paraId="21D7518D" w14:textId="7D71D80F" w:rsidR="00AE07C4" w:rsidRPr="00112764" w:rsidRDefault="00721B8F" w:rsidP="006F62F9">
      <w:pPr>
        <w:ind w:left="360"/>
        <w:rPr>
          <w:rFonts w:ascii="Times New Roman" w:hAnsi="Times New Roman" w:cs="Times New Roman"/>
        </w:rPr>
      </w:pPr>
      <w:r>
        <w:rPr>
          <w:rFonts w:ascii="Times New Roman" w:hAnsi="Times New Roman" w:cs="Times New Roman"/>
        </w:rPr>
        <w:t xml:space="preserve">La aplicación contará con una serie de funcionalidades a priori que serán bastante útiles para el día a día en el gimnasio. En primer lugar, </w:t>
      </w:r>
      <w:r w:rsidR="006F62F9">
        <w:rPr>
          <w:rFonts w:ascii="Times New Roman" w:hAnsi="Times New Roman" w:cs="Times New Roman"/>
        </w:rPr>
        <w:t>principalmente</w:t>
      </w:r>
      <w:r w:rsidR="006F62F9">
        <w:rPr>
          <w:rFonts w:ascii="Times New Roman" w:hAnsi="Times New Roman" w:cs="Times New Roman"/>
        </w:rPr>
        <w:t xml:space="preserve"> </w:t>
      </w:r>
      <w:r>
        <w:rPr>
          <w:rFonts w:ascii="Times New Roman" w:hAnsi="Times New Roman" w:cs="Times New Roman"/>
        </w:rPr>
        <w:t>para usuarios principiantes, se puede plantear una búsqueda de todo tipo de rutinas, ya sea</w:t>
      </w:r>
      <w:r w:rsidR="006F62F9">
        <w:rPr>
          <w:rFonts w:ascii="Times New Roman" w:hAnsi="Times New Roman" w:cs="Times New Roman"/>
        </w:rPr>
        <w:t xml:space="preserve">n rutinas </w:t>
      </w:r>
      <w:r>
        <w:rPr>
          <w:rFonts w:ascii="Times New Roman" w:hAnsi="Times New Roman" w:cs="Times New Roman"/>
        </w:rPr>
        <w:t>semanales</w:t>
      </w:r>
      <w:r w:rsidR="006F62F9">
        <w:rPr>
          <w:rFonts w:ascii="Times New Roman" w:hAnsi="Times New Roman" w:cs="Times New Roman"/>
        </w:rPr>
        <w:t xml:space="preserve"> aleatorias, por </w:t>
      </w:r>
      <w:r>
        <w:rPr>
          <w:rFonts w:ascii="Times New Roman" w:hAnsi="Times New Roman" w:cs="Times New Roman"/>
        </w:rPr>
        <w:t xml:space="preserve">grupos musculares, etc., para ello se hará uso de alguna </w:t>
      </w:r>
      <w:r w:rsidR="00AE07C4">
        <w:rPr>
          <w:rFonts w:ascii="Times New Roman" w:hAnsi="Times New Roman" w:cs="Times New Roman"/>
        </w:rPr>
        <w:t>API</w:t>
      </w:r>
      <w:r w:rsidR="006F62F9">
        <w:rPr>
          <w:rFonts w:ascii="Times New Roman" w:hAnsi="Times New Roman" w:cs="Times New Roman"/>
        </w:rPr>
        <w:t xml:space="preserve"> externa</w:t>
      </w:r>
      <w:r>
        <w:rPr>
          <w:rFonts w:ascii="Times New Roman" w:hAnsi="Times New Roman" w:cs="Times New Roman"/>
        </w:rPr>
        <w:t xml:space="preserve"> ya existente que nos facilite la obtención de un gran número de información que llevaría incontable tiempo </w:t>
      </w:r>
      <w:r w:rsidR="00AE07C4">
        <w:rPr>
          <w:rFonts w:ascii="Times New Roman" w:hAnsi="Times New Roman" w:cs="Times New Roman"/>
        </w:rPr>
        <w:t>desarrollar de cero.</w:t>
      </w:r>
      <w:r w:rsidR="00545F04">
        <w:rPr>
          <w:rFonts w:ascii="Times New Roman" w:hAnsi="Times New Roman" w:cs="Times New Roman"/>
        </w:rPr>
        <w:t xml:space="preserve"> </w:t>
      </w:r>
      <w:r w:rsidR="006F62F9">
        <w:rPr>
          <w:rFonts w:ascii="Times New Roman" w:hAnsi="Times New Roman" w:cs="Times New Roman"/>
        </w:rPr>
        <w:t>También incluirá una sección para poder almacenar las rutinas de forma diaria a través de un calendario, siendo posible visualizar de forma rápida días anteriores para poder consultar la progresión seguida. Finalmente, como añadido, se podría crear una inteligencia artificial que fuera capaz de predecir el aumento de peso a futuro según las características del progreso, del usuario, etc. Aunque de hacerse posible, sería un añadido más y no se incluye en la aplicación base.</w:t>
      </w:r>
    </w:p>
    <w:p w14:paraId="546E0966" w14:textId="77777777" w:rsidR="00112764" w:rsidRPr="00173994" w:rsidRDefault="00112764" w:rsidP="00173994">
      <w:pPr>
        <w:rPr>
          <w:rFonts w:ascii="Times New Roman" w:hAnsi="Times New Roman" w:cs="Times New Roman"/>
        </w:rPr>
      </w:pPr>
    </w:p>
    <w:p w14:paraId="2FD01394" w14:textId="7A9B0EF7" w:rsidR="000E2CD9" w:rsidRPr="000E2CD9" w:rsidRDefault="000E2CD9" w:rsidP="000E2CD9">
      <w:pPr>
        <w:pStyle w:val="Prrafodelista"/>
        <w:numPr>
          <w:ilvl w:val="0"/>
          <w:numId w:val="1"/>
        </w:numPr>
        <w:rPr>
          <w:rFonts w:ascii="Times New Roman" w:hAnsi="Times New Roman" w:cs="Times New Roman"/>
        </w:rPr>
      </w:pPr>
      <w:r>
        <w:rPr>
          <w:rFonts w:ascii="Times New Roman" w:hAnsi="Times New Roman" w:cs="Times New Roman"/>
          <w:sz w:val="32"/>
          <w:szCs w:val="32"/>
        </w:rPr>
        <w:t>Descripción del trabajo</w:t>
      </w:r>
    </w:p>
    <w:p w14:paraId="15D68F1C" w14:textId="46AF7F37" w:rsidR="000E2CD9" w:rsidRPr="000E2CD9" w:rsidRDefault="000E2CD9" w:rsidP="000E2CD9">
      <w:pPr>
        <w:pStyle w:val="Prrafodelista"/>
        <w:numPr>
          <w:ilvl w:val="0"/>
          <w:numId w:val="1"/>
        </w:numPr>
        <w:rPr>
          <w:rFonts w:ascii="Times New Roman" w:hAnsi="Times New Roman" w:cs="Times New Roman"/>
        </w:rPr>
      </w:pPr>
      <w:r>
        <w:rPr>
          <w:rFonts w:ascii="Times New Roman" w:hAnsi="Times New Roman" w:cs="Times New Roman"/>
          <w:sz w:val="32"/>
          <w:szCs w:val="32"/>
        </w:rPr>
        <w:t>Metodología y plan de trabajo</w:t>
      </w:r>
    </w:p>
    <w:p w14:paraId="65BBF13A" w14:textId="27ED2F74" w:rsidR="000E2CD9" w:rsidRPr="000E2CD9" w:rsidRDefault="000E2CD9" w:rsidP="000E2CD9">
      <w:pPr>
        <w:pStyle w:val="Prrafodelista"/>
        <w:numPr>
          <w:ilvl w:val="0"/>
          <w:numId w:val="1"/>
        </w:numPr>
        <w:rPr>
          <w:rFonts w:ascii="Times New Roman" w:hAnsi="Times New Roman" w:cs="Times New Roman"/>
        </w:rPr>
      </w:pPr>
      <w:r>
        <w:rPr>
          <w:rFonts w:ascii="Times New Roman" w:hAnsi="Times New Roman" w:cs="Times New Roman"/>
          <w:sz w:val="32"/>
          <w:szCs w:val="32"/>
        </w:rPr>
        <w:t>Medios</w:t>
      </w:r>
    </w:p>
    <w:p w14:paraId="77474B94" w14:textId="165D3685" w:rsidR="000E2CD9" w:rsidRPr="000E2CD9" w:rsidRDefault="000E2CD9" w:rsidP="000E2CD9">
      <w:pPr>
        <w:pStyle w:val="Prrafodelista"/>
        <w:numPr>
          <w:ilvl w:val="0"/>
          <w:numId w:val="1"/>
        </w:numPr>
        <w:rPr>
          <w:rFonts w:ascii="Times New Roman" w:hAnsi="Times New Roman" w:cs="Times New Roman"/>
        </w:rPr>
      </w:pPr>
      <w:proofErr w:type="spellStart"/>
      <w:r>
        <w:rPr>
          <w:rFonts w:ascii="Times New Roman" w:hAnsi="Times New Roman" w:cs="Times New Roman"/>
          <w:sz w:val="32"/>
          <w:szCs w:val="32"/>
        </w:rPr>
        <w:t>Bibiliografía</w:t>
      </w:r>
      <w:proofErr w:type="spellEnd"/>
    </w:p>
    <w:p w14:paraId="4A767AC2" w14:textId="77777777" w:rsidR="00293CF4" w:rsidRPr="00293CF4" w:rsidRDefault="00293CF4" w:rsidP="00293CF4">
      <w:pPr>
        <w:pStyle w:val="Prrafodelista"/>
        <w:rPr>
          <w:rFonts w:ascii="Times New Roman" w:hAnsi="Times New Roman" w:cs="Times New Roman"/>
        </w:rPr>
      </w:pPr>
    </w:p>
    <w:sectPr w:rsidR="00293CF4" w:rsidRPr="00293C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16265"/>
    <w:multiLevelType w:val="multilevel"/>
    <w:tmpl w:val="0624E0E6"/>
    <w:lvl w:ilvl="0">
      <w:start w:val="1"/>
      <w:numFmt w:val="decimal"/>
      <w:pStyle w:val="Anex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DBC1B2C"/>
    <w:multiLevelType w:val="hybridMultilevel"/>
    <w:tmpl w:val="1B12E3D6"/>
    <w:lvl w:ilvl="0" w:tplc="3B382506">
      <w:start w:val="1"/>
      <w:numFmt w:val="decimal"/>
      <w:lvlText w:val="%1."/>
      <w:lvlJc w:val="left"/>
      <w:pPr>
        <w:ind w:left="720" w:hanging="360"/>
      </w:pPr>
      <w:rPr>
        <w:rFonts w:hint="default"/>
        <w:sz w:val="32"/>
        <w:szCs w:val="3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391579366">
    <w:abstractNumId w:val="1"/>
  </w:num>
  <w:num w:numId="2" w16cid:durableId="89590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21B"/>
    <w:rsid w:val="0000199B"/>
    <w:rsid w:val="000E2CD9"/>
    <w:rsid w:val="00112764"/>
    <w:rsid w:val="00172FC6"/>
    <w:rsid w:val="00173994"/>
    <w:rsid w:val="001F06AA"/>
    <w:rsid w:val="00293CF4"/>
    <w:rsid w:val="002C621B"/>
    <w:rsid w:val="00372929"/>
    <w:rsid w:val="004F5F84"/>
    <w:rsid w:val="00545F04"/>
    <w:rsid w:val="006F62F9"/>
    <w:rsid w:val="00721B8F"/>
    <w:rsid w:val="00AE07C4"/>
    <w:rsid w:val="00C90F16"/>
    <w:rsid w:val="00F63F95"/>
    <w:rsid w:val="00FC3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E937"/>
  <w15:chartTrackingRefBased/>
  <w15:docId w15:val="{DEA934BD-AA14-C542-88F0-63CE7D4E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
    <w:name w:val="Anexo"/>
    <w:basedOn w:val="Normal"/>
    <w:link w:val="AnexoCar"/>
    <w:autoRedefine/>
    <w:qFormat/>
    <w:rsid w:val="00172FC6"/>
    <w:pPr>
      <w:numPr>
        <w:numId w:val="2"/>
      </w:numPr>
      <w:tabs>
        <w:tab w:val="left" w:pos="1276"/>
      </w:tabs>
      <w:jc w:val="both"/>
    </w:pPr>
    <w:rPr>
      <w:rFonts w:ascii="Calibri" w:eastAsia="Times New Roman" w:hAnsi="Calibri" w:cs="Times New Roman"/>
      <w:b/>
      <w:sz w:val="28"/>
      <w:lang w:eastAsia="es-ES"/>
    </w:rPr>
  </w:style>
  <w:style w:type="character" w:customStyle="1" w:styleId="AnexoCar">
    <w:name w:val="Anexo Car"/>
    <w:link w:val="Anexo"/>
    <w:rsid w:val="00172FC6"/>
    <w:rPr>
      <w:rFonts w:ascii="Calibri" w:eastAsia="Times New Roman" w:hAnsi="Calibri" w:cs="Times New Roman"/>
      <w:b/>
      <w:sz w:val="28"/>
      <w:lang w:eastAsia="es-ES"/>
    </w:rPr>
  </w:style>
  <w:style w:type="paragraph" w:styleId="Prrafodelista">
    <w:name w:val="List Paragraph"/>
    <w:basedOn w:val="Normal"/>
    <w:uiPriority w:val="34"/>
    <w:qFormat/>
    <w:rsid w:val="0017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Fando Álamo José Manuel</dc:creator>
  <cp:keywords/>
  <dc:description/>
  <cp:lastModifiedBy>Fando Álamo José Manuel</cp:lastModifiedBy>
  <cp:revision>8</cp:revision>
  <dcterms:created xsi:type="dcterms:W3CDTF">2023-06-30T21:48:00Z</dcterms:created>
  <dcterms:modified xsi:type="dcterms:W3CDTF">2023-07-02T21:41:00Z</dcterms:modified>
</cp:coreProperties>
</file>