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144" w:rsidRPr="00C678AB" w:rsidRDefault="00885B54">
      <w:pPr>
        <w:rPr>
          <w:b/>
        </w:rPr>
      </w:pPr>
      <w:r w:rsidRPr="00C678AB">
        <w:rPr>
          <w:b/>
        </w:rPr>
        <w:t>1ª – Quais características da 1ª, 2ª e 3ª geração das maquinas?</w:t>
      </w:r>
    </w:p>
    <w:p w:rsidR="00885B54" w:rsidRDefault="00885B54">
      <w:r>
        <w:t xml:space="preserve">1ª Geração: </w:t>
      </w:r>
    </w:p>
    <w:p w:rsidR="00885B54" w:rsidRDefault="00885B54">
      <w:r>
        <w:t>Tecnologia a Válvula e Vácuo;</w:t>
      </w:r>
      <w:r>
        <w:br/>
        <w:t>1º computador criado para fins militares o ENIAC ;</w:t>
      </w:r>
      <w:r>
        <w:br/>
        <w:t>Poder de processamento de 5K adição / s;</w:t>
      </w:r>
      <w:r>
        <w:br/>
        <w:t>Auto consumo de energia e aquecimento</w:t>
      </w:r>
      <w:r w:rsidR="007931DF">
        <w:br/>
        <w:t>Tinha que ser aquecido antes de operar</w:t>
      </w:r>
      <w:r>
        <w:br/>
        <w:t>1º Computador feito para ser vendido o UNIVAL.</w:t>
      </w:r>
    </w:p>
    <w:p w:rsidR="00885B54" w:rsidRDefault="00885B54">
      <w:r>
        <w:t>2ª Geração:</w:t>
      </w:r>
      <w:r w:rsidR="007931DF">
        <w:br/>
      </w:r>
    </w:p>
    <w:p w:rsidR="007931DF" w:rsidRDefault="007931DF">
      <w:r>
        <w:t>Tecnologia dos Transistores;</w:t>
      </w:r>
      <w:r>
        <w:br/>
        <w:t>Substituição de Válvulas</w:t>
      </w:r>
      <w:r>
        <w:br/>
      </w:r>
      <w:r w:rsidR="00885B54">
        <w:t>Evolução das de equações;</w:t>
      </w:r>
      <w:r w:rsidR="00885B54">
        <w:br/>
        <w:t>Evolução de Programação</w:t>
      </w:r>
      <w:r>
        <w:t>;</w:t>
      </w:r>
      <w:r>
        <w:br/>
        <w:t>Não precisava aquecer para operar;</w:t>
      </w:r>
      <w:r>
        <w:br/>
        <w:t>Consumo de pouca energia.</w:t>
      </w:r>
    </w:p>
    <w:p w:rsidR="00885B54" w:rsidRDefault="007931DF">
      <w:r>
        <w:t>3ª Geração:</w:t>
      </w:r>
      <w:r>
        <w:br/>
      </w:r>
      <w:bookmarkStart w:id="0" w:name="_GoBack"/>
      <w:bookmarkEnd w:id="0"/>
      <w:r>
        <w:br/>
        <w:t>Tecnologia de Circuito integrados;</w:t>
      </w:r>
      <w:r>
        <w:br/>
        <w:t>Criação de microcomputadores;</w:t>
      </w:r>
      <w:r>
        <w:br/>
        <w:t>Processamento Interativo;</w:t>
      </w:r>
      <w:r>
        <w:br/>
        <w:t>Vários processos sendo executados ao mesmo tempo</w:t>
      </w:r>
    </w:p>
    <w:p w:rsidR="00885B54" w:rsidRDefault="00885B54"/>
    <w:p w:rsidR="00885B54" w:rsidRPr="00C678AB" w:rsidRDefault="00885B54">
      <w:pPr>
        <w:rPr>
          <w:b/>
        </w:rPr>
      </w:pPr>
      <w:r w:rsidRPr="00C678AB">
        <w:rPr>
          <w:b/>
        </w:rPr>
        <w:t xml:space="preserve">2ª – Dê 2 exemplos da 3ª, 4ª e 5ª geração das máquinas. </w:t>
      </w:r>
    </w:p>
    <w:p w:rsidR="007931DF" w:rsidRDefault="007931DF">
      <w:r>
        <w:t xml:space="preserve">3ª Geração: </w:t>
      </w:r>
    </w:p>
    <w:p w:rsidR="007931DF" w:rsidRDefault="007931DF">
      <w:r>
        <w:t>Criação do Microcomputador;</w:t>
      </w:r>
      <w:r>
        <w:br/>
        <w:t>IBM lançou o System/360 e sua família que era compatível com seus sistemas.</w:t>
      </w:r>
    </w:p>
    <w:p w:rsidR="007931DF" w:rsidRDefault="007931DF">
      <w:r>
        <w:t xml:space="preserve">4ª Geração: </w:t>
      </w:r>
      <w:r>
        <w:br/>
      </w:r>
    </w:p>
    <w:p w:rsidR="007931DF" w:rsidRDefault="007931DF">
      <w:r>
        <w:t xml:space="preserve">Criação do Microprocessador, as maquinas podem usar este microprocessador dedicados a uma tarefa ou </w:t>
      </w:r>
      <w:proofErr w:type="spellStart"/>
      <w:r>
        <w:t>multi</w:t>
      </w:r>
      <w:proofErr w:type="spellEnd"/>
      <w:r>
        <w:t xml:space="preserve"> tarefas;</w:t>
      </w:r>
      <w:r>
        <w:br/>
        <w:t xml:space="preserve">Desenvolvimento dos </w:t>
      </w:r>
      <w:proofErr w:type="spellStart"/>
      <w:r>
        <w:t>PC’s</w:t>
      </w:r>
      <w:proofErr w:type="spellEnd"/>
      <w:r>
        <w:t>;</w:t>
      </w:r>
      <w:r>
        <w:br/>
        <w:t>Evolução de software e hardware;</w:t>
      </w:r>
      <w:r>
        <w:br/>
        <w:t>Surgimento da Intel;</w:t>
      </w:r>
      <w:r>
        <w:br/>
        <w:t xml:space="preserve">Surgiram os </w:t>
      </w:r>
      <w:proofErr w:type="spellStart"/>
      <w:r>
        <w:t>supers</w:t>
      </w:r>
      <w:proofErr w:type="spellEnd"/>
      <w:r>
        <w:t xml:space="preserve"> computadores para fins científicos.</w:t>
      </w:r>
    </w:p>
    <w:p w:rsidR="007931DF" w:rsidRDefault="007931DF"/>
    <w:p w:rsidR="007931DF" w:rsidRDefault="007931DF">
      <w:r>
        <w:t>5ª Geração:</w:t>
      </w:r>
      <w:r>
        <w:br/>
      </w:r>
      <w:r>
        <w:br/>
        <w:t>Surgimento do BIOCHIP;</w:t>
      </w:r>
      <w:r>
        <w:br/>
        <w:t>Inteligência Artificial;</w:t>
      </w:r>
      <w:r w:rsidR="003117C0">
        <w:br/>
        <w:t>Computadores de bolso e Smartphones</w:t>
      </w:r>
      <w:r>
        <w:br/>
      </w:r>
    </w:p>
    <w:sectPr w:rsidR="007931DF" w:rsidSect="003117C0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51"/>
    <w:rsid w:val="000538E5"/>
    <w:rsid w:val="003117C0"/>
    <w:rsid w:val="00333EB0"/>
    <w:rsid w:val="007931DF"/>
    <w:rsid w:val="007F7B51"/>
    <w:rsid w:val="00885B54"/>
    <w:rsid w:val="00C6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5F0E2-D68E-4A4C-94EB-8D065E52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Marcos dos Santos</dc:creator>
  <cp:keywords/>
  <dc:description/>
  <cp:lastModifiedBy>José Marcos dos Santos</cp:lastModifiedBy>
  <cp:revision>3</cp:revision>
  <dcterms:created xsi:type="dcterms:W3CDTF">2020-02-27T13:40:00Z</dcterms:created>
  <dcterms:modified xsi:type="dcterms:W3CDTF">2020-02-27T14:03:00Z</dcterms:modified>
</cp:coreProperties>
</file>