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238FB291"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0F511C6" w14:textId="77777777" w:rsidR="002215B8" w:rsidRDefault="002215B8" w:rsidP="00C924BA">
      <w:pPr>
        <w:suppressAutoHyphens/>
        <w:spacing w:after="0" w:line="240" w:lineRule="auto"/>
        <w:rPr>
          <w:rFonts w:ascii="Calibri" w:hAnsi="Calibri" w:cs="Calibri"/>
          <w:i/>
        </w:rPr>
      </w:pPr>
    </w:p>
    <w:p w14:paraId="06889EC9" w14:textId="16620C9F" w:rsidR="002215B8" w:rsidRPr="002215B8" w:rsidRDefault="002215B8" w:rsidP="00C924BA">
      <w:pPr>
        <w:suppressAutoHyphens/>
        <w:spacing w:after="0" w:line="240" w:lineRule="auto"/>
        <w:rPr>
          <w:rFonts w:ascii="Calibri" w:hAnsi="Calibri" w:cs="Calibri"/>
          <w:iCs/>
        </w:rPr>
      </w:pPr>
      <w:r w:rsidRPr="002215B8">
        <w:rPr>
          <w:rFonts w:ascii="Calibri" w:hAnsi="Calibri" w:cs="Calibri"/>
          <w:iCs/>
        </w:rPr>
        <w:t>This project aims to develop a comprehensive system for DriverPass, serving Liam, the owner, as the client. The system's objectives are to:</w:t>
      </w:r>
    </w:p>
    <w:p w14:paraId="7B447F6F" w14:textId="77777777" w:rsidR="002215B8" w:rsidRPr="002215B8" w:rsidRDefault="002215B8" w:rsidP="002215B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2215B8">
        <w:rPr>
          <w:rFonts w:ascii="Calibri" w:eastAsia="Calibri" w:hAnsi="Calibri" w:cs="Calibri"/>
          <w:color w:val="000000"/>
        </w:rPr>
        <w:t>Offer driver training services, including online classes, practice tests, and on-the-road training.</w:t>
      </w:r>
    </w:p>
    <w:p w14:paraId="0DD9B5A5" w14:textId="77777777" w:rsidR="002215B8" w:rsidRPr="002215B8" w:rsidRDefault="002215B8" w:rsidP="002215B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2215B8">
        <w:rPr>
          <w:rFonts w:ascii="Calibri" w:eastAsia="Calibri" w:hAnsi="Calibri" w:cs="Calibri"/>
          <w:color w:val="000000"/>
        </w:rPr>
        <w:t>Ensure accessible and secure data management, online and offline.</w:t>
      </w:r>
    </w:p>
    <w:p w14:paraId="741A3934" w14:textId="77777777" w:rsidR="002215B8" w:rsidRPr="002215B8" w:rsidRDefault="002215B8" w:rsidP="002215B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2215B8">
        <w:rPr>
          <w:rFonts w:ascii="Calibri" w:eastAsia="Calibri" w:hAnsi="Calibri" w:cs="Calibri"/>
          <w:color w:val="000000"/>
        </w:rPr>
        <w:t>Implement user role-based security and activity tracking.</w:t>
      </w:r>
    </w:p>
    <w:p w14:paraId="2D117DEC" w14:textId="77777777" w:rsidR="002215B8" w:rsidRPr="002215B8" w:rsidRDefault="002215B8" w:rsidP="002215B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2215B8">
        <w:rPr>
          <w:rFonts w:ascii="Calibri" w:eastAsia="Calibri" w:hAnsi="Calibri" w:cs="Calibri"/>
          <w:color w:val="000000"/>
        </w:rPr>
        <w:t>Enable customer reservations for driving lessons, including various packages.</w:t>
      </w:r>
    </w:p>
    <w:p w14:paraId="13188E4B" w14:textId="77777777" w:rsidR="002215B8" w:rsidRPr="002215B8" w:rsidRDefault="002215B8" w:rsidP="002215B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2215B8">
        <w:rPr>
          <w:rFonts w:ascii="Calibri" w:eastAsia="Calibri" w:hAnsi="Calibri" w:cs="Calibri"/>
          <w:color w:val="000000"/>
        </w:rPr>
        <w:t>Support online appointment management and user registration.</w:t>
      </w:r>
    </w:p>
    <w:p w14:paraId="301798A2" w14:textId="77777777" w:rsidR="002215B8" w:rsidRPr="002215B8" w:rsidRDefault="002215B8" w:rsidP="002215B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2215B8">
        <w:rPr>
          <w:rFonts w:ascii="Calibri" w:eastAsia="Calibri" w:hAnsi="Calibri" w:cs="Calibri"/>
          <w:color w:val="000000"/>
        </w:rPr>
        <w:t>Ensure DMV compliance and provide real-time updates.</w:t>
      </w:r>
    </w:p>
    <w:p w14:paraId="2A25F8FE" w14:textId="7C2095FB" w:rsidR="001F5855" w:rsidRDefault="002215B8" w:rsidP="002215B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2215B8">
        <w:rPr>
          <w:rFonts w:ascii="Calibri" w:eastAsia="Calibri" w:hAnsi="Calibri" w:cs="Calibri"/>
          <w:color w:val="000000"/>
        </w:rPr>
        <w:t>Host the system on the web or cloud with a specific interface design.</w:t>
      </w:r>
    </w:p>
    <w:p w14:paraId="2EC1895F" w14:textId="77777777" w:rsidR="002215B8" w:rsidRPr="002215B8" w:rsidRDefault="002215B8" w:rsidP="002215B8">
      <w:pPr>
        <w:pBdr>
          <w:top w:val="nil"/>
          <w:left w:val="nil"/>
          <w:bottom w:val="nil"/>
          <w:right w:val="nil"/>
          <w:between w:val="nil"/>
        </w:pBdr>
        <w:suppressAutoHyphens/>
        <w:spacing w:after="0" w:line="240" w:lineRule="auto"/>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51BA23A" w14:textId="77777777" w:rsidR="002215B8" w:rsidRDefault="002215B8" w:rsidP="00C924BA">
      <w:pPr>
        <w:suppressAutoHyphens/>
        <w:spacing w:after="0" w:line="240" w:lineRule="auto"/>
        <w:rPr>
          <w:rFonts w:ascii="Calibri" w:hAnsi="Calibri" w:cs="Calibri"/>
          <w:i/>
        </w:rPr>
      </w:pPr>
    </w:p>
    <w:p w14:paraId="29838A92" w14:textId="60A5CDB1" w:rsidR="002215B8" w:rsidRPr="002215B8" w:rsidRDefault="002215B8" w:rsidP="00C924BA">
      <w:pPr>
        <w:suppressAutoHyphens/>
        <w:spacing w:after="0" w:line="240" w:lineRule="auto"/>
        <w:rPr>
          <w:rFonts w:ascii="Calibri" w:hAnsi="Calibri" w:cs="Calibri"/>
          <w:iCs/>
        </w:rPr>
      </w:pPr>
      <w:r w:rsidRPr="002215B8">
        <w:rPr>
          <w:rFonts w:ascii="Calibri" w:hAnsi="Calibri" w:cs="Calibri"/>
          <w:iCs/>
        </w:rPr>
        <w:t>DriverPass seeks to address the issue of inadequate driver training by creating a comprehensive system. Key components include:</w:t>
      </w:r>
    </w:p>
    <w:p w14:paraId="1F32F3F5" w14:textId="77777777" w:rsidR="002215B8" w:rsidRPr="002215B8" w:rsidRDefault="002215B8" w:rsidP="002215B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2215B8">
        <w:rPr>
          <w:rFonts w:ascii="Calibri" w:eastAsia="Calibri" w:hAnsi="Calibri" w:cs="Calibri"/>
          <w:color w:val="000000"/>
        </w:rPr>
        <w:t>User Management</w:t>
      </w:r>
    </w:p>
    <w:p w14:paraId="00C5B9E0" w14:textId="77777777" w:rsidR="002215B8" w:rsidRPr="002215B8" w:rsidRDefault="002215B8" w:rsidP="002215B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2215B8">
        <w:rPr>
          <w:rFonts w:ascii="Calibri" w:eastAsia="Calibri" w:hAnsi="Calibri" w:cs="Calibri"/>
          <w:color w:val="000000"/>
        </w:rPr>
        <w:t>Data Access and Security</w:t>
      </w:r>
    </w:p>
    <w:p w14:paraId="3C787EDF" w14:textId="77777777" w:rsidR="002215B8" w:rsidRPr="002215B8" w:rsidRDefault="002215B8" w:rsidP="002215B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2215B8">
        <w:rPr>
          <w:rFonts w:ascii="Calibri" w:eastAsia="Calibri" w:hAnsi="Calibri" w:cs="Calibri"/>
          <w:color w:val="000000"/>
        </w:rPr>
        <w:t>Reservation System</w:t>
      </w:r>
    </w:p>
    <w:p w14:paraId="75A80933" w14:textId="77777777" w:rsidR="002215B8" w:rsidRPr="002215B8" w:rsidRDefault="002215B8" w:rsidP="002215B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2215B8">
        <w:rPr>
          <w:rFonts w:ascii="Calibri" w:eastAsia="Calibri" w:hAnsi="Calibri" w:cs="Calibri"/>
          <w:color w:val="000000"/>
        </w:rPr>
        <w:t>Compliance and Updates</w:t>
      </w:r>
    </w:p>
    <w:p w14:paraId="4A75ED2D" w14:textId="77777777" w:rsidR="002215B8" w:rsidRPr="002215B8" w:rsidRDefault="002215B8" w:rsidP="002215B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2215B8">
        <w:rPr>
          <w:rFonts w:ascii="Calibri" w:eastAsia="Calibri" w:hAnsi="Calibri" w:cs="Calibri"/>
          <w:color w:val="000000"/>
        </w:rPr>
        <w:t>User Interface</w:t>
      </w:r>
    </w:p>
    <w:p w14:paraId="2918B6BC" w14:textId="77777777" w:rsidR="002215B8" w:rsidRPr="002215B8" w:rsidRDefault="002215B8" w:rsidP="002215B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2215B8">
        <w:rPr>
          <w:rFonts w:ascii="Calibri" w:eastAsia="Calibri" w:hAnsi="Calibri" w:cs="Calibri"/>
          <w:color w:val="000000"/>
        </w:rPr>
        <w:t>Database Management</w:t>
      </w:r>
    </w:p>
    <w:p w14:paraId="3427068A" w14:textId="77777777" w:rsidR="002215B8" w:rsidRPr="002215B8" w:rsidRDefault="002215B8" w:rsidP="002215B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2215B8">
        <w:rPr>
          <w:rFonts w:ascii="Calibri" w:eastAsia="Calibri" w:hAnsi="Calibri" w:cs="Calibri"/>
          <w:color w:val="000000"/>
        </w:rPr>
        <w:t>Business Logic</w:t>
      </w:r>
    </w:p>
    <w:p w14:paraId="5832B778" w14:textId="77777777" w:rsidR="002215B8" w:rsidRPr="002215B8" w:rsidRDefault="002215B8" w:rsidP="002215B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2215B8">
        <w:rPr>
          <w:rFonts w:ascii="Calibri" w:eastAsia="Calibri" w:hAnsi="Calibri" w:cs="Calibri"/>
          <w:color w:val="000000"/>
        </w:rPr>
        <w:t>Testing and Quality Assurance</w:t>
      </w:r>
    </w:p>
    <w:p w14:paraId="18007A92" w14:textId="2CB5608B" w:rsidR="00E358DC" w:rsidRPr="004D28C8" w:rsidRDefault="002215B8" w:rsidP="002215B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2215B8">
        <w:rPr>
          <w:rFonts w:ascii="Calibri" w:eastAsia="Calibri" w:hAnsi="Calibri" w:cs="Calibri"/>
          <w:color w:val="000000"/>
        </w:rPr>
        <w:t>Documentation</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22C82A7" w14:textId="3BE2233A" w:rsidR="002215B8" w:rsidRPr="002215B8" w:rsidRDefault="002215B8" w:rsidP="00C924BA">
      <w:pPr>
        <w:suppressAutoHyphens/>
        <w:spacing w:after="0" w:line="240" w:lineRule="auto"/>
        <w:rPr>
          <w:rFonts w:ascii="Calibri" w:hAnsi="Calibri" w:cs="Calibri"/>
          <w:iCs/>
          <w:strike/>
        </w:rPr>
      </w:pPr>
      <w:r>
        <w:rPr>
          <w:rFonts w:ascii="Calibri" w:hAnsi="Calibri" w:cs="Calibri"/>
          <w:i/>
        </w:rPr>
        <w:br/>
      </w:r>
      <w:r w:rsidRPr="002215B8">
        <w:rPr>
          <w:rFonts w:ascii="Calibri" w:hAnsi="Calibri" w:cs="Calibri"/>
          <w:iCs/>
        </w:rPr>
        <w:t>Upon completion, the system should:</w:t>
      </w:r>
    </w:p>
    <w:p w14:paraId="48B7EFDC" w14:textId="77777777" w:rsidR="002215B8" w:rsidRPr="002215B8" w:rsidRDefault="002215B8" w:rsidP="002215B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2215B8">
        <w:rPr>
          <w:rFonts w:ascii="Calibri" w:eastAsia="Calibri" w:hAnsi="Calibri" w:cs="Calibri"/>
          <w:color w:val="000000"/>
        </w:rPr>
        <w:t>Deliver high-quality driver training services.</w:t>
      </w:r>
    </w:p>
    <w:p w14:paraId="5379A9A1" w14:textId="77777777" w:rsidR="002215B8" w:rsidRPr="002215B8" w:rsidRDefault="002215B8" w:rsidP="002215B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2215B8">
        <w:rPr>
          <w:rFonts w:ascii="Calibri" w:eastAsia="Calibri" w:hAnsi="Calibri" w:cs="Calibri"/>
          <w:color w:val="000000"/>
        </w:rPr>
        <w:t>Allow seamless data access across devices and locations.</w:t>
      </w:r>
    </w:p>
    <w:p w14:paraId="7D6D761A" w14:textId="77777777" w:rsidR="002215B8" w:rsidRPr="002215B8" w:rsidRDefault="002215B8" w:rsidP="002215B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2215B8">
        <w:rPr>
          <w:rFonts w:ascii="Calibri" w:eastAsia="Calibri" w:hAnsi="Calibri" w:cs="Calibri"/>
          <w:color w:val="000000"/>
        </w:rPr>
        <w:t>Ensure data security and user privacy.</w:t>
      </w:r>
    </w:p>
    <w:p w14:paraId="6B58C3DF" w14:textId="77777777" w:rsidR="002215B8" w:rsidRPr="002215B8" w:rsidRDefault="002215B8" w:rsidP="002215B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2215B8">
        <w:rPr>
          <w:rFonts w:ascii="Calibri" w:eastAsia="Calibri" w:hAnsi="Calibri" w:cs="Calibri"/>
          <w:color w:val="000000"/>
        </w:rPr>
        <w:t>Enable user action tracking and accountability.</w:t>
      </w:r>
    </w:p>
    <w:p w14:paraId="475F28BD" w14:textId="77777777" w:rsidR="002215B8" w:rsidRPr="002215B8" w:rsidRDefault="002215B8" w:rsidP="002215B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2215B8">
        <w:rPr>
          <w:rFonts w:ascii="Calibri" w:eastAsia="Calibri" w:hAnsi="Calibri" w:cs="Calibri"/>
          <w:color w:val="000000"/>
        </w:rPr>
        <w:t>Streamline customer reservations and appointments.</w:t>
      </w:r>
    </w:p>
    <w:p w14:paraId="28AAB5B3" w14:textId="77777777" w:rsidR="002215B8" w:rsidRPr="002215B8" w:rsidRDefault="002215B8" w:rsidP="002215B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2215B8">
        <w:rPr>
          <w:rFonts w:ascii="Calibri" w:eastAsia="Calibri" w:hAnsi="Calibri" w:cs="Calibri"/>
          <w:color w:val="000000"/>
        </w:rPr>
        <w:t>Maintain DMV compliance and timely updates.</w:t>
      </w:r>
    </w:p>
    <w:p w14:paraId="0845C1DF" w14:textId="3809621A" w:rsidR="001F5855" w:rsidRDefault="002215B8" w:rsidP="002215B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2215B8">
        <w:rPr>
          <w:rFonts w:ascii="Calibri" w:eastAsia="Calibri" w:hAnsi="Calibri" w:cs="Calibri"/>
          <w:color w:val="000000"/>
        </w:rPr>
        <w:t>Ensure system reliability and user-friendly interface.</w:t>
      </w:r>
    </w:p>
    <w:p w14:paraId="78CBC557" w14:textId="77777777" w:rsidR="002215B8" w:rsidRDefault="002215B8" w:rsidP="002215B8">
      <w:pPr>
        <w:pBdr>
          <w:top w:val="nil"/>
          <w:left w:val="nil"/>
          <w:bottom w:val="nil"/>
          <w:right w:val="nil"/>
          <w:between w:val="nil"/>
        </w:pBdr>
        <w:suppressAutoHyphens/>
        <w:spacing w:after="0" w:line="240" w:lineRule="auto"/>
        <w:rPr>
          <w:rFonts w:ascii="Calibri" w:eastAsia="Calibri" w:hAnsi="Calibri" w:cs="Calibri"/>
          <w:color w:val="000000"/>
        </w:rPr>
      </w:pPr>
    </w:p>
    <w:p w14:paraId="15573E16" w14:textId="4FC6BBC7" w:rsidR="002215B8" w:rsidRPr="004D28C8" w:rsidRDefault="002215B8" w:rsidP="002215B8">
      <w:pPr>
        <w:pBdr>
          <w:top w:val="nil"/>
          <w:left w:val="nil"/>
          <w:bottom w:val="nil"/>
          <w:right w:val="nil"/>
          <w:between w:val="nil"/>
        </w:pBdr>
        <w:suppressAutoHyphens/>
        <w:spacing w:after="0" w:line="240" w:lineRule="auto"/>
        <w:rPr>
          <w:rFonts w:ascii="Calibri" w:eastAsia="Calibri" w:hAnsi="Calibri" w:cs="Calibri"/>
          <w:color w:val="000000"/>
        </w:rPr>
      </w:pPr>
      <w:r w:rsidRPr="002215B8">
        <w:rPr>
          <w:rFonts w:ascii="Calibri" w:eastAsia="Calibri" w:hAnsi="Calibri" w:cs="Calibri"/>
          <w:color w:val="000000"/>
        </w:rPr>
        <w:t>To achieve these goals, the system design will encompass user management, security measures, reservation systems, compliance monitoring, interface design, database management, business logic, testing, and documentation.</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7A6D35" w14:textId="77777777" w:rsidR="00FA7576" w:rsidRPr="00FA7576" w:rsidRDefault="00FA7576" w:rsidP="00FA7576">
      <w:pPr>
        <w:numPr>
          <w:ilvl w:val="0"/>
          <w:numId w:val="7"/>
        </w:numPr>
        <w:suppressAutoHyphens/>
        <w:spacing w:after="0" w:line="240" w:lineRule="auto"/>
        <w:rPr>
          <w:rFonts w:ascii="Calibri" w:eastAsia="Calibri" w:hAnsi="Calibri" w:cs="Calibri"/>
          <w:color w:val="000000"/>
        </w:rPr>
      </w:pPr>
      <w:r w:rsidRPr="00FA7576">
        <w:rPr>
          <w:rFonts w:ascii="Calibri" w:eastAsia="Calibri" w:hAnsi="Calibri" w:cs="Calibri"/>
          <w:b/>
          <w:bCs/>
          <w:color w:val="000000"/>
        </w:rPr>
        <w:t>Environment</w:t>
      </w:r>
      <w:r w:rsidRPr="00FA7576">
        <w:rPr>
          <w:rFonts w:ascii="Calibri" w:eastAsia="Calibri" w:hAnsi="Calibri" w:cs="Calibri"/>
          <w:color w:val="000000"/>
        </w:rPr>
        <w:t>: The system needs to run in a web-based environment, allowing users to access it via web browsers and mobile devices.</w:t>
      </w:r>
    </w:p>
    <w:p w14:paraId="0E8CD937" w14:textId="77777777" w:rsidR="00FA7576" w:rsidRDefault="00FA7576" w:rsidP="00FA7576">
      <w:pPr>
        <w:numPr>
          <w:ilvl w:val="0"/>
          <w:numId w:val="7"/>
        </w:numPr>
        <w:suppressAutoHyphens/>
        <w:spacing w:after="0" w:line="240" w:lineRule="auto"/>
        <w:rPr>
          <w:rFonts w:ascii="Calibri" w:eastAsia="Calibri" w:hAnsi="Calibri" w:cs="Calibri"/>
          <w:color w:val="000000"/>
        </w:rPr>
      </w:pPr>
      <w:r w:rsidRPr="00FA7576">
        <w:rPr>
          <w:rFonts w:ascii="Calibri" w:eastAsia="Calibri" w:hAnsi="Calibri" w:cs="Calibri"/>
          <w:b/>
          <w:bCs/>
          <w:color w:val="000000"/>
        </w:rPr>
        <w:t>Speed</w:t>
      </w:r>
      <w:r w:rsidRPr="00FA7576">
        <w:rPr>
          <w:rFonts w:ascii="Calibri" w:eastAsia="Calibri" w:hAnsi="Calibri" w:cs="Calibri"/>
          <w:color w:val="000000"/>
        </w:rPr>
        <w:t>: The system should provide a responsive user experience, with page load times ideally under 2 seconds for standard operations.</w:t>
      </w:r>
    </w:p>
    <w:p w14:paraId="13A78B79" w14:textId="250366D6" w:rsidR="00FA7576" w:rsidRPr="00FA7576" w:rsidRDefault="00FA7576" w:rsidP="00FA7576">
      <w:pPr>
        <w:numPr>
          <w:ilvl w:val="0"/>
          <w:numId w:val="7"/>
        </w:numPr>
        <w:suppressAutoHyphens/>
        <w:spacing w:after="0" w:line="240" w:lineRule="auto"/>
        <w:rPr>
          <w:rFonts w:ascii="Calibri" w:eastAsia="Calibri" w:hAnsi="Calibri" w:cs="Calibri"/>
          <w:color w:val="000000"/>
        </w:rPr>
      </w:pPr>
      <w:r w:rsidRPr="00FA7576">
        <w:rPr>
          <w:rFonts w:ascii="Calibri" w:eastAsia="Calibri" w:hAnsi="Calibri" w:cs="Calibri"/>
          <w:b/>
          <w:bCs/>
          <w:color w:val="000000"/>
        </w:rPr>
        <w:t>Update Frequency</w:t>
      </w:r>
      <w:r w:rsidRPr="00FA7576">
        <w:rPr>
          <w:rFonts w:ascii="Calibri" w:eastAsia="Calibri" w:hAnsi="Calibri" w:cs="Calibri"/>
          <w:color w:val="000000"/>
        </w:rPr>
        <w:t>: The system should receive updates regularly, with critical updates deployed immediately, and non-critical updates scheduled for quarterly releases.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5DFD05DD" w14:textId="77777777" w:rsidR="00FA7576" w:rsidRPr="00FA7576" w:rsidRDefault="00FA7576" w:rsidP="00FA7576">
      <w:pPr>
        <w:numPr>
          <w:ilvl w:val="0"/>
          <w:numId w:val="8"/>
        </w:numPr>
        <w:suppressAutoHyphens/>
        <w:spacing w:after="0" w:line="240" w:lineRule="auto"/>
        <w:rPr>
          <w:rFonts w:ascii="Calibri" w:eastAsia="Calibri" w:hAnsi="Calibri" w:cs="Calibri"/>
          <w:color w:val="000000"/>
        </w:rPr>
      </w:pPr>
      <w:r w:rsidRPr="00FA7576">
        <w:rPr>
          <w:rFonts w:ascii="Calibri" w:eastAsia="Calibri" w:hAnsi="Calibri" w:cs="Calibri"/>
          <w:b/>
          <w:bCs/>
          <w:color w:val="000000"/>
        </w:rPr>
        <w:t>Supported Platforms</w:t>
      </w:r>
      <w:r w:rsidRPr="00FA7576">
        <w:rPr>
          <w:rFonts w:ascii="Calibri" w:eastAsia="Calibri" w:hAnsi="Calibri" w:cs="Calibri"/>
          <w:color w:val="000000"/>
        </w:rPr>
        <w:t>: The system should run on multiple platforms, including Windows, macOS, and various Unix-based systems.</w:t>
      </w:r>
    </w:p>
    <w:p w14:paraId="1D5292B2" w14:textId="1F6C93AE" w:rsidR="001F5855" w:rsidRDefault="00FA7576" w:rsidP="00FA7576">
      <w:pPr>
        <w:numPr>
          <w:ilvl w:val="0"/>
          <w:numId w:val="8"/>
        </w:numPr>
        <w:suppressAutoHyphens/>
        <w:spacing w:after="0" w:line="240" w:lineRule="auto"/>
        <w:rPr>
          <w:rFonts w:ascii="Calibri" w:eastAsia="Calibri" w:hAnsi="Calibri" w:cs="Calibri"/>
          <w:color w:val="000000"/>
        </w:rPr>
      </w:pPr>
      <w:r w:rsidRPr="00FA7576">
        <w:rPr>
          <w:rFonts w:ascii="Calibri" w:eastAsia="Calibri" w:hAnsi="Calibri" w:cs="Calibri"/>
          <w:b/>
          <w:bCs/>
          <w:color w:val="000000"/>
        </w:rPr>
        <w:t>Backend Tools</w:t>
      </w:r>
      <w:r w:rsidRPr="00FA7576">
        <w:rPr>
          <w:rFonts w:ascii="Calibri" w:eastAsia="Calibri" w:hAnsi="Calibri" w:cs="Calibri"/>
          <w:color w:val="000000"/>
        </w:rPr>
        <w:t>: The system relies on a robust database system for data storage and retrieval, with PostgreSQL selected as the preferred database management system.</w:t>
      </w:r>
    </w:p>
    <w:p w14:paraId="3619D4DD" w14:textId="77777777" w:rsidR="00FA7576" w:rsidRDefault="00FA7576" w:rsidP="00FA7576">
      <w:pPr>
        <w:suppressAutoHyphens/>
        <w:spacing w:after="0" w:line="240" w:lineRule="auto"/>
        <w:rPr>
          <w:rFonts w:ascii="Calibri" w:eastAsia="Calibri" w:hAnsi="Calibri" w:cs="Calibri"/>
          <w:color w:val="000000"/>
        </w:rPr>
      </w:pPr>
    </w:p>
    <w:p w14:paraId="01C572D1" w14:textId="77777777" w:rsidR="00FA7576" w:rsidRDefault="00FA7576" w:rsidP="00FA7576">
      <w:pPr>
        <w:suppressAutoHyphens/>
        <w:spacing w:after="0" w:line="240" w:lineRule="auto"/>
        <w:rPr>
          <w:rFonts w:ascii="Calibri" w:eastAsia="Calibri" w:hAnsi="Calibri" w:cs="Calibri"/>
          <w:color w:val="000000"/>
        </w:rPr>
      </w:pPr>
    </w:p>
    <w:p w14:paraId="36FD9724" w14:textId="77777777" w:rsidR="00FA7576" w:rsidRDefault="00FA7576" w:rsidP="00FA7576">
      <w:pPr>
        <w:suppressAutoHyphens/>
        <w:spacing w:after="0" w:line="240" w:lineRule="auto"/>
        <w:rPr>
          <w:rFonts w:ascii="Calibri" w:eastAsia="Calibri" w:hAnsi="Calibri" w:cs="Calibri"/>
          <w:color w:val="000000"/>
        </w:rPr>
      </w:pPr>
    </w:p>
    <w:p w14:paraId="32E071F6" w14:textId="77777777" w:rsidR="00FA7576" w:rsidRPr="00FA7576" w:rsidRDefault="00FA7576" w:rsidP="00FA7576">
      <w:pPr>
        <w:suppressAutoHyphens/>
        <w:spacing w:after="0" w:line="240" w:lineRule="auto"/>
        <w:rPr>
          <w:rFonts w:ascii="Calibri" w:eastAsia="Calibri" w:hAnsi="Calibri" w:cs="Calibri"/>
          <w:color w:val="000000"/>
        </w:rPr>
      </w:pPr>
    </w:p>
    <w:p w14:paraId="03D2899D" w14:textId="77777777" w:rsidR="001F5855" w:rsidRPr="0073026F" w:rsidRDefault="00B56238" w:rsidP="004D28C8">
      <w:pPr>
        <w:pStyle w:val="Heading4"/>
      </w:pPr>
      <w:r w:rsidRPr="0073026F">
        <w:lastRenderedPageBreak/>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2A7AB56" w14:textId="77777777" w:rsidR="00FA7576" w:rsidRPr="00FA7576" w:rsidRDefault="00FA7576" w:rsidP="00FA7576">
      <w:pPr>
        <w:numPr>
          <w:ilvl w:val="0"/>
          <w:numId w:val="9"/>
        </w:numPr>
        <w:suppressAutoHyphens/>
        <w:spacing w:after="0" w:line="240" w:lineRule="auto"/>
        <w:rPr>
          <w:rFonts w:ascii="Calibri" w:eastAsia="Calibri" w:hAnsi="Calibri" w:cs="Calibri"/>
          <w:color w:val="000000"/>
        </w:rPr>
      </w:pPr>
      <w:r w:rsidRPr="00FA7576">
        <w:rPr>
          <w:rFonts w:ascii="Calibri" w:eastAsia="Calibri" w:hAnsi="Calibri" w:cs="Calibri"/>
          <w:b/>
          <w:bCs/>
          <w:color w:val="000000"/>
        </w:rPr>
        <w:t>User Identification</w:t>
      </w:r>
      <w:r w:rsidRPr="00FA7576">
        <w:rPr>
          <w:rFonts w:ascii="Calibri" w:eastAsia="Calibri" w:hAnsi="Calibri" w:cs="Calibri"/>
          <w:color w:val="000000"/>
        </w:rPr>
        <w:t>: User identification should be case-insensitive, ensuring that "</w:t>
      </w:r>
      <w:proofErr w:type="spellStart"/>
      <w:r w:rsidRPr="00FA7576">
        <w:rPr>
          <w:rFonts w:ascii="Calibri" w:eastAsia="Calibri" w:hAnsi="Calibri" w:cs="Calibri"/>
          <w:color w:val="000000"/>
        </w:rPr>
        <w:t>JohnDoe</w:t>
      </w:r>
      <w:proofErr w:type="spellEnd"/>
      <w:r w:rsidRPr="00FA7576">
        <w:rPr>
          <w:rFonts w:ascii="Calibri" w:eastAsia="Calibri" w:hAnsi="Calibri" w:cs="Calibri"/>
          <w:color w:val="000000"/>
        </w:rPr>
        <w:t>" and "</w:t>
      </w:r>
      <w:proofErr w:type="spellStart"/>
      <w:r w:rsidRPr="00FA7576">
        <w:rPr>
          <w:rFonts w:ascii="Calibri" w:eastAsia="Calibri" w:hAnsi="Calibri" w:cs="Calibri"/>
          <w:color w:val="000000"/>
        </w:rPr>
        <w:t>johndoe</w:t>
      </w:r>
      <w:proofErr w:type="spellEnd"/>
      <w:r w:rsidRPr="00FA7576">
        <w:rPr>
          <w:rFonts w:ascii="Calibri" w:eastAsia="Calibri" w:hAnsi="Calibri" w:cs="Calibri"/>
          <w:color w:val="000000"/>
        </w:rPr>
        <w:t>" are treated as the same user.</w:t>
      </w:r>
    </w:p>
    <w:p w14:paraId="7564B7E3" w14:textId="77777777" w:rsidR="00FA7576" w:rsidRPr="00FA7576" w:rsidRDefault="00FA7576" w:rsidP="00FA7576">
      <w:pPr>
        <w:numPr>
          <w:ilvl w:val="0"/>
          <w:numId w:val="9"/>
        </w:numPr>
        <w:suppressAutoHyphens/>
        <w:spacing w:after="0" w:line="240" w:lineRule="auto"/>
        <w:rPr>
          <w:rFonts w:ascii="Calibri" w:eastAsia="Calibri" w:hAnsi="Calibri" w:cs="Calibri"/>
          <w:color w:val="000000"/>
        </w:rPr>
      </w:pPr>
      <w:r w:rsidRPr="00FA7576">
        <w:rPr>
          <w:rFonts w:ascii="Calibri" w:eastAsia="Calibri" w:hAnsi="Calibri" w:cs="Calibri"/>
          <w:b/>
          <w:bCs/>
          <w:color w:val="000000"/>
        </w:rPr>
        <w:t>Error Notifications</w:t>
      </w:r>
      <w:r w:rsidRPr="00FA7576">
        <w:rPr>
          <w:rFonts w:ascii="Calibri" w:eastAsia="Calibri" w:hAnsi="Calibri" w:cs="Calibri"/>
          <w:color w:val="000000"/>
        </w:rPr>
        <w:t>: The system should notify the admin immediately when a critical error occurs, ensuring prompt resolution.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9ABA317" w14:textId="77777777" w:rsidR="00FA7576" w:rsidRPr="00FA7576" w:rsidRDefault="00FA7576" w:rsidP="00FA7576">
      <w:pPr>
        <w:numPr>
          <w:ilvl w:val="0"/>
          <w:numId w:val="10"/>
        </w:numPr>
        <w:suppressAutoHyphens/>
        <w:spacing w:after="0" w:line="240" w:lineRule="auto"/>
        <w:rPr>
          <w:rFonts w:ascii="Calibri" w:eastAsia="Calibri" w:hAnsi="Calibri" w:cs="Calibri"/>
          <w:color w:val="000000"/>
        </w:rPr>
      </w:pPr>
      <w:r w:rsidRPr="00FA7576">
        <w:rPr>
          <w:rFonts w:ascii="Calibri" w:eastAsia="Calibri" w:hAnsi="Calibri" w:cs="Calibri"/>
          <w:b/>
          <w:bCs/>
          <w:color w:val="000000"/>
        </w:rPr>
        <w:t>User Customization</w:t>
      </w:r>
      <w:r w:rsidRPr="00FA7576">
        <w:rPr>
          <w:rFonts w:ascii="Calibri" w:eastAsia="Calibri" w:hAnsi="Calibri" w:cs="Calibri"/>
          <w:color w:val="000000"/>
        </w:rPr>
        <w:t>: The system should allow administrators to make changes to user roles, permissions, and profiles without requiring changes to the underlying code.</w:t>
      </w:r>
    </w:p>
    <w:p w14:paraId="589C7B8D" w14:textId="77777777" w:rsidR="00FA7576" w:rsidRPr="00FA7576" w:rsidRDefault="00FA7576" w:rsidP="00FA7576">
      <w:pPr>
        <w:numPr>
          <w:ilvl w:val="0"/>
          <w:numId w:val="10"/>
        </w:numPr>
        <w:suppressAutoHyphens/>
        <w:spacing w:after="0" w:line="240" w:lineRule="auto"/>
        <w:rPr>
          <w:rFonts w:ascii="Calibri" w:eastAsia="Calibri" w:hAnsi="Calibri" w:cs="Calibri"/>
          <w:color w:val="000000"/>
        </w:rPr>
      </w:pPr>
      <w:r w:rsidRPr="00FA7576">
        <w:rPr>
          <w:rFonts w:ascii="Calibri" w:eastAsia="Calibri" w:hAnsi="Calibri" w:cs="Calibri"/>
          <w:b/>
          <w:bCs/>
          <w:color w:val="000000"/>
        </w:rPr>
        <w:t>Platform Updates</w:t>
      </w:r>
      <w:r w:rsidRPr="00FA7576">
        <w:rPr>
          <w:rFonts w:ascii="Calibri" w:eastAsia="Calibri" w:hAnsi="Calibri" w:cs="Calibri"/>
          <w:color w:val="000000"/>
        </w:rPr>
        <w:t>: The system should be designed to adapt to platform updates, with a quarterly review of compatibility with new platform versions.</w:t>
      </w:r>
    </w:p>
    <w:p w14:paraId="063CB408" w14:textId="77777777" w:rsidR="00FA7576" w:rsidRPr="00FA7576" w:rsidRDefault="00FA7576" w:rsidP="00FA7576">
      <w:pPr>
        <w:numPr>
          <w:ilvl w:val="0"/>
          <w:numId w:val="10"/>
        </w:numPr>
        <w:suppressAutoHyphens/>
        <w:spacing w:after="0" w:line="240" w:lineRule="auto"/>
        <w:rPr>
          <w:rFonts w:ascii="Calibri" w:eastAsia="Calibri" w:hAnsi="Calibri" w:cs="Calibri"/>
          <w:color w:val="000000"/>
        </w:rPr>
      </w:pPr>
      <w:r w:rsidRPr="00FA7576">
        <w:rPr>
          <w:rFonts w:ascii="Calibri" w:eastAsia="Calibri" w:hAnsi="Calibri" w:cs="Calibri"/>
          <w:b/>
          <w:bCs/>
          <w:color w:val="000000"/>
        </w:rPr>
        <w:t>IT Admin Access</w:t>
      </w:r>
      <w:r w:rsidRPr="00FA7576">
        <w:rPr>
          <w:rFonts w:ascii="Calibri" w:eastAsia="Calibri" w:hAnsi="Calibri" w:cs="Calibri"/>
          <w:color w:val="000000"/>
        </w:rPr>
        <w:t>: IT administrators should have full access to system configuration, user management, and the ability to modify system behavior.</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1EB97FA" w14:textId="77777777" w:rsidR="00FA7576" w:rsidRPr="00FA7576" w:rsidRDefault="00FA7576" w:rsidP="00FA7576">
      <w:pPr>
        <w:numPr>
          <w:ilvl w:val="0"/>
          <w:numId w:val="11"/>
        </w:numPr>
        <w:suppressAutoHyphens/>
        <w:spacing w:after="0" w:line="240" w:lineRule="auto"/>
        <w:rPr>
          <w:rFonts w:ascii="Calibri" w:eastAsia="Calibri" w:hAnsi="Calibri" w:cs="Calibri"/>
          <w:color w:val="000000"/>
        </w:rPr>
      </w:pPr>
      <w:r w:rsidRPr="00FA7576">
        <w:rPr>
          <w:rFonts w:ascii="Calibri" w:eastAsia="Calibri" w:hAnsi="Calibri" w:cs="Calibri"/>
          <w:b/>
          <w:bCs/>
          <w:color w:val="000000"/>
        </w:rPr>
        <w:t>User Authentication</w:t>
      </w:r>
      <w:r w:rsidRPr="00FA7576">
        <w:rPr>
          <w:rFonts w:ascii="Calibri" w:eastAsia="Calibri" w:hAnsi="Calibri" w:cs="Calibri"/>
          <w:color w:val="000000"/>
        </w:rPr>
        <w:t>: User login requires a combination of username and password, with password complexity requirements.</w:t>
      </w:r>
    </w:p>
    <w:p w14:paraId="063234CE" w14:textId="77777777" w:rsidR="00FA7576" w:rsidRPr="00FA7576" w:rsidRDefault="00FA7576" w:rsidP="00FA7576">
      <w:pPr>
        <w:numPr>
          <w:ilvl w:val="0"/>
          <w:numId w:val="11"/>
        </w:numPr>
        <w:suppressAutoHyphens/>
        <w:spacing w:after="0" w:line="240" w:lineRule="auto"/>
        <w:rPr>
          <w:rFonts w:ascii="Calibri" w:eastAsia="Calibri" w:hAnsi="Calibri" w:cs="Calibri"/>
          <w:color w:val="000000"/>
        </w:rPr>
      </w:pPr>
      <w:r w:rsidRPr="00FA7576">
        <w:rPr>
          <w:rFonts w:ascii="Calibri" w:eastAsia="Calibri" w:hAnsi="Calibri" w:cs="Calibri"/>
          <w:b/>
          <w:bCs/>
          <w:color w:val="000000"/>
        </w:rPr>
        <w:t>Data Security</w:t>
      </w:r>
      <w:r w:rsidRPr="00FA7576">
        <w:rPr>
          <w:rFonts w:ascii="Calibri" w:eastAsia="Calibri" w:hAnsi="Calibri" w:cs="Calibri"/>
          <w:color w:val="000000"/>
        </w:rPr>
        <w:t>: Data exchanged between the client and server should be encrypted using industry-standard SSL/TLS protocols.</w:t>
      </w:r>
    </w:p>
    <w:p w14:paraId="4F20744A" w14:textId="77777777" w:rsidR="00FA7576" w:rsidRPr="00FA7576" w:rsidRDefault="00FA7576" w:rsidP="00FA7576">
      <w:pPr>
        <w:numPr>
          <w:ilvl w:val="0"/>
          <w:numId w:val="11"/>
        </w:numPr>
        <w:suppressAutoHyphens/>
        <w:spacing w:after="0" w:line="240" w:lineRule="auto"/>
        <w:rPr>
          <w:rFonts w:ascii="Calibri" w:eastAsia="Calibri" w:hAnsi="Calibri" w:cs="Calibri"/>
          <w:color w:val="000000"/>
        </w:rPr>
      </w:pPr>
      <w:r w:rsidRPr="00FA7576">
        <w:rPr>
          <w:rFonts w:ascii="Calibri" w:eastAsia="Calibri" w:hAnsi="Calibri" w:cs="Calibri"/>
          <w:b/>
          <w:bCs/>
          <w:color w:val="000000"/>
        </w:rPr>
        <w:t>Brute Force Protection</w:t>
      </w:r>
      <w:r w:rsidRPr="00FA7576">
        <w:rPr>
          <w:rFonts w:ascii="Calibri" w:eastAsia="Calibri" w:hAnsi="Calibri" w:cs="Calibri"/>
          <w:color w:val="000000"/>
        </w:rPr>
        <w:t>: The system should have mechanisms in place to detect and respond to brute force hacking attempts, including temporary account lockouts.</w:t>
      </w:r>
    </w:p>
    <w:p w14:paraId="2B1A103A" w14:textId="77777777" w:rsidR="00FA7576" w:rsidRPr="00FA7576" w:rsidRDefault="00FA7576" w:rsidP="00FA7576">
      <w:pPr>
        <w:numPr>
          <w:ilvl w:val="0"/>
          <w:numId w:val="11"/>
        </w:numPr>
        <w:suppressAutoHyphens/>
        <w:spacing w:after="0" w:line="240" w:lineRule="auto"/>
        <w:rPr>
          <w:rFonts w:ascii="Calibri" w:eastAsia="Calibri" w:hAnsi="Calibri" w:cs="Calibri"/>
          <w:color w:val="000000"/>
        </w:rPr>
      </w:pPr>
      <w:r w:rsidRPr="00FA7576">
        <w:rPr>
          <w:rFonts w:ascii="Calibri" w:eastAsia="Calibri" w:hAnsi="Calibri" w:cs="Calibri"/>
          <w:b/>
          <w:bCs/>
          <w:color w:val="000000"/>
        </w:rPr>
        <w:t>Password Reset</w:t>
      </w:r>
      <w:r w:rsidRPr="00FA7576">
        <w:rPr>
          <w:rFonts w:ascii="Calibri" w:eastAsia="Calibri" w:hAnsi="Calibri" w:cs="Calibri"/>
          <w:color w:val="000000"/>
        </w:rPr>
        <w:t>: Users who forget their password should have the option to reset it through a secure email-based process.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06186F1" w14:textId="77777777" w:rsidR="00FA7576" w:rsidRPr="00FA7576" w:rsidRDefault="00FA7576" w:rsidP="00FA7576">
      <w:pPr>
        <w:numPr>
          <w:ilvl w:val="0"/>
          <w:numId w:val="12"/>
        </w:numPr>
        <w:suppressAutoHyphens/>
        <w:spacing w:after="0" w:line="240" w:lineRule="auto"/>
        <w:rPr>
          <w:rFonts w:ascii="Calibri" w:eastAsia="Calibri" w:hAnsi="Calibri" w:cs="Calibri"/>
          <w:color w:val="000000"/>
        </w:rPr>
      </w:pPr>
      <w:r w:rsidRPr="00FA7576">
        <w:rPr>
          <w:rFonts w:ascii="Calibri" w:eastAsia="Calibri" w:hAnsi="Calibri" w:cs="Calibri"/>
          <w:color w:val="000000"/>
        </w:rPr>
        <w:t>The system shall validate user credentials when logging in.</w:t>
      </w:r>
    </w:p>
    <w:p w14:paraId="38827CDB" w14:textId="77777777" w:rsidR="00FA7576" w:rsidRPr="00FA7576" w:rsidRDefault="00FA7576" w:rsidP="00FA7576">
      <w:pPr>
        <w:numPr>
          <w:ilvl w:val="0"/>
          <w:numId w:val="12"/>
        </w:numPr>
        <w:suppressAutoHyphens/>
        <w:spacing w:after="0" w:line="240" w:lineRule="auto"/>
        <w:rPr>
          <w:rFonts w:ascii="Calibri" w:eastAsia="Calibri" w:hAnsi="Calibri" w:cs="Calibri"/>
          <w:color w:val="000000"/>
        </w:rPr>
      </w:pPr>
      <w:r w:rsidRPr="00FA7576">
        <w:rPr>
          <w:rFonts w:ascii="Calibri" w:eastAsia="Calibri" w:hAnsi="Calibri" w:cs="Calibri"/>
          <w:color w:val="000000"/>
        </w:rPr>
        <w:t>The system shall allow customers to schedule driving lessons online or through phone calls.</w:t>
      </w:r>
    </w:p>
    <w:p w14:paraId="00FCA4F9" w14:textId="77777777" w:rsidR="00FA7576" w:rsidRPr="00FA7576" w:rsidRDefault="00FA7576" w:rsidP="00FA7576">
      <w:pPr>
        <w:numPr>
          <w:ilvl w:val="0"/>
          <w:numId w:val="12"/>
        </w:numPr>
        <w:suppressAutoHyphens/>
        <w:spacing w:after="0" w:line="240" w:lineRule="auto"/>
        <w:rPr>
          <w:rFonts w:ascii="Calibri" w:eastAsia="Calibri" w:hAnsi="Calibri" w:cs="Calibri"/>
          <w:color w:val="000000"/>
        </w:rPr>
      </w:pPr>
      <w:r w:rsidRPr="00FA7576">
        <w:rPr>
          <w:rFonts w:ascii="Calibri" w:eastAsia="Calibri" w:hAnsi="Calibri" w:cs="Calibri"/>
          <w:color w:val="000000"/>
        </w:rPr>
        <w:t>The system shall provide different lesson packages for customers to choose from.</w:t>
      </w:r>
    </w:p>
    <w:p w14:paraId="775183ED" w14:textId="77777777" w:rsidR="00FA7576" w:rsidRPr="00FA7576" w:rsidRDefault="00FA7576" w:rsidP="00FA7576">
      <w:pPr>
        <w:numPr>
          <w:ilvl w:val="0"/>
          <w:numId w:val="12"/>
        </w:numPr>
        <w:suppressAutoHyphens/>
        <w:spacing w:after="0" w:line="240" w:lineRule="auto"/>
        <w:rPr>
          <w:rFonts w:ascii="Calibri" w:eastAsia="Calibri" w:hAnsi="Calibri" w:cs="Calibri"/>
          <w:color w:val="000000"/>
        </w:rPr>
      </w:pPr>
      <w:r w:rsidRPr="00FA7576">
        <w:rPr>
          <w:rFonts w:ascii="Calibri" w:eastAsia="Calibri" w:hAnsi="Calibri" w:cs="Calibri"/>
          <w:color w:val="000000"/>
        </w:rPr>
        <w:t>The system shall match customers with available instructors, cars, and lesson times.</w:t>
      </w:r>
    </w:p>
    <w:p w14:paraId="0D3F0008" w14:textId="77777777" w:rsidR="00FA7576" w:rsidRPr="00FA7576" w:rsidRDefault="00FA7576" w:rsidP="00FA7576">
      <w:pPr>
        <w:numPr>
          <w:ilvl w:val="0"/>
          <w:numId w:val="12"/>
        </w:numPr>
        <w:suppressAutoHyphens/>
        <w:spacing w:after="0" w:line="240" w:lineRule="auto"/>
        <w:rPr>
          <w:rFonts w:ascii="Calibri" w:eastAsia="Calibri" w:hAnsi="Calibri" w:cs="Calibri"/>
          <w:color w:val="000000"/>
        </w:rPr>
      </w:pPr>
      <w:r w:rsidRPr="00FA7576">
        <w:rPr>
          <w:rFonts w:ascii="Calibri" w:eastAsia="Calibri" w:hAnsi="Calibri" w:cs="Calibri"/>
          <w:color w:val="000000"/>
        </w:rPr>
        <w:t>The system shall track the progress of each customer's driving lessons.</w:t>
      </w:r>
    </w:p>
    <w:p w14:paraId="44F0E555" w14:textId="77777777" w:rsidR="00FA7576" w:rsidRPr="00FA7576" w:rsidRDefault="00FA7576" w:rsidP="00FA7576">
      <w:pPr>
        <w:numPr>
          <w:ilvl w:val="0"/>
          <w:numId w:val="12"/>
        </w:numPr>
        <w:suppressAutoHyphens/>
        <w:spacing w:after="0" w:line="240" w:lineRule="auto"/>
        <w:rPr>
          <w:rFonts w:ascii="Calibri" w:eastAsia="Calibri" w:hAnsi="Calibri" w:cs="Calibri"/>
          <w:color w:val="000000"/>
        </w:rPr>
      </w:pPr>
      <w:r w:rsidRPr="00FA7576">
        <w:rPr>
          <w:rFonts w:ascii="Calibri" w:eastAsia="Calibri" w:hAnsi="Calibri" w:cs="Calibri"/>
          <w:color w:val="000000"/>
        </w:rPr>
        <w:t>The system shall generate notifications for scheduled lessons, changes, and updates.</w:t>
      </w:r>
    </w:p>
    <w:p w14:paraId="689AD115" w14:textId="77777777" w:rsidR="00FA7576" w:rsidRPr="00FA7576" w:rsidRDefault="00FA7576" w:rsidP="00FA7576">
      <w:pPr>
        <w:numPr>
          <w:ilvl w:val="0"/>
          <w:numId w:val="12"/>
        </w:numPr>
        <w:suppressAutoHyphens/>
        <w:spacing w:after="0" w:line="240" w:lineRule="auto"/>
        <w:rPr>
          <w:rFonts w:ascii="Calibri" w:eastAsia="Calibri" w:hAnsi="Calibri" w:cs="Calibri"/>
          <w:color w:val="000000"/>
        </w:rPr>
      </w:pPr>
      <w:r w:rsidRPr="00FA7576">
        <w:rPr>
          <w:rFonts w:ascii="Calibri" w:eastAsia="Calibri" w:hAnsi="Calibri" w:cs="Calibri"/>
          <w:color w:val="000000"/>
        </w:rPr>
        <w:t>The system shall allow instructors to provide feedback and notes on each customer's lesson.</w:t>
      </w:r>
    </w:p>
    <w:p w14:paraId="1653FF5A" w14:textId="77777777" w:rsidR="00FA7576" w:rsidRPr="00FA7576" w:rsidRDefault="00FA7576" w:rsidP="00FA7576">
      <w:pPr>
        <w:numPr>
          <w:ilvl w:val="0"/>
          <w:numId w:val="12"/>
        </w:numPr>
        <w:suppressAutoHyphens/>
        <w:spacing w:after="0" w:line="240" w:lineRule="auto"/>
        <w:rPr>
          <w:rFonts w:ascii="Calibri" w:eastAsia="Calibri" w:hAnsi="Calibri" w:cs="Calibri"/>
          <w:color w:val="000000"/>
        </w:rPr>
      </w:pPr>
      <w:r w:rsidRPr="00FA7576">
        <w:rPr>
          <w:rFonts w:ascii="Calibri" w:eastAsia="Calibri" w:hAnsi="Calibri" w:cs="Calibri"/>
          <w:color w:val="000000"/>
        </w:rPr>
        <w:t>The system shall support customer inquiries and communication through the interface.</w:t>
      </w:r>
    </w:p>
    <w:p w14:paraId="2F77E8AD" w14:textId="77777777" w:rsidR="00FA7576" w:rsidRPr="00FA7576" w:rsidRDefault="00FA7576" w:rsidP="00FA7576">
      <w:pPr>
        <w:numPr>
          <w:ilvl w:val="0"/>
          <w:numId w:val="12"/>
        </w:numPr>
        <w:suppressAutoHyphens/>
        <w:spacing w:after="0" w:line="240" w:lineRule="auto"/>
        <w:rPr>
          <w:rFonts w:ascii="Calibri" w:eastAsia="Calibri" w:hAnsi="Calibri" w:cs="Calibri"/>
          <w:color w:val="000000"/>
        </w:rPr>
      </w:pPr>
      <w:r w:rsidRPr="00FA7576">
        <w:rPr>
          <w:rFonts w:ascii="Calibri" w:eastAsia="Calibri" w:hAnsi="Calibri" w:cs="Calibri"/>
          <w:color w:val="000000"/>
        </w:rPr>
        <w:lastRenderedPageBreak/>
        <w:t>The system shall maintain a secure database of customer and instructor information.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1343598E" w14:textId="77777777" w:rsidR="00F409F1" w:rsidRPr="00F409F1" w:rsidRDefault="00F409F1" w:rsidP="00F409F1">
      <w:pPr>
        <w:numPr>
          <w:ilvl w:val="0"/>
          <w:numId w:val="13"/>
        </w:numPr>
        <w:suppressAutoHyphens/>
        <w:spacing w:after="0" w:line="240" w:lineRule="auto"/>
        <w:rPr>
          <w:rFonts w:ascii="Calibri" w:eastAsia="Calibri" w:hAnsi="Calibri" w:cs="Calibri"/>
          <w:color w:val="000000"/>
        </w:rPr>
      </w:pPr>
      <w:r w:rsidRPr="00F409F1">
        <w:rPr>
          <w:rFonts w:ascii="Calibri" w:eastAsia="Calibri" w:hAnsi="Calibri" w:cs="Calibri"/>
          <w:b/>
          <w:bCs/>
          <w:color w:val="000000"/>
        </w:rPr>
        <w:t>Interface Needs</w:t>
      </w:r>
      <w:r w:rsidRPr="00F409F1">
        <w:rPr>
          <w:rFonts w:ascii="Calibri" w:eastAsia="Calibri" w:hAnsi="Calibri" w:cs="Calibri"/>
          <w:color w:val="000000"/>
        </w:rPr>
        <w:t>: The user interface should cater to customers, instructors, and administrative staff.</w:t>
      </w:r>
    </w:p>
    <w:p w14:paraId="19CF4C2A" w14:textId="77777777" w:rsidR="00F409F1" w:rsidRPr="00F409F1" w:rsidRDefault="00F409F1" w:rsidP="00F409F1">
      <w:pPr>
        <w:numPr>
          <w:ilvl w:val="0"/>
          <w:numId w:val="13"/>
        </w:numPr>
        <w:suppressAutoHyphens/>
        <w:spacing w:after="0" w:line="240" w:lineRule="auto"/>
        <w:rPr>
          <w:rFonts w:ascii="Calibri" w:eastAsia="Calibri" w:hAnsi="Calibri" w:cs="Calibri"/>
          <w:color w:val="000000"/>
        </w:rPr>
      </w:pPr>
      <w:r w:rsidRPr="00F409F1">
        <w:rPr>
          <w:rFonts w:ascii="Calibri" w:eastAsia="Calibri" w:hAnsi="Calibri" w:cs="Calibri"/>
          <w:b/>
          <w:bCs/>
          <w:color w:val="000000"/>
        </w:rPr>
        <w:t>Customer Interaction</w:t>
      </w:r>
      <w:r w:rsidRPr="00F409F1">
        <w:rPr>
          <w:rFonts w:ascii="Calibri" w:eastAsia="Calibri" w:hAnsi="Calibri" w:cs="Calibri"/>
          <w:color w:val="000000"/>
        </w:rPr>
        <w:t>: Customers should be able to schedule lessons, view progress, and communicate with instructors.</w:t>
      </w:r>
    </w:p>
    <w:p w14:paraId="40A9A039" w14:textId="77777777" w:rsidR="00F409F1" w:rsidRPr="00F409F1" w:rsidRDefault="00F409F1" w:rsidP="00F409F1">
      <w:pPr>
        <w:numPr>
          <w:ilvl w:val="0"/>
          <w:numId w:val="13"/>
        </w:numPr>
        <w:suppressAutoHyphens/>
        <w:spacing w:after="0" w:line="240" w:lineRule="auto"/>
        <w:rPr>
          <w:rFonts w:ascii="Calibri" w:eastAsia="Calibri" w:hAnsi="Calibri" w:cs="Calibri"/>
          <w:color w:val="000000"/>
        </w:rPr>
      </w:pPr>
      <w:r w:rsidRPr="00F409F1">
        <w:rPr>
          <w:rFonts w:ascii="Calibri" w:eastAsia="Calibri" w:hAnsi="Calibri" w:cs="Calibri"/>
          <w:b/>
          <w:bCs/>
          <w:color w:val="000000"/>
        </w:rPr>
        <w:t>Instructor Interaction</w:t>
      </w:r>
      <w:r w:rsidRPr="00F409F1">
        <w:rPr>
          <w:rFonts w:ascii="Calibri" w:eastAsia="Calibri" w:hAnsi="Calibri" w:cs="Calibri"/>
          <w:color w:val="000000"/>
        </w:rPr>
        <w:t>: Instructors need to access schedules, provide feedback, and communicate with customers.</w:t>
      </w:r>
    </w:p>
    <w:p w14:paraId="46747E7F" w14:textId="77777777" w:rsidR="00F409F1" w:rsidRPr="00F409F1" w:rsidRDefault="00F409F1" w:rsidP="00F409F1">
      <w:pPr>
        <w:numPr>
          <w:ilvl w:val="0"/>
          <w:numId w:val="13"/>
        </w:numPr>
        <w:suppressAutoHyphens/>
        <w:spacing w:after="0" w:line="240" w:lineRule="auto"/>
        <w:rPr>
          <w:rFonts w:ascii="Calibri" w:eastAsia="Calibri" w:hAnsi="Calibri" w:cs="Calibri"/>
          <w:color w:val="000000"/>
        </w:rPr>
      </w:pPr>
      <w:r w:rsidRPr="00F409F1">
        <w:rPr>
          <w:rFonts w:ascii="Calibri" w:eastAsia="Calibri" w:hAnsi="Calibri" w:cs="Calibri"/>
          <w:b/>
          <w:bCs/>
          <w:color w:val="000000"/>
        </w:rPr>
        <w:t>Administrative Access</w:t>
      </w:r>
      <w:r w:rsidRPr="00F409F1">
        <w:rPr>
          <w:rFonts w:ascii="Calibri" w:eastAsia="Calibri" w:hAnsi="Calibri" w:cs="Calibri"/>
          <w:color w:val="000000"/>
        </w:rPr>
        <w:t>: Administrative staff should have full access to manage users, lessons, and system configuration.</w:t>
      </w:r>
    </w:p>
    <w:p w14:paraId="7E25A2F4" w14:textId="77777777" w:rsidR="00F409F1" w:rsidRPr="00F409F1" w:rsidRDefault="00F409F1" w:rsidP="00F409F1">
      <w:pPr>
        <w:numPr>
          <w:ilvl w:val="0"/>
          <w:numId w:val="13"/>
        </w:numPr>
        <w:suppressAutoHyphens/>
        <w:spacing w:after="0" w:line="240" w:lineRule="auto"/>
        <w:rPr>
          <w:rFonts w:ascii="Calibri" w:eastAsia="Calibri" w:hAnsi="Calibri" w:cs="Calibri"/>
          <w:color w:val="000000"/>
        </w:rPr>
      </w:pPr>
      <w:r w:rsidRPr="00F409F1">
        <w:rPr>
          <w:rFonts w:ascii="Calibri" w:eastAsia="Calibri" w:hAnsi="Calibri" w:cs="Calibri"/>
          <w:b/>
          <w:bCs/>
          <w:color w:val="000000"/>
        </w:rPr>
        <w:t>Multi-Platform Support</w:t>
      </w:r>
      <w:r w:rsidRPr="00F409F1">
        <w:rPr>
          <w:rFonts w:ascii="Calibri" w:eastAsia="Calibri" w:hAnsi="Calibri" w:cs="Calibri"/>
          <w:color w:val="000000"/>
        </w:rPr>
        <w:t>: The interface should be accessible through web browsers on desktops and mobile devices.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61AB3268" w14:textId="77777777" w:rsidR="00F409F1" w:rsidRPr="00F409F1" w:rsidRDefault="00F409F1" w:rsidP="00F409F1">
      <w:pPr>
        <w:numPr>
          <w:ilvl w:val="0"/>
          <w:numId w:val="14"/>
        </w:numPr>
        <w:suppressAutoHyphens/>
        <w:spacing w:after="0" w:line="240" w:lineRule="auto"/>
        <w:rPr>
          <w:rFonts w:ascii="Calibri" w:eastAsia="Calibri" w:hAnsi="Calibri" w:cs="Calibri"/>
          <w:color w:val="000000"/>
        </w:rPr>
      </w:pPr>
      <w:r w:rsidRPr="00F409F1">
        <w:rPr>
          <w:rFonts w:ascii="Calibri" w:eastAsia="Calibri" w:hAnsi="Calibri" w:cs="Calibri"/>
          <w:b/>
          <w:bCs/>
          <w:color w:val="000000"/>
        </w:rPr>
        <w:t>Technology Proficiency</w:t>
      </w:r>
      <w:r w:rsidRPr="00F409F1">
        <w:rPr>
          <w:rFonts w:ascii="Calibri" w:eastAsia="Calibri" w:hAnsi="Calibri" w:cs="Calibri"/>
          <w:color w:val="000000"/>
        </w:rPr>
        <w:t>: Users are assumed to have basic proficiency in using web-based interfaces.</w:t>
      </w:r>
    </w:p>
    <w:p w14:paraId="7FB9A66E" w14:textId="77777777" w:rsidR="00F409F1" w:rsidRPr="00F409F1" w:rsidRDefault="00F409F1" w:rsidP="00F409F1">
      <w:pPr>
        <w:numPr>
          <w:ilvl w:val="0"/>
          <w:numId w:val="14"/>
        </w:numPr>
        <w:suppressAutoHyphens/>
        <w:spacing w:after="0" w:line="240" w:lineRule="auto"/>
        <w:rPr>
          <w:rFonts w:ascii="Calibri" w:eastAsia="Calibri" w:hAnsi="Calibri" w:cs="Calibri"/>
          <w:color w:val="000000"/>
        </w:rPr>
      </w:pPr>
      <w:r w:rsidRPr="00F409F1">
        <w:rPr>
          <w:rFonts w:ascii="Calibri" w:eastAsia="Calibri" w:hAnsi="Calibri" w:cs="Calibri"/>
          <w:b/>
          <w:bCs/>
          <w:color w:val="000000"/>
        </w:rPr>
        <w:t>Internet Connection</w:t>
      </w:r>
      <w:r w:rsidRPr="00F409F1">
        <w:rPr>
          <w:rFonts w:ascii="Calibri" w:eastAsia="Calibri" w:hAnsi="Calibri" w:cs="Calibri"/>
          <w:color w:val="000000"/>
        </w:rPr>
        <w:t>: Users are assumed to have reliable internet access to use the system.</w:t>
      </w:r>
    </w:p>
    <w:p w14:paraId="1032C452" w14:textId="77777777" w:rsidR="00F409F1" w:rsidRPr="00F409F1" w:rsidRDefault="00F409F1" w:rsidP="00F409F1">
      <w:pPr>
        <w:numPr>
          <w:ilvl w:val="0"/>
          <w:numId w:val="14"/>
        </w:numPr>
        <w:suppressAutoHyphens/>
        <w:spacing w:after="0" w:line="240" w:lineRule="auto"/>
        <w:rPr>
          <w:rFonts w:ascii="Calibri" w:eastAsia="Calibri" w:hAnsi="Calibri" w:cs="Calibri"/>
          <w:color w:val="000000"/>
        </w:rPr>
      </w:pPr>
      <w:r w:rsidRPr="00F409F1">
        <w:rPr>
          <w:rFonts w:ascii="Calibri" w:eastAsia="Calibri" w:hAnsi="Calibri" w:cs="Calibri"/>
          <w:b/>
          <w:bCs/>
          <w:color w:val="000000"/>
        </w:rPr>
        <w:t>Data Security Awareness</w:t>
      </w:r>
      <w:r w:rsidRPr="00F409F1">
        <w:rPr>
          <w:rFonts w:ascii="Calibri" w:eastAsia="Calibri" w:hAnsi="Calibri" w:cs="Calibri"/>
          <w:color w:val="000000"/>
        </w:rPr>
        <w:t>: Users are expected to understand the importance of data security and password protection.</w:t>
      </w:r>
    </w:p>
    <w:p w14:paraId="06A24919" w14:textId="77777777" w:rsidR="00F409F1" w:rsidRPr="00F409F1" w:rsidRDefault="00F409F1" w:rsidP="00F409F1">
      <w:pPr>
        <w:numPr>
          <w:ilvl w:val="0"/>
          <w:numId w:val="14"/>
        </w:numPr>
        <w:suppressAutoHyphens/>
        <w:spacing w:after="0" w:line="240" w:lineRule="auto"/>
        <w:rPr>
          <w:rFonts w:ascii="Calibri" w:eastAsia="Calibri" w:hAnsi="Calibri" w:cs="Calibri"/>
          <w:color w:val="000000"/>
        </w:rPr>
      </w:pPr>
      <w:r w:rsidRPr="00F409F1">
        <w:rPr>
          <w:rFonts w:ascii="Calibri" w:eastAsia="Calibri" w:hAnsi="Calibri" w:cs="Calibri"/>
          <w:b/>
          <w:bCs/>
          <w:color w:val="000000"/>
        </w:rPr>
        <w:t>Legal Compliance</w:t>
      </w:r>
      <w:r w:rsidRPr="00F409F1">
        <w:rPr>
          <w:rFonts w:ascii="Calibri" w:eastAsia="Calibri" w:hAnsi="Calibri" w:cs="Calibri"/>
          <w:color w:val="000000"/>
        </w:rPr>
        <w:t>: Assumption that the system will adhere to relevant data protection and privacy regulations.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0B3F2360" w14:textId="77777777" w:rsidR="00F409F1" w:rsidRPr="00F409F1" w:rsidRDefault="00F409F1" w:rsidP="00F409F1">
      <w:pPr>
        <w:numPr>
          <w:ilvl w:val="0"/>
          <w:numId w:val="15"/>
        </w:numPr>
        <w:suppressAutoHyphens/>
        <w:spacing w:after="0" w:line="240" w:lineRule="auto"/>
        <w:rPr>
          <w:rFonts w:ascii="Calibri" w:eastAsia="Calibri" w:hAnsi="Calibri" w:cs="Calibri"/>
          <w:color w:val="000000"/>
        </w:rPr>
      </w:pPr>
      <w:r w:rsidRPr="00F409F1">
        <w:rPr>
          <w:rFonts w:ascii="Calibri" w:eastAsia="Calibri" w:hAnsi="Calibri" w:cs="Calibri"/>
          <w:b/>
          <w:bCs/>
          <w:color w:val="000000"/>
        </w:rPr>
        <w:t>Resource Constraints</w:t>
      </w:r>
      <w:r w:rsidRPr="00F409F1">
        <w:rPr>
          <w:rFonts w:ascii="Calibri" w:eastAsia="Calibri" w:hAnsi="Calibri" w:cs="Calibri"/>
          <w:color w:val="000000"/>
        </w:rPr>
        <w:t>: The project is subject to budget and time constraints, limiting the scope of features and testing.</w:t>
      </w:r>
    </w:p>
    <w:p w14:paraId="103CC6AF" w14:textId="77777777" w:rsidR="00F409F1" w:rsidRPr="00F409F1" w:rsidRDefault="00F409F1" w:rsidP="00F409F1">
      <w:pPr>
        <w:numPr>
          <w:ilvl w:val="0"/>
          <w:numId w:val="15"/>
        </w:numPr>
        <w:suppressAutoHyphens/>
        <w:spacing w:after="0" w:line="240" w:lineRule="auto"/>
        <w:rPr>
          <w:rFonts w:ascii="Calibri" w:eastAsia="Calibri" w:hAnsi="Calibri" w:cs="Calibri"/>
          <w:color w:val="000000"/>
        </w:rPr>
      </w:pPr>
      <w:r w:rsidRPr="00F409F1">
        <w:rPr>
          <w:rFonts w:ascii="Calibri" w:eastAsia="Calibri" w:hAnsi="Calibri" w:cs="Calibri"/>
          <w:b/>
          <w:bCs/>
          <w:color w:val="000000"/>
        </w:rPr>
        <w:t>Technology Limitations</w:t>
      </w:r>
      <w:r w:rsidRPr="00F409F1">
        <w:rPr>
          <w:rFonts w:ascii="Calibri" w:eastAsia="Calibri" w:hAnsi="Calibri" w:cs="Calibri"/>
          <w:color w:val="000000"/>
        </w:rPr>
        <w:t>: The system's functionality may be limited by the capabilities of the selected technologies and tools.</w:t>
      </w:r>
    </w:p>
    <w:p w14:paraId="069EF2E2" w14:textId="77777777" w:rsidR="00F409F1" w:rsidRPr="00F409F1" w:rsidRDefault="00F409F1" w:rsidP="00F409F1">
      <w:pPr>
        <w:numPr>
          <w:ilvl w:val="0"/>
          <w:numId w:val="15"/>
        </w:numPr>
        <w:suppressAutoHyphens/>
        <w:spacing w:after="0" w:line="240" w:lineRule="auto"/>
        <w:rPr>
          <w:rFonts w:ascii="Calibri" w:eastAsia="Calibri" w:hAnsi="Calibri" w:cs="Calibri"/>
          <w:color w:val="000000"/>
        </w:rPr>
      </w:pPr>
      <w:r w:rsidRPr="00F409F1">
        <w:rPr>
          <w:rFonts w:ascii="Calibri" w:eastAsia="Calibri" w:hAnsi="Calibri" w:cs="Calibri"/>
          <w:b/>
          <w:bCs/>
          <w:color w:val="000000"/>
        </w:rPr>
        <w:t>Scalability</w:t>
      </w:r>
      <w:r w:rsidRPr="00F409F1">
        <w:rPr>
          <w:rFonts w:ascii="Calibri" w:eastAsia="Calibri" w:hAnsi="Calibri" w:cs="Calibri"/>
          <w:color w:val="000000"/>
        </w:rPr>
        <w:t>: The initial design may not fully account for future scalability requirements, which may necessitate adjustments in subsequent phases.</w:t>
      </w:r>
    </w:p>
    <w:p w14:paraId="1AD86A45" w14:textId="77777777" w:rsidR="00F409F1" w:rsidRPr="00F409F1" w:rsidRDefault="00F409F1" w:rsidP="00F409F1">
      <w:pPr>
        <w:numPr>
          <w:ilvl w:val="0"/>
          <w:numId w:val="15"/>
        </w:numPr>
        <w:suppressAutoHyphens/>
        <w:spacing w:after="0" w:line="240" w:lineRule="auto"/>
        <w:rPr>
          <w:rFonts w:ascii="Calibri" w:eastAsia="Calibri" w:hAnsi="Calibri" w:cs="Calibri"/>
          <w:color w:val="000000"/>
        </w:rPr>
      </w:pPr>
      <w:r w:rsidRPr="00F409F1">
        <w:rPr>
          <w:rFonts w:ascii="Calibri" w:eastAsia="Calibri" w:hAnsi="Calibri" w:cs="Calibri"/>
          <w:b/>
          <w:bCs/>
          <w:color w:val="000000"/>
        </w:rPr>
        <w:t>User Dependency</w:t>
      </w:r>
      <w:r w:rsidRPr="00F409F1">
        <w:rPr>
          <w:rFonts w:ascii="Calibri" w:eastAsia="Calibri" w:hAnsi="Calibri" w:cs="Calibri"/>
          <w:color w:val="000000"/>
        </w:rPr>
        <w:t>: The system's effectiveness relies on users providing accurate and timely information.</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679AEA5B" w:rsidR="00927DCE" w:rsidRDefault="00253893" w:rsidP="00C924BA">
      <w:pPr>
        <w:suppressAutoHyphens/>
        <w:spacing w:after="0" w:line="240" w:lineRule="auto"/>
        <w:rPr>
          <w:rFonts w:ascii="Calibri" w:hAnsi="Calibri" w:cs="Calibri"/>
        </w:rPr>
      </w:pPr>
      <w:r>
        <w:rPr>
          <w:noProof/>
        </w:rPr>
        <w:drawing>
          <wp:inline distT="0" distB="0" distL="0" distR="0" wp14:anchorId="3D1D9560" wp14:editId="141C7EE8">
            <wp:extent cx="5943600" cy="1499870"/>
            <wp:effectExtent l="0" t="0" r="0" b="5080"/>
            <wp:docPr id="484015840" name="Picture 1" descr="A graph with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015840" name="Picture 1" descr="A graph with a line&#10;&#10;Description automatically generated with medium confidence"/>
                    <pic:cNvPicPr/>
                  </pic:nvPicPr>
                  <pic:blipFill>
                    <a:blip r:embed="rId8"/>
                    <a:stretch>
                      <a:fillRect/>
                    </a:stretch>
                  </pic:blipFill>
                  <pic:spPr>
                    <a:xfrm>
                      <a:off x="0" y="0"/>
                      <a:ext cx="5943600" cy="1499870"/>
                    </a:xfrm>
                    <a:prstGeom prst="rect">
                      <a:avLst/>
                    </a:prstGeom>
                  </pic:spPr>
                </pic:pic>
              </a:graphicData>
            </a:graphic>
          </wp:inline>
        </w:drawing>
      </w:r>
    </w:p>
    <w:p w14:paraId="5F346D97" w14:textId="77777777" w:rsidR="00253893" w:rsidRDefault="00253893" w:rsidP="00C924BA">
      <w:pPr>
        <w:suppressAutoHyphens/>
        <w:spacing w:after="0" w:line="240" w:lineRule="auto"/>
        <w:rPr>
          <w:rFonts w:ascii="Calibri" w:hAnsi="Calibri" w:cs="Calibri"/>
        </w:rPr>
      </w:pPr>
    </w:p>
    <w:p w14:paraId="074171DE" w14:textId="77777777" w:rsidR="00253893" w:rsidRDefault="00253893" w:rsidP="00C924BA">
      <w:pPr>
        <w:suppressAutoHyphens/>
        <w:spacing w:after="0" w:line="240" w:lineRule="auto"/>
        <w:rPr>
          <w:rFonts w:ascii="Calibri" w:hAnsi="Calibri" w:cs="Calibri"/>
        </w:rPr>
      </w:pPr>
    </w:p>
    <w:p w14:paraId="20BC5EC8" w14:textId="5DC459DE" w:rsidR="00253893" w:rsidRPr="0073026F" w:rsidRDefault="00253893" w:rsidP="00C924BA">
      <w:pPr>
        <w:suppressAutoHyphens/>
        <w:spacing w:after="0" w:line="240" w:lineRule="auto"/>
        <w:rPr>
          <w:rFonts w:ascii="Calibri" w:hAnsi="Calibri" w:cs="Calibri"/>
        </w:rPr>
      </w:pPr>
    </w:p>
    <w:sectPr w:rsidR="00253893"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A3C78" w14:textId="77777777" w:rsidR="007E66EF" w:rsidRDefault="007E66EF">
      <w:pPr>
        <w:spacing w:after="0" w:line="240" w:lineRule="auto"/>
      </w:pPr>
      <w:r>
        <w:separator/>
      </w:r>
    </w:p>
  </w:endnote>
  <w:endnote w:type="continuationSeparator" w:id="0">
    <w:p w14:paraId="50BE8C9A" w14:textId="77777777" w:rsidR="007E66EF" w:rsidRDefault="007E6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95E43" w14:textId="77777777" w:rsidR="007E66EF" w:rsidRDefault="007E66EF">
      <w:pPr>
        <w:spacing w:after="0" w:line="240" w:lineRule="auto"/>
      </w:pPr>
      <w:r>
        <w:separator/>
      </w:r>
    </w:p>
  </w:footnote>
  <w:footnote w:type="continuationSeparator" w:id="0">
    <w:p w14:paraId="39F099AD" w14:textId="77777777" w:rsidR="007E66EF" w:rsidRDefault="007E6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D503E"/>
    <w:multiLevelType w:val="multilevel"/>
    <w:tmpl w:val="38B8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3D7B6F"/>
    <w:multiLevelType w:val="multilevel"/>
    <w:tmpl w:val="328A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6D7128"/>
    <w:multiLevelType w:val="multilevel"/>
    <w:tmpl w:val="A24A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CB15C5"/>
    <w:multiLevelType w:val="multilevel"/>
    <w:tmpl w:val="9378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43E6605"/>
    <w:multiLevelType w:val="multilevel"/>
    <w:tmpl w:val="1FE0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51111E"/>
    <w:multiLevelType w:val="multilevel"/>
    <w:tmpl w:val="A376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A634D0"/>
    <w:multiLevelType w:val="multilevel"/>
    <w:tmpl w:val="AA84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7602C52"/>
    <w:multiLevelType w:val="multilevel"/>
    <w:tmpl w:val="188E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359682E"/>
    <w:multiLevelType w:val="multilevel"/>
    <w:tmpl w:val="E66A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32637374">
    <w:abstractNumId w:val="14"/>
  </w:num>
  <w:num w:numId="2" w16cid:durableId="1746951879">
    <w:abstractNumId w:val="9"/>
  </w:num>
  <w:num w:numId="3" w16cid:durableId="686367617">
    <w:abstractNumId w:val="13"/>
  </w:num>
  <w:num w:numId="4" w16cid:durableId="206727810">
    <w:abstractNumId w:val="5"/>
  </w:num>
  <w:num w:numId="5" w16cid:durableId="484784613">
    <w:abstractNumId w:val="2"/>
  </w:num>
  <w:num w:numId="6" w16cid:durableId="607616568">
    <w:abstractNumId w:val="11"/>
  </w:num>
  <w:num w:numId="7" w16cid:durableId="588854009">
    <w:abstractNumId w:val="12"/>
  </w:num>
  <w:num w:numId="8" w16cid:durableId="81413769">
    <w:abstractNumId w:val="4"/>
  </w:num>
  <w:num w:numId="9" w16cid:durableId="585768576">
    <w:abstractNumId w:val="0"/>
  </w:num>
  <w:num w:numId="10" w16cid:durableId="1071923007">
    <w:abstractNumId w:val="7"/>
  </w:num>
  <w:num w:numId="11" w16cid:durableId="536161619">
    <w:abstractNumId w:val="6"/>
  </w:num>
  <w:num w:numId="12" w16cid:durableId="2145535669">
    <w:abstractNumId w:val="3"/>
  </w:num>
  <w:num w:numId="13" w16cid:durableId="180433566">
    <w:abstractNumId w:val="1"/>
  </w:num>
  <w:num w:numId="14" w16cid:durableId="1197818960">
    <w:abstractNumId w:val="8"/>
  </w:num>
  <w:num w:numId="15" w16cid:durableId="679220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C65A0"/>
    <w:rsid w:val="0014411C"/>
    <w:rsid w:val="001F5855"/>
    <w:rsid w:val="002215B8"/>
    <w:rsid w:val="00253893"/>
    <w:rsid w:val="0027235C"/>
    <w:rsid w:val="00416A2F"/>
    <w:rsid w:val="004A24BF"/>
    <w:rsid w:val="004D28C8"/>
    <w:rsid w:val="0073026F"/>
    <w:rsid w:val="007E66EF"/>
    <w:rsid w:val="0087013E"/>
    <w:rsid w:val="008F277B"/>
    <w:rsid w:val="009231F4"/>
    <w:rsid w:val="00927DCE"/>
    <w:rsid w:val="009462E1"/>
    <w:rsid w:val="00AE38B2"/>
    <w:rsid w:val="00B56238"/>
    <w:rsid w:val="00C4115E"/>
    <w:rsid w:val="00C865DB"/>
    <w:rsid w:val="00C924BA"/>
    <w:rsid w:val="00E358DC"/>
    <w:rsid w:val="00F356B5"/>
    <w:rsid w:val="00F409F1"/>
    <w:rsid w:val="00FA7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5071">
      <w:bodyDiv w:val="1"/>
      <w:marLeft w:val="0"/>
      <w:marRight w:val="0"/>
      <w:marTop w:val="0"/>
      <w:marBottom w:val="0"/>
      <w:divBdr>
        <w:top w:val="none" w:sz="0" w:space="0" w:color="auto"/>
        <w:left w:val="none" w:sz="0" w:space="0" w:color="auto"/>
        <w:bottom w:val="none" w:sz="0" w:space="0" w:color="auto"/>
        <w:right w:val="none" w:sz="0" w:space="0" w:color="auto"/>
      </w:divBdr>
    </w:div>
    <w:div w:id="170265900">
      <w:bodyDiv w:val="1"/>
      <w:marLeft w:val="0"/>
      <w:marRight w:val="0"/>
      <w:marTop w:val="0"/>
      <w:marBottom w:val="0"/>
      <w:divBdr>
        <w:top w:val="none" w:sz="0" w:space="0" w:color="auto"/>
        <w:left w:val="none" w:sz="0" w:space="0" w:color="auto"/>
        <w:bottom w:val="none" w:sz="0" w:space="0" w:color="auto"/>
        <w:right w:val="none" w:sz="0" w:space="0" w:color="auto"/>
      </w:divBdr>
    </w:div>
    <w:div w:id="295188021">
      <w:bodyDiv w:val="1"/>
      <w:marLeft w:val="0"/>
      <w:marRight w:val="0"/>
      <w:marTop w:val="0"/>
      <w:marBottom w:val="0"/>
      <w:divBdr>
        <w:top w:val="none" w:sz="0" w:space="0" w:color="auto"/>
        <w:left w:val="none" w:sz="0" w:space="0" w:color="auto"/>
        <w:bottom w:val="none" w:sz="0" w:space="0" w:color="auto"/>
        <w:right w:val="none" w:sz="0" w:space="0" w:color="auto"/>
      </w:divBdr>
    </w:div>
    <w:div w:id="434525400">
      <w:bodyDiv w:val="1"/>
      <w:marLeft w:val="0"/>
      <w:marRight w:val="0"/>
      <w:marTop w:val="0"/>
      <w:marBottom w:val="0"/>
      <w:divBdr>
        <w:top w:val="none" w:sz="0" w:space="0" w:color="auto"/>
        <w:left w:val="none" w:sz="0" w:space="0" w:color="auto"/>
        <w:bottom w:val="none" w:sz="0" w:space="0" w:color="auto"/>
        <w:right w:val="none" w:sz="0" w:space="0" w:color="auto"/>
      </w:divBdr>
    </w:div>
    <w:div w:id="473714603">
      <w:bodyDiv w:val="1"/>
      <w:marLeft w:val="0"/>
      <w:marRight w:val="0"/>
      <w:marTop w:val="0"/>
      <w:marBottom w:val="0"/>
      <w:divBdr>
        <w:top w:val="none" w:sz="0" w:space="0" w:color="auto"/>
        <w:left w:val="none" w:sz="0" w:space="0" w:color="auto"/>
        <w:bottom w:val="none" w:sz="0" w:space="0" w:color="auto"/>
        <w:right w:val="none" w:sz="0" w:space="0" w:color="auto"/>
      </w:divBdr>
    </w:div>
    <w:div w:id="590773475">
      <w:bodyDiv w:val="1"/>
      <w:marLeft w:val="0"/>
      <w:marRight w:val="0"/>
      <w:marTop w:val="0"/>
      <w:marBottom w:val="0"/>
      <w:divBdr>
        <w:top w:val="none" w:sz="0" w:space="0" w:color="auto"/>
        <w:left w:val="none" w:sz="0" w:space="0" w:color="auto"/>
        <w:bottom w:val="none" w:sz="0" w:space="0" w:color="auto"/>
        <w:right w:val="none" w:sz="0" w:space="0" w:color="auto"/>
      </w:divBdr>
    </w:div>
    <w:div w:id="1033849072">
      <w:bodyDiv w:val="1"/>
      <w:marLeft w:val="0"/>
      <w:marRight w:val="0"/>
      <w:marTop w:val="0"/>
      <w:marBottom w:val="0"/>
      <w:divBdr>
        <w:top w:val="none" w:sz="0" w:space="0" w:color="auto"/>
        <w:left w:val="none" w:sz="0" w:space="0" w:color="auto"/>
        <w:bottom w:val="none" w:sz="0" w:space="0" w:color="auto"/>
        <w:right w:val="none" w:sz="0" w:space="0" w:color="auto"/>
      </w:divBdr>
    </w:div>
    <w:div w:id="1715693596">
      <w:bodyDiv w:val="1"/>
      <w:marLeft w:val="0"/>
      <w:marRight w:val="0"/>
      <w:marTop w:val="0"/>
      <w:marBottom w:val="0"/>
      <w:divBdr>
        <w:top w:val="none" w:sz="0" w:space="0" w:color="auto"/>
        <w:left w:val="none" w:sz="0" w:space="0" w:color="auto"/>
        <w:bottom w:val="none" w:sz="0" w:space="0" w:color="auto"/>
        <w:right w:val="none" w:sz="0" w:space="0" w:color="auto"/>
      </w:divBdr>
    </w:div>
    <w:div w:id="1978102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5</Pages>
  <Words>1408</Words>
  <Characters>8029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CS 255</dc:subject>
  <dc:creator>John Margaronis</dc:creator>
  <cp:lastModifiedBy>John Margaronis</cp:lastModifiedBy>
  <cp:revision>4</cp:revision>
  <dcterms:created xsi:type="dcterms:W3CDTF">2023-09-04T00:45:00Z</dcterms:created>
  <dcterms:modified xsi:type="dcterms:W3CDTF">2023-10-08T01:25:00Z</dcterms:modified>
</cp:coreProperties>
</file>