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6E5755" w:rsidRPr="00D66F0B">
        <w:rPr>
          <w:b/>
          <w:color w:val="FF6600"/>
          <w:sz w:val="60"/>
          <w:szCs w:val="60"/>
          <w:lang w:val="es-ES"/>
        </w:rPr>
        <w:t>2</w:t>
      </w:r>
    </w:p>
    <w:p w:rsidR="006C38C5" w:rsidRPr="00D66F0B" w:rsidRDefault="006C38C5">
      <w:pPr>
        <w:spacing w:line="360" w:lineRule="auto"/>
        <w:jc w:val="center"/>
        <w:rPr>
          <w:b/>
          <w:sz w:val="36"/>
          <w:szCs w:val="36"/>
          <w:lang w:val="es-ES"/>
        </w:rPr>
      </w:pPr>
      <w:r w:rsidRPr="00D66F0B">
        <w:rPr>
          <w:b/>
          <w:sz w:val="36"/>
          <w:szCs w:val="36"/>
          <w:lang w:val="es-ES"/>
        </w:rPr>
        <w:t xml:space="preserve">Doc. </w:t>
      </w:r>
      <w:proofErr w:type="spellStart"/>
      <w:proofErr w:type="gramStart"/>
      <w:r w:rsidRPr="00D66F0B">
        <w:rPr>
          <w:b/>
          <w:sz w:val="36"/>
          <w:szCs w:val="36"/>
          <w:lang w:val="es-ES"/>
        </w:rPr>
        <w:t>version</w:t>
      </w:r>
      <w:proofErr w:type="spellEnd"/>
      <w:proofErr w:type="gramEnd"/>
      <w:r w:rsidRPr="00D66F0B">
        <w:rPr>
          <w:b/>
          <w:sz w:val="36"/>
          <w:szCs w:val="36"/>
          <w:lang w:val="es-ES"/>
        </w:rPr>
        <w:t xml:space="preserve"> 1.</w:t>
      </w:r>
      <w:r w:rsidR="002E4957" w:rsidRPr="00D66F0B">
        <w:rPr>
          <w:b/>
          <w:sz w:val="36"/>
          <w:szCs w:val="36"/>
          <w:lang w:val="es-ES"/>
        </w:rPr>
        <w:t>0</w:t>
      </w:r>
    </w:p>
    <w:p w:rsidR="009D43E6" w:rsidRPr="00D66F0B" w:rsidRDefault="006E5755" w:rsidP="00A264AA">
      <w:pPr>
        <w:spacing w:before="0" w:after="0"/>
        <w:jc w:val="center"/>
        <w:rPr>
          <w:b/>
          <w:sz w:val="28"/>
          <w:szCs w:val="28"/>
          <w:lang w:val="es-ES"/>
        </w:rPr>
      </w:pPr>
      <w:r w:rsidRPr="00D66F0B">
        <w:rPr>
          <w:b/>
          <w:sz w:val="28"/>
          <w:szCs w:val="28"/>
          <w:lang w:val="es-ES"/>
        </w:rPr>
        <w:t>Mar</w:t>
      </w:r>
      <w:r w:rsidR="008A5067" w:rsidRPr="00D66F0B">
        <w:rPr>
          <w:b/>
          <w:sz w:val="28"/>
          <w:szCs w:val="28"/>
          <w:lang w:val="es-ES"/>
        </w:rPr>
        <w:t>.</w:t>
      </w:r>
      <w:r w:rsidR="00D06459" w:rsidRPr="00D66F0B">
        <w:rPr>
          <w:b/>
          <w:sz w:val="28"/>
          <w:szCs w:val="28"/>
          <w:lang w:val="es-ES"/>
        </w:rPr>
        <w:t xml:space="preserve"> </w:t>
      </w:r>
      <w:r w:rsidRPr="00D66F0B">
        <w:rPr>
          <w:b/>
          <w:sz w:val="28"/>
          <w:szCs w:val="28"/>
          <w:lang w:val="es-ES"/>
        </w:rPr>
        <w:t>5</w:t>
      </w:r>
      <w:r w:rsidR="00F64900" w:rsidRPr="00D66F0B">
        <w:rPr>
          <w:b/>
          <w:sz w:val="28"/>
          <w:szCs w:val="28"/>
          <w:lang w:val="es-ES"/>
        </w:rPr>
        <w:t>,</w:t>
      </w:r>
      <w:r w:rsidR="00D06459" w:rsidRPr="00D66F0B">
        <w:rPr>
          <w:b/>
          <w:sz w:val="28"/>
          <w:szCs w:val="28"/>
          <w:lang w:val="es-ES"/>
        </w:rPr>
        <w:t xml:space="preserve"> 20</w:t>
      </w:r>
      <w:r w:rsidR="00F20E7E" w:rsidRPr="00D66F0B">
        <w:rPr>
          <w:b/>
          <w:sz w:val="28"/>
          <w:szCs w:val="28"/>
          <w:lang w:val="es-ES"/>
        </w:rPr>
        <w:t>1</w:t>
      </w:r>
      <w:r w:rsidRPr="00D66F0B">
        <w:rPr>
          <w:b/>
          <w:sz w:val="28"/>
          <w:szCs w:val="28"/>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F20E7E">
        <w:rPr>
          <w:b/>
          <w:sz w:val="28"/>
          <w:szCs w:val="28"/>
          <w:lang w:val="es-ES"/>
        </w:rPr>
        <w:t>201</w:t>
      </w:r>
      <w:r w:rsidR="006E5755">
        <w:rPr>
          <w:b/>
          <w:sz w:val="28"/>
          <w:szCs w:val="28"/>
          <w:lang w:val="es-ES"/>
        </w:rPr>
        <w:t>5</w:t>
      </w:r>
      <w:r w:rsidR="00E14015" w:rsidRPr="004502A1">
        <w:rPr>
          <w:b/>
          <w:sz w:val="28"/>
          <w:szCs w:val="28"/>
          <w:lang w:val="es-ES"/>
        </w:rPr>
        <w:t xml:space="preserve"> </w:t>
      </w:r>
      <w:r w:rsidR="009D43E6" w:rsidRPr="004502A1">
        <w:rPr>
          <w:b/>
          <w:sz w:val="28"/>
          <w:szCs w:val="28"/>
          <w:lang w:val="es-ES"/>
        </w:rPr>
        <w:t>Jose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2A49C6" w:rsidRDefault="00477721">
      <w:pPr>
        <w:pStyle w:val="TDC1"/>
        <w:tabs>
          <w:tab w:val="right" w:leader="dot" w:pos="9629"/>
        </w:tabs>
        <w:rPr>
          <w:rFonts w:asciiTheme="minorHAnsi" w:eastAsiaTheme="minorEastAsia" w:hAnsiTheme="minorHAnsi" w:cstheme="minorBidi"/>
          <w:b w:val="0"/>
          <w:bCs w:val="0"/>
          <w:caps w:val="0"/>
          <w:noProof/>
          <w:sz w:val="22"/>
          <w:szCs w:val="22"/>
          <w:lang w:val="es-ES"/>
        </w:rPr>
      </w:pPr>
      <w:r w:rsidRPr="00477721">
        <w:rPr>
          <w:color w:val="FF6600"/>
          <w:lang w:val="en-US"/>
        </w:rPr>
        <w:fldChar w:fldCharType="begin"/>
      </w:r>
      <w:r w:rsidR="006C780A">
        <w:rPr>
          <w:color w:val="FF6600"/>
          <w:lang w:val="en-US"/>
        </w:rPr>
        <w:instrText xml:space="preserve"> TOC \o "1-3" \h \z \u </w:instrText>
      </w:r>
      <w:r w:rsidRPr="00477721">
        <w:rPr>
          <w:color w:val="FF6600"/>
          <w:lang w:val="en-US"/>
        </w:rPr>
        <w:fldChar w:fldCharType="separate"/>
      </w:r>
      <w:hyperlink w:anchor="_Toc339112566" w:history="1">
        <w:r w:rsidR="002A49C6" w:rsidRPr="00737B28">
          <w:rPr>
            <w:rStyle w:val="Hipervnculo"/>
            <w:noProof/>
            <w:lang w:val="en-US"/>
          </w:rPr>
          <w:t>1. INTRODUCTION</w:t>
        </w:r>
        <w:r w:rsidR="002A49C6">
          <w:rPr>
            <w:noProof/>
            <w:webHidden/>
          </w:rPr>
          <w:tab/>
        </w:r>
        <w:r>
          <w:rPr>
            <w:noProof/>
            <w:webHidden/>
          </w:rPr>
          <w:fldChar w:fldCharType="begin"/>
        </w:r>
        <w:r w:rsidR="002A49C6">
          <w:rPr>
            <w:noProof/>
            <w:webHidden/>
          </w:rPr>
          <w:instrText xml:space="preserve"> PAGEREF _Toc339112566 \h </w:instrText>
        </w:r>
        <w:r>
          <w:rPr>
            <w:noProof/>
            <w:webHidden/>
          </w:rPr>
        </w:r>
        <w:r>
          <w:rPr>
            <w:noProof/>
            <w:webHidden/>
          </w:rPr>
          <w:fldChar w:fldCharType="separate"/>
        </w:r>
        <w:r w:rsidR="002A49C6">
          <w:rPr>
            <w:noProof/>
            <w:webHidden/>
          </w:rPr>
          <w:t>4</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67" w:history="1">
        <w:r w:rsidR="002A49C6" w:rsidRPr="00737B28">
          <w:rPr>
            <w:rStyle w:val="Hipervnculo"/>
            <w:noProof/>
          </w:rPr>
          <w:t>1.1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WHY ANOTHER JDBC BASED TOOL</w:t>
        </w:r>
        <w:r w:rsidR="002A49C6">
          <w:rPr>
            <w:noProof/>
            <w:webHidden/>
          </w:rPr>
          <w:tab/>
        </w:r>
        <w:r>
          <w:rPr>
            <w:noProof/>
            <w:webHidden/>
          </w:rPr>
          <w:fldChar w:fldCharType="begin"/>
        </w:r>
        <w:r w:rsidR="002A49C6">
          <w:rPr>
            <w:noProof/>
            <w:webHidden/>
          </w:rPr>
          <w:instrText xml:space="preserve"> PAGEREF _Toc339112567 \h </w:instrText>
        </w:r>
        <w:r>
          <w:rPr>
            <w:noProof/>
            <w:webHidden/>
          </w:rPr>
        </w:r>
        <w:r>
          <w:rPr>
            <w:noProof/>
            <w:webHidden/>
          </w:rPr>
          <w:fldChar w:fldCharType="separate"/>
        </w:r>
        <w:r w:rsidR="002A49C6">
          <w:rPr>
            <w:noProof/>
            <w:webHidden/>
          </w:rPr>
          <w:t>4</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68" w:history="1">
        <w:r w:rsidR="002A49C6" w:rsidRPr="00737B28">
          <w:rPr>
            <w:rStyle w:val="Hipervnculo"/>
            <w:noProof/>
          </w:rPr>
          <w:t>1.2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WHAT IS DIFFERENT IN JEPLAYER</w:t>
        </w:r>
        <w:r w:rsidR="002A49C6">
          <w:rPr>
            <w:noProof/>
            <w:webHidden/>
          </w:rPr>
          <w:tab/>
        </w:r>
        <w:r>
          <w:rPr>
            <w:noProof/>
            <w:webHidden/>
          </w:rPr>
          <w:fldChar w:fldCharType="begin"/>
        </w:r>
        <w:r w:rsidR="002A49C6">
          <w:rPr>
            <w:noProof/>
            <w:webHidden/>
          </w:rPr>
          <w:instrText xml:space="preserve"> PAGEREF _Toc339112568 \h </w:instrText>
        </w:r>
        <w:r>
          <w:rPr>
            <w:noProof/>
            <w:webHidden/>
          </w:rPr>
        </w:r>
        <w:r>
          <w:rPr>
            <w:noProof/>
            <w:webHidden/>
          </w:rPr>
          <w:fldChar w:fldCharType="separate"/>
        </w:r>
        <w:r w:rsidR="002A49C6">
          <w:rPr>
            <w:noProof/>
            <w:webHidden/>
          </w:rPr>
          <w:t>4</w:t>
        </w:r>
        <w:r>
          <w:rPr>
            <w:noProof/>
            <w:webHidden/>
          </w:rPr>
          <w:fldChar w:fldCharType="end"/>
        </w:r>
      </w:hyperlink>
    </w:p>
    <w:p w:rsidR="002A49C6" w:rsidRDefault="00477721">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69" w:history="1">
        <w:r w:rsidR="002A49C6" w:rsidRPr="00737B28">
          <w:rPr>
            <w:rStyle w:val="Hipervnculo"/>
            <w:noProof/>
          </w:rPr>
          <w:t>2. CONSIDERATIONS</w:t>
        </w:r>
        <w:r w:rsidR="002A49C6">
          <w:rPr>
            <w:noProof/>
            <w:webHidden/>
          </w:rPr>
          <w:tab/>
        </w:r>
        <w:r>
          <w:rPr>
            <w:noProof/>
            <w:webHidden/>
          </w:rPr>
          <w:fldChar w:fldCharType="begin"/>
        </w:r>
        <w:r w:rsidR="002A49C6">
          <w:rPr>
            <w:noProof/>
            <w:webHidden/>
          </w:rPr>
          <w:instrText xml:space="preserve"> PAGEREF _Toc339112569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0" w:history="1">
        <w:r w:rsidR="002A49C6" w:rsidRPr="00737B28">
          <w:rPr>
            <w:rStyle w:val="Hipervnculo"/>
            <w:noProof/>
          </w:rPr>
          <w:t>2.1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DOCUMENT SCOPE</w:t>
        </w:r>
        <w:r w:rsidR="002A49C6">
          <w:rPr>
            <w:noProof/>
            <w:webHidden/>
          </w:rPr>
          <w:tab/>
        </w:r>
        <w:r>
          <w:rPr>
            <w:noProof/>
            <w:webHidden/>
          </w:rPr>
          <w:fldChar w:fldCharType="begin"/>
        </w:r>
        <w:r w:rsidR="002A49C6">
          <w:rPr>
            <w:noProof/>
            <w:webHidden/>
          </w:rPr>
          <w:instrText xml:space="preserve"> PAGEREF _Toc339112570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1" w:history="1">
        <w:r w:rsidR="002A49C6" w:rsidRPr="00737B28">
          <w:rPr>
            <w:rStyle w:val="Hipervnculo"/>
            <w:noProof/>
          </w:rPr>
          <w:t>2.2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DOCUMENT CONVENTIONS</w:t>
        </w:r>
        <w:r w:rsidR="002A49C6">
          <w:rPr>
            <w:noProof/>
            <w:webHidden/>
          </w:rPr>
          <w:tab/>
        </w:r>
        <w:r>
          <w:rPr>
            <w:noProof/>
            <w:webHidden/>
          </w:rPr>
          <w:fldChar w:fldCharType="begin"/>
        </w:r>
        <w:r w:rsidR="002A49C6">
          <w:rPr>
            <w:noProof/>
            <w:webHidden/>
          </w:rPr>
          <w:instrText xml:space="preserve"> PAGEREF _Toc339112571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2" w:history="1">
        <w:r w:rsidR="002A49C6" w:rsidRPr="00737B28">
          <w:rPr>
            <w:rStyle w:val="Hipervnculo"/>
            <w:noProof/>
          </w:rPr>
          <w:t>2.3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LICENSE</w:t>
        </w:r>
        <w:r w:rsidR="002A49C6">
          <w:rPr>
            <w:noProof/>
            <w:webHidden/>
          </w:rPr>
          <w:tab/>
        </w:r>
        <w:r>
          <w:rPr>
            <w:noProof/>
            <w:webHidden/>
          </w:rPr>
          <w:fldChar w:fldCharType="begin"/>
        </w:r>
        <w:r w:rsidR="002A49C6">
          <w:rPr>
            <w:noProof/>
            <w:webHidden/>
          </w:rPr>
          <w:instrText xml:space="preserve"> PAGEREF _Toc339112572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3" w:history="1">
        <w:r w:rsidR="002A49C6" w:rsidRPr="00737B28">
          <w:rPr>
            <w:rStyle w:val="Hipervnculo"/>
            <w:noProof/>
          </w:rPr>
          <w:t>2.4</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COPYRIGHTS</w:t>
        </w:r>
        <w:r w:rsidR="002A49C6">
          <w:rPr>
            <w:noProof/>
            <w:webHidden/>
          </w:rPr>
          <w:tab/>
        </w:r>
        <w:r>
          <w:rPr>
            <w:noProof/>
            <w:webHidden/>
          </w:rPr>
          <w:fldChar w:fldCharType="begin"/>
        </w:r>
        <w:r w:rsidR="002A49C6">
          <w:rPr>
            <w:noProof/>
            <w:webHidden/>
          </w:rPr>
          <w:instrText xml:space="preserve"> PAGEREF _Toc339112573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4" w:history="1">
        <w:r w:rsidR="002A49C6" w:rsidRPr="00737B28">
          <w:rPr>
            <w:rStyle w:val="Hipervnculo"/>
            <w:noProof/>
          </w:rPr>
          <w:t>2.5</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REQUIRED DEVELOPER TECHNICAL SKILLS</w:t>
        </w:r>
        <w:r w:rsidR="002A49C6">
          <w:rPr>
            <w:noProof/>
            <w:webHidden/>
          </w:rPr>
          <w:tab/>
        </w:r>
        <w:r>
          <w:rPr>
            <w:noProof/>
            <w:webHidden/>
          </w:rPr>
          <w:fldChar w:fldCharType="begin"/>
        </w:r>
        <w:r w:rsidR="002A49C6">
          <w:rPr>
            <w:noProof/>
            <w:webHidden/>
          </w:rPr>
          <w:instrText xml:space="preserve"> PAGEREF _Toc339112574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477721">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75" w:history="1">
        <w:r w:rsidR="002A49C6" w:rsidRPr="00737B28">
          <w:rPr>
            <w:rStyle w:val="Hipervnculo"/>
            <w:noProof/>
          </w:rPr>
          <w:t>3. REQUIREMENTS AND INSTALLATION</w:t>
        </w:r>
        <w:r w:rsidR="002A49C6">
          <w:rPr>
            <w:noProof/>
            <w:webHidden/>
          </w:rPr>
          <w:tab/>
        </w:r>
        <w:r>
          <w:rPr>
            <w:noProof/>
            <w:webHidden/>
          </w:rPr>
          <w:fldChar w:fldCharType="begin"/>
        </w:r>
        <w:r w:rsidR="002A49C6">
          <w:rPr>
            <w:noProof/>
            <w:webHidden/>
          </w:rPr>
          <w:instrText xml:space="preserve"> PAGEREF _Toc339112575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6" w:history="1">
        <w:r w:rsidR="002A49C6" w:rsidRPr="00737B28">
          <w:rPr>
            <w:rStyle w:val="Hipervnculo"/>
            <w:noProof/>
          </w:rPr>
          <w:t>3.1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TECHNICAL REQUIREMENTS, LIMITATIONS AND DEPENDENCIES</w:t>
        </w:r>
        <w:r w:rsidR="002A49C6">
          <w:rPr>
            <w:noProof/>
            <w:webHidden/>
          </w:rPr>
          <w:tab/>
        </w:r>
        <w:r>
          <w:rPr>
            <w:noProof/>
            <w:webHidden/>
          </w:rPr>
          <w:fldChar w:fldCharType="begin"/>
        </w:r>
        <w:r w:rsidR="002A49C6">
          <w:rPr>
            <w:noProof/>
            <w:webHidden/>
          </w:rPr>
          <w:instrText xml:space="preserve"> PAGEREF _Toc339112576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7" w:history="1">
        <w:r w:rsidR="002A49C6" w:rsidRPr="00737B28">
          <w:rPr>
            <w:rStyle w:val="Hipervnculo"/>
            <w:noProof/>
          </w:rPr>
          <w:t>3.2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JEPLAYER DISTRIBUTION</w:t>
        </w:r>
        <w:r w:rsidR="002A49C6">
          <w:rPr>
            <w:noProof/>
            <w:webHidden/>
          </w:rPr>
          <w:tab/>
        </w:r>
        <w:r>
          <w:rPr>
            <w:noProof/>
            <w:webHidden/>
          </w:rPr>
          <w:fldChar w:fldCharType="begin"/>
        </w:r>
        <w:r w:rsidR="002A49C6">
          <w:rPr>
            <w:noProof/>
            <w:webHidden/>
          </w:rPr>
          <w:instrText xml:space="preserve"> PAGEREF _Toc339112577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78" w:history="1">
        <w:r w:rsidR="002A49C6" w:rsidRPr="00737B28">
          <w:rPr>
            <w:rStyle w:val="Hipervnculo"/>
            <w:noProof/>
            <w:lang w:val="en-US"/>
          </w:rPr>
          <w:t>3.2.1</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Binaries version</w:t>
        </w:r>
        <w:r w:rsidR="002A49C6">
          <w:rPr>
            <w:noProof/>
            <w:webHidden/>
          </w:rPr>
          <w:tab/>
        </w:r>
        <w:r>
          <w:rPr>
            <w:noProof/>
            <w:webHidden/>
          </w:rPr>
          <w:fldChar w:fldCharType="begin"/>
        </w:r>
        <w:r w:rsidR="002A49C6">
          <w:rPr>
            <w:noProof/>
            <w:webHidden/>
          </w:rPr>
          <w:instrText xml:space="preserve"> PAGEREF _Toc339112578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79" w:history="1">
        <w:r w:rsidR="002A49C6" w:rsidRPr="00737B28">
          <w:rPr>
            <w:rStyle w:val="Hipervnculo"/>
            <w:noProof/>
            <w:lang w:val="en-US"/>
          </w:rPr>
          <w:t>3.2.2</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Development version</w:t>
        </w:r>
        <w:r w:rsidR="002A49C6">
          <w:rPr>
            <w:noProof/>
            <w:webHidden/>
          </w:rPr>
          <w:tab/>
        </w:r>
        <w:r>
          <w:rPr>
            <w:noProof/>
            <w:webHidden/>
          </w:rPr>
          <w:fldChar w:fldCharType="begin"/>
        </w:r>
        <w:r w:rsidR="002A49C6">
          <w:rPr>
            <w:noProof/>
            <w:webHidden/>
          </w:rPr>
          <w:instrText xml:space="preserve"> PAGEREF _Toc339112579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0" w:history="1">
        <w:r w:rsidR="002A49C6" w:rsidRPr="00737B28">
          <w:rPr>
            <w:rStyle w:val="Hipervnculo"/>
            <w:noProof/>
          </w:rPr>
          <w:t>3.3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JEPLAYER SETUP</w:t>
        </w:r>
        <w:r w:rsidR="002A49C6">
          <w:rPr>
            <w:noProof/>
            <w:webHidden/>
          </w:rPr>
          <w:tab/>
        </w:r>
        <w:r>
          <w:rPr>
            <w:noProof/>
            <w:webHidden/>
          </w:rPr>
          <w:fldChar w:fldCharType="begin"/>
        </w:r>
        <w:r w:rsidR="002A49C6">
          <w:rPr>
            <w:noProof/>
            <w:webHidden/>
          </w:rPr>
          <w:instrText xml:space="preserve"> PAGEREF _Toc339112580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477721">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81" w:history="1">
        <w:r w:rsidR="002A49C6" w:rsidRPr="00737B28">
          <w:rPr>
            <w:rStyle w:val="Hipervnculo"/>
            <w:noProof/>
          </w:rPr>
          <w:t>4. JEPLAYER ARCHITECTURE</w:t>
        </w:r>
        <w:r w:rsidR="002A49C6">
          <w:rPr>
            <w:noProof/>
            <w:webHidden/>
          </w:rPr>
          <w:tab/>
        </w:r>
        <w:r>
          <w:rPr>
            <w:noProof/>
            <w:webHidden/>
          </w:rPr>
          <w:fldChar w:fldCharType="begin"/>
        </w:r>
        <w:r w:rsidR="002A49C6">
          <w:rPr>
            <w:noProof/>
            <w:webHidden/>
          </w:rPr>
          <w:instrText xml:space="preserve"> PAGEREF _Toc339112581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2" w:history="1">
        <w:r w:rsidR="002A49C6" w:rsidRPr="00737B28">
          <w:rPr>
            <w:rStyle w:val="Hipervnculo"/>
            <w:noProof/>
          </w:rPr>
          <w:t>4.1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PURE INTERFACE/IMPLEMENTATION PATTERN</w:t>
        </w:r>
        <w:r w:rsidR="002A49C6">
          <w:rPr>
            <w:noProof/>
            <w:webHidden/>
          </w:rPr>
          <w:tab/>
        </w:r>
        <w:r>
          <w:rPr>
            <w:noProof/>
            <w:webHidden/>
          </w:rPr>
          <w:fldChar w:fldCharType="begin"/>
        </w:r>
        <w:r w:rsidR="002A49C6">
          <w:rPr>
            <w:noProof/>
            <w:webHidden/>
          </w:rPr>
          <w:instrText xml:space="preserve"> PAGEREF _Toc339112582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3" w:history="1">
        <w:r w:rsidR="002A49C6" w:rsidRPr="00737B28">
          <w:rPr>
            <w:rStyle w:val="Hipervnculo"/>
            <w:noProof/>
          </w:rPr>
          <w:t>4.2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LAYERED ARCHITECTURE</w:t>
        </w:r>
        <w:r w:rsidR="002A49C6">
          <w:rPr>
            <w:noProof/>
            <w:webHidden/>
          </w:rPr>
          <w:tab/>
        </w:r>
        <w:r>
          <w:rPr>
            <w:noProof/>
            <w:webHidden/>
          </w:rPr>
          <w:fldChar w:fldCharType="begin"/>
        </w:r>
        <w:r w:rsidR="002A49C6">
          <w:rPr>
            <w:noProof/>
            <w:webHidden/>
          </w:rPr>
          <w:instrText xml:space="preserve"> PAGEREF _Toc339112583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4" w:history="1">
        <w:r w:rsidR="002A49C6" w:rsidRPr="00737B28">
          <w:rPr>
            <w:rStyle w:val="Hipervnculo"/>
            <w:noProof/>
            <w:lang w:val="en-US"/>
          </w:rPr>
          <w:t>4.3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lang w:val="en-US"/>
          </w:rPr>
          <w:t>DATA ACCESS LAYERS (DAL) AND DATA ACCESS OBJECTS (DAO)</w:t>
        </w:r>
        <w:r w:rsidR="002A49C6">
          <w:rPr>
            <w:noProof/>
            <w:webHidden/>
          </w:rPr>
          <w:tab/>
        </w:r>
        <w:r>
          <w:rPr>
            <w:noProof/>
            <w:webHidden/>
          </w:rPr>
          <w:fldChar w:fldCharType="begin"/>
        </w:r>
        <w:r w:rsidR="002A49C6">
          <w:rPr>
            <w:noProof/>
            <w:webHidden/>
          </w:rPr>
          <w:instrText xml:space="preserve"> PAGEREF _Toc339112584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5" w:history="1">
        <w:r w:rsidR="002A49C6" w:rsidRPr="00737B28">
          <w:rPr>
            <w:rStyle w:val="Hipervnculo"/>
            <w:noProof/>
            <w:lang w:val="en-US"/>
          </w:rPr>
          <w:t>4.3.1</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Data Access Layer (DAL)</w:t>
        </w:r>
        <w:r w:rsidR="002A49C6">
          <w:rPr>
            <w:noProof/>
            <w:webHidden/>
          </w:rPr>
          <w:tab/>
        </w:r>
        <w:r>
          <w:rPr>
            <w:noProof/>
            <w:webHidden/>
          </w:rPr>
          <w:fldChar w:fldCharType="begin"/>
        </w:r>
        <w:r w:rsidR="002A49C6">
          <w:rPr>
            <w:noProof/>
            <w:webHidden/>
          </w:rPr>
          <w:instrText xml:space="preserve"> PAGEREF _Toc339112585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6" w:history="1">
        <w:r w:rsidR="002A49C6" w:rsidRPr="00737B28">
          <w:rPr>
            <w:rStyle w:val="Hipervnculo"/>
            <w:noProof/>
            <w:lang w:val="en-US"/>
          </w:rPr>
          <w:t>4.3.2</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Data Access Object (DAO)</w:t>
        </w:r>
        <w:r w:rsidR="002A49C6">
          <w:rPr>
            <w:noProof/>
            <w:webHidden/>
          </w:rPr>
          <w:tab/>
        </w:r>
        <w:r>
          <w:rPr>
            <w:noProof/>
            <w:webHidden/>
          </w:rPr>
          <w:fldChar w:fldCharType="begin"/>
        </w:r>
        <w:r w:rsidR="002A49C6">
          <w:rPr>
            <w:noProof/>
            <w:webHidden/>
          </w:rPr>
          <w:instrText xml:space="preserve"> PAGEREF _Toc339112586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7" w:history="1">
        <w:r w:rsidR="002A49C6" w:rsidRPr="00737B28">
          <w:rPr>
            <w:rStyle w:val="Hipervnculo"/>
            <w:noProof/>
          </w:rPr>
          <w:t>4.4</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PACKAGES</w:t>
        </w:r>
        <w:r w:rsidR="002A49C6">
          <w:rPr>
            <w:noProof/>
            <w:webHidden/>
          </w:rPr>
          <w:tab/>
        </w:r>
        <w:r>
          <w:rPr>
            <w:noProof/>
            <w:webHidden/>
          </w:rPr>
          <w:fldChar w:fldCharType="begin"/>
        </w:r>
        <w:r w:rsidR="002A49C6">
          <w:rPr>
            <w:noProof/>
            <w:webHidden/>
          </w:rPr>
          <w:instrText xml:space="preserve"> PAGEREF _Toc339112587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8" w:history="1">
        <w:r w:rsidR="002A49C6" w:rsidRPr="00737B28">
          <w:rPr>
            <w:rStyle w:val="Hipervnculo"/>
            <w:noProof/>
          </w:rPr>
          <w:t>4.5</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PERFORMANCE AND SECURITY</w:t>
        </w:r>
        <w:r w:rsidR="002A49C6">
          <w:rPr>
            <w:noProof/>
            <w:webHidden/>
          </w:rPr>
          <w:tab/>
        </w:r>
        <w:r>
          <w:rPr>
            <w:noProof/>
            <w:webHidden/>
          </w:rPr>
          <w:fldChar w:fldCharType="begin"/>
        </w:r>
        <w:r w:rsidR="002A49C6">
          <w:rPr>
            <w:noProof/>
            <w:webHidden/>
          </w:rPr>
          <w:instrText xml:space="preserve"> PAGEREF _Toc339112588 \h </w:instrText>
        </w:r>
        <w:r>
          <w:rPr>
            <w:noProof/>
            <w:webHidden/>
          </w:rPr>
        </w:r>
        <w:r>
          <w:rPr>
            <w:noProof/>
            <w:webHidden/>
          </w:rPr>
          <w:fldChar w:fldCharType="separate"/>
        </w:r>
        <w:r w:rsidR="002A49C6">
          <w:rPr>
            <w:noProof/>
            <w:webHidden/>
          </w:rPr>
          <w:t>8</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9" w:history="1">
        <w:r w:rsidR="002A49C6" w:rsidRPr="00737B28">
          <w:rPr>
            <w:rStyle w:val="Hipervnculo"/>
            <w:noProof/>
          </w:rPr>
          <w:t>4.5.1</w:t>
        </w:r>
        <w:r w:rsidR="002A49C6">
          <w:rPr>
            <w:rFonts w:asciiTheme="minorHAnsi" w:eastAsiaTheme="minorEastAsia" w:hAnsiTheme="minorHAnsi" w:cstheme="minorBidi"/>
            <w:i w:val="0"/>
            <w:iCs w:val="0"/>
            <w:noProof/>
            <w:szCs w:val="22"/>
            <w:lang w:val="es-ES"/>
          </w:rPr>
          <w:tab/>
        </w:r>
        <w:r w:rsidR="002A49C6" w:rsidRPr="00737B28">
          <w:rPr>
            <w:rStyle w:val="Hipervnculo"/>
            <w:noProof/>
          </w:rPr>
          <w:t>Performance</w:t>
        </w:r>
        <w:r w:rsidR="002A49C6">
          <w:rPr>
            <w:noProof/>
            <w:webHidden/>
          </w:rPr>
          <w:tab/>
        </w:r>
        <w:r>
          <w:rPr>
            <w:noProof/>
            <w:webHidden/>
          </w:rPr>
          <w:fldChar w:fldCharType="begin"/>
        </w:r>
        <w:r w:rsidR="002A49C6">
          <w:rPr>
            <w:noProof/>
            <w:webHidden/>
          </w:rPr>
          <w:instrText xml:space="preserve"> PAGEREF _Toc339112589 \h </w:instrText>
        </w:r>
        <w:r>
          <w:rPr>
            <w:noProof/>
            <w:webHidden/>
          </w:rPr>
        </w:r>
        <w:r>
          <w:rPr>
            <w:noProof/>
            <w:webHidden/>
          </w:rPr>
          <w:fldChar w:fldCharType="separate"/>
        </w:r>
        <w:r w:rsidR="002A49C6">
          <w:rPr>
            <w:noProof/>
            <w:webHidden/>
          </w:rPr>
          <w:t>8</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0" w:history="1">
        <w:r w:rsidR="002A49C6" w:rsidRPr="00737B28">
          <w:rPr>
            <w:rStyle w:val="Hipervnculo"/>
            <w:noProof/>
          </w:rPr>
          <w:t>4.5.2</w:t>
        </w:r>
        <w:r w:rsidR="002A49C6">
          <w:rPr>
            <w:rFonts w:asciiTheme="minorHAnsi" w:eastAsiaTheme="minorEastAsia" w:hAnsiTheme="minorHAnsi" w:cstheme="minorBidi"/>
            <w:i w:val="0"/>
            <w:iCs w:val="0"/>
            <w:noProof/>
            <w:szCs w:val="22"/>
            <w:lang w:val="es-ES"/>
          </w:rPr>
          <w:tab/>
        </w:r>
        <w:r w:rsidR="002A49C6" w:rsidRPr="00737B28">
          <w:rPr>
            <w:rStyle w:val="Hipervnculo"/>
            <w:noProof/>
          </w:rPr>
          <w:t>Security</w:t>
        </w:r>
        <w:r w:rsidR="002A49C6">
          <w:rPr>
            <w:noProof/>
            <w:webHidden/>
          </w:rPr>
          <w:tab/>
        </w:r>
        <w:r>
          <w:rPr>
            <w:noProof/>
            <w:webHidden/>
          </w:rPr>
          <w:fldChar w:fldCharType="begin"/>
        </w:r>
        <w:r w:rsidR="002A49C6">
          <w:rPr>
            <w:noProof/>
            <w:webHidden/>
          </w:rPr>
          <w:instrText xml:space="preserve"> PAGEREF _Toc339112590 \h </w:instrText>
        </w:r>
        <w:r>
          <w:rPr>
            <w:noProof/>
            <w:webHidden/>
          </w:rPr>
        </w:r>
        <w:r>
          <w:rPr>
            <w:noProof/>
            <w:webHidden/>
          </w:rPr>
          <w:fldChar w:fldCharType="separate"/>
        </w:r>
        <w:r w:rsidR="002A49C6">
          <w:rPr>
            <w:noProof/>
            <w:webHidden/>
          </w:rPr>
          <w:t>8</w:t>
        </w:r>
        <w:r>
          <w:rPr>
            <w:noProof/>
            <w:webHidden/>
          </w:rPr>
          <w:fldChar w:fldCharType="end"/>
        </w:r>
      </w:hyperlink>
    </w:p>
    <w:p w:rsidR="002A49C6" w:rsidRDefault="00477721">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91" w:history="1">
        <w:r w:rsidR="002A49C6" w:rsidRPr="00737B28">
          <w:rPr>
            <w:rStyle w:val="Hipervnculo"/>
            <w:noProof/>
          </w:rPr>
          <w:t>5. DEVELOPMENT WITH JEPLAYER</w:t>
        </w:r>
        <w:r w:rsidR="002A49C6">
          <w:rPr>
            <w:noProof/>
            <w:webHidden/>
          </w:rPr>
          <w:tab/>
        </w:r>
        <w:r>
          <w:rPr>
            <w:noProof/>
            <w:webHidden/>
          </w:rPr>
          <w:fldChar w:fldCharType="begin"/>
        </w:r>
        <w:r w:rsidR="002A49C6">
          <w:rPr>
            <w:noProof/>
            <w:webHidden/>
          </w:rPr>
          <w:instrText xml:space="preserve"> PAGEREF _Toc339112591 \h </w:instrText>
        </w:r>
        <w:r>
          <w:rPr>
            <w:noProof/>
            <w:webHidden/>
          </w:rPr>
        </w:r>
        <w:r>
          <w:rPr>
            <w:noProof/>
            <w:webHidden/>
          </w:rPr>
          <w:fldChar w:fldCharType="separate"/>
        </w:r>
        <w:r w:rsidR="002A49C6">
          <w:rPr>
            <w:noProof/>
            <w:webHidden/>
          </w:rPr>
          <w:t>9</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92" w:history="1">
        <w:r w:rsidR="002A49C6" w:rsidRPr="00737B28">
          <w:rPr>
            <w:rStyle w:val="Hipervnculo"/>
            <w:noProof/>
          </w:rPr>
          <w:t>5.1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CREATING A DATABASE MODEL</w:t>
        </w:r>
        <w:r w:rsidR="002A49C6">
          <w:rPr>
            <w:noProof/>
            <w:webHidden/>
          </w:rPr>
          <w:tab/>
        </w:r>
        <w:r>
          <w:rPr>
            <w:noProof/>
            <w:webHidden/>
          </w:rPr>
          <w:fldChar w:fldCharType="begin"/>
        </w:r>
        <w:r w:rsidR="002A49C6">
          <w:rPr>
            <w:noProof/>
            <w:webHidden/>
          </w:rPr>
          <w:instrText xml:space="preserve"> PAGEREF _Toc339112592 \h </w:instrText>
        </w:r>
        <w:r>
          <w:rPr>
            <w:noProof/>
            <w:webHidden/>
          </w:rPr>
        </w:r>
        <w:r>
          <w:rPr>
            <w:noProof/>
            <w:webHidden/>
          </w:rPr>
          <w:fldChar w:fldCharType="separate"/>
        </w:r>
        <w:r w:rsidR="002A49C6">
          <w:rPr>
            <w:noProof/>
            <w:webHidden/>
          </w:rPr>
          <w:t>9</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93" w:history="1">
        <w:r w:rsidR="002A49C6" w:rsidRPr="00737B28">
          <w:rPr>
            <w:rStyle w:val="Hipervnculo"/>
            <w:noProof/>
          </w:rPr>
          <w:t>5.2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CREATING A DATA ACCESS OBJECT (DAO)</w:t>
        </w:r>
        <w:r w:rsidR="002A49C6">
          <w:rPr>
            <w:noProof/>
            <w:webHidden/>
          </w:rPr>
          <w:tab/>
        </w:r>
        <w:r>
          <w:rPr>
            <w:noProof/>
            <w:webHidden/>
          </w:rPr>
          <w:fldChar w:fldCharType="begin"/>
        </w:r>
        <w:r w:rsidR="002A49C6">
          <w:rPr>
            <w:noProof/>
            <w:webHidden/>
          </w:rPr>
          <w:instrText xml:space="preserve"> PAGEREF _Toc339112593 \h </w:instrText>
        </w:r>
        <w:r>
          <w:rPr>
            <w:noProof/>
            <w:webHidden/>
          </w:rPr>
        </w:r>
        <w:r>
          <w:rPr>
            <w:noProof/>
            <w:webHidden/>
          </w:rPr>
          <w:fldChar w:fldCharType="separate"/>
        </w:r>
        <w:r w:rsidR="002A49C6">
          <w:rPr>
            <w:noProof/>
            <w:webHidden/>
          </w:rPr>
          <w:t>11</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4" w:history="1">
        <w:r w:rsidR="002A49C6" w:rsidRPr="00737B28">
          <w:rPr>
            <w:rStyle w:val="Hipervnculo"/>
            <w:noProof/>
          </w:rPr>
          <w:t>5.2.1</w:t>
        </w:r>
        <w:r w:rsidR="002A49C6">
          <w:rPr>
            <w:rFonts w:asciiTheme="minorHAnsi" w:eastAsiaTheme="minorEastAsia" w:hAnsiTheme="minorHAnsi" w:cstheme="minorBidi"/>
            <w:i w:val="0"/>
            <w:iCs w:val="0"/>
            <w:noProof/>
            <w:szCs w:val="22"/>
            <w:lang w:val="es-ES"/>
          </w:rPr>
          <w:tab/>
        </w:r>
        <w:r w:rsidR="002A49C6" w:rsidRPr="00737B28">
          <w:rPr>
            <w:rStyle w:val="Hipervnculo"/>
            <w:noProof/>
          </w:rPr>
          <w:t>Insertion with automatic generation of primary key</w:t>
        </w:r>
        <w:r w:rsidR="002A49C6">
          <w:rPr>
            <w:noProof/>
            <w:webHidden/>
          </w:rPr>
          <w:tab/>
        </w:r>
        <w:r>
          <w:rPr>
            <w:noProof/>
            <w:webHidden/>
          </w:rPr>
          <w:fldChar w:fldCharType="begin"/>
        </w:r>
        <w:r w:rsidR="002A49C6">
          <w:rPr>
            <w:noProof/>
            <w:webHidden/>
          </w:rPr>
          <w:instrText xml:space="preserve"> PAGEREF _Toc339112594 \h </w:instrText>
        </w:r>
        <w:r>
          <w:rPr>
            <w:noProof/>
            <w:webHidden/>
          </w:rPr>
        </w:r>
        <w:r>
          <w:rPr>
            <w:noProof/>
            <w:webHidden/>
          </w:rPr>
          <w:fldChar w:fldCharType="separate"/>
        </w:r>
        <w:r w:rsidR="002A49C6">
          <w:rPr>
            <w:noProof/>
            <w:webHidden/>
          </w:rPr>
          <w:t>13</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5" w:history="1">
        <w:r w:rsidR="002A49C6" w:rsidRPr="00737B28">
          <w:rPr>
            <w:rStyle w:val="Hipervnculo"/>
            <w:noProof/>
          </w:rPr>
          <w:t>5.2.2</w:t>
        </w:r>
        <w:r w:rsidR="002A49C6">
          <w:rPr>
            <w:rFonts w:asciiTheme="minorHAnsi" w:eastAsiaTheme="minorEastAsia" w:hAnsiTheme="minorHAnsi" w:cstheme="minorBidi"/>
            <w:i w:val="0"/>
            <w:iCs w:val="0"/>
            <w:noProof/>
            <w:szCs w:val="22"/>
            <w:lang w:val="es-ES"/>
          </w:rPr>
          <w:tab/>
        </w:r>
        <w:r w:rsidR="002A49C6" w:rsidRPr="00737B28">
          <w:rPr>
            <w:rStyle w:val="Hipervnculo"/>
            <w:noProof/>
          </w:rPr>
          <w:t>Options to declare and provide parameters in SQL sentences</w:t>
        </w:r>
        <w:r w:rsidR="002A49C6">
          <w:rPr>
            <w:noProof/>
            <w:webHidden/>
          </w:rPr>
          <w:tab/>
        </w:r>
        <w:r>
          <w:rPr>
            <w:noProof/>
            <w:webHidden/>
          </w:rPr>
          <w:fldChar w:fldCharType="begin"/>
        </w:r>
        <w:r w:rsidR="002A49C6">
          <w:rPr>
            <w:noProof/>
            <w:webHidden/>
          </w:rPr>
          <w:instrText xml:space="preserve"> PAGEREF _Toc339112595 \h </w:instrText>
        </w:r>
        <w:r>
          <w:rPr>
            <w:noProof/>
            <w:webHidden/>
          </w:rPr>
        </w:r>
        <w:r>
          <w:rPr>
            <w:noProof/>
            <w:webHidden/>
          </w:rPr>
          <w:fldChar w:fldCharType="separate"/>
        </w:r>
        <w:r w:rsidR="002A49C6">
          <w:rPr>
            <w:noProof/>
            <w:webHidden/>
          </w:rPr>
          <w:t>14</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6" w:history="1">
        <w:r w:rsidR="002A49C6" w:rsidRPr="00737B28">
          <w:rPr>
            <w:rStyle w:val="Hipervnculo"/>
            <w:noProof/>
          </w:rPr>
          <w:t>5.2.3</w:t>
        </w:r>
        <w:r w:rsidR="002A49C6">
          <w:rPr>
            <w:rFonts w:asciiTheme="minorHAnsi" w:eastAsiaTheme="minorEastAsia" w:hAnsiTheme="minorHAnsi" w:cstheme="minorBidi"/>
            <w:i w:val="0"/>
            <w:iCs w:val="0"/>
            <w:noProof/>
            <w:szCs w:val="22"/>
            <w:lang w:val="es-ES"/>
          </w:rPr>
          <w:tab/>
        </w:r>
        <w:r w:rsidR="002A49C6" w:rsidRPr="00737B28">
          <w:rPr>
            <w:rStyle w:val="Hipervnculo"/>
            <w:noProof/>
          </w:rPr>
          <w:t>Specifying listeners to control the persistent lifecycle</w:t>
        </w:r>
        <w:r w:rsidR="002A49C6">
          <w:rPr>
            <w:noProof/>
            <w:webHidden/>
          </w:rPr>
          <w:tab/>
        </w:r>
        <w:r>
          <w:rPr>
            <w:noProof/>
            <w:webHidden/>
          </w:rPr>
          <w:fldChar w:fldCharType="begin"/>
        </w:r>
        <w:r w:rsidR="002A49C6">
          <w:rPr>
            <w:noProof/>
            <w:webHidden/>
          </w:rPr>
          <w:instrText xml:space="preserve"> PAGEREF _Toc339112596 \h </w:instrText>
        </w:r>
        <w:r>
          <w:rPr>
            <w:noProof/>
            <w:webHidden/>
          </w:rPr>
        </w:r>
        <w:r>
          <w:rPr>
            <w:noProof/>
            <w:webHidden/>
          </w:rPr>
          <w:fldChar w:fldCharType="separate"/>
        </w:r>
        <w:r w:rsidR="002A49C6">
          <w:rPr>
            <w:noProof/>
            <w:webHidden/>
          </w:rPr>
          <w:t>15</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7" w:history="1">
        <w:r w:rsidR="002A49C6" w:rsidRPr="00737B28">
          <w:rPr>
            <w:rStyle w:val="Hipervnculo"/>
            <w:noProof/>
          </w:rPr>
          <w:t>5.2.4</w:t>
        </w:r>
        <w:r w:rsidR="002A49C6">
          <w:rPr>
            <w:rFonts w:asciiTheme="minorHAnsi" w:eastAsiaTheme="minorEastAsia" w:hAnsiTheme="minorHAnsi" w:cstheme="minorBidi"/>
            <w:i w:val="0"/>
            <w:iCs w:val="0"/>
            <w:noProof/>
            <w:szCs w:val="22"/>
            <w:lang w:val="es-ES"/>
          </w:rPr>
          <w:tab/>
        </w:r>
        <w:r w:rsidR="002A49C6" w:rsidRPr="00737B28">
          <w:rPr>
            <w:rStyle w:val="Hipervnculo"/>
            <w:noProof/>
          </w:rPr>
          <w:t>Executing non-SELECT SQL sentences</w:t>
        </w:r>
        <w:r w:rsidR="002A49C6">
          <w:rPr>
            <w:noProof/>
            <w:webHidden/>
          </w:rPr>
          <w:tab/>
        </w:r>
        <w:r>
          <w:rPr>
            <w:noProof/>
            <w:webHidden/>
          </w:rPr>
          <w:fldChar w:fldCharType="begin"/>
        </w:r>
        <w:r w:rsidR="002A49C6">
          <w:rPr>
            <w:noProof/>
            <w:webHidden/>
          </w:rPr>
          <w:instrText xml:space="preserve"> PAGEREF _Toc339112597 \h </w:instrText>
        </w:r>
        <w:r>
          <w:rPr>
            <w:noProof/>
            <w:webHidden/>
          </w:rPr>
        </w:r>
        <w:r>
          <w:rPr>
            <w:noProof/>
            <w:webHidden/>
          </w:rPr>
          <w:fldChar w:fldCharType="separate"/>
        </w:r>
        <w:r w:rsidR="002A49C6">
          <w:rPr>
            <w:noProof/>
            <w:webHidden/>
          </w:rPr>
          <w:t>17</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8" w:history="1">
        <w:r w:rsidR="002A49C6" w:rsidRPr="00737B28">
          <w:rPr>
            <w:rStyle w:val="Hipervnculo"/>
            <w:noProof/>
          </w:rPr>
          <w:t>5.2.5</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returning POJOs of your user data object model</w:t>
        </w:r>
        <w:r w:rsidR="002A49C6">
          <w:rPr>
            <w:noProof/>
            <w:webHidden/>
          </w:rPr>
          <w:tab/>
        </w:r>
        <w:r>
          <w:rPr>
            <w:noProof/>
            <w:webHidden/>
          </w:rPr>
          <w:fldChar w:fldCharType="begin"/>
        </w:r>
        <w:r w:rsidR="002A49C6">
          <w:rPr>
            <w:noProof/>
            <w:webHidden/>
          </w:rPr>
          <w:instrText xml:space="preserve"> PAGEREF _Toc339112598 \h </w:instrText>
        </w:r>
        <w:r>
          <w:rPr>
            <w:noProof/>
            <w:webHidden/>
          </w:rPr>
        </w:r>
        <w:r>
          <w:rPr>
            <w:noProof/>
            <w:webHidden/>
          </w:rPr>
          <w:fldChar w:fldCharType="separate"/>
        </w:r>
        <w:r w:rsidR="002A49C6">
          <w:rPr>
            <w:noProof/>
            <w:webHidden/>
          </w:rPr>
          <w:t>18</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9" w:history="1">
        <w:r w:rsidR="002A49C6" w:rsidRPr="00737B28">
          <w:rPr>
            <w:rStyle w:val="Hipervnculo"/>
            <w:noProof/>
          </w:rPr>
          <w:t>5.2.6</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returning POJOs of data model using an automatic bean mapper</w:t>
        </w:r>
        <w:r w:rsidR="002A49C6">
          <w:rPr>
            <w:noProof/>
            <w:webHidden/>
          </w:rPr>
          <w:tab/>
        </w:r>
        <w:r>
          <w:rPr>
            <w:noProof/>
            <w:webHidden/>
          </w:rPr>
          <w:fldChar w:fldCharType="begin"/>
        </w:r>
        <w:r w:rsidR="002A49C6">
          <w:rPr>
            <w:noProof/>
            <w:webHidden/>
          </w:rPr>
          <w:instrText xml:space="preserve"> PAGEREF _Toc339112599 \h </w:instrText>
        </w:r>
        <w:r>
          <w:rPr>
            <w:noProof/>
            <w:webHidden/>
          </w:rPr>
        </w:r>
        <w:r>
          <w:rPr>
            <w:noProof/>
            <w:webHidden/>
          </w:rPr>
          <w:fldChar w:fldCharType="separate"/>
        </w:r>
        <w:r w:rsidR="002A49C6">
          <w:rPr>
            <w:noProof/>
            <w:webHidden/>
          </w:rPr>
          <w:t>19</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0" w:history="1">
        <w:r w:rsidR="002A49C6" w:rsidRPr="00737B28">
          <w:rPr>
            <w:rStyle w:val="Hipervnculo"/>
            <w:noProof/>
          </w:rPr>
          <w:t>5.2.7</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a range of returning POJOs with JEPLDAOQuery</w:t>
        </w:r>
        <w:r w:rsidR="002A49C6">
          <w:rPr>
            <w:noProof/>
            <w:webHidden/>
          </w:rPr>
          <w:tab/>
        </w:r>
        <w:r>
          <w:rPr>
            <w:noProof/>
            <w:webHidden/>
          </w:rPr>
          <w:fldChar w:fldCharType="begin"/>
        </w:r>
        <w:r w:rsidR="002A49C6">
          <w:rPr>
            <w:noProof/>
            <w:webHidden/>
          </w:rPr>
          <w:instrText xml:space="preserve"> PAGEREF _Toc339112600 \h </w:instrText>
        </w:r>
        <w:r>
          <w:rPr>
            <w:noProof/>
            <w:webHidden/>
          </w:rPr>
        </w:r>
        <w:r>
          <w:rPr>
            <w:noProof/>
            <w:webHidden/>
          </w:rPr>
          <w:fldChar w:fldCharType="separate"/>
        </w:r>
        <w:r w:rsidR="002A49C6">
          <w:rPr>
            <w:noProof/>
            <w:webHidden/>
          </w:rPr>
          <w:t>20</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1" w:history="1">
        <w:r w:rsidR="002A49C6" w:rsidRPr="00737B28">
          <w:rPr>
            <w:rStyle w:val="Hipervnculo"/>
            <w:noProof/>
          </w:rPr>
          <w:t>5.3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ADVANCED USES OF DAO AND LISTENERS</w:t>
        </w:r>
        <w:r w:rsidR="002A49C6">
          <w:rPr>
            <w:noProof/>
            <w:webHidden/>
          </w:rPr>
          <w:tab/>
        </w:r>
        <w:r>
          <w:rPr>
            <w:noProof/>
            <w:webHidden/>
          </w:rPr>
          <w:fldChar w:fldCharType="begin"/>
        </w:r>
        <w:r w:rsidR="002A49C6">
          <w:rPr>
            <w:noProof/>
            <w:webHidden/>
          </w:rPr>
          <w:instrText xml:space="preserve"> PAGEREF _Toc339112601 \h </w:instrText>
        </w:r>
        <w:r>
          <w:rPr>
            <w:noProof/>
            <w:webHidden/>
          </w:rPr>
        </w:r>
        <w:r>
          <w:rPr>
            <w:noProof/>
            <w:webHidden/>
          </w:rPr>
          <w:fldChar w:fldCharType="separate"/>
        </w:r>
        <w:r w:rsidR="002A49C6">
          <w:rPr>
            <w:noProof/>
            <w:webHidden/>
          </w:rPr>
          <w:t>21</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2" w:history="1">
        <w:r w:rsidR="002A49C6" w:rsidRPr="00737B28">
          <w:rPr>
            <w:rStyle w:val="Hipervnculo"/>
            <w:noProof/>
          </w:rPr>
          <w:t>5.3.1</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query with a max number of rows using a listener and the JEPLTask</w:t>
        </w:r>
        <w:r w:rsidR="002A49C6">
          <w:rPr>
            <w:noProof/>
            <w:webHidden/>
          </w:rPr>
          <w:tab/>
        </w:r>
        <w:r>
          <w:rPr>
            <w:noProof/>
            <w:webHidden/>
          </w:rPr>
          <w:fldChar w:fldCharType="begin"/>
        </w:r>
        <w:r w:rsidR="002A49C6">
          <w:rPr>
            <w:noProof/>
            <w:webHidden/>
          </w:rPr>
          <w:instrText xml:space="preserve"> PAGEREF _Toc339112602 \h </w:instrText>
        </w:r>
        <w:r>
          <w:rPr>
            <w:noProof/>
            <w:webHidden/>
          </w:rPr>
        </w:r>
        <w:r>
          <w:rPr>
            <w:noProof/>
            <w:webHidden/>
          </w:rPr>
          <w:fldChar w:fldCharType="separate"/>
        </w:r>
        <w:r w:rsidR="002A49C6">
          <w:rPr>
            <w:noProof/>
            <w:webHidden/>
          </w:rPr>
          <w:t>21</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3" w:history="1">
        <w:r w:rsidR="002A49C6" w:rsidRPr="00737B28">
          <w:rPr>
            <w:rStyle w:val="Hipervnculo"/>
            <w:noProof/>
          </w:rPr>
          <w:t>5.3.2</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query paged specified by index range</w:t>
        </w:r>
        <w:r w:rsidR="002A49C6">
          <w:rPr>
            <w:noProof/>
            <w:webHidden/>
          </w:rPr>
          <w:tab/>
        </w:r>
        <w:r>
          <w:rPr>
            <w:noProof/>
            <w:webHidden/>
          </w:rPr>
          <w:fldChar w:fldCharType="begin"/>
        </w:r>
        <w:r w:rsidR="002A49C6">
          <w:rPr>
            <w:noProof/>
            <w:webHidden/>
          </w:rPr>
          <w:instrText xml:space="preserve"> PAGEREF _Toc339112603 \h </w:instrText>
        </w:r>
        <w:r>
          <w:rPr>
            <w:noProof/>
            <w:webHidden/>
          </w:rPr>
        </w:r>
        <w:r>
          <w:rPr>
            <w:noProof/>
            <w:webHidden/>
          </w:rPr>
          <w:fldChar w:fldCharType="separate"/>
        </w:r>
        <w:r w:rsidR="002A49C6">
          <w:rPr>
            <w:noProof/>
            <w:webHidden/>
          </w:rPr>
          <w:t>23</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4" w:history="1">
        <w:r w:rsidR="002A49C6" w:rsidRPr="00737B28">
          <w:rPr>
            <w:rStyle w:val="Hipervnculo"/>
            <w:noProof/>
          </w:rPr>
          <w:t>5.4</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FREE-HAND QUERIES</w:t>
        </w:r>
        <w:r w:rsidR="002A49C6">
          <w:rPr>
            <w:noProof/>
            <w:webHidden/>
          </w:rPr>
          <w:tab/>
        </w:r>
        <w:r>
          <w:rPr>
            <w:noProof/>
            <w:webHidden/>
          </w:rPr>
          <w:fldChar w:fldCharType="begin"/>
        </w:r>
        <w:r w:rsidR="002A49C6">
          <w:rPr>
            <w:noProof/>
            <w:webHidden/>
          </w:rPr>
          <w:instrText xml:space="preserve"> PAGEREF _Toc339112604 \h </w:instrText>
        </w:r>
        <w:r>
          <w:rPr>
            <w:noProof/>
            <w:webHidden/>
          </w:rPr>
        </w:r>
        <w:r>
          <w:rPr>
            <w:noProof/>
            <w:webHidden/>
          </w:rPr>
          <w:fldChar w:fldCharType="separate"/>
        </w:r>
        <w:r w:rsidR="002A49C6">
          <w:rPr>
            <w:noProof/>
            <w:webHidden/>
          </w:rPr>
          <w:t>24</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5" w:history="1">
        <w:r w:rsidR="002A49C6" w:rsidRPr="00737B28">
          <w:rPr>
            <w:rStyle w:val="Hipervnculo"/>
            <w:noProof/>
          </w:rPr>
          <w:t>5.5</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GROUPING PERSISTENT ACTIONS: JEPLTASKS</w:t>
        </w:r>
        <w:r w:rsidR="002A49C6">
          <w:rPr>
            <w:noProof/>
            <w:webHidden/>
          </w:rPr>
          <w:tab/>
        </w:r>
        <w:r>
          <w:rPr>
            <w:noProof/>
            <w:webHidden/>
          </w:rPr>
          <w:fldChar w:fldCharType="begin"/>
        </w:r>
        <w:r w:rsidR="002A49C6">
          <w:rPr>
            <w:noProof/>
            <w:webHidden/>
          </w:rPr>
          <w:instrText xml:space="preserve"> PAGEREF _Toc339112605 \h </w:instrText>
        </w:r>
        <w:r>
          <w:rPr>
            <w:noProof/>
            <w:webHidden/>
          </w:rPr>
        </w:r>
        <w:r>
          <w:rPr>
            <w:noProof/>
            <w:webHidden/>
          </w:rPr>
          <w:fldChar w:fldCharType="separate"/>
        </w:r>
        <w:r w:rsidR="002A49C6">
          <w:rPr>
            <w:noProof/>
            <w:webHidden/>
          </w:rPr>
          <w:t>24</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6" w:history="1">
        <w:r w:rsidR="002A49C6" w:rsidRPr="00737B28">
          <w:rPr>
            <w:rStyle w:val="Hipervnculo"/>
            <w:noProof/>
          </w:rPr>
          <w:t>5.6</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NON-JTA TRANSACTIONS</w:t>
        </w:r>
        <w:r w:rsidR="002A49C6">
          <w:rPr>
            <w:noProof/>
            <w:webHidden/>
          </w:rPr>
          <w:tab/>
        </w:r>
        <w:r>
          <w:rPr>
            <w:noProof/>
            <w:webHidden/>
          </w:rPr>
          <w:fldChar w:fldCharType="begin"/>
        </w:r>
        <w:r w:rsidR="002A49C6">
          <w:rPr>
            <w:noProof/>
            <w:webHidden/>
          </w:rPr>
          <w:instrText xml:space="preserve"> PAGEREF _Toc339112606 \h </w:instrText>
        </w:r>
        <w:r>
          <w:rPr>
            <w:noProof/>
            <w:webHidden/>
          </w:rPr>
        </w:r>
        <w:r>
          <w:rPr>
            <w:noProof/>
            <w:webHidden/>
          </w:rPr>
          <w:fldChar w:fldCharType="separate"/>
        </w:r>
        <w:r w:rsidR="002A49C6">
          <w:rPr>
            <w:noProof/>
            <w:webHidden/>
          </w:rPr>
          <w:t>25</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7" w:history="1">
        <w:r w:rsidR="002A49C6" w:rsidRPr="00737B28">
          <w:rPr>
            <w:rStyle w:val="Hipervnculo"/>
            <w:noProof/>
          </w:rPr>
          <w:t>5.6.1</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in JEPLDataSource level</w:t>
        </w:r>
        <w:r w:rsidR="002A49C6">
          <w:rPr>
            <w:noProof/>
            <w:webHidden/>
          </w:rPr>
          <w:tab/>
        </w:r>
        <w:r>
          <w:rPr>
            <w:noProof/>
            <w:webHidden/>
          </w:rPr>
          <w:fldChar w:fldCharType="begin"/>
        </w:r>
        <w:r w:rsidR="002A49C6">
          <w:rPr>
            <w:noProof/>
            <w:webHidden/>
          </w:rPr>
          <w:instrText xml:space="preserve"> PAGEREF _Toc339112607 \h </w:instrText>
        </w:r>
        <w:r>
          <w:rPr>
            <w:noProof/>
            <w:webHidden/>
          </w:rPr>
        </w:r>
        <w:r>
          <w:rPr>
            <w:noProof/>
            <w:webHidden/>
          </w:rPr>
          <w:fldChar w:fldCharType="separate"/>
        </w:r>
        <w:r w:rsidR="002A49C6">
          <w:rPr>
            <w:noProof/>
            <w:webHidden/>
          </w:rPr>
          <w:t>26</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8" w:history="1">
        <w:r w:rsidR="002A49C6" w:rsidRPr="00737B28">
          <w:rPr>
            <w:rStyle w:val="Hipervnculo"/>
            <w:noProof/>
          </w:rPr>
          <w:t>5.6.2</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an annotation in JEPLTask level</w:t>
        </w:r>
        <w:r w:rsidR="002A49C6">
          <w:rPr>
            <w:noProof/>
            <w:webHidden/>
          </w:rPr>
          <w:tab/>
        </w:r>
        <w:r>
          <w:rPr>
            <w:noProof/>
            <w:webHidden/>
          </w:rPr>
          <w:fldChar w:fldCharType="begin"/>
        </w:r>
        <w:r w:rsidR="002A49C6">
          <w:rPr>
            <w:noProof/>
            <w:webHidden/>
          </w:rPr>
          <w:instrText xml:space="preserve"> PAGEREF _Toc339112608 \h </w:instrText>
        </w:r>
        <w:r>
          <w:rPr>
            <w:noProof/>
            <w:webHidden/>
          </w:rPr>
        </w:r>
        <w:r>
          <w:rPr>
            <w:noProof/>
            <w:webHidden/>
          </w:rPr>
          <w:fldChar w:fldCharType="separate"/>
        </w:r>
        <w:r w:rsidR="002A49C6">
          <w:rPr>
            <w:noProof/>
            <w:webHidden/>
          </w:rPr>
          <w:t>26</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9" w:history="1">
        <w:r w:rsidR="002A49C6" w:rsidRPr="00737B28">
          <w:rPr>
            <w:rStyle w:val="Hipervnculo"/>
            <w:noProof/>
          </w:rPr>
          <w:t>5.6.3</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 parameter in JEPLTask level</w:t>
        </w:r>
        <w:r w:rsidR="002A49C6">
          <w:rPr>
            <w:noProof/>
            <w:webHidden/>
          </w:rPr>
          <w:tab/>
        </w:r>
        <w:r>
          <w:rPr>
            <w:noProof/>
            <w:webHidden/>
          </w:rPr>
          <w:fldChar w:fldCharType="begin"/>
        </w:r>
        <w:r w:rsidR="002A49C6">
          <w:rPr>
            <w:noProof/>
            <w:webHidden/>
          </w:rPr>
          <w:instrText xml:space="preserve"> PAGEREF _Toc339112609 \h </w:instrText>
        </w:r>
        <w:r>
          <w:rPr>
            <w:noProof/>
            <w:webHidden/>
          </w:rPr>
        </w:r>
        <w:r>
          <w:rPr>
            <w:noProof/>
            <w:webHidden/>
          </w:rPr>
          <w:fldChar w:fldCharType="separate"/>
        </w:r>
        <w:r w:rsidR="002A49C6">
          <w:rPr>
            <w:noProof/>
            <w:webHidden/>
          </w:rPr>
          <w:t>27</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0" w:history="1">
        <w:r w:rsidR="002A49C6" w:rsidRPr="00737B28">
          <w:rPr>
            <w:rStyle w:val="Hipervnculo"/>
            <w:noProof/>
          </w:rPr>
          <w:t>5.6.4</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JEPLConnectionListener</w:t>
        </w:r>
        <w:r w:rsidR="002A49C6">
          <w:rPr>
            <w:noProof/>
            <w:webHidden/>
          </w:rPr>
          <w:tab/>
        </w:r>
        <w:r>
          <w:rPr>
            <w:noProof/>
            <w:webHidden/>
          </w:rPr>
          <w:fldChar w:fldCharType="begin"/>
        </w:r>
        <w:r w:rsidR="002A49C6">
          <w:rPr>
            <w:noProof/>
            <w:webHidden/>
          </w:rPr>
          <w:instrText xml:space="preserve"> PAGEREF _Toc339112610 \h </w:instrText>
        </w:r>
        <w:r>
          <w:rPr>
            <w:noProof/>
            <w:webHidden/>
          </w:rPr>
        </w:r>
        <w:r>
          <w:rPr>
            <w:noProof/>
            <w:webHidden/>
          </w:rPr>
          <w:fldChar w:fldCharType="separate"/>
        </w:r>
        <w:r w:rsidR="002A49C6">
          <w:rPr>
            <w:noProof/>
            <w:webHidden/>
          </w:rPr>
          <w:t>27</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1" w:history="1">
        <w:r w:rsidR="002A49C6" w:rsidRPr="00737B28">
          <w:rPr>
            <w:rStyle w:val="Hipervnculo"/>
            <w:noProof/>
          </w:rPr>
          <w:t>5.6.5</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with JEPLConnectionListener</w:t>
        </w:r>
        <w:r w:rsidR="002A49C6">
          <w:rPr>
            <w:noProof/>
            <w:webHidden/>
          </w:rPr>
          <w:tab/>
        </w:r>
        <w:r>
          <w:rPr>
            <w:noProof/>
            <w:webHidden/>
          </w:rPr>
          <w:fldChar w:fldCharType="begin"/>
        </w:r>
        <w:r w:rsidR="002A49C6">
          <w:rPr>
            <w:noProof/>
            <w:webHidden/>
          </w:rPr>
          <w:instrText xml:space="preserve"> PAGEREF _Toc339112611 \h </w:instrText>
        </w:r>
        <w:r>
          <w:rPr>
            <w:noProof/>
            <w:webHidden/>
          </w:rPr>
        </w:r>
        <w:r>
          <w:rPr>
            <w:noProof/>
            <w:webHidden/>
          </w:rPr>
          <w:fldChar w:fldCharType="separate"/>
        </w:r>
        <w:r w:rsidR="002A49C6">
          <w:rPr>
            <w:noProof/>
            <w:webHidden/>
          </w:rPr>
          <w:t>28</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2" w:history="1">
        <w:r w:rsidR="002A49C6" w:rsidRPr="00737B28">
          <w:rPr>
            <w:rStyle w:val="Hipervnculo"/>
            <w:noProof/>
          </w:rPr>
          <w:t>5.6.6</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using JEPLTransaction</w:t>
        </w:r>
        <w:r w:rsidR="002A49C6">
          <w:rPr>
            <w:noProof/>
            <w:webHidden/>
          </w:rPr>
          <w:tab/>
        </w:r>
        <w:r>
          <w:rPr>
            <w:noProof/>
            <w:webHidden/>
          </w:rPr>
          <w:fldChar w:fldCharType="begin"/>
        </w:r>
        <w:r w:rsidR="002A49C6">
          <w:rPr>
            <w:noProof/>
            <w:webHidden/>
          </w:rPr>
          <w:instrText xml:space="preserve"> PAGEREF _Toc339112612 \h </w:instrText>
        </w:r>
        <w:r>
          <w:rPr>
            <w:noProof/>
            <w:webHidden/>
          </w:rPr>
        </w:r>
        <w:r>
          <w:rPr>
            <w:noProof/>
            <w:webHidden/>
          </w:rPr>
          <w:fldChar w:fldCharType="separate"/>
        </w:r>
        <w:r w:rsidR="002A49C6">
          <w:rPr>
            <w:noProof/>
            <w:webHidden/>
          </w:rPr>
          <w:t>29</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3" w:history="1">
        <w:r w:rsidR="002A49C6" w:rsidRPr="00737B28">
          <w:rPr>
            <w:rStyle w:val="Hipervnculo"/>
            <w:noProof/>
          </w:rPr>
          <w:t>5.6.7</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inside JEPLTask</w:t>
        </w:r>
        <w:r w:rsidR="002A49C6">
          <w:rPr>
            <w:noProof/>
            <w:webHidden/>
          </w:rPr>
          <w:tab/>
        </w:r>
        <w:r>
          <w:rPr>
            <w:noProof/>
            <w:webHidden/>
          </w:rPr>
          <w:fldChar w:fldCharType="begin"/>
        </w:r>
        <w:r w:rsidR="002A49C6">
          <w:rPr>
            <w:noProof/>
            <w:webHidden/>
          </w:rPr>
          <w:instrText xml:space="preserve"> PAGEREF _Toc339112613 \h </w:instrText>
        </w:r>
        <w:r>
          <w:rPr>
            <w:noProof/>
            <w:webHidden/>
          </w:rPr>
        </w:r>
        <w:r>
          <w:rPr>
            <w:noProof/>
            <w:webHidden/>
          </w:rPr>
          <w:fldChar w:fldCharType="separate"/>
        </w:r>
        <w:r w:rsidR="002A49C6">
          <w:rPr>
            <w:noProof/>
            <w:webHidden/>
          </w:rPr>
          <w:t>29</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4" w:history="1">
        <w:r w:rsidR="002A49C6" w:rsidRPr="00737B28">
          <w:rPr>
            <w:rStyle w:val="Hipervnculo"/>
            <w:noProof/>
          </w:rPr>
          <w:t>5.6.8</w:t>
        </w:r>
        <w:r w:rsidR="002A49C6">
          <w:rPr>
            <w:rFonts w:asciiTheme="minorHAnsi" w:eastAsiaTheme="minorEastAsia" w:hAnsiTheme="minorHAnsi" w:cstheme="minorBidi"/>
            <w:i w:val="0"/>
            <w:iCs w:val="0"/>
            <w:noProof/>
            <w:szCs w:val="22"/>
            <w:lang w:val="es-ES"/>
          </w:rPr>
          <w:tab/>
        </w:r>
        <w:r w:rsidR="002A49C6" w:rsidRPr="00737B28">
          <w:rPr>
            <w:rStyle w:val="Hipervnculo"/>
            <w:noProof/>
          </w:rPr>
          <w:t>Nested transactional tasks</w:t>
        </w:r>
        <w:r w:rsidR="002A49C6">
          <w:rPr>
            <w:noProof/>
            <w:webHidden/>
          </w:rPr>
          <w:tab/>
        </w:r>
        <w:r>
          <w:rPr>
            <w:noProof/>
            <w:webHidden/>
          </w:rPr>
          <w:fldChar w:fldCharType="begin"/>
        </w:r>
        <w:r w:rsidR="002A49C6">
          <w:rPr>
            <w:noProof/>
            <w:webHidden/>
          </w:rPr>
          <w:instrText xml:space="preserve"> PAGEREF _Toc339112614 \h </w:instrText>
        </w:r>
        <w:r>
          <w:rPr>
            <w:noProof/>
            <w:webHidden/>
          </w:rPr>
        </w:r>
        <w:r>
          <w:rPr>
            <w:noProof/>
            <w:webHidden/>
          </w:rPr>
          <w:fldChar w:fldCharType="separate"/>
        </w:r>
        <w:r w:rsidR="002A49C6">
          <w:rPr>
            <w:noProof/>
            <w:webHidden/>
          </w:rPr>
          <w:t>30</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15" w:history="1">
        <w:r w:rsidR="002A49C6" w:rsidRPr="00737B28">
          <w:rPr>
            <w:rStyle w:val="Hipervnculo"/>
            <w:noProof/>
          </w:rPr>
          <w:t>5.7</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JTA TRANSACTIONS</w:t>
        </w:r>
        <w:r w:rsidR="002A49C6">
          <w:rPr>
            <w:noProof/>
            <w:webHidden/>
          </w:rPr>
          <w:tab/>
        </w:r>
        <w:r>
          <w:rPr>
            <w:noProof/>
            <w:webHidden/>
          </w:rPr>
          <w:fldChar w:fldCharType="begin"/>
        </w:r>
        <w:r w:rsidR="002A49C6">
          <w:rPr>
            <w:noProof/>
            <w:webHidden/>
          </w:rPr>
          <w:instrText xml:space="preserve"> PAGEREF _Toc339112615 \h </w:instrText>
        </w:r>
        <w:r>
          <w:rPr>
            <w:noProof/>
            <w:webHidden/>
          </w:rPr>
        </w:r>
        <w:r>
          <w:rPr>
            <w:noProof/>
            <w:webHidden/>
          </w:rPr>
          <w:fldChar w:fldCharType="separate"/>
        </w:r>
        <w:r w:rsidR="002A49C6">
          <w:rPr>
            <w:noProof/>
            <w:webHidden/>
          </w:rPr>
          <w:t>30</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6" w:history="1">
        <w:r w:rsidR="002A49C6" w:rsidRPr="00737B28">
          <w:rPr>
            <w:rStyle w:val="Hipervnculo"/>
            <w:noProof/>
          </w:rPr>
          <w:t>5.7.1</w:t>
        </w:r>
        <w:r w:rsidR="002A49C6">
          <w:rPr>
            <w:rFonts w:asciiTheme="minorHAnsi" w:eastAsiaTheme="minorEastAsia" w:hAnsiTheme="minorHAnsi" w:cstheme="minorBidi"/>
            <w:i w:val="0"/>
            <w:iCs w:val="0"/>
            <w:noProof/>
            <w:szCs w:val="22"/>
            <w:lang w:val="es-ES"/>
          </w:rPr>
          <w:tab/>
        </w:r>
        <w:r w:rsidR="002A49C6" w:rsidRPr="00737B28">
          <w:rPr>
            <w:rStyle w:val="Hipervnculo"/>
            <w:noProof/>
          </w:rPr>
          <w:t>Tested JTA environments</w:t>
        </w:r>
        <w:r w:rsidR="002A49C6">
          <w:rPr>
            <w:noProof/>
            <w:webHidden/>
          </w:rPr>
          <w:tab/>
        </w:r>
        <w:r>
          <w:rPr>
            <w:noProof/>
            <w:webHidden/>
          </w:rPr>
          <w:fldChar w:fldCharType="begin"/>
        </w:r>
        <w:r w:rsidR="002A49C6">
          <w:rPr>
            <w:noProof/>
            <w:webHidden/>
          </w:rPr>
          <w:instrText xml:space="preserve"> PAGEREF _Toc339112616 \h </w:instrText>
        </w:r>
        <w:r>
          <w:rPr>
            <w:noProof/>
            <w:webHidden/>
          </w:rPr>
        </w:r>
        <w:r>
          <w:rPr>
            <w:noProof/>
            <w:webHidden/>
          </w:rPr>
          <w:fldChar w:fldCharType="separate"/>
        </w:r>
        <w:r w:rsidR="002A49C6">
          <w:rPr>
            <w:noProof/>
            <w:webHidden/>
          </w:rPr>
          <w:t>31</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7" w:history="1">
        <w:r w:rsidR="002A49C6" w:rsidRPr="00737B28">
          <w:rPr>
            <w:rStyle w:val="Hipervnculo"/>
            <w:noProof/>
          </w:rPr>
          <w:t>5.7.2</w:t>
        </w:r>
        <w:r w:rsidR="002A49C6">
          <w:rPr>
            <w:rFonts w:asciiTheme="minorHAnsi" w:eastAsiaTheme="minorEastAsia" w:hAnsiTheme="minorHAnsi" w:cstheme="minorBidi"/>
            <w:i w:val="0"/>
            <w:iCs w:val="0"/>
            <w:noProof/>
            <w:szCs w:val="22"/>
            <w:lang w:val="es-ES"/>
          </w:rPr>
          <w:tab/>
        </w:r>
        <w:r w:rsidR="002A49C6" w:rsidRPr="00737B28">
          <w:rPr>
            <w:rStyle w:val="Hipervnculo"/>
            <w:noProof/>
          </w:rPr>
          <w:t>How JEPLayer works in JTA mode</w:t>
        </w:r>
        <w:r w:rsidR="002A49C6">
          <w:rPr>
            <w:noProof/>
            <w:webHidden/>
          </w:rPr>
          <w:tab/>
        </w:r>
        <w:r>
          <w:rPr>
            <w:noProof/>
            <w:webHidden/>
          </w:rPr>
          <w:fldChar w:fldCharType="begin"/>
        </w:r>
        <w:r w:rsidR="002A49C6">
          <w:rPr>
            <w:noProof/>
            <w:webHidden/>
          </w:rPr>
          <w:instrText xml:space="preserve"> PAGEREF _Toc339112617 \h </w:instrText>
        </w:r>
        <w:r>
          <w:rPr>
            <w:noProof/>
            <w:webHidden/>
          </w:rPr>
        </w:r>
        <w:r>
          <w:rPr>
            <w:noProof/>
            <w:webHidden/>
          </w:rPr>
          <w:fldChar w:fldCharType="separate"/>
        </w:r>
        <w:r w:rsidR="002A49C6">
          <w:rPr>
            <w:noProof/>
            <w:webHidden/>
          </w:rPr>
          <w:t>31</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8" w:history="1">
        <w:r w:rsidR="002A49C6" w:rsidRPr="00737B28">
          <w:rPr>
            <w:rStyle w:val="Hipervnculo"/>
            <w:noProof/>
          </w:rPr>
          <w:t>5.7.3</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in JEPLDataSource level</w:t>
        </w:r>
        <w:r w:rsidR="002A49C6">
          <w:rPr>
            <w:noProof/>
            <w:webHidden/>
          </w:rPr>
          <w:tab/>
        </w:r>
        <w:r>
          <w:rPr>
            <w:noProof/>
            <w:webHidden/>
          </w:rPr>
          <w:fldChar w:fldCharType="begin"/>
        </w:r>
        <w:r w:rsidR="002A49C6">
          <w:rPr>
            <w:noProof/>
            <w:webHidden/>
          </w:rPr>
          <w:instrText xml:space="preserve"> PAGEREF _Toc339112618 \h </w:instrText>
        </w:r>
        <w:r>
          <w:rPr>
            <w:noProof/>
            <w:webHidden/>
          </w:rPr>
        </w:r>
        <w:r>
          <w:rPr>
            <w:noProof/>
            <w:webHidden/>
          </w:rPr>
          <w:fldChar w:fldCharType="separate"/>
        </w:r>
        <w:r w:rsidR="002A49C6">
          <w:rPr>
            <w:noProof/>
            <w:webHidden/>
          </w:rPr>
          <w:t>32</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9" w:history="1">
        <w:r w:rsidR="002A49C6" w:rsidRPr="00737B28">
          <w:rPr>
            <w:rStyle w:val="Hipervnculo"/>
            <w:noProof/>
          </w:rPr>
          <w:t>5.7.4</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an annotation in JEPLTask level</w:t>
        </w:r>
        <w:r w:rsidR="002A49C6">
          <w:rPr>
            <w:noProof/>
            <w:webHidden/>
          </w:rPr>
          <w:tab/>
        </w:r>
        <w:r>
          <w:rPr>
            <w:noProof/>
            <w:webHidden/>
          </w:rPr>
          <w:fldChar w:fldCharType="begin"/>
        </w:r>
        <w:r w:rsidR="002A49C6">
          <w:rPr>
            <w:noProof/>
            <w:webHidden/>
          </w:rPr>
          <w:instrText xml:space="preserve"> PAGEREF _Toc339112619 \h </w:instrText>
        </w:r>
        <w:r>
          <w:rPr>
            <w:noProof/>
            <w:webHidden/>
          </w:rPr>
        </w:r>
        <w:r>
          <w:rPr>
            <w:noProof/>
            <w:webHidden/>
          </w:rPr>
          <w:fldChar w:fldCharType="separate"/>
        </w:r>
        <w:r w:rsidR="002A49C6">
          <w:rPr>
            <w:noProof/>
            <w:webHidden/>
          </w:rPr>
          <w:t>33</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0" w:history="1">
        <w:r w:rsidR="002A49C6" w:rsidRPr="00737B28">
          <w:rPr>
            <w:rStyle w:val="Hipervnculo"/>
            <w:noProof/>
          </w:rPr>
          <w:t>5.7.5</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 parameter in JEPLTask level</w:t>
        </w:r>
        <w:r w:rsidR="002A49C6">
          <w:rPr>
            <w:noProof/>
            <w:webHidden/>
          </w:rPr>
          <w:tab/>
        </w:r>
        <w:r>
          <w:rPr>
            <w:noProof/>
            <w:webHidden/>
          </w:rPr>
          <w:fldChar w:fldCharType="begin"/>
        </w:r>
        <w:r w:rsidR="002A49C6">
          <w:rPr>
            <w:noProof/>
            <w:webHidden/>
          </w:rPr>
          <w:instrText xml:space="preserve"> PAGEREF _Toc339112620 \h </w:instrText>
        </w:r>
        <w:r>
          <w:rPr>
            <w:noProof/>
            <w:webHidden/>
          </w:rPr>
        </w:r>
        <w:r>
          <w:rPr>
            <w:noProof/>
            <w:webHidden/>
          </w:rPr>
          <w:fldChar w:fldCharType="separate"/>
        </w:r>
        <w:r w:rsidR="002A49C6">
          <w:rPr>
            <w:noProof/>
            <w:webHidden/>
          </w:rPr>
          <w:t>34</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1" w:history="1">
        <w:r w:rsidR="002A49C6" w:rsidRPr="00737B28">
          <w:rPr>
            <w:rStyle w:val="Hipervnculo"/>
            <w:noProof/>
          </w:rPr>
          <w:t>5.7.6</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with JEPLConnectionListener</w:t>
        </w:r>
        <w:r w:rsidR="002A49C6">
          <w:rPr>
            <w:noProof/>
            <w:webHidden/>
          </w:rPr>
          <w:tab/>
        </w:r>
        <w:r>
          <w:rPr>
            <w:noProof/>
            <w:webHidden/>
          </w:rPr>
          <w:fldChar w:fldCharType="begin"/>
        </w:r>
        <w:r w:rsidR="002A49C6">
          <w:rPr>
            <w:noProof/>
            <w:webHidden/>
          </w:rPr>
          <w:instrText xml:space="preserve"> PAGEREF _Toc339112621 \h </w:instrText>
        </w:r>
        <w:r>
          <w:rPr>
            <w:noProof/>
            <w:webHidden/>
          </w:rPr>
        </w:r>
        <w:r>
          <w:rPr>
            <w:noProof/>
            <w:webHidden/>
          </w:rPr>
          <w:fldChar w:fldCharType="separate"/>
        </w:r>
        <w:r w:rsidR="002A49C6">
          <w:rPr>
            <w:noProof/>
            <w:webHidden/>
          </w:rPr>
          <w:t>34</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2" w:history="1">
        <w:r w:rsidR="002A49C6" w:rsidRPr="00737B28">
          <w:rPr>
            <w:rStyle w:val="Hipervnculo"/>
            <w:noProof/>
          </w:rPr>
          <w:t>5.7.7</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using JEPLTransaction</w:t>
        </w:r>
        <w:r w:rsidR="002A49C6">
          <w:rPr>
            <w:noProof/>
            <w:webHidden/>
          </w:rPr>
          <w:tab/>
        </w:r>
        <w:r>
          <w:rPr>
            <w:noProof/>
            <w:webHidden/>
          </w:rPr>
          <w:fldChar w:fldCharType="begin"/>
        </w:r>
        <w:r w:rsidR="002A49C6">
          <w:rPr>
            <w:noProof/>
            <w:webHidden/>
          </w:rPr>
          <w:instrText xml:space="preserve"> PAGEREF _Toc339112622 \h </w:instrText>
        </w:r>
        <w:r>
          <w:rPr>
            <w:noProof/>
            <w:webHidden/>
          </w:rPr>
        </w:r>
        <w:r>
          <w:rPr>
            <w:noProof/>
            <w:webHidden/>
          </w:rPr>
          <w:fldChar w:fldCharType="separate"/>
        </w:r>
        <w:r w:rsidR="002A49C6">
          <w:rPr>
            <w:noProof/>
            <w:webHidden/>
          </w:rPr>
          <w:t>35</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3" w:history="1">
        <w:r w:rsidR="002A49C6" w:rsidRPr="00737B28">
          <w:rPr>
            <w:rStyle w:val="Hipervnculo"/>
            <w:noProof/>
          </w:rPr>
          <w:t>5.7.8</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outside JEPLTask</w:t>
        </w:r>
        <w:r w:rsidR="002A49C6">
          <w:rPr>
            <w:noProof/>
            <w:webHidden/>
          </w:rPr>
          <w:tab/>
        </w:r>
        <w:r>
          <w:rPr>
            <w:noProof/>
            <w:webHidden/>
          </w:rPr>
          <w:fldChar w:fldCharType="begin"/>
        </w:r>
        <w:r w:rsidR="002A49C6">
          <w:rPr>
            <w:noProof/>
            <w:webHidden/>
          </w:rPr>
          <w:instrText xml:space="preserve"> PAGEREF _Toc339112623 \h </w:instrText>
        </w:r>
        <w:r>
          <w:rPr>
            <w:noProof/>
            <w:webHidden/>
          </w:rPr>
        </w:r>
        <w:r>
          <w:rPr>
            <w:noProof/>
            <w:webHidden/>
          </w:rPr>
          <w:fldChar w:fldCharType="separate"/>
        </w:r>
        <w:r w:rsidR="002A49C6">
          <w:rPr>
            <w:noProof/>
            <w:webHidden/>
          </w:rPr>
          <w:t>35</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4" w:history="1">
        <w:r w:rsidR="002A49C6" w:rsidRPr="00737B28">
          <w:rPr>
            <w:rStyle w:val="Hipervnculo"/>
            <w:noProof/>
          </w:rPr>
          <w:t>5.7.9</w:t>
        </w:r>
        <w:r w:rsidR="002A49C6">
          <w:rPr>
            <w:rFonts w:asciiTheme="minorHAnsi" w:eastAsiaTheme="minorEastAsia" w:hAnsiTheme="minorHAnsi" w:cstheme="minorBidi"/>
            <w:i w:val="0"/>
            <w:iCs w:val="0"/>
            <w:noProof/>
            <w:szCs w:val="22"/>
            <w:lang w:val="es-ES"/>
          </w:rPr>
          <w:tab/>
        </w:r>
        <w:r w:rsidR="002A49C6" w:rsidRPr="00737B28">
          <w:rPr>
            <w:rStyle w:val="Hipervnculo"/>
            <w:noProof/>
          </w:rPr>
          <w:t>Nested transactional tasks/regions</w:t>
        </w:r>
        <w:r w:rsidR="002A49C6">
          <w:rPr>
            <w:noProof/>
            <w:webHidden/>
          </w:rPr>
          <w:tab/>
        </w:r>
        <w:r>
          <w:rPr>
            <w:noProof/>
            <w:webHidden/>
          </w:rPr>
          <w:fldChar w:fldCharType="begin"/>
        </w:r>
        <w:r w:rsidR="002A49C6">
          <w:rPr>
            <w:noProof/>
            <w:webHidden/>
          </w:rPr>
          <w:instrText xml:space="preserve"> PAGEREF _Toc339112624 \h </w:instrText>
        </w:r>
        <w:r>
          <w:rPr>
            <w:noProof/>
            <w:webHidden/>
          </w:rPr>
        </w:r>
        <w:r>
          <w:rPr>
            <w:noProof/>
            <w:webHidden/>
          </w:rPr>
          <w:fldChar w:fldCharType="separate"/>
        </w:r>
        <w:r w:rsidR="002A49C6">
          <w:rPr>
            <w:noProof/>
            <w:webHidden/>
          </w:rPr>
          <w:t>36</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25" w:history="1">
        <w:r w:rsidR="002A49C6" w:rsidRPr="00737B28">
          <w:rPr>
            <w:rStyle w:val="Hipervnculo"/>
            <w:noProof/>
          </w:rPr>
          <w:t>5.8</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FAKE JTA TRANSACTIONS</w:t>
        </w:r>
        <w:r w:rsidR="002A49C6">
          <w:rPr>
            <w:noProof/>
            <w:webHidden/>
          </w:rPr>
          <w:tab/>
        </w:r>
        <w:r>
          <w:rPr>
            <w:noProof/>
            <w:webHidden/>
          </w:rPr>
          <w:fldChar w:fldCharType="begin"/>
        </w:r>
        <w:r w:rsidR="002A49C6">
          <w:rPr>
            <w:noProof/>
            <w:webHidden/>
          </w:rPr>
          <w:instrText xml:space="preserve"> PAGEREF _Toc339112625 \h </w:instrText>
        </w:r>
        <w:r>
          <w:rPr>
            <w:noProof/>
            <w:webHidden/>
          </w:rPr>
        </w:r>
        <w:r>
          <w:rPr>
            <w:noProof/>
            <w:webHidden/>
          </w:rPr>
          <w:fldChar w:fldCharType="separate"/>
        </w:r>
        <w:r w:rsidR="002A49C6">
          <w:rPr>
            <w:noProof/>
            <w:webHidden/>
          </w:rPr>
          <w:t>36</w:t>
        </w:r>
        <w:r>
          <w:rPr>
            <w:noProof/>
            <w:webHidden/>
          </w:rPr>
          <w:fldChar w:fldCharType="end"/>
        </w:r>
      </w:hyperlink>
    </w:p>
    <w:p w:rsidR="002A49C6" w:rsidRDefault="00477721">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26" w:history="1">
        <w:r w:rsidR="002A49C6" w:rsidRPr="00737B28">
          <w:rPr>
            <w:rStyle w:val="Hipervnculo"/>
            <w:noProof/>
          </w:rPr>
          <w:t>5.9</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SUPPORT OF MULTIPLE DATASOURCES IN JTA</w:t>
        </w:r>
        <w:r w:rsidR="002A49C6">
          <w:rPr>
            <w:noProof/>
            <w:webHidden/>
          </w:rPr>
          <w:tab/>
        </w:r>
        <w:r>
          <w:rPr>
            <w:noProof/>
            <w:webHidden/>
          </w:rPr>
          <w:fldChar w:fldCharType="begin"/>
        </w:r>
        <w:r w:rsidR="002A49C6">
          <w:rPr>
            <w:noProof/>
            <w:webHidden/>
          </w:rPr>
          <w:instrText xml:space="preserve"> PAGEREF _Toc339112626 \h </w:instrText>
        </w:r>
        <w:r>
          <w:rPr>
            <w:noProof/>
            <w:webHidden/>
          </w:rPr>
        </w:r>
        <w:r>
          <w:rPr>
            <w:noProof/>
            <w:webHidden/>
          </w:rPr>
          <w:fldChar w:fldCharType="separate"/>
        </w:r>
        <w:r w:rsidR="002A49C6">
          <w:rPr>
            <w:noProof/>
            <w:webHidden/>
          </w:rPr>
          <w:t>37</w:t>
        </w:r>
        <w:r>
          <w:rPr>
            <w:noProof/>
            <w:webHidden/>
          </w:rPr>
          <w:fldChar w:fldCharType="end"/>
        </w:r>
      </w:hyperlink>
    </w:p>
    <w:p w:rsidR="002A49C6" w:rsidRDefault="00477721">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339112627" w:history="1">
        <w:r w:rsidR="002A49C6" w:rsidRPr="00737B28">
          <w:rPr>
            <w:rStyle w:val="Hipervnculo"/>
            <w:noProof/>
          </w:rPr>
          <w:t>5.10</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UNCACHED RESULTSET</w:t>
        </w:r>
        <w:r w:rsidR="002A49C6">
          <w:rPr>
            <w:noProof/>
            <w:webHidden/>
          </w:rPr>
          <w:tab/>
        </w:r>
        <w:r>
          <w:rPr>
            <w:noProof/>
            <w:webHidden/>
          </w:rPr>
          <w:fldChar w:fldCharType="begin"/>
        </w:r>
        <w:r w:rsidR="002A49C6">
          <w:rPr>
            <w:noProof/>
            <w:webHidden/>
          </w:rPr>
          <w:instrText xml:space="preserve"> PAGEREF _Toc339112627 \h </w:instrText>
        </w:r>
        <w:r>
          <w:rPr>
            <w:noProof/>
            <w:webHidden/>
          </w:rPr>
        </w:r>
        <w:r>
          <w:rPr>
            <w:noProof/>
            <w:webHidden/>
          </w:rPr>
          <w:fldChar w:fldCharType="separate"/>
        </w:r>
        <w:r w:rsidR="002A49C6">
          <w:rPr>
            <w:noProof/>
            <w:webHidden/>
          </w:rPr>
          <w:t>38</w:t>
        </w:r>
        <w:r>
          <w:rPr>
            <w:noProof/>
            <w:webHidden/>
          </w:rPr>
          <w:fldChar w:fldCharType="end"/>
        </w:r>
      </w:hyperlink>
    </w:p>
    <w:p w:rsidR="002A49C6" w:rsidRDefault="00477721">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339112628" w:history="1">
        <w:r w:rsidR="002A49C6" w:rsidRPr="00737B28">
          <w:rPr>
            <w:rStyle w:val="Hipervnculo"/>
            <w:noProof/>
          </w:rPr>
          <w:t>5.11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INHERITANCE EXAMPLE</w:t>
        </w:r>
        <w:r w:rsidR="002A49C6">
          <w:rPr>
            <w:noProof/>
            <w:webHidden/>
          </w:rPr>
          <w:tab/>
        </w:r>
        <w:r>
          <w:rPr>
            <w:noProof/>
            <w:webHidden/>
          </w:rPr>
          <w:fldChar w:fldCharType="begin"/>
        </w:r>
        <w:r w:rsidR="002A49C6">
          <w:rPr>
            <w:noProof/>
            <w:webHidden/>
          </w:rPr>
          <w:instrText xml:space="preserve"> PAGEREF _Toc339112628 \h </w:instrText>
        </w:r>
        <w:r>
          <w:rPr>
            <w:noProof/>
            <w:webHidden/>
          </w:rPr>
        </w:r>
        <w:r>
          <w:rPr>
            <w:noProof/>
            <w:webHidden/>
          </w:rPr>
          <w:fldChar w:fldCharType="separate"/>
        </w:r>
        <w:r w:rsidR="002A49C6">
          <w:rPr>
            <w:noProof/>
            <w:webHidden/>
          </w:rPr>
          <w:t>40</w:t>
        </w:r>
        <w:r>
          <w:rPr>
            <w:noProof/>
            <w:webHidden/>
          </w:rPr>
          <w:fldChar w:fldCharType="end"/>
        </w:r>
      </w:hyperlink>
    </w:p>
    <w:p w:rsidR="002A49C6" w:rsidRDefault="00477721">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9" w:history="1">
        <w:r w:rsidR="002A49C6" w:rsidRPr="00737B28">
          <w:rPr>
            <w:rStyle w:val="Hipervnculo"/>
            <w:noProof/>
          </w:rPr>
          <w:t>5.11.1</w:t>
        </w:r>
        <w:r w:rsidR="002A49C6">
          <w:rPr>
            <w:rFonts w:asciiTheme="minorHAnsi" w:eastAsiaTheme="minorEastAsia" w:hAnsiTheme="minorHAnsi" w:cstheme="minorBidi"/>
            <w:i w:val="0"/>
            <w:iCs w:val="0"/>
            <w:noProof/>
            <w:szCs w:val="22"/>
            <w:lang w:val="es-ES"/>
          </w:rPr>
          <w:tab/>
        </w:r>
        <w:r w:rsidR="002A49C6" w:rsidRPr="00737B28">
          <w:rPr>
            <w:rStyle w:val="Hipervnculo"/>
            <w:noProof/>
          </w:rPr>
          <w:t>Queries mixing several tables/object types in the same hierarchy</w:t>
        </w:r>
        <w:r w:rsidR="002A49C6">
          <w:rPr>
            <w:noProof/>
            <w:webHidden/>
          </w:rPr>
          <w:tab/>
        </w:r>
        <w:r>
          <w:rPr>
            <w:noProof/>
            <w:webHidden/>
          </w:rPr>
          <w:fldChar w:fldCharType="begin"/>
        </w:r>
        <w:r w:rsidR="002A49C6">
          <w:rPr>
            <w:noProof/>
            <w:webHidden/>
          </w:rPr>
          <w:instrText xml:space="preserve"> PAGEREF _Toc339112629 \h </w:instrText>
        </w:r>
        <w:r>
          <w:rPr>
            <w:noProof/>
            <w:webHidden/>
          </w:rPr>
        </w:r>
        <w:r>
          <w:rPr>
            <w:noProof/>
            <w:webHidden/>
          </w:rPr>
          <w:fldChar w:fldCharType="separate"/>
        </w:r>
        <w:r w:rsidR="002A49C6">
          <w:rPr>
            <w:noProof/>
            <w:webHidden/>
          </w:rPr>
          <w:t>44</w:t>
        </w:r>
        <w:r>
          <w:rPr>
            <w:noProof/>
            <w:webHidden/>
          </w:rPr>
          <w:fldChar w:fldCharType="end"/>
        </w:r>
      </w:hyperlink>
    </w:p>
    <w:p w:rsidR="00D232D7" w:rsidRPr="001515A5" w:rsidRDefault="00477721"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9112566"/>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339112567"/>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61D0">
      <w:pPr>
        <w:pStyle w:val="Prrafodelista"/>
        <w:numPr>
          <w:ilvl w:val="0"/>
          <w:numId w:val="7"/>
        </w:numPr>
        <w:rPr>
          <w:lang w:val="en-US"/>
        </w:rPr>
      </w:pPr>
      <w:r>
        <w:rPr>
          <w:lang w:val="en-US"/>
        </w:rPr>
        <w:t>A simple API to avoid the tedious tasks of JDBC</w:t>
      </w:r>
    </w:p>
    <w:p w:rsidR="005E3582" w:rsidRDefault="005E3582" w:rsidP="006961D0">
      <w:pPr>
        <w:pStyle w:val="Prrafodelista"/>
        <w:numPr>
          <w:ilvl w:val="0"/>
          <w:numId w:val="7"/>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61D0">
      <w:pPr>
        <w:pStyle w:val="Prrafodelista"/>
        <w:numPr>
          <w:ilvl w:val="0"/>
          <w:numId w:val="7"/>
        </w:numPr>
        <w:rPr>
          <w:lang w:val="en-US"/>
        </w:rPr>
      </w:pPr>
      <w:r>
        <w:rPr>
          <w:lang w:val="en-US"/>
        </w:rPr>
        <w:t>Methods to build simple and complex DAOs</w:t>
      </w:r>
    </w:p>
    <w:p w:rsidR="005E3582" w:rsidRDefault="005E3582" w:rsidP="006961D0">
      <w:pPr>
        <w:pStyle w:val="Prrafodelista"/>
        <w:numPr>
          <w:ilvl w:val="0"/>
          <w:numId w:val="7"/>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61D0">
      <w:pPr>
        <w:pStyle w:val="Prrafodelista"/>
        <w:numPr>
          <w:ilvl w:val="0"/>
          <w:numId w:val="7"/>
        </w:numPr>
        <w:rPr>
          <w:lang w:val="en-US"/>
        </w:rPr>
      </w:pPr>
      <w:r>
        <w:rPr>
          <w:lang w:val="en-US"/>
        </w:rPr>
        <w:t>Does not replace JDBC, instead of this, JDBC objects are exposed</w:t>
      </w:r>
      <w:r w:rsidR="00D37E8A">
        <w:rPr>
          <w:lang w:val="en-US"/>
        </w:rPr>
        <w:t xml:space="preserve"> when required</w:t>
      </w:r>
    </w:p>
    <w:p w:rsidR="00D37E8A" w:rsidRDefault="00D37E8A" w:rsidP="006961D0">
      <w:pPr>
        <w:pStyle w:val="Prrafodelista"/>
        <w:numPr>
          <w:ilvl w:val="0"/>
          <w:numId w:val="7"/>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61D0">
      <w:pPr>
        <w:pStyle w:val="Prrafodelista"/>
        <w:numPr>
          <w:ilvl w:val="0"/>
          <w:numId w:val="7"/>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61D0">
      <w:pPr>
        <w:pStyle w:val="Prrafodelista"/>
        <w:numPr>
          <w:ilvl w:val="0"/>
          <w:numId w:val="7"/>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61D0">
      <w:pPr>
        <w:pStyle w:val="Prrafodelista"/>
        <w:numPr>
          <w:ilvl w:val="0"/>
          <w:numId w:val="7"/>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JavaEE</w:t>
      </w:r>
      <w:r w:rsidR="00D37E8A">
        <w:rPr>
          <w:lang w:val="en-US"/>
        </w:rPr>
        <w:t xml:space="preserve"> </w:t>
      </w:r>
    </w:p>
    <w:p w:rsidR="00A95AA4" w:rsidRPr="005E3582" w:rsidRDefault="00A95AA4" w:rsidP="006961D0">
      <w:pPr>
        <w:pStyle w:val="Prrafodelista"/>
        <w:numPr>
          <w:ilvl w:val="0"/>
          <w:numId w:val="7"/>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339112568"/>
      <w:r>
        <w:t>WHAT IS DIFFERENT IN JEPLAYER</w:t>
      </w:r>
      <w:bookmarkEnd w:id="8"/>
    </w:p>
    <w:p w:rsidR="005E3582" w:rsidRDefault="005E3582" w:rsidP="00EA2498">
      <w:pPr>
        <w:rPr>
          <w:lang w:val="en-US"/>
        </w:rPr>
      </w:pPr>
      <w:r>
        <w:rPr>
          <w:lang w:val="en-US"/>
        </w:rPr>
        <w:t xml:space="preserve">JEPLayer is simpler than </w:t>
      </w:r>
      <w:proofErr w:type="gramStart"/>
      <w:r>
        <w:rPr>
          <w:lang w:val="en-US"/>
        </w:rPr>
        <w:t>Spring’s</w:t>
      </w:r>
      <w:proofErr w:type="gramEnd"/>
      <w:r>
        <w:rPr>
          <w:lang w:val="en-US"/>
        </w:rPr>
        <w:t xml:space="preserve"> JdbcTemplate</w:t>
      </w:r>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JEPLayer is programmatic instead of the declarative path of iBatis</w:t>
      </w:r>
      <w:r w:rsidR="00807480">
        <w:rPr>
          <w:lang w:val="en-US"/>
        </w:rPr>
        <w:t>/MyBatis</w:t>
      </w:r>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w:t>
      </w:r>
      <w:proofErr w:type="gramStart"/>
      <w:r>
        <w:rPr>
          <w:lang w:val="en-US"/>
        </w:rPr>
        <w:t>Spring</w:t>
      </w:r>
      <w:proofErr w:type="gramEnd"/>
      <w:r>
        <w:rPr>
          <w:lang w:val="en-US"/>
        </w:rPr>
        <w:t xml:space="preserve"> or JavaEE, but no intrusive IoC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339112569"/>
      <w:r w:rsidRPr="00AC22D6">
        <w:lastRenderedPageBreak/>
        <w:t>CONSIDERATIONS</w:t>
      </w:r>
      <w:bookmarkEnd w:id="9"/>
    </w:p>
    <w:p w:rsidR="00F16FAC" w:rsidRPr="00AF4551" w:rsidRDefault="00EA1B1D" w:rsidP="00EC7250">
      <w:pPr>
        <w:pStyle w:val="Ttulo2"/>
      </w:pPr>
      <w:bookmarkStart w:id="10" w:name="_Toc339112570"/>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javadoc format.</w:t>
      </w:r>
    </w:p>
    <w:p w:rsidR="003B5309" w:rsidRPr="00AF4551" w:rsidRDefault="00EA1B1D" w:rsidP="00EC7250">
      <w:pPr>
        <w:pStyle w:val="Ttulo2"/>
      </w:pPr>
      <w:bookmarkStart w:id="11" w:name="_Toc339112571"/>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9112572"/>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339112573"/>
      <w:r w:rsidRPr="00AF4551">
        <w:t>COPYRIGHTS</w:t>
      </w:r>
      <w:bookmarkEnd w:id="13"/>
    </w:p>
    <w:p w:rsidR="00CB1BFD" w:rsidRPr="001515A5" w:rsidRDefault="00CB1BFD" w:rsidP="00CB1BFD">
      <w:pPr>
        <w:rPr>
          <w:lang w:val="en-US"/>
        </w:rPr>
      </w:pPr>
      <w:r w:rsidRPr="001515A5">
        <w:rPr>
          <w:lang w:val="en-US"/>
        </w:rPr>
        <w:t xml:space="preserve">Jose María Arranz Santamaría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9112574"/>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 xml:space="preserve">1.5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339112575"/>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339112576"/>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339112577"/>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C50B48" w:rsidP="00C50B48">
      <w:pPr>
        <w:pStyle w:val="Ttulo3"/>
        <w:rPr>
          <w:lang w:val="en-US"/>
        </w:rPr>
      </w:pPr>
      <w:bookmarkStart w:id="18" w:name="_Toc339112578"/>
      <w:r>
        <w:rPr>
          <w:lang w:val="en-US"/>
        </w:rPr>
        <w:t>Binaries version</w:t>
      </w:r>
      <w:bookmarkEnd w:id="18"/>
    </w:p>
    <w:p w:rsidR="00C50B48" w:rsidRDefault="00C50B48" w:rsidP="008A334E">
      <w:pPr>
        <w:rPr>
          <w:lang w:val="en-US"/>
        </w:rPr>
      </w:pPr>
      <w:r w:rsidRPr="00C50B48">
        <w:rPr>
          <w:rFonts w:ascii="Courier New" w:hAnsi="Courier New" w:cs="Courier New"/>
          <w:lang w:val="en-US"/>
        </w:rPr>
        <w:t>JEPLayer_bin_X.zip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proofErr w:type="gramStart"/>
      <w:r>
        <w:rPr>
          <w:lang w:val="en-US"/>
        </w:rPr>
        <w:t>doc</w:t>
      </w:r>
      <w:proofErr w:type="gramEnd"/>
      <w:r>
        <w:rPr>
          <w:lang w:val="en-US"/>
        </w:rPr>
        <w:t>/ =&gt; Contains this manual and javadoc archives</w:t>
      </w:r>
    </w:p>
    <w:p w:rsidR="00272591" w:rsidRDefault="00272591" w:rsidP="008A334E">
      <w:pPr>
        <w:rPr>
          <w:lang w:val="en-US"/>
        </w:rPr>
      </w:pPr>
      <w:proofErr w:type="gramStart"/>
      <w:r>
        <w:rPr>
          <w:lang w:val="en-US"/>
        </w:rPr>
        <w:t>bin</w:t>
      </w:r>
      <w:proofErr w:type="gramEnd"/>
      <w:r>
        <w:rPr>
          <w:lang w:val="en-US"/>
        </w:rPr>
        <w:t xml:space="preserve">/ =&gt; Contains the </w:t>
      </w:r>
      <w:r w:rsidRPr="00265730">
        <w:rPr>
          <w:rStyle w:val="CdigoFuenteCarCar"/>
        </w:rPr>
        <w:t>jeplayer.jar</w:t>
      </w:r>
      <w:r>
        <w:rPr>
          <w:lang w:val="en-US"/>
        </w:rPr>
        <w:t xml:space="preserve"> containing the compiled Java classes.</w:t>
      </w:r>
    </w:p>
    <w:p w:rsidR="00272591" w:rsidRDefault="00C50B48" w:rsidP="00C50B48">
      <w:pPr>
        <w:pStyle w:val="Ttulo3"/>
        <w:rPr>
          <w:lang w:val="en-US"/>
        </w:rPr>
      </w:pPr>
      <w:bookmarkStart w:id="19" w:name="_Toc339112579"/>
      <w:r>
        <w:rPr>
          <w:lang w:val="en-US"/>
        </w:rPr>
        <w:t>Development</w:t>
      </w:r>
      <w:r w:rsidR="00272591">
        <w:rPr>
          <w:lang w:val="en-US"/>
        </w:rPr>
        <w:t xml:space="preserve"> </w:t>
      </w:r>
      <w:r>
        <w:rPr>
          <w:lang w:val="en-US"/>
        </w:rPr>
        <w:t>version</w:t>
      </w:r>
      <w:bookmarkEnd w:id="19"/>
    </w:p>
    <w:p w:rsidR="002B534D" w:rsidRDefault="00C50B48" w:rsidP="00272591">
      <w:pPr>
        <w:rPr>
          <w:lang w:val="en-US"/>
        </w:rPr>
      </w:pPr>
      <w:r w:rsidRPr="00C50B48">
        <w:rPr>
          <w:rFonts w:ascii="Courier New" w:hAnsi="Courier New" w:cs="Courier New"/>
          <w:lang w:val="en-US"/>
        </w:rPr>
        <w:t>JEPLayer_src_X.zip</w:t>
      </w:r>
      <w:r>
        <w:rPr>
          <w:lang w:val="en-US"/>
        </w:rPr>
        <w:t xml:space="preserve"> is a NetBeans </w:t>
      </w:r>
      <w:r w:rsidR="009B31C2">
        <w:rPr>
          <w:lang w:val="en-US"/>
        </w:rPr>
        <w:t xml:space="preserve">project </w:t>
      </w:r>
      <w:r>
        <w:rPr>
          <w:lang w:val="en-US"/>
        </w:rPr>
        <w:t>(created with NetBeans v6.9) used to build, test and deploy the project. This project needs a MySQL databa</w:t>
      </w:r>
      <w:r w:rsidR="002B534D">
        <w:rPr>
          <w:lang w:val="en-US"/>
        </w:rPr>
        <w:t xml:space="preserve">se server (tested MySQL 5) installed in the same computer </w:t>
      </w:r>
      <w:r>
        <w:rPr>
          <w:lang w:val="en-US"/>
        </w:rPr>
        <w:t>to run the tests</w:t>
      </w:r>
      <w:r w:rsidR="002B534D">
        <w:rPr>
          <w:lang w:val="en-US"/>
        </w:rPr>
        <w:t>.</w:t>
      </w:r>
    </w:p>
    <w:p w:rsidR="00C50B48" w:rsidRDefault="006516A3" w:rsidP="00272591">
      <w:pPr>
        <w:rPr>
          <w:lang w:val="en-US"/>
        </w:rPr>
      </w:pPr>
      <w:r>
        <w:rPr>
          <w:lang w:val="en-US"/>
        </w:rPr>
        <w:t>The c</w:t>
      </w:r>
      <w:r w:rsidR="003A0427">
        <w:rPr>
          <w:lang w:val="en-US"/>
        </w:rPr>
        <w:t xml:space="preserve">ode of examples and tests </w:t>
      </w:r>
      <w:r>
        <w:rPr>
          <w:lang w:val="en-US"/>
        </w:rPr>
        <w:t>is</w:t>
      </w:r>
      <w:r w:rsidR="003A0427">
        <w:rPr>
          <w:lang w:val="en-US"/>
        </w:rPr>
        <w:t xml:space="preserve"> not included on “binaries” distribution and is also Apache v2.0 licensed.</w:t>
      </w:r>
      <w:r w:rsidR="00C50B48">
        <w:rPr>
          <w:lang w:val="en-US"/>
        </w:rPr>
        <w:t xml:space="preserve"> </w:t>
      </w:r>
    </w:p>
    <w:p w:rsidR="003A0427" w:rsidRDefault="00A15DCD" w:rsidP="00272591">
      <w:pPr>
        <w:rPr>
          <w:lang w:val="en-US"/>
        </w:rPr>
      </w:pPr>
      <w:r>
        <w:rPr>
          <w:lang w:val="en-US"/>
        </w:rPr>
        <w:t>The code of this distribution is used in this manual to show with examples how JEPLayer works.</w:t>
      </w:r>
    </w:p>
    <w:p w:rsidR="003A67C5" w:rsidRPr="00AF4551" w:rsidRDefault="003A67C5" w:rsidP="003A67C5">
      <w:pPr>
        <w:pStyle w:val="Ttulo2"/>
      </w:pPr>
      <w:bookmarkStart w:id="20" w:name="_Toc339112580"/>
      <w:r>
        <w:t>JEPLAYER</w:t>
      </w:r>
      <w:r w:rsidRPr="00AF4551">
        <w:t xml:space="preserve"> </w:t>
      </w:r>
      <w:r>
        <w:t>SETUP</w:t>
      </w:r>
      <w:bookmarkEnd w:id="20"/>
    </w:p>
    <w:p w:rsidR="003A67C5" w:rsidRDefault="003A67C5" w:rsidP="00272591">
      <w:pPr>
        <w:rPr>
          <w:lang w:val="en-US"/>
        </w:rPr>
      </w:pPr>
      <w:r>
        <w:rPr>
          <w:lang w:val="en-US"/>
        </w:rPr>
        <w:t xml:space="preserve">All of you need is to add </w:t>
      </w:r>
      <w:r w:rsidRPr="00265730">
        <w:rPr>
          <w:rStyle w:val="CdigoFuenteCarCar"/>
        </w:rPr>
        <w:t>jeplayer.jar</w:t>
      </w:r>
      <w:r>
        <w:rPr>
          <w:lang w:val="en-US"/>
        </w:rPr>
        <w:t xml:space="preserve"> to the classpath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p>
    <w:p w:rsidR="00A15DCD" w:rsidRDefault="003A67C5" w:rsidP="00272591">
      <w:pPr>
        <w:rPr>
          <w:lang w:val="en-US"/>
        </w:rPr>
      </w:pPr>
      <w:r>
        <w:rPr>
          <w:lang w:val="en-US"/>
        </w:rPr>
        <w:t xml:space="preserve">In Maven you can add to your </w:t>
      </w:r>
      <w:r w:rsidRPr="00265730">
        <w:rPr>
          <w:rStyle w:val="CdigoFuenteCarCar"/>
        </w:rPr>
        <w:t>pom.xml</w:t>
      </w:r>
      <w:r>
        <w:rPr>
          <w:lang w:val="en-US"/>
        </w:rPr>
        <w:t xml:space="preserve"> something like (names can change):</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&lt;groupId&gt;jeplayer&lt;/groupId&gt;</w:t>
      </w:r>
    </w:p>
    <w:p w:rsidR="003A67C5" w:rsidRPr="005C3869" w:rsidRDefault="003A67C5" w:rsidP="005C3869">
      <w:pPr>
        <w:pStyle w:val="CdigoFuenteCar"/>
        <w:rPr>
          <w:szCs w:val="20"/>
        </w:rPr>
      </w:pPr>
      <w:r w:rsidRPr="005C3869">
        <w:rPr>
          <w:szCs w:val="20"/>
        </w:rPr>
        <w:t xml:space="preserve">      &lt;artifactId&gt;jeplayer-jar&lt;/artifactId&gt;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99079D">
        <w:rPr>
          <w:szCs w:val="20"/>
        </w:rPr>
        <w:t>0</w:t>
      </w:r>
      <w:r w:rsidR="003A67C5" w:rsidRPr="005C3869">
        <w:rPr>
          <w:szCs w:val="20"/>
        </w:rPr>
        <w:t>&lt;/version&gt;</w:t>
      </w:r>
    </w:p>
    <w:p w:rsidR="003A67C5" w:rsidRPr="005C3869" w:rsidRDefault="003A67C5" w:rsidP="005C3869">
      <w:pPr>
        <w:pStyle w:val="CdigoFuenteCar"/>
        <w:rPr>
          <w:szCs w:val="20"/>
        </w:rPr>
      </w:pPr>
      <w:r w:rsidRPr="005C3869">
        <w:rPr>
          <w:szCs w:val="20"/>
        </w:rPr>
        <w:t xml:space="preserve">      &lt;scope&gt;system&lt;/scope&gt;</w:t>
      </w:r>
    </w:p>
    <w:p w:rsidR="003A67C5" w:rsidRPr="005C3869" w:rsidRDefault="005C3869" w:rsidP="005C3869">
      <w:pPr>
        <w:pStyle w:val="CdigoFuenteCar"/>
        <w:rPr>
          <w:szCs w:val="20"/>
        </w:rPr>
      </w:pPr>
      <w:r w:rsidRPr="005C3869">
        <w:t xml:space="preserve"> </w:t>
      </w:r>
      <w:r w:rsidR="003A67C5" w:rsidRPr="005C3869">
        <w:rPr>
          <w:szCs w:val="20"/>
        </w:rPr>
        <w:t xml:space="preserve">     &lt;systemPath&gt;JEPLayer dist folder/bin/jeplayer.jar&lt;/systemPath&gt;</w:t>
      </w:r>
    </w:p>
    <w:p w:rsidR="003A67C5" w:rsidRPr="005C3869" w:rsidRDefault="003A67C5" w:rsidP="005C3869">
      <w:pPr>
        <w:pStyle w:val="CdigoFuenteCar"/>
        <w:rPr>
          <w:szCs w:val="20"/>
        </w:rPr>
      </w:pPr>
      <w:r w:rsidRPr="005C3869">
        <w:rPr>
          <w:szCs w:val="20"/>
        </w:rPr>
        <w:t xml:space="preserve">   &lt;/dependency&gt;</w:t>
      </w:r>
    </w:p>
    <w:p w:rsidR="003A67C5" w:rsidRDefault="003A67C5" w:rsidP="00272591">
      <w:pPr>
        <w:rPr>
          <w:lang w:val="en-US"/>
        </w:rPr>
      </w:pPr>
      <w:r>
        <w:rPr>
          <w:lang w:val="en-US"/>
        </w:rPr>
        <w:t>Or install in your local repository (names can change):</w:t>
      </w:r>
    </w:p>
    <w:p w:rsidR="003A67C5" w:rsidRPr="005C3869" w:rsidRDefault="003A67C5" w:rsidP="005C3869">
      <w:pPr>
        <w:pStyle w:val="CdigoFuenteCar"/>
        <w:tabs>
          <w:tab w:val="clear" w:pos="187"/>
          <w:tab w:val="left" w:pos="0"/>
        </w:tabs>
        <w:ind w:left="142" w:hanging="142"/>
        <w:rPr>
          <w:szCs w:val="20"/>
        </w:rPr>
      </w:pPr>
      <w:r w:rsidRPr="005C3869">
        <w:rPr>
          <w:szCs w:val="20"/>
        </w:rPr>
        <w:t>mvn install:install-file -Dfile=&lt;path-jeplayer.jar&gt; -DgroupId=jeplayer</w:t>
      </w:r>
      <w:r w:rsidR="005C3869" w:rsidRPr="005C3869">
        <w:t xml:space="preserve"> </w:t>
      </w:r>
      <w:r w:rsidRPr="005C3869">
        <w:rPr>
          <w:szCs w:val="20"/>
        </w:rPr>
        <w:t>\</w:t>
      </w:r>
    </w:p>
    <w:p w:rsidR="003A67C5" w:rsidRPr="005C3869" w:rsidRDefault="003A67C5" w:rsidP="005C3869">
      <w:pPr>
        <w:pStyle w:val="CdigoFuenteCar"/>
        <w:tabs>
          <w:tab w:val="clear" w:pos="187"/>
          <w:tab w:val="left" w:pos="0"/>
        </w:tabs>
        <w:ind w:left="142" w:hanging="142"/>
        <w:rPr>
          <w:szCs w:val="20"/>
        </w:rPr>
      </w:pPr>
      <w:r w:rsidRPr="005C3869">
        <w:rPr>
          <w:szCs w:val="20"/>
        </w:rPr>
        <w:t xml:space="preserve">    -DartifactId=jeplayer-jar</w:t>
      </w:r>
      <w:r w:rsidR="005C3869" w:rsidRPr="005C3869">
        <w:rPr>
          <w:szCs w:val="20"/>
        </w:rPr>
        <w:t xml:space="preserve"> -Dversion=</w:t>
      </w:r>
      <w:r w:rsidR="0099079D">
        <w:rPr>
          <w:szCs w:val="20"/>
        </w:rPr>
        <w:t>1</w:t>
      </w:r>
      <w:r w:rsidR="005C3869" w:rsidRPr="005C3869">
        <w:rPr>
          <w:szCs w:val="20"/>
        </w:rPr>
        <w:t>.</w:t>
      </w:r>
      <w:r w:rsidR="0099079D">
        <w:rPr>
          <w:szCs w:val="20"/>
        </w:rPr>
        <w:t>0</w:t>
      </w:r>
      <w:r w:rsidRPr="005C3869">
        <w:rPr>
          <w:szCs w:val="20"/>
        </w:rPr>
        <w:t xml:space="preserve"> -Dpackaging=</w:t>
      </w:r>
      <w:r w:rsidR="005C3869" w:rsidRPr="005C3869">
        <w:rPr>
          <w:szCs w:val="20"/>
        </w:rPr>
        <w:t>jar</w:t>
      </w:r>
    </w:p>
    <w:p w:rsidR="003A67C5" w:rsidRPr="00492626" w:rsidRDefault="00492626" w:rsidP="00492626">
      <w:pPr>
        <w:pStyle w:val="HTMLconformatoprevio"/>
      </w:pPr>
      <w:proofErr w:type="gramStart"/>
      <w:r>
        <w:t xml:space="preserve">Use  </w:t>
      </w:r>
      <w:r w:rsidRPr="00492626">
        <w:rPr>
          <w:rStyle w:val="CdigoFuenteCarCar"/>
          <w:lang w:val="en-US"/>
        </w:rPr>
        <w:t>$</w:t>
      </w:r>
      <w:proofErr w:type="gramEnd"/>
      <w:r w:rsidRPr="00492626">
        <w:rPr>
          <w:rStyle w:val="CdigoFuenteCarCar"/>
          <w:lang w:val="en-US"/>
        </w:rPr>
        <w:t>{basedir}</w:t>
      </w:r>
      <w:r>
        <w:t xml:space="preserve"> to avoid absolute paths.</w:t>
      </w:r>
    </w:p>
    <w:p w:rsidR="009F0E05" w:rsidRPr="00AC22D6" w:rsidRDefault="00D37E8A" w:rsidP="00AC22D6">
      <w:pPr>
        <w:pStyle w:val="Ttulo1"/>
      </w:pPr>
      <w:bookmarkStart w:id="21" w:name="_Toc339112581"/>
      <w:r>
        <w:lastRenderedPageBreak/>
        <w:t>JEPLAYER</w:t>
      </w:r>
      <w:r w:rsidR="00EA1B1D" w:rsidRPr="00AC22D6">
        <w:t xml:space="preserve"> ARCHITECTURE</w:t>
      </w:r>
      <w:bookmarkEnd w:id="21"/>
    </w:p>
    <w:p w:rsidR="00CA12BE" w:rsidRPr="00AF4551" w:rsidRDefault="00EA1B1D" w:rsidP="00EC7250">
      <w:pPr>
        <w:pStyle w:val="Ttulo2"/>
      </w:pPr>
      <w:bookmarkStart w:id="22" w:name="_Toc339112582"/>
      <w:r w:rsidRPr="00AF4551">
        <w:t>PURE INTERFACE/IMPLEMENTATION PATTERN</w:t>
      </w:r>
      <w:bookmarkEnd w:id="22"/>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3" w:name="_Toc339112583"/>
      <w:r w:rsidRPr="00AF4551">
        <w:t>LAYERED ARCHITECTURE</w:t>
      </w:r>
      <w:bookmarkEnd w:id="23"/>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C335C1" w:rsidRPr="001515A5">
        <w:rPr>
          <w:lang w:val="en-US"/>
        </w:rPr>
        <w:t xml:space="preserve"> &amp; 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4" w:name="_Toc339112584"/>
      <w:r w:rsidRPr="008531CF">
        <w:rPr>
          <w:lang w:val="en-US"/>
        </w:rPr>
        <w:t>DATA ACCESS LAYERS (DAL) AND DATA ACCESS OBJECTS (DAO)</w:t>
      </w:r>
      <w:bookmarkEnd w:id="24"/>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5" w:name="_Toc339112585"/>
      <w:r>
        <w:rPr>
          <w:lang w:val="en-US"/>
        </w:rPr>
        <w:t>Data Access Layer (DAL)</w:t>
      </w:r>
      <w:bookmarkEnd w:id="25"/>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6" w:name="_Toc339112586"/>
      <w:r>
        <w:rPr>
          <w:lang w:val="en-US"/>
        </w:rPr>
        <w:t>Data Access Object (DAO)</w:t>
      </w:r>
      <w:bookmarkEnd w:id="26"/>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p>
    <w:p w:rsidR="00796560" w:rsidRPr="00AF4551" w:rsidRDefault="00EA1B1D" w:rsidP="00EC7250">
      <w:pPr>
        <w:pStyle w:val="Ttulo2"/>
      </w:pPr>
      <w:bookmarkStart w:id="27" w:name="_Toc339112587"/>
      <w:r w:rsidRPr="00AF4551">
        <w:t>PACKAGES</w:t>
      </w:r>
      <w:bookmarkEnd w:id="27"/>
    </w:p>
    <w:p w:rsidR="00375973" w:rsidRPr="001515A5" w:rsidRDefault="00375973" w:rsidP="00375973">
      <w:pPr>
        <w:rPr>
          <w:lang w:val="en-US"/>
        </w:rPr>
      </w:pPr>
      <w:r>
        <w:rPr>
          <w:lang w:val="en-US"/>
        </w:rPr>
        <w:lastRenderedPageBreak/>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28" w:name="_Toc339112588"/>
      <w:r>
        <w:t xml:space="preserve">PERFORMANCE AND </w:t>
      </w:r>
      <w:r w:rsidR="00A61784">
        <w:t>SECURITY</w:t>
      </w:r>
      <w:bookmarkEnd w:id="28"/>
    </w:p>
    <w:p w:rsidR="000E605D" w:rsidRDefault="000E605D" w:rsidP="000E605D">
      <w:pPr>
        <w:pStyle w:val="Ttulo3"/>
      </w:pPr>
      <w:bookmarkStart w:id="29" w:name="_Toc339112589"/>
      <w:r>
        <w:t>Performance</w:t>
      </w:r>
      <w:bookmarkEnd w:id="29"/>
    </w:p>
    <w:p w:rsidR="00375973" w:rsidRDefault="00375973" w:rsidP="00E87BC3">
      <w:r>
        <w:t xml:space="preserve">JEPLayer is a thin layer on top of JDBC and the performance penalty due to the library is </w:t>
      </w:r>
      <w:proofErr w:type="gramStart"/>
      <w:r>
        <w:t>minimum</w:t>
      </w:r>
      <w:proofErr w:type="gramEnd"/>
      <w:r>
        <w:t xml:space="preserve">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MySQL</w:t>
      </w:r>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proofErr w:type="spellStart"/>
      <w:r w:rsidR="00781E87" w:rsidRPr="00781E87">
        <w:rPr>
          <w:rStyle w:val="CdigoFuenteCarCar"/>
        </w:rPr>
        <w:t>JEPLBoot</w:t>
      </w:r>
      <w:proofErr w:type="spellEnd"/>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The only significative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w:t>
      </w:r>
      <w:proofErr w:type="gramStart"/>
      <w:r>
        <w:t>used,</w:t>
      </w:r>
      <w:proofErr w:type="gramEnd"/>
      <w:r>
        <w:t xml:space="preserve"> JEPLayer does not provide a </w:t>
      </w:r>
      <w:r w:rsidRPr="003A67C5">
        <w:rPr>
          <w:rStyle w:val="CdigoFuenteCarCar"/>
          <w:lang w:val="en-US"/>
        </w:rPr>
        <w:t>DataSource</w:t>
      </w:r>
      <w:r>
        <w:t xml:space="preserve"> pool.</w:t>
      </w:r>
    </w:p>
    <w:p w:rsidR="000E605D" w:rsidRDefault="000E605D" w:rsidP="000E605D">
      <w:pPr>
        <w:pStyle w:val="Ttulo3"/>
      </w:pPr>
      <w:bookmarkStart w:id="30" w:name="_Toc339112590"/>
      <w:r>
        <w:t>Security</w:t>
      </w:r>
      <w:bookmarkEnd w:id="30"/>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1" w:name="_Toc339112591"/>
      <w:r w:rsidRPr="00AC22D6">
        <w:lastRenderedPageBreak/>
        <w:t xml:space="preserve">DEVELOPMENT </w:t>
      </w:r>
      <w:r w:rsidR="000A2938">
        <w:t>WITH JEPLAYER</w:t>
      </w:r>
      <w:bookmarkEnd w:id="31"/>
    </w:p>
    <w:p w:rsidR="00BC3184" w:rsidRPr="00AF4551" w:rsidRDefault="00B10C13" w:rsidP="00EC7250">
      <w:pPr>
        <w:pStyle w:val="Ttulo2"/>
      </w:pPr>
      <w:bookmarkStart w:id="32" w:name="_Ref266722280"/>
      <w:bookmarkStart w:id="33" w:name="_Toc339112592"/>
      <w:r>
        <w:t>CREATING A DATABASE MODEL</w:t>
      </w:r>
      <w:bookmarkEnd w:id="32"/>
      <w:bookmarkEnd w:id="33"/>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MySQL 5 database and added the JDBC driver to the </w:t>
      </w:r>
      <w:proofErr w:type="gramStart"/>
      <w:r>
        <w:rPr>
          <w:lang w:val="en-US"/>
        </w:rPr>
        <w:t>classpath</w:t>
      </w:r>
      <w:r w:rsidR="00D6718D">
        <w:rPr>
          <w:lang w:val="en-US"/>
        </w:rPr>
        <w:t>,</w:t>
      </w:r>
      <w:proofErr w:type="gramEnd"/>
      <w:r w:rsidR="00D6718D">
        <w:rPr>
          <w:lang w:val="en-US"/>
        </w:rPr>
        <w:t xml:space="preserve"> JEPLayer is database agnostic but in these examples MySQL </w:t>
      </w:r>
      <w:r w:rsidR="006A280A">
        <w:rPr>
          <w:lang w:val="en-US"/>
        </w:rPr>
        <w:t xml:space="preserve">and MySQL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MySQL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CONTACT, PERSON, COMPANY, the relationship is 1-1 of CONTACT with PERSON or COMPANY,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 xml:space="preserve">The lifecycle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5B4CA6">
        <w:rPr>
          <w:lang w:val="en-US"/>
        </w:rPr>
        <w:t>.</w:t>
      </w:r>
      <w:r w:rsidR="00D82D5A">
        <w:rPr>
          <w:lang w:val="en-US"/>
        </w:rPr>
        <w:t xml:space="preserve"> </w:t>
      </w:r>
    </w:p>
    <w:p w:rsidR="00BF414D" w:rsidRDefault="00BF414D" w:rsidP="00A761F0">
      <w:pPr>
        <w:rPr>
          <w:lang w:val="en-US"/>
        </w:rPr>
      </w:pPr>
      <w:r>
        <w:rPr>
          <w:lang w:val="en-US"/>
        </w:rPr>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lastRenderedPageBreak/>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D82D5A" w:rsidRDefault="00D82D5A" w:rsidP="00A761F0">
      <w:pPr>
        <w:rPr>
          <w:lang w:val="en-US"/>
        </w:rPr>
      </w:pPr>
      <w:r>
        <w:rPr>
          <w:lang w:val="en-US"/>
        </w:rPr>
        <w:t xml:space="preserve">If a </w:t>
      </w:r>
      <w:r w:rsidRPr="00D82D5A">
        <w:rPr>
          <w:rStyle w:val="CdigoFuenteCarCar"/>
          <w:lang w:val="en-US"/>
        </w:rPr>
        <w:t>JEPLDAL</w:t>
      </w:r>
      <w:r w:rsidRPr="00B10C13">
        <w:rPr>
          <w:lang w:val="en-US"/>
        </w:rPr>
        <w:t xml:space="preserve"> </w:t>
      </w:r>
      <w:r>
        <w:rPr>
          <w:lang w:val="en-US"/>
        </w:rPr>
        <w:t xml:space="preserve">object can be a singleton, why are not </w:t>
      </w:r>
      <w:r w:rsidRPr="00D82D5A">
        <w:rPr>
          <w:rStyle w:val="CdigoFuenteCarCar"/>
          <w:lang w:val="en-US"/>
        </w:rPr>
        <w:t>JEPLDAL</w:t>
      </w:r>
      <w:r>
        <w:rPr>
          <w:lang w:val="en-US"/>
        </w:rPr>
        <w:t xml:space="preserve"> methods </w:t>
      </w:r>
      <w:r w:rsidR="00AF5611">
        <w:rPr>
          <w:lang w:val="en-US"/>
        </w:rPr>
        <w:t xml:space="preserve">defined </w:t>
      </w:r>
      <w:r>
        <w:rPr>
          <w:lang w:val="en-US"/>
        </w:rPr>
        <w:t xml:space="preserve">in </w:t>
      </w:r>
      <w:r w:rsidRPr="00D82D5A">
        <w:rPr>
          <w:rStyle w:val="CdigoFuenteCarCar"/>
          <w:lang w:val="en-US"/>
        </w:rPr>
        <w:t>JEPLDataSource</w:t>
      </w:r>
      <w:r>
        <w:rPr>
          <w:lang w:val="en-US"/>
        </w:rPr>
        <w:t>?</w:t>
      </w:r>
    </w:p>
    <w:p w:rsidR="00B10C13" w:rsidRDefault="00D82D5A" w:rsidP="00A761F0">
      <w:pPr>
        <w:rPr>
          <w:lang w:val="en-US"/>
        </w:rPr>
      </w:pPr>
      <w:r>
        <w:rPr>
          <w:lang w:val="en-US"/>
        </w:rPr>
        <w:t>Because</w:t>
      </w:r>
      <w:r w:rsidR="005B4CA6">
        <w:rPr>
          <w:lang w:val="en-US"/>
        </w:rPr>
        <w:t xml:space="preserve"> typical use of</w:t>
      </w:r>
      <w:r>
        <w:rPr>
          <w:lang w:val="en-US"/>
        </w:rPr>
        <w:t xml:space="preserve"> </w:t>
      </w:r>
      <w:r w:rsidRPr="00AF5611">
        <w:rPr>
          <w:rStyle w:val="CdigoFuenteCarCar"/>
          <w:lang w:val="en-US"/>
        </w:rPr>
        <w:t>JEPLDAL</w:t>
      </w:r>
      <w:r>
        <w:rPr>
          <w:lang w:val="en-US"/>
        </w:rPr>
        <w:t xml:space="preserve"> </w:t>
      </w:r>
      <w:r w:rsidR="005B4CA6">
        <w:rPr>
          <w:lang w:val="en-US"/>
        </w:rPr>
        <w:t xml:space="preserve">is to be used alongside the DAO level API,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(and a class implementing this interface) per table and POJO class</w:t>
      </w:r>
      <w:r w:rsidR="00AF5611">
        <w:rPr>
          <w:lang w:val="en-US"/>
        </w:rPr>
        <w:t>, the typical pattern of DAO programming</w:t>
      </w:r>
      <w:r w:rsidR="005B4CA6">
        <w:rPr>
          <w:lang w:val="en-US"/>
        </w:rPr>
        <w:t xml:space="preserve">. </w:t>
      </w:r>
      <w:r w:rsidR="00B24BDB">
        <w:rPr>
          <w:lang w:val="en-US"/>
        </w:rPr>
        <w:t xml:space="preserve">Further we will see how we will need to configure every JEPLDAO instance to perform queries to the same table/POJO. </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auxiliary data, </w:t>
      </w:r>
      <w:proofErr w:type="gramStart"/>
      <w:r>
        <w:rPr>
          <w:lang w:val="en-US"/>
        </w:rPr>
        <w:t>most</w:t>
      </w:r>
      <w:proofErr w:type="gramEnd"/>
      <w:r>
        <w:rPr>
          <w:lang w:val="en-US"/>
        </w:rPr>
        <w:t xml:space="preserve">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4" w:name="_Toc287880979"/>
      <w:bookmarkStart w:id="35" w:name="_Toc339112593"/>
      <w:r>
        <w:t>CREATING A DATA ACCESS OBJECT</w:t>
      </w:r>
      <w:bookmarkEnd w:id="34"/>
      <w:r w:rsidR="000207BC">
        <w:t xml:space="preserve"> (DAO)</w:t>
      </w:r>
      <w:bookmarkEnd w:id="35"/>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 </w:t>
      </w:r>
      <w:r w:rsidRPr="00ED6ACA">
        <w:rPr>
          <w:rFonts w:ascii="Courier New" w:hAnsi="Courier New" w:cs="Courier New"/>
          <w:noProof/>
          <w:color w:val="0000E6"/>
          <w:szCs w:val="20"/>
          <w:lang w:val="en-US"/>
        </w:rPr>
        <w:t>implements</w:t>
      </w:r>
      <w:r w:rsidRPr="00ED6ACA">
        <w:rPr>
          <w:rFonts w:ascii="Courier New" w:hAnsi="Courier New" w:cs="Courier New"/>
          <w:noProof/>
          <w:color w:val="000000"/>
          <w:szCs w:val="20"/>
          <w:lang w:val="en-US"/>
        </w:rPr>
        <w:t xml:space="preserve"> JEPLResultSetDAOListener&lt;Contact&gt;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dao.addJEPLListener(</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@Override</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setupJEPLResultSet(JEPLResultSet jrs,JEPLTask</w:t>
      </w:r>
      <w:r w:rsidR="00787096">
        <w:rPr>
          <w:rFonts w:ascii="Courier New" w:hAnsi="Courier New" w:cs="Courier New"/>
          <w:noProof/>
          <w:color w:val="000000"/>
          <w:szCs w:val="20"/>
          <w:lang w:val="en-US"/>
        </w:rPr>
        <w:t>&lt;?&gt;</w:t>
      </w:r>
      <w:r w:rsidRPr="00ED6ACA">
        <w:rPr>
          <w:rFonts w:ascii="Courier New" w:hAnsi="Courier New" w:cs="Courier New"/>
          <w:noProof/>
          <w:color w:val="000000"/>
          <w:szCs w:val="20"/>
          <w:lang w:val="en-US"/>
        </w:rPr>
        <w:t xml:space="preserve"> task)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new</w:t>
      </w:r>
      <w:r w:rsidRPr="00ED6ACA">
        <w:rPr>
          <w:rFonts w:ascii="Courier New" w:hAnsi="Courier New" w:cs="Courier New"/>
          <w:noProof/>
          <w:color w:val="000000"/>
          <w:szCs w:val="20"/>
          <w:lang w:val="en-US"/>
        </w:rPr>
        <w:t xml:space="preserve">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fillObject(Contact obj,JEPLResultSet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ResultSet rs = jrs.getResultSet();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6" w:name="_Toc339112594"/>
      <w:r>
        <w:t>Insertion with automatic generation of primary key</w:t>
      </w:r>
      <w:bookmarkEnd w:id="36"/>
    </w:p>
    <w:p w:rsidR="00ED6ACA" w:rsidRDefault="00ED6ACA" w:rsidP="00032AF7">
      <w:r>
        <w:t xml:space="preserve">When the table </w:t>
      </w:r>
      <w:r w:rsidRPr="00F734E2">
        <w:rPr>
          <w:rStyle w:val="CdigoFuenteCarCar"/>
        </w:rPr>
        <w:t>CONTACT</w:t>
      </w:r>
      <w:r>
        <w:t xml:space="preserve"> was defined the key column (ID) was declared as </w:t>
      </w:r>
      <w:r w:rsidRPr="00ED6ACA">
        <w:rPr>
          <w:rStyle w:val="CdigoFuenteCarCar"/>
        </w:rPr>
        <w:t>AUTO_INCREMENT</w:t>
      </w:r>
      <w:r>
        <w:t xml:space="preserve"> (this syntax is only valid in MySQL, other databases have a similar </w:t>
      </w:r>
      <w:r w:rsidR="00452DE4">
        <w:t xml:space="preserve">syntax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w:t>
      </w:r>
      <w:proofErr w:type="gramStart"/>
      <w:r w:rsidR="00452DE4">
        <w:t>generation,</w:t>
      </w:r>
      <w:proofErr w:type="gramEnd"/>
      <w:r w:rsidR="00452DE4">
        <w:t xml:space="preserve">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w:t>
      </w:r>
      <w:proofErr w:type="gramStart"/>
      <w:r w:rsidR="00341B37">
        <w:t>type,</w:t>
      </w:r>
      <w:proofErr w:type="gramEnd"/>
      <w:r w:rsidR="00341B37">
        <w:t xml:space="preserv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w:t>
      </w:r>
      <w:proofErr w:type="gramStart"/>
      <w:r>
        <w:t>JDBC ?</w:t>
      </w:r>
      <w:proofErr w:type="gramEnd"/>
      <w:r>
        <w:t xml:space="preserve"> </w:t>
      </w:r>
      <w:proofErr w:type="gramStart"/>
      <w:r>
        <w:t>notation</w:t>
      </w:r>
      <w:proofErr w:type="gramEnd"/>
      <w:r>
        <w:t xml:space="preserve">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 xml:space="preserve">parameters are sequentially associated to each ? </w:t>
      </w:r>
      <w:proofErr w:type="gramStart"/>
      <w:r>
        <w:t>in</w:t>
      </w:r>
      <w:proofErr w:type="gramEnd"/>
      <w:r>
        <w:t xml:space="preserve"> SQL sentence.</w:t>
      </w:r>
    </w:p>
    <w:p w:rsidR="00452DE4" w:rsidRDefault="00D51B9B" w:rsidP="00D51B9B">
      <w:pPr>
        <w:pStyle w:val="Ttulo3"/>
      </w:pPr>
      <w:bookmarkStart w:id="37" w:name="_Toc339112595"/>
      <w:r>
        <w:t>Options to declare and provide parameters in SQL sentences</w:t>
      </w:r>
      <w:bookmarkEnd w:id="37"/>
    </w:p>
    <w:p w:rsidR="00452DE4" w:rsidRDefault="00D51B9B" w:rsidP="00032AF7">
      <w:r>
        <w:t xml:space="preserve">In the previous example we have seen the standard </w:t>
      </w:r>
      <w:proofErr w:type="gramStart"/>
      <w:r>
        <w:t>JDBC ?</w:t>
      </w:r>
      <w:proofErr w:type="gramEnd"/>
      <w:r>
        <w:t xml:space="preserve"> </w:t>
      </w:r>
      <w:proofErr w:type="gramStart"/>
      <w:r>
        <w:t>notation</w:t>
      </w:r>
      <w:proofErr w:type="gramEnd"/>
      <w:r>
        <w:t xml:space="preserve">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w:t>
      </w:r>
      <w:proofErr w:type="gramStart"/>
      <w:r>
        <w:t xml:space="preserve">standard </w:t>
      </w:r>
      <w:r w:rsidRPr="00D51B9B">
        <w:rPr>
          <w:rStyle w:val="CdigoFuenteCarCar"/>
        </w:rPr>
        <w:t>?</w:t>
      </w:r>
      <w:proofErr w:type="gramEnd"/>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w:t>
      </w:r>
      <w:proofErr w:type="gramStart"/>
      <w:r>
        <w:t xml:space="preserve">. </w:t>
      </w:r>
      <w:r w:rsidRPr="00D51B9B">
        <w:rPr>
          <w:rStyle w:val="CdigoFuenteCarCar"/>
        </w:rPr>
        <w:t>?</w:t>
      </w:r>
      <w:proofErr w:type="gramEnd"/>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w:t>
      </w:r>
      <w:proofErr w:type="gramStart"/>
      <w:r>
        <w:t xml:space="preserve">the </w:t>
      </w:r>
      <w:r w:rsidRPr="00D51B9B">
        <w:rPr>
          <w:rStyle w:val="CdigoFuenteCarCar"/>
        </w:rPr>
        <w:t>?</w:t>
      </w:r>
      <w:proofErr w:type="gramEnd"/>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proofErr w:type="gramStart"/>
      <w:r>
        <w:t>to</w:t>
      </w:r>
      <w:proofErr w:type="gramEnd"/>
      <w:r>
        <w:t xml:space="preserve">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w:t>
      </w:r>
      <w:proofErr w:type="gramStart"/>
      <w:r>
        <w:t xml:space="preserve">the </w:t>
      </w:r>
      <w:r>
        <w:rPr>
          <w:rStyle w:val="CdigoFuenteCarCar"/>
        </w:rPr>
        <w:t>:name</w:t>
      </w:r>
      <w:proofErr w:type="gramEnd"/>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proofErr w:type="gramStart"/>
      <w:r>
        <w:t>to</w:t>
      </w:r>
      <w:proofErr w:type="gramEnd"/>
      <w:r>
        <w:t xml:space="preserve">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w:t>
      </w:r>
      <w:proofErr w:type="gramStart"/>
      <w:r>
        <w:rPr>
          <w:lang w:val="en-US"/>
        </w:rPr>
        <w:t xml:space="preserve">either </w:t>
      </w:r>
      <w:r w:rsidRPr="00341B37">
        <w:rPr>
          <w:rStyle w:val="CdigoFuenteCarCar"/>
        </w:rPr>
        <w:t>?</w:t>
      </w:r>
      <w:proofErr w:type="gramEnd"/>
      <w:r>
        <w:rPr>
          <w:lang w:val="en-US"/>
        </w:rPr>
        <w:t xml:space="preserve"> </w:t>
      </w:r>
      <w:proofErr w:type="gramStart"/>
      <w:r>
        <w:rPr>
          <w:lang w:val="en-US"/>
        </w:rPr>
        <w:t xml:space="preserve">or </w:t>
      </w:r>
      <w:r w:rsidRPr="00341B37">
        <w:rPr>
          <w:rStyle w:val="CdigoFuenteCarCar"/>
        </w:rPr>
        <w:t>?</w:t>
      </w:r>
      <w:proofErr w:type="gramEnd"/>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w:t>
      </w:r>
      <w:proofErr w:type="gramStart"/>
      <w:r>
        <w:rPr>
          <w:lang w:val="en-US"/>
        </w:rPr>
        <w:t>is</w:t>
      </w:r>
      <w:proofErr w:type="gramEnd"/>
      <w:r>
        <w:rPr>
          <w:lang w:val="en-US"/>
        </w:rPr>
        <w:t xml:space="preserve">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proofErr w:type="gramStart"/>
      <w:r>
        <w:t>is</w:t>
      </w:r>
      <w:proofErr w:type="gramEnd"/>
      <w:r>
        <w:t xml:space="preserve">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CD67E4"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behavior is the same.</w:t>
      </w:r>
    </w:p>
    <w:p w:rsidR="00341B37" w:rsidRDefault="009014EE" w:rsidP="009014EE">
      <w:pPr>
        <w:pStyle w:val="Ttulo3"/>
      </w:pPr>
      <w:bookmarkStart w:id="38" w:name="_Toc339112596"/>
      <w:r>
        <w:t>Specifying listeners to control the persistent lifecycle</w:t>
      </w:r>
      <w:bookmarkEnd w:id="38"/>
    </w:p>
    <w:p w:rsidR="00341B37" w:rsidRDefault="004D2822" w:rsidP="00032AF7">
      <w:r>
        <w:t>Previously we have seen this code:</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4D2822">
        <w:rPr>
          <w:rFonts w:ascii="Courier New" w:hAnsi="Courier New" w:cs="Courier New"/>
          <w:noProof/>
          <w:color w:val="0000E6"/>
          <w:szCs w:val="20"/>
          <w:lang w:val="en-US"/>
        </w:rPr>
        <w:t>public</w:t>
      </w: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class</w:t>
      </w:r>
      <w:r w:rsidRPr="004D2822">
        <w:rPr>
          <w:rFonts w:ascii="Courier New" w:hAnsi="Courier New" w:cs="Courier New"/>
          <w:noProof/>
          <w:color w:val="000000"/>
          <w:szCs w:val="20"/>
          <w:lang w:val="en-US"/>
        </w:rPr>
        <w:t xml:space="preserve"> ContactDAO </w:t>
      </w:r>
      <w:r w:rsidRPr="004D2822">
        <w:rPr>
          <w:rFonts w:ascii="Courier New" w:hAnsi="Courier New" w:cs="Courier New"/>
          <w:noProof/>
          <w:color w:val="0000E6"/>
          <w:szCs w:val="20"/>
          <w:lang w:val="en-US"/>
        </w:rPr>
        <w:t>implements</w:t>
      </w:r>
      <w:r w:rsidRPr="004D2822">
        <w:rPr>
          <w:rFonts w:ascii="Courier New" w:hAnsi="Courier New" w:cs="Courier New"/>
          <w:noProof/>
          <w:color w:val="000000"/>
          <w:szCs w:val="20"/>
          <w:lang w:val="en-US"/>
        </w:rPr>
        <w:t xml:space="preserve"> </w:t>
      </w:r>
      <w:r w:rsidRPr="004D2822">
        <w:rPr>
          <w:rFonts w:ascii="Courier New" w:hAnsi="Courier New" w:cs="Courier New"/>
          <w:b/>
          <w:noProof/>
          <w:color w:val="000000"/>
          <w:szCs w:val="20"/>
          <w:lang w:val="en-US"/>
        </w:rPr>
        <w:t>JEPLResultSetDAOListener&lt;Contact&gt;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protected</w:t>
      </w:r>
      <w:r w:rsidRPr="004D2822">
        <w:rPr>
          <w:rFonts w:ascii="Courier New" w:hAnsi="Courier New" w:cs="Courier New"/>
          <w:noProof/>
          <w:color w:val="000000"/>
          <w:szCs w:val="20"/>
          <w:lang w:val="en-US"/>
        </w:rPr>
        <w:t xml:space="preserve"> JEPLDAO&lt;Contact&gt; dao;</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public</w:t>
      </w:r>
      <w:r w:rsidRPr="004D2822">
        <w:rPr>
          <w:rFonts w:ascii="Courier New" w:hAnsi="Courier New" w:cs="Courier New"/>
          <w:noProof/>
          <w:color w:val="000000"/>
          <w:szCs w:val="20"/>
          <w:lang w:val="en-US"/>
        </w:rPr>
        <w:t xml:space="preserve"> ContactDAO(JEPLDataSource ds)</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this</w:t>
      </w:r>
      <w:r w:rsidRPr="004D2822">
        <w:rPr>
          <w:rFonts w:ascii="Courier New" w:hAnsi="Courier New" w:cs="Courier New"/>
          <w:noProof/>
          <w:color w:val="000000"/>
          <w:szCs w:val="20"/>
          <w:lang w:val="en-US"/>
        </w:rPr>
        <w:t>.dao = ds.createJEPLDAO(Contact.</w:t>
      </w:r>
      <w:r w:rsidRPr="004D2822">
        <w:rPr>
          <w:rFonts w:ascii="Courier New" w:hAnsi="Courier New" w:cs="Courier New"/>
          <w:noProof/>
          <w:color w:val="0000E6"/>
          <w:szCs w:val="20"/>
          <w:lang w:val="en-US"/>
        </w:rPr>
        <w:t>class</w:t>
      </w: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dao.</w:t>
      </w:r>
      <w:r w:rsidRPr="004D2822">
        <w:rPr>
          <w:rFonts w:ascii="Courier New" w:hAnsi="Courier New" w:cs="Courier New"/>
          <w:b/>
          <w:noProof/>
          <w:color w:val="000000"/>
          <w:szCs w:val="20"/>
          <w:lang w:val="en-US"/>
        </w:rPr>
        <w:t>addJEPLListener</w:t>
      </w:r>
      <w:r w:rsidRPr="004D2822">
        <w:rPr>
          <w:rFonts w:ascii="Courier New" w:hAnsi="Courier New" w:cs="Courier New"/>
          <w:noProof/>
          <w:color w:val="000000"/>
          <w:szCs w:val="20"/>
          <w:lang w:val="en-US"/>
        </w:rPr>
        <w:t>(</w:t>
      </w:r>
      <w:r w:rsidRPr="004D2822">
        <w:rPr>
          <w:rFonts w:ascii="Courier New" w:hAnsi="Courier New" w:cs="Courier New"/>
          <w:b/>
          <w:noProof/>
          <w:color w:val="0000E6"/>
          <w:szCs w:val="20"/>
          <w:lang w:val="en-US"/>
        </w:rPr>
        <w:t>this</w:t>
      </w: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032AF7">
      <w:pPr>
        <w:rPr>
          <w:rFonts w:ascii="Courier New" w:hAnsi="Courier New" w:cs="Courier New"/>
          <w:noProof/>
          <w:lang w:val="en-US"/>
        </w:rPr>
      </w:pPr>
      <w:r w:rsidRPr="004D2822">
        <w:rPr>
          <w:rFonts w:ascii="Courier New" w:hAnsi="Courier New" w:cs="Courier New"/>
          <w:noProof/>
          <w:lang w:val="en-US"/>
        </w:rPr>
        <w:t>...</w:t>
      </w:r>
    </w:p>
    <w:p w:rsidR="00341B37" w:rsidRDefault="004D2822" w:rsidP="00032AF7">
      <w:r>
        <w:t xml:space="preserve">The method </w:t>
      </w:r>
      <w:r w:rsidRPr="004D2822">
        <w:rPr>
          <w:rStyle w:val="CdigoFuenteCarCar"/>
        </w:rPr>
        <w:t>JEPLDAL.addJEPLListener(JEPLListener listener)</w:t>
      </w:r>
      <w:r>
        <w:t xml:space="preserve"> is called to register “this”, this is possible because </w:t>
      </w:r>
      <w:r w:rsidRPr="004D2822">
        <w:rPr>
          <w:rStyle w:val="CdigoFuenteCarCar"/>
        </w:rPr>
        <w:t>ContactDAO</w:t>
      </w:r>
      <w:r>
        <w:t xml:space="preserve"> is a </w:t>
      </w:r>
      <w:r w:rsidRPr="004D2822">
        <w:rPr>
          <w:rStyle w:val="CdigoFuenteCarCar"/>
        </w:rPr>
        <w:t>JEPLListener</w:t>
      </w:r>
      <w:r>
        <w:t xml:space="preserve"> because it implements the interface </w:t>
      </w:r>
      <w:r w:rsidRPr="004D2822">
        <w:rPr>
          <w:rStyle w:val="CdigoFuenteCarCar"/>
        </w:rPr>
        <w:t>JEPLResultSetDAOListener</w:t>
      </w:r>
      <w:r>
        <w:t xml:space="preserve"> and this interface inherits from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proofErr w:type="gramStart"/>
      <w:r>
        <w:t>is</w:t>
      </w:r>
      <w:proofErr w:type="gramEnd"/>
      <w:r>
        <w:t xml:space="preserve">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proofErr w:type="gramStart"/>
      <w:r w:rsidR="00FA37B0">
        <w:t>is</w:t>
      </w:r>
      <w:proofErr w:type="gramEnd"/>
      <w:r w:rsidR="00FA37B0">
        <w:t xml:space="preserve">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lastRenderedPageBreak/>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proofErr w:type="gramStart"/>
      <w:r>
        <w:t>are</w:t>
      </w:r>
      <w:proofErr w:type="gramEnd"/>
      <w:r>
        <w:t xml:space="preserv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proofErr w:type="gramStart"/>
      <w:r>
        <w:t>are</w:t>
      </w:r>
      <w:proofErr w:type="gramEnd"/>
      <w:r>
        <w:t xml:space="preserve"> called to process the result of the “DA</w:t>
      </w:r>
      <w:r w:rsidR="00EE44ED">
        <w:t>O</w:t>
      </w:r>
      <w:r>
        <w:t xml:space="preserve">” SQL statement </w:t>
      </w:r>
      <w:r w:rsidR="004573DC">
        <w:t>(</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(see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lastRenderedPageBreak/>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pPr>
        <w:rPr>
          <w:rFonts w:ascii="Courier New" w:hAnsi="Courier New" w:cs="Courier New"/>
          <w:noProof/>
          <w:color w:val="000000"/>
          <w:szCs w:val="20"/>
        </w:rPr>
      </w:pPr>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t>JEPLResultSetDALListener</w:t>
      </w:r>
      <w:r>
        <w:t xml:space="preserve"> is called in this context (expected a single row with a single column containing the generated key).</w:t>
      </w:r>
    </w:p>
    <w:p w:rsidR="005B7347" w:rsidRDefault="009061D2" w:rsidP="00531924">
      <w:pPr>
        <w:pStyle w:val="Ttulo3"/>
        <w:rPr>
          <w:noProof/>
        </w:rPr>
      </w:pPr>
      <w:bookmarkStart w:id="39" w:name="_Toc339112597"/>
      <w:r>
        <w:rPr>
          <w:noProof/>
        </w:rPr>
        <w:t>Executing non-SELECT SQL sentences</w:t>
      </w:r>
      <w:bookmarkEnd w:id="39"/>
    </w:p>
    <w:p w:rsidR="009061D2" w:rsidRPr="009061D2" w:rsidRDefault="009061D2" w:rsidP="009061D2">
      <w:r>
        <w:t xml:space="preserve">Non-SELECT sentences are typically executed calling </w:t>
      </w:r>
      <w:r w:rsidRPr="009061D2">
        <w:rPr>
          <w:rStyle w:val="CdigoFuenteCarCar"/>
        </w:rPr>
        <w:t>JEPLDALQuery.</w:t>
      </w:r>
      <w:r w:rsidRPr="009061D2">
        <w:rPr>
          <w:rStyle w:val="CdigoFuenteCarCar"/>
          <w:b/>
        </w:rPr>
        <w:t>executeUpdate</w:t>
      </w:r>
      <w:r w:rsidRPr="009061D2">
        <w:rPr>
          <w:rStyle w:val="CdigoFuenteCarCar"/>
        </w:rPr>
        <w:t xml:space="preserve">() </w:t>
      </w:r>
      <w:r w:rsidRPr="009061D2">
        <w:t xml:space="preserve"> </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t xml:space="preserve">        dao.createJEPLDALQuery(</w:t>
      </w:r>
      <w:r w:rsidRPr="009061D2">
        <w:rPr>
          <w:color w:val="CE7B00"/>
          <w:lang w:val="en-US"/>
        </w:rPr>
        <w:t xml:space="preserve">"UPDATE CONTACT SET EMAIL = ?, </w:t>
      </w:r>
    </w:p>
    <w:p w:rsidR="009061D2" w:rsidRDefault="009061D2" w:rsidP="009061D2">
      <w:pPr>
        <w:pStyle w:val="CdigoFuenteCar"/>
        <w:rPr>
          <w:lang w:val="en-US"/>
        </w:rPr>
      </w:pPr>
      <w:r w:rsidRPr="009061D2">
        <w:rPr>
          <w:color w:val="CE7B00"/>
          <w:lang w:val="en-US"/>
        </w:rPr>
        <w:t>NAME = ?, PHONE = ? WHERE ID = ?"</w:t>
      </w:r>
      <w:r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F26479">
        <w:rPr>
          <w:rFonts w:ascii="Courier New" w:hAnsi="Courier New" w:cs="Courier New"/>
          <w:noProof/>
          <w:color w:val="000000"/>
          <w:szCs w:val="20"/>
        </w:rPr>
        <w:t>executeUpdate</w:t>
      </w:r>
      <w:r w:rsidR="00197ECD">
        <w:rPr>
          <w:rFonts w:ascii="Courier New" w:hAnsi="Courier New" w:cs="Courier New"/>
          <w:noProof/>
          <w:color w:val="000000"/>
          <w:szCs w:val="20"/>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public</w:t>
      </w: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boolean</w:t>
      </w:r>
      <w:r w:rsidRPr="00D00347">
        <w:rPr>
          <w:rFonts w:ascii="Courier New" w:hAnsi="Courier New" w:cs="Courier New"/>
          <w:noProof/>
          <w:color w:val="000000"/>
          <w:szCs w:val="20"/>
          <w:lang w:val="en-US"/>
        </w:rPr>
        <w:t xml:space="preserve"> deleteById(</w:t>
      </w:r>
      <w:r w:rsidRPr="00D00347">
        <w:rPr>
          <w:rFonts w:ascii="Courier New" w:hAnsi="Courier New" w:cs="Courier New"/>
          <w:noProof/>
          <w:color w:val="0000E6"/>
          <w:szCs w:val="20"/>
          <w:lang w:val="en-US"/>
        </w:rPr>
        <w:t>int</w:t>
      </w:r>
      <w:r w:rsidRPr="00D00347">
        <w:rPr>
          <w:rFonts w:ascii="Courier New" w:hAnsi="Courier New" w:cs="Courier New"/>
          <w:noProof/>
          <w:color w:val="000000"/>
          <w:szCs w:val="20"/>
          <w:lang w:val="en-US"/>
        </w:rPr>
        <w:t xml:space="preserve"> 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969696"/>
          <w:szCs w:val="20"/>
          <w:lang w:val="en-US"/>
        </w:rPr>
        <w:t>// Only if there is no "inherited" rows or declared ON DELETE CASCADE</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return</w:t>
      </w:r>
      <w:r w:rsidRPr="00D00347">
        <w:rPr>
          <w:rFonts w:ascii="Courier New" w:hAnsi="Courier New" w:cs="Courier New"/>
          <w:noProof/>
          <w:color w:val="000000"/>
          <w:szCs w:val="20"/>
          <w:lang w:val="en-US"/>
        </w:rPr>
        <w:t xml:space="preserve"> dao.createJEPLDALQuery(</w:t>
      </w:r>
      <w:r w:rsidRPr="00D00347">
        <w:rPr>
          <w:rFonts w:ascii="Courier New" w:hAnsi="Courier New" w:cs="Courier New"/>
          <w:noProof/>
          <w:color w:val="CE7B00"/>
          <w:szCs w:val="20"/>
          <w:lang w:val="en-US"/>
        </w:rPr>
        <w:t>"DELETE FROM CONTACT WHERE ID = ?"</w:t>
      </w:r>
      <w:r w:rsidRPr="00D00347">
        <w:rPr>
          <w:rFonts w:ascii="Courier New" w:hAnsi="Courier New" w:cs="Courier New"/>
          <w:noProof/>
          <w:color w:val="000000"/>
          <w:szCs w:val="20"/>
          <w:lang w:val="en-US"/>
        </w:rPr>
        <w:t>)</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.setStrictMinRows(0).setStrictMaxRows(1)</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lastRenderedPageBreak/>
        <w:t xml:space="preserve">                    .addParameter(id)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.executeUpdate() &gt; 0;</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Default="00D00347" w:rsidP="00531924">
      <w:pPr>
        <w:rPr>
          <w:lang w:val="en-US"/>
        </w:rPr>
      </w:pPr>
      <w:r>
        <w:rPr>
          <w:lang w:val="en-US"/>
        </w:rPr>
        <w:t xml:space="preserve">This code tolerates the specified row does not exist (no deletion). </w:t>
      </w:r>
    </w:p>
    <w:p w:rsidR="002C3EB6" w:rsidRDefault="00AE599D" w:rsidP="00AE599D">
      <w:pPr>
        <w:pStyle w:val="Ttulo3"/>
        <w:rPr>
          <w:noProof/>
        </w:rPr>
      </w:pPr>
      <w:bookmarkStart w:id="40" w:name="_Toc339112598"/>
      <w:r>
        <w:rPr>
          <w:noProof/>
        </w:rPr>
        <w:t xml:space="preserve">Select returning POJOs of </w:t>
      </w:r>
      <w:r w:rsidR="003252EF">
        <w:rPr>
          <w:noProof/>
        </w:rPr>
        <w:t xml:space="preserve">your </w:t>
      </w:r>
      <w:r w:rsidR="00D00347">
        <w:rPr>
          <w:noProof/>
        </w:rPr>
        <w:t xml:space="preserve">user </w:t>
      </w:r>
      <w:r>
        <w:rPr>
          <w:noProof/>
        </w:rPr>
        <w:t xml:space="preserve">data </w:t>
      </w:r>
      <w:r w:rsidR="003252EF">
        <w:rPr>
          <w:noProof/>
        </w:rPr>
        <w:t xml:space="preserve">object </w:t>
      </w:r>
      <w:r>
        <w:rPr>
          <w:noProof/>
        </w:rPr>
        <w:t>model</w:t>
      </w:r>
      <w:bookmarkEnd w:id="40"/>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AE599D" w:rsidP="00AE599D">
      <w:r>
        <w:t>Where is the magic?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class</w:t>
      </w:r>
      <w:r w:rsidRPr="00781436">
        <w:rPr>
          <w:rFonts w:ascii="Courier New" w:hAnsi="Courier New" w:cs="Courier New"/>
          <w:noProof/>
          <w:color w:val="000000"/>
          <w:szCs w:val="20"/>
          <w:lang w:val="en-US"/>
        </w:rPr>
        <w:t xml:space="preserve"> ContactDAO </w:t>
      </w:r>
      <w:r w:rsidRPr="00781436">
        <w:rPr>
          <w:rFonts w:ascii="Courier New" w:hAnsi="Courier New" w:cs="Courier New"/>
          <w:noProof/>
          <w:color w:val="0000E6"/>
          <w:szCs w:val="20"/>
          <w:lang w:val="en-US"/>
        </w:rPr>
        <w:t>implements</w:t>
      </w: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JEPLResultSetDAOListener&lt;Contact&gt;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protected</w:t>
      </w:r>
      <w:r w:rsidRPr="00781436">
        <w:rPr>
          <w:rFonts w:ascii="Courier New" w:hAnsi="Courier New" w:cs="Courier New"/>
          <w:noProof/>
          <w:color w:val="000000"/>
          <w:szCs w:val="20"/>
          <w:lang w:val="en-US"/>
        </w:rPr>
        <w:t xml:space="preserve"> JEPLDAO&lt;Contact&gt; 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ContactDAO(JEPLDataSource ds)</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this</w:t>
      </w:r>
      <w:r w:rsidRPr="00781436">
        <w:rPr>
          <w:rFonts w:ascii="Courier New" w:hAnsi="Courier New" w:cs="Courier New"/>
          <w:noProof/>
          <w:color w:val="000000"/>
          <w:szCs w:val="20"/>
          <w:lang w:val="en-US"/>
        </w:rPr>
        <w:t>.dao = ds.createJEPLDAO(Contact.</w:t>
      </w:r>
      <w:r w:rsidRPr="00781436">
        <w:rPr>
          <w:rFonts w:ascii="Courier New" w:hAnsi="Courier New" w:cs="Courier New"/>
          <w:noProof/>
          <w:color w:val="0000E6"/>
          <w:szCs w:val="20"/>
          <w:lang w:val="en-US"/>
        </w:rPr>
        <w:t>class</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dao.</w:t>
      </w:r>
      <w:r w:rsidRPr="00781436">
        <w:rPr>
          <w:rFonts w:ascii="Courier New" w:hAnsi="Courier New" w:cs="Courier New"/>
          <w:b/>
          <w:noProof/>
          <w:color w:val="000000"/>
          <w:szCs w:val="20"/>
          <w:lang w:val="en-US"/>
        </w:rPr>
        <w:t>addJEPLListener(</w:t>
      </w:r>
      <w:r w:rsidRPr="00781436">
        <w:rPr>
          <w:rFonts w:ascii="Courier New" w:hAnsi="Courier New" w:cs="Courier New"/>
          <w:b/>
          <w:noProof/>
          <w:color w:val="0000E6"/>
          <w:szCs w:val="20"/>
          <w:lang w:val="en-US"/>
        </w:rPr>
        <w:t>this</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JEPLDAO&lt;Contact&gt; getJEPLDAO()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void</w:t>
      </w:r>
      <w:r w:rsidRPr="00781436">
        <w:rPr>
          <w:rFonts w:ascii="Courier New" w:hAnsi="Courier New" w:cs="Courier New"/>
          <w:b/>
          <w:noProof/>
          <w:color w:val="000000"/>
          <w:szCs w:val="20"/>
          <w:lang w:val="en-US"/>
        </w:rPr>
        <w:t xml:space="preserve"> setupJEPLResultSet(JEPLResultSet jrs,JEPLTask</w:t>
      </w:r>
      <w:r w:rsidR="00801715">
        <w:rPr>
          <w:rFonts w:ascii="Courier New" w:hAnsi="Courier New" w:cs="Courier New"/>
          <w:b/>
          <w:noProof/>
          <w:color w:val="000000"/>
          <w:szCs w:val="20"/>
          <w:lang w:val="en-US"/>
        </w:rPr>
        <w:t>&lt;?&gt;</w:t>
      </w:r>
      <w:r w:rsidRPr="00781436">
        <w:rPr>
          <w:rFonts w:ascii="Courier New" w:hAnsi="Courier New" w:cs="Courier New"/>
          <w:b/>
          <w:noProof/>
          <w:color w:val="000000"/>
          <w:szCs w:val="20"/>
          <w:lang w:val="en-US"/>
        </w:rPr>
        <w:t xml:space="preserve"> task)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ab/>
      </w:r>
      <w:r w:rsidRPr="00781436">
        <w:rPr>
          <w:rFonts w:ascii="Courier New" w:hAnsi="Courier New" w:cs="Courier New"/>
          <w:b/>
          <w:noProof/>
          <w:color w:val="000000"/>
          <w:szCs w:val="20"/>
          <w:lang w:val="en-US"/>
        </w:rPr>
        <w:tab/>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Contact createObject(JEPLResultSet jrs) </w:t>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return</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new</w:t>
      </w:r>
      <w:r w:rsidRPr="00781436">
        <w:rPr>
          <w:rFonts w:ascii="Courier New" w:hAnsi="Courier New" w:cs="Courier New"/>
          <w:b/>
          <w:noProof/>
          <w:color w:val="000000"/>
          <w:szCs w:val="20"/>
          <w:lang w:val="en-US"/>
        </w:rPr>
        <w:t xml:space="preserve"> Contact();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void</w:t>
      </w:r>
      <w:r w:rsidRPr="00781436">
        <w:rPr>
          <w:rFonts w:ascii="Courier New" w:hAnsi="Courier New" w:cs="Courier New"/>
          <w:b/>
          <w:noProof/>
          <w:color w:val="000000"/>
          <w:szCs w:val="20"/>
          <w:lang w:val="en-US"/>
        </w:rPr>
        <w:t xml:space="preserve"> fillObject(Contact obj,JEPLResultSet jrs) </w:t>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ResultSet rs = jrs.getResultSet();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obj.setId(rs.getInt(</w:t>
      </w:r>
      <w:r w:rsidRPr="00781436">
        <w:rPr>
          <w:rFonts w:ascii="Courier New" w:hAnsi="Courier New" w:cs="Courier New"/>
          <w:b/>
          <w:noProof/>
          <w:color w:val="CE7B00"/>
          <w:szCs w:val="20"/>
          <w:lang w:val="en-US"/>
        </w:rPr>
        <w:t>"ID"</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obj.setName(rs.getString(</w:t>
      </w:r>
      <w:r w:rsidRPr="00781436">
        <w:rPr>
          <w:rFonts w:ascii="Courier New" w:hAnsi="Courier New" w:cs="Courier New"/>
          <w:b/>
          <w:noProof/>
          <w:color w:val="CE7B00"/>
          <w:szCs w:val="20"/>
          <w:lang w:val="en-US"/>
        </w:rPr>
        <w:t>"NAME"</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obj.setPhone(rs.getString(</w:t>
      </w:r>
      <w:r w:rsidRPr="00781436">
        <w:rPr>
          <w:rFonts w:ascii="Courier New" w:hAnsi="Courier New" w:cs="Courier New"/>
          <w:b/>
          <w:noProof/>
          <w:color w:val="CE7B00"/>
          <w:szCs w:val="20"/>
          <w:lang w:val="en-US"/>
        </w:rPr>
        <w:t>"PHONE"</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obj.setEmail(rs.getString(</w:t>
      </w:r>
      <w:r w:rsidRPr="00781436">
        <w:rPr>
          <w:rFonts w:ascii="Courier New" w:hAnsi="Courier New" w:cs="Courier New"/>
          <w:b/>
          <w:noProof/>
          <w:color w:val="CE7B00"/>
          <w:szCs w:val="20"/>
          <w:lang w:val="en-US"/>
        </w:rPr>
        <w:t>"EMAIL"</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AE599D" w:rsidRPr="00AE599D" w:rsidRDefault="00AE599D" w:rsidP="00AE599D">
      <w:r>
        <w:t>...</w:t>
      </w:r>
    </w:p>
    <w:p w:rsidR="00AE599D" w:rsidRDefault="00AE599D" w:rsidP="00AE599D">
      <w:r>
        <w:t xml:space="preserve">Because </w:t>
      </w:r>
      <w:r w:rsidRPr="00AE599D">
        <w:rPr>
          <w:rStyle w:val="CdigoFuenteCarCar"/>
        </w:rPr>
        <w:t>ContactDAO</w:t>
      </w:r>
      <w:r>
        <w:t xml:space="preserve"> object implements </w:t>
      </w:r>
      <w:r w:rsidRPr="00AE599D">
        <w:rPr>
          <w:rStyle w:val="CdigoFuenteCarCar"/>
          <w:lang w:val="en-US"/>
        </w:rPr>
        <w:t>JEPLResultSetDAOListener</w:t>
      </w:r>
      <w:r w:rsidR="00781436">
        <w:rPr>
          <w:rStyle w:val="CdigoFuenteCarCar"/>
          <w:lang w:val="en-US"/>
        </w:rPr>
        <w:t>&lt;T&gt;</w:t>
      </w:r>
      <w:r>
        <w:t xml:space="preserve"> 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lastRenderedPageBreak/>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 xml:space="preserve">Of course you can provide this listener in different ways, for instance as a parameter, in this case the parameter has </w:t>
      </w:r>
      <w:proofErr w:type="gramStart"/>
      <w:r>
        <w:t>priority</w:t>
      </w:r>
      <w:r w:rsidR="00781436">
        <w:t>,</w:t>
      </w:r>
      <w:proofErr w:type="gramEnd"/>
      <w:r w:rsidR="00781436">
        <w:t xml:space="preserve"> the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SELECT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one is </w:t>
      </w:r>
      <w:r>
        <w:t xml:space="preserve">provided a </w:t>
      </w:r>
      <w:r w:rsidRPr="00736C36">
        <w:rPr>
          <w:rStyle w:val="CdigoFuenteCarCar"/>
        </w:rPr>
        <w:t>JEPLException</w:t>
      </w:r>
      <w:r w:rsidRPr="00736C36">
        <w:t xml:space="preserve"> is thrown.</w:t>
      </w:r>
    </w:p>
    <w:p w:rsidR="009412B5" w:rsidRDefault="009412B5" w:rsidP="009412B5">
      <w:pPr>
        <w:pStyle w:val="Ttulo3"/>
        <w:rPr>
          <w:noProof/>
        </w:rPr>
      </w:pPr>
      <w:bookmarkStart w:id="41" w:name="_Toc339112599"/>
      <w:r>
        <w:rPr>
          <w:noProof/>
        </w:rPr>
        <w:t>Select returning POJOs of data model</w:t>
      </w:r>
      <w:r w:rsidR="0055039A">
        <w:rPr>
          <w:noProof/>
        </w:rPr>
        <w:t xml:space="preserve"> using an automatic bean mapper</w:t>
      </w:r>
      <w:bookmarkEnd w:id="41"/>
    </w:p>
    <w:p w:rsidR="0055039A" w:rsidRDefault="0055039A" w:rsidP="00736C36">
      <w:r>
        <w:t xml:space="preserve">Alternatively you 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proofErr w:type="gramStart"/>
      <w:r w:rsidR="00646CB4" w:rsidRPr="00261CD7">
        <w:rPr>
          <w:rFonts w:ascii="Courier New" w:hAnsi="Courier New" w:cs="Courier New"/>
          <w:noProof/>
          <w:color w:val="000000"/>
          <w:szCs w:val="20"/>
          <w:lang w:val="en-US"/>
        </w:rPr>
        <w:t>JEPLResultSetDAOListener</w:t>
      </w:r>
      <w:r>
        <w:t>,</w:t>
      </w:r>
      <w:proofErr w:type="gramEnd"/>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w:t>
      </w:r>
      <w:proofErr w:type="gramStart"/>
      <w:r>
        <w:t>class,</w:t>
      </w:r>
      <w:proofErr w:type="gramEnd"/>
      <w:r>
        <w:t xml:space="preserve"> every column is mapped to the corresponding </w:t>
      </w:r>
      <w:r w:rsidR="00F01E75">
        <w:t xml:space="preserve">property calling the corresponding </w:t>
      </w:r>
      <w:r>
        <w:t>set method by name following the Java Bean</w:t>
      </w:r>
      <w:r w:rsidR="0016530C">
        <w:t>s</w:t>
      </w:r>
      <w:r>
        <w:t xml:space="preserve"> convention.</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lastRenderedPageBreak/>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432B62"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and can be used as a singleton the same as the associated </w:t>
      </w:r>
      <w:r w:rsidRPr="00432B62">
        <w:rPr>
          <w:rStyle w:val="CdigoFuenteCarCar"/>
        </w:rPr>
        <w:t>JEPLDataSource</w:t>
      </w:r>
      <w:r>
        <w:t xml:space="preserve"> can be</w:t>
      </w:r>
      <w:r>
        <w:rPr>
          <w:rStyle w:val="Refdenotaalpie"/>
        </w:rPr>
        <w:footnoteReference w:id="6"/>
      </w:r>
      <w:r>
        <w:t xml:space="preserve">. </w:t>
      </w:r>
    </w:p>
    <w:p w:rsidR="00F01E75" w:rsidRDefault="0055039A" w:rsidP="00646CB4">
      <w:r>
        <w:t xml:space="preserve">You can optionally use a </w:t>
      </w:r>
      <w:r w:rsidRPr="0055039A">
        <w:rPr>
          <w:rStyle w:val="CdigoFuenteCarCar"/>
        </w:rPr>
        <w:t>JEPLRowBeanMapper</w:t>
      </w:r>
      <w:r>
        <w:t xml:space="preserve"> to modify the default behavior of a </w:t>
      </w:r>
      <w:r w:rsidRPr="0055039A">
        <w:rPr>
          <w:rStyle w:val="CdigoFuenteCarCar"/>
        </w:rPr>
        <w:t>JEPLResultSetDAOListener</w:t>
      </w:r>
      <w:r w:rsidR="00154DBC">
        <w:rPr>
          <w:rStyle w:val="CdigoFuenteCarCar"/>
        </w:rPr>
        <w:t>Default</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F01E75" w:rsidRPr="0055039A">
        <w:rPr>
          <w:rStyle w:val="CdigoFuenteCarCar"/>
        </w:rPr>
        <w:t>JEPLRowBeanMapper</w:t>
      </w:r>
      <w:r w:rsidR="00F01E75">
        <w:rPr>
          <w:noProof/>
        </w:rPr>
        <w:t>.</w:t>
      </w:r>
      <w:r w:rsidR="00F01E75" w:rsidRPr="00F01E75">
        <w:rPr>
          <w:rStyle w:val="CdigoFuenteCarCar"/>
        </w:rPr>
        <w:t>setColumnInBean(…)</w:t>
      </w:r>
      <w:r w:rsidR="00F01E75">
        <w:t xml:space="preserve"> returns true</w:t>
      </w:r>
      <w:r w:rsidR="00432B62">
        <w:t>,</w:t>
      </w:r>
      <w:r w:rsidR="00F01E75">
        <w:t xml:space="preserve"> JEPLayer understands this column-field binding has already been “manually” done by user code and no action is done by JEPLayer.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 property (usually attribute) in the bean,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JEPLRowBeanMapper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r w:rsidRPr="002C13C6">
        <w:rPr>
          <w:rFonts w:ascii="Courier New" w:hAnsi="Courier New" w:cs="Courier New"/>
          <w:noProof/>
          <w:color w:val="0000E6"/>
          <w:szCs w:val="20"/>
          <w:lang w:val="en-US"/>
        </w:rPr>
        <w:t>new</w:t>
      </w:r>
      <w:r w:rsidRPr="002C13C6">
        <w:rPr>
          <w:rFonts w:ascii="Courier New" w:hAnsi="Courier New" w:cs="Courier New"/>
          <w:noProof/>
          <w:color w:val="000000"/>
          <w:szCs w:val="20"/>
          <w:lang w:val="en-US"/>
        </w:rPr>
        <w:t xml:space="preserve"> JEPLRowBeanMapper&lt;Contact&gt;()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42" w:name="_Toc339112600"/>
      <w:r>
        <w:rPr>
          <w:noProof/>
        </w:rPr>
        <w:t xml:space="preserve">Select a range of returning POJOs with </w:t>
      </w:r>
      <w:r w:rsidRPr="00005AB2">
        <w:rPr>
          <w:noProof/>
        </w:rPr>
        <w:t>JEPLDAOQuery</w:t>
      </w:r>
      <w:bookmarkEnd w:id="42"/>
    </w:p>
    <w:p w:rsidR="00005AB2" w:rsidRDefault="00005AB2" w:rsidP="00005AB2">
      <w:r w:rsidRPr="00005AB2">
        <w:rPr>
          <w:rStyle w:val="CdigoFuenteCarCar"/>
        </w:rPr>
        <w:lastRenderedPageBreak/>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proofErr w:type="gramStart"/>
      <w:r w:rsidRPr="00005AB2">
        <w:rPr>
          <w:rStyle w:val="CdigoFuenteCarCar"/>
        </w:rPr>
        <w:t>)</w:t>
      </w:r>
      <w:r>
        <w:t xml:space="preserve"> :</w:t>
      </w:r>
      <w:proofErr w:type="gramEnd"/>
      <w:r>
        <w:t xml:space="preserve">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proofErr w:type="gramStart"/>
      <w:r w:rsidRPr="00005AB2">
        <w:rPr>
          <w:rStyle w:val="CdigoFuenteCarCar"/>
        </w:rPr>
        <w:t>)</w:t>
      </w:r>
      <w:r w:rsidR="00154DBC">
        <w:rPr>
          <w:rStyle w:val="CdigoFuenteCarCar"/>
        </w:rPr>
        <w:t xml:space="preserve"> </w:t>
      </w:r>
      <w:r>
        <w:t>:</w:t>
      </w:r>
      <w:proofErr w:type="gramEnd"/>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w:t>
      </w:r>
      <w:proofErr w:type="gramStart"/>
      <w:r w:rsidR="00F06538">
        <w:t>is</w:t>
      </w:r>
      <w:proofErr w:type="gramEnd"/>
      <w:r w:rsidR="00F06538">
        <w:t xml:space="preserve">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005AB2">
        <w:rPr>
          <w:rFonts w:ascii="Courier New" w:hAnsi="Courier New" w:cs="Courier New"/>
          <w:noProof/>
          <w:color w:val="000000"/>
          <w:szCs w:val="20"/>
          <w:lang w:val="en-US"/>
        </w:rPr>
        <w:t xml:space="preserve">    }</w:t>
      </w:r>
    </w:p>
    <w:p w:rsidR="0037414E" w:rsidRPr="00AF4551" w:rsidRDefault="008531CF" w:rsidP="0037414E">
      <w:pPr>
        <w:pStyle w:val="Ttulo2"/>
      </w:pPr>
      <w:bookmarkStart w:id="43" w:name="_Toc339112601"/>
      <w:r w:rsidRPr="008531CF">
        <w:t>ADVANCED USES OF DAO AND LISTENERS</w:t>
      </w:r>
      <w:bookmarkEnd w:id="43"/>
    </w:p>
    <w:p w:rsidR="00A8735F" w:rsidRDefault="00A8735F" w:rsidP="00A8735F">
      <w:pPr>
        <w:pStyle w:val="Ttulo3"/>
      </w:pPr>
      <w:bookmarkStart w:id="44" w:name="_Toc339112602"/>
      <w:r>
        <w:t xml:space="preserve">Select </w:t>
      </w:r>
      <w:r w:rsidR="00CD421A">
        <w:t xml:space="preserve">query </w:t>
      </w:r>
      <w:r>
        <w:t xml:space="preserve">with a max number of rows using a listener and the </w:t>
      </w:r>
      <w:proofErr w:type="spellStart"/>
      <w:r>
        <w:t>JEPLTask</w:t>
      </w:r>
      <w:bookmarkEnd w:id="44"/>
      <w:proofErr w:type="spellEnd"/>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 the default lifecycle</w:t>
      </w:r>
      <w:r>
        <w:t xml:space="preserve">, 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w:t>
      </w:r>
      <w:r w:rsidR="00A8735F">
        <w:lastRenderedPageBreak/>
        <w:t xml:space="preserve">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proofErr w:type="gramStart"/>
      <w:r w:rsidR="002F0651" w:rsidRPr="00A8735F">
        <w:rPr>
          <w:rStyle w:val="CdigoFuenteCarCar"/>
          <w:lang w:val="en-US"/>
        </w:rPr>
        <w:t>JEPLTask</w:t>
      </w:r>
      <w:r w:rsidR="002F0651">
        <w:rPr>
          <w:rStyle w:val="CdigoFuenteCarCar"/>
          <w:lang w:val="en-US"/>
        </w:rPr>
        <w:t>.exec</w:t>
      </w:r>
      <w:r w:rsidR="002F0651" w:rsidRPr="002F0651">
        <w:t>(</w:t>
      </w:r>
      <w:proofErr w:type="gramEnd"/>
      <w:r w:rsidR="002F0651" w:rsidRPr="002F0651">
        <w:t xml:space="preserve">) when this call returns we know the consecutive processing has finished. </w:t>
      </w:r>
      <w:r w:rsidR="002F0651">
        <w:t xml:space="preserve">The </w:t>
      </w:r>
      <w:proofErr w:type="gramStart"/>
      <w:r w:rsidR="002F0651" w:rsidRPr="00A8735F">
        <w:rPr>
          <w:rStyle w:val="CdigoFuenteCarCar"/>
          <w:lang w:val="en-US"/>
        </w:rPr>
        <w:t>JEPLTask</w:t>
      </w:r>
      <w:r w:rsidR="002F0651">
        <w:rPr>
          <w:rStyle w:val="CdigoFuenteCarCar"/>
          <w:lang w:val="en-US"/>
        </w:rPr>
        <w:t>.exec</w:t>
      </w:r>
      <w:r w:rsidR="002F0651" w:rsidRPr="002F0651">
        <w:t>(</w:t>
      </w:r>
      <w:proofErr w:type="gramEnd"/>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proofErr w:type="gramStart"/>
      <w:r w:rsidRPr="00A8735F">
        <w:rPr>
          <w:rStyle w:val="CdigoFuenteCarCar"/>
          <w:lang w:val="en-US"/>
        </w:rPr>
        <w:t>JEPLTask</w:t>
      </w:r>
      <w:r>
        <w:rPr>
          <w:rStyle w:val="CdigoFuenteCarCar"/>
          <w:lang w:val="en-US"/>
        </w:rPr>
        <w:t>.exec</w:t>
      </w:r>
      <w:r w:rsidRPr="002F0651">
        <w:t>(</w:t>
      </w:r>
      <w:proofErr w:type="gramEnd"/>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proofErr w:type="gramStart"/>
      <w:r w:rsidRPr="00A8735F">
        <w:rPr>
          <w:rStyle w:val="CdigoFuenteCarCar"/>
          <w:lang w:val="en-US"/>
        </w:rPr>
        <w:t>JEPLTask</w:t>
      </w:r>
      <w:r>
        <w:rPr>
          <w:rStyle w:val="CdigoFuenteCarCar"/>
          <w:lang w:val="en-US"/>
        </w:rPr>
        <w:t>.exec</w:t>
      </w:r>
      <w:r w:rsidRPr="002F0651">
        <w:t>(</w:t>
      </w:r>
      <w:proofErr w:type="gramEnd"/>
      <w:r w:rsidRPr="002F0651">
        <w:t>)</w:t>
      </w:r>
      <w:r>
        <w:t xml:space="preserve"> is executed the SQL statement has been executed and results processed</w:t>
      </w:r>
      <w:r w:rsidR="00CD421A">
        <w:t xml:space="preserve"> (</w:t>
      </w:r>
      <w:r w:rsidR="00CD421A" w:rsidRPr="00CD421A">
        <w:rPr>
          <w:rStyle w:val="CdigoFuenteCarCar"/>
        </w:rPr>
        <w:t>ResultSet</w:t>
      </w:r>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proofErr w:type="gramStart"/>
      <w:r w:rsidRPr="00A8735F">
        <w:rPr>
          <w:rStyle w:val="CdigoFuenteCarCar"/>
          <w:lang w:val="en-US"/>
        </w:rPr>
        <w:t>JEPLTask</w:t>
      </w:r>
      <w:r>
        <w:rPr>
          <w:rStyle w:val="CdigoFuenteCarCar"/>
          <w:lang w:val="en-US"/>
        </w:rPr>
        <w:t>.exec</w:t>
      </w:r>
      <w:r w:rsidRPr="002F0651">
        <w:t>(</w:t>
      </w:r>
      <w:proofErr w:type="gramEnd"/>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lastRenderedPageBreak/>
        <w:t xml:space="preserve">Anyway if you are not comfortable with this kind of stuff you can disable statement caching calling </w:t>
      </w:r>
      <w:r w:rsidRPr="0005773E">
        <w:rPr>
          <w:rStyle w:val="CdigoFuenteCarCar"/>
          <w:lang w:val="en-US"/>
        </w:rPr>
        <w:t>JEPLDataSource</w:t>
      </w:r>
      <w:r w:rsidRPr="0005773E">
        <w:rPr>
          <w:rStyle w:val="CdigoFuenteCarCar"/>
        </w:rPr>
        <w:t>.</w:t>
      </w:r>
      <w:r w:rsidRPr="0005773E">
        <w:rPr>
          <w:rStyle w:val="CdigoFuenteCarCar"/>
          <w:lang w:val="en-US"/>
        </w:rPr>
        <w:t>setPreparedStatementCached</w:t>
      </w:r>
      <w:r w:rsidRPr="0005773E">
        <w:rPr>
          <w:rStyle w:val="CdigoFuenteCarCar"/>
        </w:rPr>
        <w:t>(false)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45" w:name="_Toc339112603"/>
      <w:r>
        <w:t>Select query paged specified by index range</w:t>
      </w:r>
      <w:bookmarkEnd w:id="45"/>
    </w:p>
    <w:p w:rsidR="00F26479" w:rsidRPr="00AE599D" w:rsidRDefault="00CD421A" w:rsidP="00AE599D">
      <w:r>
        <w:t xml:space="preserve">In this case we want </w:t>
      </w:r>
      <w:r w:rsidR="005602DC">
        <w:t>only the results in a range specified by indexes</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w:t>
      </w:r>
      <w:proofErr w:type="gramStart"/>
      <w:r w:rsidR="00F06538">
        <w:t>are</w:t>
      </w:r>
      <w:proofErr w:type="gramEnd"/>
      <w:r w:rsidR="00F06538">
        <w:t xml:space="preserv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782F87" w:rsidP="005B4421">
      <w:pPr>
        <w:pStyle w:val="Ttulo2"/>
      </w:pPr>
      <w:bookmarkStart w:id="46" w:name="_Toc339112604"/>
      <w:r w:rsidRPr="00782F87">
        <w:t>FREE-HAND QUERIES</w:t>
      </w:r>
      <w:bookmarkEnd w:id="46"/>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p>
    <w:p w:rsidR="005B4421" w:rsidRDefault="005B4421" w:rsidP="00A761F0">
      <w:r>
        <w:t>In JEPLayer we have</w:t>
      </w:r>
      <w:r w:rsidR="00190523">
        <w:t xml:space="preserve"> the</w:t>
      </w:r>
      <w:r>
        <w:t xml:space="preserve"> </w:t>
      </w:r>
      <w:r w:rsidRPr="005B4421">
        <w:rPr>
          <w:rStyle w:val="CdigoFuenteCarCar"/>
        </w:rPr>
        <w:t>JEPLDAL</w:t>
      </w:r>
      <w:r w:rsidR="00190523">
        <w:rPr>
          <w:rStyle w:val="CdigoFuenteCarCar"/>
        </w:rPr>
        <w:t>Query</w:t>
      </w:r>
      <w:r w:rsidRPr="005B4421">
        <w:rPr>
          <w:rStyle w:val="CdigoFuenteCarCar"/>
        </w:rPr>
        <w:t>.</w:t>
      </w:r>
      <w:r w:rsidR="00190523" w:rsidRPr="00190523">
        <w:rPr>
          <w:rStyle w:val="CdigoFuenteCarCar"/>
        </w:rPr>
        <w:t>getJEPLCachedResultSet</w:t>
      </w:r>
      <w:r w:rsidRPr="005B4421">
        <w:rPr>
          <w:rStyle w:val="CdigoFuenteCarCar"/>
        </w:rPr>
        <w:t>(</w:t>
      </w:r>
      <w:r w:rsidR="00190523">
        <w:rPr>
          <w:rStyle w:val="CdigoFuenteCarCar"/>
        </w:rPr>
        <w:t>)</w:t>
      </w:r>
      <w:r>
        <w:t xml:space="preserve"> method returning </w:t>
      </w:r>
      <w:r w:rsidRPr="005B4421">
        <w:rPr>
          <w:rStyle w:val="CdigoFuenteCarCar"/>
        </w:rPr>
        <w:t>JEPLCachedResultSet</w:t>
      </w:r>
      <w:r>
        <w:t xml:space="preserve"> objects; </w:t>
      </w:r>
      <w:r w:rsidRPr="005B4421">
        <w:rPr>
          <w:rStyle w:val="CdigoFuenteCarCar"/>
        </w:rPr>
        <w:t>JEPLCachedResultSet</w:t>
      </w:r>
      <w:r>
        <w:t xml:space="preserve"> is similar to </w:t>
      </w:r>
      <w:r w:rsidRPr="005B4421">
        <w:rPr>
          <w:rStyle w:val="CdigoFuenteCarCar"/>
        </w:rPr>
        <w:t>javax.sql.ResultSet</w:t>
      </w:r>
      <w:r>
        <w:t xml:space="preserve">, the main difference is data </w:t>
      </w:r>
      <w:r w:rsidR="00190523">
        <w:t xml:space="preserve">returned by iterating the </w:t>
      </w:r>
      <w:r w:rsidR="00190523" w:rsidRPr="005B4421">
        <w:rPr>
          <w:rStyle w:val="CdigoFuenteCarCar"/>
        </w:rPr>
        <w:t>ResultSet</w:t>
      </w:r>
      <w:r w:rsidR="00190523">
        <w:t xml:space="preserve"> </w:t>
      </w:r>
      <w:r>
        <w:t>i</w:t>
      </w:r>
      <w:r w:rsidR="00190523">
        <w:t>s saved into a</w:t>
      </w:r>
      <w:r>
        <w:t xml:space="preserve"> </w:t>
      </w:r>
      <w:r w:rsidRPr="005B4421">
        <w:rPr>
          <w:rStyle w:val="CdigoFuenteCarCar"/>
        </w:rPr>
        <w:t>JEPLCachedResultSet</w:t>
      </w:r>
      <w:r>
        <w:t xml:space="preserve"> </w:t>
      </w:r>
      <w:r w:rsidR="00190523">
        <w:t>instance and returned</w:t>
      </w:r>
      <w:r>
        <w:t xml:space="preserve">, hence you don’t need a database connection open to make use of this object. </w:t>
      </w:r>
      <w:r w:rsidRPr="005B4421">
        <w:rPr>
          <w:rStyle w:val="CdigoFuenteCarCar"/>
        </w:rPr>
        <w:t>JEPLCachedResultSet</w:t>
      </w:r>
      <w:r>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t>An example (two rows 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47" w:name="_Toc339112605"/>
      <w:r w:rsidRPr="00782F87">
        <w:t>GROUPING PERSISTENT ACTIONS: JEPLTASKS</w:t>
      </w:r>
      <w:bookmarkEnd w:id="47"/>
    </w:p>
    <w:p w:rsidR="00861972" w:rsidRDefault="009D5F1C" w:rsidP="00A761F0">
      <w:r>
        <w:t xml:space="preserve">So far every SQL sentence completes a persistent JDBC lifecycle getting a </w:t>
      </w:r>
      <w:r w:rsidRPr="009D5F1C">
        <w:rPr>
          <w:rStyle w:val="CdigoFuenteCarCar"/>
        </w:rPr>
        <w:t>Connection</w:t>
      </w:r>
      <w:r>
        <w:t xml:space="preserve"> from the pool and releasing it before the 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DC6ABC" w:rsidRDefault="00DC6ABC" w:rsidP="00A761F0">
      <w:r>
        <w:t xml:space="preserve">This listener takes precedence </w:t>
      </w:r>
      <w:r w:rsidR="00961820">
        <w:t>of</w:t>
      </w:r>
      <w:r>
        <w:t xml:space="preserve"> any other </w:t>
      </w:r>
      <w:r w:rsidR="00961820">
        <w:t>level</w:t>
      </w:r>
      <w:r>
        <w:t xml:space="preserve"> of listener registration</w:t>
      </w:r>
      <w:r w:rsidR="00961820">
        <w:t xml:space="preserve"> (unless two or more </w:t>
      </w:r>
      <w:r w:rsidR="00961820" w:rsidRPr="00F82B34">
        <w:rPr>
          <w:rStyle w:val="CdigoFuenteCarCar"/>
        </w:rPr>
        <w:t>JEPLTask</w:t>
      </w:r>
      <w:r w:rsidR="00961820">
        <w:t xml:space="preserve"> are nested)</w:t>
      </w:r>
      <w:r>
        <w:t>.</w:t>
      </w:r>
    </w:p>
    <w:p w:rsidR="00F82B34" w:rsidRPr="00AF4551" w:rsidRDefault="00CB0E45" w:rsidP="00F82B34">
      <w:pPr>
        <w:pStyle w:val="Ttulo2"/>
      </w:pPr>
      <w:bookmarkStart w:id="48" w:name="_Toc339112606"/>
      <w:r>
        <w:t xml:space="preserve">NON-JTA </w:t>
      </w:r>
      <w:r w:rsidR="00F82B34">
        <w:t>TRANSACTIONS</w:t>
      </w:r>
      <w:bookmarkEnd w:id="48"/>
    </w:p>
    <w:p w:rsidR="00CB0E45" w:rsidRDefault="00CB0E45" w:rsidP="00A761F0">
      <w:r>
        <w:t xml:space="preserve">A non-JTA transaction is a transaction only based on </w:t>
      </w:r>
      <w:proofErr w:type="gramStart"/>
      <w:r>
        <w:t>JDBC, that</w:t>
      </w:r>
      <w:proofErr w:type="gramEnd"/>
      <w:r>
        <w:t xml:space="preserve"> is auto-commit mode 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CB0E45" w:rsidP="00A761F0">
      <w:r>
        <w:t xml:space="preserve">Transaction demarcation are based on </w:t>
      </w:r>
      <w:r w:rsidRPr="00CB0E45">
        <w:rPr>
          <w:rStyle w:val="CdigoFuenteCarCar"/>
        </w:rPr>
        <w:t>JEPLTask</w:t>
      </w:r>
      <w:r>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(JavaEE)</w:t>
      </w:r>
      <w:r w:rsidR="003957EF">
        <w:t xml:space="preserve">, in JEPLayer is amazingly simple and does not require the intrusiveness of a IoC container and you </w:t>
      </w:r>
      <w:r w:rsidR="003957EF">
        <w:lastRenderedPageBreak/>
        <w:t>do not need to lose control of the lifecycle of your objects avoiding the viral nature of current IoC approaches</w:t>
      </w:r>
      <w:r w:rsidR="00B30F87">
        <w:t>.</w:t>
      </w:r>
    </w:p>
    <w:p w:rsidR="00F82B34" w:rsidRDefault="00F82B34" w:rsidP="00A761F0">
      <w:r>
        <w:t xml:space="preserve">There are </w:t>
      </w:r>
      <w:r w:rsidR="00CB0E45">
        <w:t xml:space="preserve">several </w:t>
      </w:r>
      <w:r>
        <w:t xml:space="preserve">ways of declaring transactional behavior: </w:t>
      </w:r>
    </w:p>
    <w:p w:rsidR="00F82B34" w:rsidRDefault="003F69A9" w:rsidP="003F69A9">
      <w:pPr>
        <w:pStyle w:val="Ttulo3"/>
      </w:pPr>
      <w:bookmarkStart w:id="49" w:name="_Toc339112607"/>
      <w:r>
        <w:t>Transaction</w:t>
      </w:r>
      <w:r w:rsidR="00046D0B">
        <w:t>al behavior</w:t>
      </w:r>
      <w:r>
        <w:t xml:space="preserve"> </w:t>
      </w:r>
      <w:r w:rsidR="00F82B34">
        <w:t>configur</w:t>
      </w:r>
      <w:r>
        <w:t>ed</w:t>
      </w:r>
      <w:r w:rsidR="00F82B34">
        <w:t xml:space="preserve"> </w:t>
      </w:r>
      <w:r w:rsidR="000D3B80">
        <w:t>in</w:t>
      </w:r>
      <w:r w:rsidR="00F82B34">
        <w:t xml:space="preserve"> </w:t>
      </w:r>
      <w:proofErr w:type="spellStart"/>
      <w:r w:rsidR="00F82B34">
        <w:t>JEPLDataSource</w:t>
      </w:r>
      <w:proofErr w:type="spellEnd"/>
      <w:r w:rsidR="00F82B34">
        <w:t xml:space="preserve"> level</w:t>
      </w:r>
      <w:bookmarkEnd w:id="49"/>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 concretely a </w:t>
      </w:r>
      <w:r w:rsidR="002B66CC" w:rsidRPr="00530001">
        <w:rPr>
          <w:rStyle w:val="CdigoFuenteCarCar"/>
        </w:rPr>
        <w:t>JEPLNonJTADataSource</w:t>
      </w:r>
      <w:r w:rsidR="009375FD">
        <w:rPr>
          <w:rStyle w:val="CdigoFuenteCarCar"/>
        </w:rPr>
        <w:t>.</w:t>
      </w:r>
      <w:r w:rsidR="002B66CC">
        <w:t xml:space="preserve"> </w:t>
      </w:r>
      <w:r w:rsidR="009375FD">
        <w:t>I</w:t>
      </w:r>
      <w:r w:rsidR="002B66CC">
        <w:t xml:space="preserve">n this case is important to use this inherited interface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the SQL sentence(s), and </w:t>
      </w:r>
      <w:r w:rsidR="003F69A9" w:rsidRPr="003F69A9">
        <w:rPr>
          <w:rStyle w:val="CdigoFuenteCarCar"/>
        </w:rPr>
        <w:t>Connection.commit()</w:t>
      </w:r>
      <w:r w:rsidR="003F69A9">
        <w:t xml:space="preserve"> is called when SQL sentence(s) ends, on error</w:t>
      </w:r>
      <w:r w:rsidR="00D478F3">
        <w:t xml:space="preserve"> (any kind of </w:t>
      </w:r>
      <w:r w:rsidR="00D478F3" w:rsidRPr="00D478F3">
        <w:rPr>
          <w:rStyle w:val="CdigoFuenteCarCar"/>
        </w:rPr>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how we can execute SQL sentences with no </w:t>
      </w:r>
      <w:r w:rsidRPr="003F69A9">
        <w:rPr>
          <w:rStyle w:val="CdigoFuenteCarCar"/>
        </w:rPr>
        <w:t>JEPLTask</w:t>
      </w:r>
      <w:r>
        <w:t xml:space="preserve">, in this case the auto-commit configuration rule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50" w:name="_Toc339112608"/>
      <w:r>
        <w:t xml:space="preserve">Transactional behavior configured with an annotation in </w:t>
      </w:r>
      <w:proofErr w:type="spellStart"/>
      <w:r>
        <w:t>JEPLTask</w:t>
      </w:r>
      <w:proofErr w:type="spellEnd"/>
      <w:r>
        <w:t xml:space="preserve"> level</w:t>
      </w:r>
      <w:bookmarkEnd w:id="50"/>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lastRenderedPageBreak/>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51" w:name="_Toc339112609"/>
      <w:r>
        <w:t>Transaction</w:t>
      </w:r>
      <w:r w:rsidR="00046D0B">
        <w:t>al behavior</w:t>
      </w:r>
      <w:r>
        <w:t xml:space="preserve"> configured </w:t>
      </w:r>
      <w:r w:rsidR="001A6BC2">
        <w:t xml:space="preserve">with a parameter </w:t>
      </w:r>
      <w:r w:rsidR="000D3B80">
        <w:t>in</w:t>
      </w:r>
      <w:r>
        <w:t xml:space="preserve"> </w:t>
      </w:r>
      <w:proofErr w:type="spellStart"/>
      <w:r>
        <w:t>JEPLTask</w:t>
      </w:r>
      <w:proofErr w:type="spellEnd"/>
      <w:r>
        <w:t xml:space="preserve"> level</w:t>
      </w:r>
      <w:bookmarkEnd w:id="51"/>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Pr="00D478F3">
        <w:rPr>
          <w:rFonts w:ascii="Courier New" w:hAnsi="Courier New" w:cs="Courier New"/>
          <w:b/>
          <w:noProof/>
          <w:color w:val="0000E6"/>
          <w:szCs w:val="20"/>
          <w:lang w:val="en-US"/>
        </w:rPr>
        <w:t>true</w:t>
      </w:r>
      <w:r w:rsidRPr="00D478F3">
        <w:rPr>
          <w:rFonts w:ascii="Courier New" w:hAnsi="Courier New" w:cs="Courier New"/>
          <w:b/>
          <w:noProof/>
          <w:color w:val="000000"/>
          <w:szCs w:val="20"/>
          <w:lang w:val="en-US"/>
        </w:rPr>
        <w:t>);</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w:t>
      </w:r>
      <w:r w:rsidR="001F7184">
        <w:t>not</w:t>
      </w:r>
      <w:r w:rsidR="001F7184" w:rsidRPr="00D478F3">
        <w:t xml:space="preserve"> transactional (auto-commit is set to true)</w:t>
      </w:r>
      <w:r w:rsidR="001F7184">
        <w:t>.</w:t>
      </w:r>
    </w:p>
    <w:p w:rsidR="00046D0B" w:rsidRDefault="00046D0B" w:rsidP="00046D0B">
      <w:pPr>
        <w:pStyle w:val="Ttulo3"/>
      </w:pPr>
      <w:bookmarkStart w:id="52" w:name="_Toc339112610"/>
      <w:r>
        <w:t xml:space="preserve">Transactional behavior configured with </w:t>
      </w:r>
      <w:proofErr w:type="spellStart"/>
      <w:r w:rsidRPr="00046D0B">
        <w:t>JEPLConnectionListener</w:t>
      </w:r>
      <w:bookmarkEnd w:id="52"/>
      <w:proofErr w:type="spellEnd"/>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true</w:t>
      </w:r>
      <w:r w:rsidRPr="00046D0B">
        <w:rPr>
          <w:rFonts w:ascii="Courier New" w:hAnsi="Courier New" w:cs="Courier New"/>
          <w:b/>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D478F3">
        <w:rPr>
          <w:rStyle w:val="CdigoFuenteCarCar"/>
          <w:lang w:val="en-US"/>
        </w:rPr>
        <w:t>JEPL</w:t>
      </w:r>
      <w:r>
        <w:rPr>
          <w:rFonts w:ascii="Courier New" w:hAnsi="Courier New" w:cs="Courier New"/>
          <w:noProof/>
          <w:color w:val="000000"/>
          <w:szCs w:val="20"/>
          <w:lang w:val="en-US"/>
        </w:rPr>
        <w:t>NonJTA</w:t>
      </w:r>
      <w:r w:rsidRPr="00D478F3">
        <w:rPr>
          <w:rStyle w:val="CdigoFuenteCarCar"/>
          <w:lang w:val="en-US"/>
        </w:rPr>
        <w:t>DataSource</w:t>
      </w:r>
      <w:r>
        <w:rPr>
          <w:rStyle w:val="CdigoFuenteCarCar"/>
          <w:lang w:val="en-US"/>
        </w:rPr>
        <w:t>.</w:t>
      </w:r>
      <w:r w:rsidRPr="00D478F3">
        <w:rPr>
          <w:rFonts w:ascii="Courier New" w:hAnsi="Courier New" w:cs="Courier New"/>
          <w:noProof/>
          <w:color w:val="000000"/>
          <w:szCs w:val="20"/>
          <w:lang w:val="en-US"/>
        </w:rPr>
        <w:t>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noProof/>
          <w:color w:val="000000"/>
          <w:szCs w:val="20"/>
          <w:lang w:val="en-US"/>
        </w:rPr>
        <w:t>(boolean).</w:t>
      </w:r>
    </w:p>
    <w:p w:rsidR="003F69A9" w:rsidRPr="00046D0B" w:rsidRDefault="0008440F" w:rsidP="00A761F0">
      <w:r>
        <w:lastRenderedPageBreak/>
        <w:t>T</w:t>
      </w:r>
      <w:r w:rsidR="00046D0B">
        <w:t xml:space="preserve">his method </w:t>
      </w:r>
      <w:r>
        <w:t>must be</w:t>
      </w:r>
      <w:r w:rsidR="00046D0B">
        <w:t xml:space="preserve"> called </w:t>
      </w:r>
      <w:r w:rsidR="00046D0B" w:rsidRPr="00046D0B">
        <w:rPr>
          <w:i/>
        </w:rPr>
        <w:t>before</w:t>
      </w:r>
      <w:r w:rsidR="00046D0B">
        <w:t xml:space="preserve"> executing </w:t>
      </w:r>
      <w:r>
        <w:t xml:space="preserve">any </w:t>
      </w:r>
      <w:r w:rsidR="00046D0B">
        <w:t>SQL sentence</w:t>
      </w:r>
      <w:r>
        <w:t xml:space="preserve"> (otherwise an exception is thrown)</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As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D478F3">
        <w:rPr>
          <w:rStyle w:val="CdigoFuenteCarCar"/>
          <w:lang w:val="en-US"/>
        </w:rPr>
        <w:t>JEPL</w:t>
      </w:r>
      <w:r w:rsidR="004546FE">
        <w:rPr>
          <w:rFonts w:ascii="Courier New" w:hAnsi="Courier New" w:cs="Courier New"/>
          <w:noProof/>
          <w:color w:val="000000"/>
          <w:szCs w:val="20"/>
          <w:lang w:val="en-US"/>
        </w:rPr>
        <w:t>NonJTA</w:t>
      </w:r>
      <w:r w:rsidR="004546FE" w:rsidRPr="00D478F3">
        <w:rPr>
          <w:rStyle w:val="CdigoFuenteCarCar"/>
          <w:lang w:val="en-US"/>
        </w:rPr>
        <w:t>DataSource</w:t>
      </w:r>
      <w:r w:rsidR="004546FE">
        <w:rPr>
          <w:rStyle w:val="CdigoFuenteCarCar"/>
          <w:lang w:val="en-US"/>
        </w:rPr>
        <w:t>.</w:t>
      </w:r>
      <w:r w:rsidR="004546FE" w:rsidRPr="00D478F3">
        <w:rPr>
          <w:rFonts w:ascii="Courier New" w:hAnsi="Courier New" w:cs="Courier New"/>
          <w:noProof/>
          <w:color w:val="000000"/>
          <w:szCs w:val="20"/>
          <w:lang w:val="en-US"/>
        </w:rPr>
        <w:t>set</w:t>
      </w:r>
      <w:r w:rsidR="004546FE">
        <w:rPr>
          <w:rFonts w:ascii="Courier New" w:hAnsi="Courier New" w:cs="Courier New"/>
          <w:noProof/>
          <w:color w:val="000000"/>
          <w:szCs w:val="20"/>
          <w:lang w:val="en-US"/>
        </w:rPr>
        <w:t>Default</w:t>
      </w:r>
      <w:r w:rsidR="004546FE" w:rsidRPr="00D478F3">
        <w:rPr>
          <w:rFonts w:ascii="Courier New" w:hAnsi="Courier New" w:cs="Courier New"/>
          <w:noProof/>
          <w:color w:val="000000"/>
          <w:szCs w:val="20"/>
          <w:lang w:val="en-US"/>
        </w:rPr>
        <w:t>AutoCommit</w:t>
      </w:r>
      <w:r w:rsidR="004546FE">
        <w:rPr>
          <w:rFonts w:ascii="Courier New" w:hAnsi="Courier New" w:cs="Courier New"/>
          <w:noProof/>
          <w:color w:val="000000"/>
          <w:szCs w:val="20"/>
          <w:lang w:val="en-US"/>
        </w:rPr>
        <w:t>(boolean)</w:t>
      </w:r>
      <w:r w:rsidR="004546FE">
        <w:t>.</w:t>
      </w:r>
      <w:r w:rsidR="00046D0B">
        <w:t xml:space="preserve"> 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D478F3">
        <w:rPr>
          <w:rFonts w:ascii="Courier New" w:hAnsi="Courier New" w:cs="Courier New"/>
          <w:noProof/>
          <w:color w:val="000000"/>
          <w:szCs w:val="20"/>
          <w:lang w:val="en-US"/>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DC6ABC">
        <w:rPr>
          <w:rFonts w:ascii="Courier New" w:hAnsi="Courier New" w:cs="Courier New"/>
          <w:noProof/>
          <w:color w:val="000000"/>
          <w:szCs w:val="20"/>
          <w:lang w:val="en-US"/>
        </w:rPr>
        <w:t>JEPLConnectionListener</w:t>
      </w:r>
      <w:r w:rsidR="0008440F">
        <w:t xml:space="preserve"> registered in </w:t>
      </w:r>
      <w:r w:rsidR="0008440F" w:rsidRPr="00DC6ABC">
        <w:rPr>
          <w:rFonts w:ascii="Courier New" w:hAnsi="Courier New" w:cs="Courier New"/>
          <w:noProof/>
          <w:color w:val="000000"/>
          <w:szCs w:val="20"/>
          <w:lang w:val="en-US"/>
        </w:rPr>
        <w:t xml:space="preserve">JEPLDataSource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DC6ABC">
        <w:rPr>
          <w:rFonts w:ascii="Courier New" w:hAnsi="Courier New" w:cs="Courier New"/>
          <w:noProof/>
          <w:color w:val="000000"/>
          <w:szCs w:val="20"/>
          <w:lang w:val="en-US"/>
        </w:rPr>
        <w:t>JEPLConnectionListener</w:t>
      </w:r>
      <w:r w:rsidR="004546FE">
        <w:t xml:space="preserve"> </w:t>
      </w:r>
      <w:r w:rsidR="00F36BBB">
        <w:t xml:space="preserve">as a parameter in </w:t>
      </w:r>
      <w:r w:rsidR="00CA0921" w:rsidRPr="00DC6ABC">
        <w:rPr>
          <w:rFonts w:ascii="Courier New" w:hAnsi="Courier New" w:cs="Courier New"/>
          <w:noProof/>
          <w:color w:val="000000"/>
          <w:szCs w:val="20"/>
          <w:lang w:val="en-US"/>
        </w:rPr>
        <w:t>JEPLDataSource</w:t>
      </w:r>
      <w:r w:rsidR="00F36BBB" w:rsidRPr="00F36BBB">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DC6ABC">
        <w:rPr>
          <w:rFonts w:ascii="Courier New" w:hAnsi="Courier New" w:cs="Courier New"/>
          <w:noProof/>
          <w:color w:val="000000"/>
          <w:szCs w:val="20"/>
          <w:lang w:val="en-US"/>
        </w:rPr>
        <w:t>JEPLConnectionListener</w:t>
      </w:r>
      <w:r w:rsidR="00F36BBB">
        <w:t xml:space="preserve"> registered in </w:t>
      </w:r>
      <w:r w:rsidR="00F36BBB" w:rsidRPr="00DC6ABC">
        <w:rPr>
          <w:rFonts w:ascii="Courier New" w:hAnsi="Courier New" w:cs="Courier New"/>
          <w:noProof/>
          <w:color w:val="000000"/>
          <w:szCs w:val="20"/>
          <w:lang w:val="en-US"/>
        </w:rPr>
        <w:t xml:space="preserve">JEPLDataSource </w:t>
      </w:r>
      <w:r w:rsidR="00F36BBB">
        <w:t>level.</w:t>
      </w:r>
    </w:p>
    <w:p w:rsidR="00DC6ABC" w:rsidRDefault="00DC6ABC" w:rsidP="00DC6ABC">
      <w:pPr>
        <w:pStyle w:val="Ttulo3"/>
      </w:pPr>
      <w:bookmarkStart w:id="53" w:name="_Toc339112611"/>
      <w:r>
        <w:t>Manual demarcation</w:t>
      </w:r>
      <w:r w:rsidR="00D82C4E">
        <w:t xml:space="preserve"> of a</w:t>
      </w:r>
      <w:r>
        <w:t xml:space="preserve"> </w:t>
      </w:r>
      <w:r w:rsidR="00D82C4E">
        <w:t>t</w:t>
      </w:r>
      <w:r>
        <w:t>ransaction</w:t>
      </w:r>
      <w:r w:rsidR="00D82C4E">
        <w:t xml:space="preserve"> with</w:t>
      </w:r>
      <w:r>
        <w:t xml:space="preserve"> </w:t>
      </w:r>
      <w:proofErr w:type="spellStart"/>
      <w:r w:rsidRPr="00046D0B">
        <w:t>JEPLConnectionListener</w:t>
      </w:r>
      <w:bookmarkEnd w:id="53"/>
      <w:proofErr w:type="spellEnd"/>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DC6ABC">
        <w:rPr>
          <w:rFonts w:ascii="Courier New" w:hAnsi="Courier New" w:cs="Courier New"/>
          <w:noProof/>
          <w:color w:val="000000"/>
          <w:szCs w:val="20"/>
          <w:lang w:val="en-US"/>
        </w:rPr>
        <w:t>JEPLTask</w:t>
      </w:r>
      <w:r>
        <w:t xml:space="preserve"> parameter, if we execute this task accordingly with previously documented behavior, the SQL sentences will be executed and then the method returns… what about transactional behavior?   </w:t>
      </w:r>
    </w:p>
    <w:p w:rsidR="00D82C4E" w:rsidRPr="00D82C4E" w:rsidRDefault="00D82C4E" w:rsidP="00A761F0">
      <w:r>
        <w:t xml:space="preserve">If you do not call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is not in auto-commit mode</w:t>
      </w:r>
      <w:r w:rsidR="00EC01B9">
        <w:t xml:space="preserve"> but</w:t>
      </w:r>
      <w:r>
        <w:t xml:space="preserve"> if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t xml:space="preserve">is called </w:t>
      </w:r>
      <w:r w:rsidRPr="00D82C4E">
        <w:t>JEP</w:t>
      </w:r>
      <w:r>
        <w:t xml:space="preserve">Layer behavior IS DIFFERENT, no </w:t>
      </w:r>
      <w:r w:rsidRPr="00D82C4E">
        <w:rPr>
          <w:rStyle w:val="CdigoFuenteCarCar"/>
        </w:rPr>
        <w:t>commit()</w:t>
      </w:r>
      <w:r>
        <w:t xml:space="preserve"> or </w:t>
      </w:r>
      <w:r w:rsidRPr="00D82C4E">
        <w:rPr>
          <w:rStyle w:val="CdigoFuenteCarCar"/>
        </w:rPr>
        <w:t>rollback()</w:t>
      </w:r>
      <w:r>
        <w:t xml:space="preserve"> are called because the developer has a chance to manually control the transaction.</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con.getConnection().setAutoCommit(</w:t>
      </w:r>
      <w:r w:rsidRPr="001B0C06">
        <w:rPr>
          <w:rFonts w:ascii="Courier New" w:hAnsi="Courier New" w:cs="Courier New"/>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con.getConnection().commit();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lastRenderedPageBreak/>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con.getConnection().rollback();</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proofErr w:type="gramStart"/>
      <w:r>
        <w:t>,</w:t>
      </w:r>
      <w:proofErr w:type="gramEnd"/>
      <w:r>
        <w:t xml:space="preserve">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54" w:name="_Toc339112612"/>
      <w:r>
        <w:t xml:space="preserve">Manual demarcation of a transaction using </w:t>
      </w:r>
      <w:proofErr w:type="spellStart"/>
      <w:r w:rsidRPr="009F7334">
        <w:t>JEPLTransaction</w:t>
      </w:r>
      <w:bookmarkEnd w:id="54"/>
      <w:proofErr w:type="spellEnd"/>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t xml:space="preserve">The previous example can be coded with exactly the same behavior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55" w:name="_Toc339112613"/>
      <w:r>
        <w:t xml:space="preserve">Manual demarcation of a transaction </w:t>
      </w:r>
      <w:r w:rsidR="00440EEB">
        <w:t xml:space="preserve">inside </w:t>
      </w:r>
      <w:proofErr w:type="spellStart"/>
      <w:r w:rsidR="00440EEB">
        <w:t>JEPLTask</w:t>
      </w:r>
      <w:bookmarkEnd w:id="55"/>
      <w:proofErr w:type="spellEnd"/>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56" w:name="_Toc339112614"/>
      <w:r>
        <w:t xml:space="preserve">Nested transactional </w:t>
      </w:r>
      <w:r w:rsidR="00C40D7C">
        <w:t>tasks</w:t>
      </w:r>
      <w:bookmarkEnd w:id="56"/>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w:t>
      </w:r>
      <w:proofErr w:type="gramStart"/>
      <w:r w:rsidR="00C40D7C">
        <w:t>tasks,</w:t>
      </w:r>
      <w:proofErr w:type="gramEnd"/>
      <w:r w:rsidR="00C40D7C">
        <w:t xml:space="preserve">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57" w:name="_Toc339112615"/>
      <w:r>
        <w:t>JTA TRANSACTIONS</w:t>
      </w:r>
      <w:bookmarkEnd w:id="57"/>
    </w:p>
    <w:p w:rsidR="0091418E" w:rsidRDefault="0091418E" w:rsidP="0091418E">
      <w:r>
        <w:lastRenderedPageBreak/>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58" w:name="_Toc339112616"/>
      <w:r>
        <w:t>Tested JTA environments</w:t>
      </w:r>
      <w:bookmarkEnd w:id="58"/>
    </w:p>
    <w:p w:rsidR="00F72AC7" w:rsidRDefault="00F72AC7" w:rsidP="0091418E">
      <w:r>
        <w:t>JTA support in JEPLayer has been tested with success in the following environments:</w:t>
      </w:r>
    </w:p>
    <w:p w:rsidR="00F72AC7" w:rsidRDefault="00F72AC7" w:rsidP="006961D0">
      <w:pPr>
        <w:pStyle w:val="Prrafodelista"/>
        <w:numPr>
          <w:ilvl w:val="0"/>
          <w:numId w:val="8"/>
        </w:numPr>
      </w:pPr>
      <w:r>
        <w:t xml:space="preserve">JOTM 2.1.9 with XAPool </w:t>
      </w:r>
      <w:r w:rsidRPr="00F72AC7">
        <w:t>1.6</w:t>
      </w:r>
      <w:r>
        <w:t xml:space="preserve"> </w:t>
      </w:r>
      <w:r w:rsidRPr="00F72AC7">
        <w:t>beta</w:t>
      </w:r>
      <w:r>
        <w:t xml:space="preserve"> (XAPool already included in JOTM 2.1.9 is buggy)</w:t>
      </w:r>
      <w:r>
        <w:rPr>
          <w:rStyle w:val="Refdenotaalpie"/>
        </w:rPr>
        <w:footnoteReference w:id="10"/>
      </w:r>
      <w:r>
        <w:t xml:space="preserve"> </w:t>
      </w:r>
      <w:r w:rsidR="004C7F84">
        <w:t xml:space="preserve">and MySQL </w:t>
      </w:r>
      <w:r w:rsidR="004C7F84" w:rsidRPr="004C7F84">
        <w:t>5.1.15</w:t>
      </w:r>
      <w:r w:rsidR="004C7F84">
        <w:t xml:space="preserve"> JDBC</w:t>
      </w:r>
      <w:r>
        <w:t xml:space="preserve"> </w:t>
      </w:r>
      <w:r w:rsidR="004C7F84">
        <w:t>driver</w:t>
      </w:r>
      <w:r>
        <w:t xml:space="preserve"> </w:t>
      </w:r>
    </w:p>
    <w:p w:rsidR="00505EA2" w:rsidRDefault="00505EA2" w:rsidP="006961D0">
      <w:pPr>
        <w:pStyle w:val="Prrafodelista"/>
        <w:numPr>
          <w:ilvl w:val="0"/>
          <w:numId w:val="8"/>
        </w:numPr>
      </w:pPr>
      <w:r>
        <w:t>Atomikos 3.70</w:t>
      </w:r>
      <w:r>
        <w:rPr>
          <w:rStyle w:val="Refdenotaalpie"/>
        </w:rPr>
        <w:footnoteReference w:id="11"/>
      </w:r>
    </w:p>
    <w:p w:rsidR="004C7F84" w:rsidRDefault="004C7F84" w:rsidP="006961D0">
      <w:pPr>
        <w:pStyle w:val="Prrafodelista"/>
        <w:numPr>
          <w:ilvl w:val="0"/>
          <w:numId w:val="8"/>
        </w:numPr>
      </w:pPr>
      <w:r>
        <w:t xml:space="preserve">GlassFish 3.0.1 and built-in XA capable MySQL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r w:rsidR="007853E2">
        <w:t>XAPool</w:t>
      </w:r>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XAPool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XAPool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 xml:space="preserve">In spite of JOTM/XAPool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Atomikos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JEPLayer distribution includes an example of configuring with Atomikos.</w:t>
      </w:r>
    </w:p>
    <w:p w:rsidR="007853E2" w:rsidRDefault="007853E2" w:rsidP="0091418E">
      <w:r>
        <w:t xml:space="preserve">In an application server like GlassFish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59" w:name="_Toc339112617"/>
      <w:r>
        <w:t>How JEPLayer works in JTA mode</w:t>
      </w:r>
      <w:bookmarkEnd w:id="59"/>
    </w:p>
    <w:p w:rsidR="00EF0A6A" w:rsidRDefault="004C7F84" w:rsidP="0091418E">
      <w:r>
        <w:t xml:space="preserve">Definition of JTA transactions in JEPLayer is very similar to non-JTA (pure JDBC) transactions, the main difference is, in non-JTA you configure transaction behavior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lastRenderedPageBreak/>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xml:space="preserve">, in spite of manually demarcation is also possible. Again JEPLayer mimics the declarative transactional demarcation of Inversion of Control containers like </w:t>
      </w:r>
      <w:proofErr w:type="gramStart"/>
      <w:r>
        <w:t>Spring</w:t>
      </w:r>
      <w:proofErr w:type="gramEnd"/>
      <w:r>
        <w:rPr>
          <w:rStyle w:val="Refdenotaalpie"/>
        </w:rPr>
        <w:footnoteReference w:id="16"/>
      </w:r>
      <w:r>
        <w:t xml:space="preserve"> or EJB</w:t>
      </w:r>
      <w:r>
        <w:rPr>
          <w:rStyle w:val="Refdenotaalpie"/>
        </w:rPr>
        <w:footnoteReference w:id="17"/>
      </w:r>
      <w:r>
        <w:t xml:space="preserve"> (JavaEE) with minimal infrastructure</w:t>
      </w:r>
      <w:r w:rsidR="007F6423">
        <w:t>, in this case JEPLayer is even more similar</w:t>
      </w:r>
      <w:r>
        <w:t>.</w:t>
      </w:r>
    </w:p>
    <w:p w:rsidR="00AA0606" w:rsidRDefault="00AA0606" w:rsidP="0091418E">
      <w:r>
        <w:t xml:space="preserve">When transactional behavior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behavior: </w:t>
      </w:r>
    </w:p>
    <w:p w:rsidR="0091418E" w:rsidRDefault="0091418E" w:rsidP="0091418E">
      <w:pPr>
        <w:pStyle w:val="Ttulo3"/>
      </w:pPr>
      <w:bookmarkStart w:id="60" w:name="_Toc339112618"/>
      <w:r>
        <w:t xml:space="preserve">Transactional behavior configured in </w:t>
      </w:r>
      <w:proofErr w:type="spellStart"/>
      <w:r>
        <w:t>JEPLDataSource</w:t>
      </w:r>
      <w:proofErr w:type="spellEnd"/>
      <w:r>
        <w:t xml:space="preserve"> level</w:t>
      </w:r>
      <w:bookmarkEnd w:id="60"/>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.get().createJEPLBootJTA();</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boot.createJEPLJTADataSource(ds);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proofErr w:type="gramStart"/>
      <w:r w:rsidR="00E33A3B" w:rsidRPr="00E33A3B">
        <w:rPr>
          <w:rFonts w:ascii="Courier New" w:hAnsi="Courier New" w:cs="Courier New"/>
          <w:noProof/>
          <w:color w:val="000000"/>
          <w:szCs w:val="20"/>
          <w:lang w:val="en-US"/>
        </w:rPr>
        <w:t>JEPLTransactionPropagation.REQUIRED</w:t>
      </w:r>
      <w:r w:rsidR="00E33A3B">
        <w:t xml:space="preserve"> </w:t>
      </w:r>
      <w:r w:rsidR="00343DB7">
        <w:t>,</w:t>
      </w:r>
      <w:proofErr w:type="gramEnd"/>
      <w:r w:rsidR="00343DB7">
        <w:t xml:space="preserve"> this configuration call is not necessary because this is the default value.</w:t>
      </w:r>
    </w:p>
    <w:p w:rsidR="000E010B" w:rsidRDefault="00343DB7" w:rsidP="0091418E">
      <w:r>
        <w:t xml:space="preserve">The enumeration </w:t>
      </w:r>
      <w:r w:rsidRPr="00E33A3B">
        <w:rPr>
          <w:rFonts w:ascii="Courier New" w:hAnsi="Courier New" w:cs="Courier New"/>
          <w:noProof/>
          <w:color w:val="000000"/>
          <w:szCs w:val="20"/>
          <w:lang w:val="en-US"/>
        </w:rPr>
        <w:t>JEPLTransactionPropagation</w:t>
      </w:r>
      <w:r>
        <w:t xml:space="preserve"> defines the same values and semantics as </w:t>
      </w:r>
      <w:r w:rsidRPr="00343DB7">
        <w:rPr>
          <w:rStyle w:val="CdigoFuenteCarCar"/>
        </w:rPr>
        <w:t>javax.ejb.TransactionAttributeType</w:t>
      </w:r>
      <w:r>
        <w:t xml:space="preserve"> of Java EE 5 EJB. According to the propagation </w:t>
      </w:r>
      <w:r>
        <w:lastRenderedPageBreak/>
        <w:t xml:space="preserve">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read the javadoc</w:t>
      </w:r>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E33A3B">
        <w:rPr>
          <w:rFonts w:ascii="Courier New" w:hAnsi="Courier New" w:cs="Courier New"/>
          <w:noProof/>
          <w:color w:val="000000"/>
          <w:szCs w:val="20"/>
          <w:lang w:val="en-US"/>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61" w:name="_Toc339112619"/>
      <w:r>
        <w:t xml:space="preserve">Transactional behavior configured with an annotation in </w:t>
      </w:r>
      <w:proofErr w:type="spellStart"/>
      <w:r>
        <w:t>JEPLTask</w:t>
      </w:r>
      <w:proofErr w:type="spellEnd"/>
      <w:r>
        <w:t xml:space="preserve"> level</w:t>
      </w:r>
      <w:bookmarkEnd w:id="61"/>
    </w:p>
    <w:p w:rsidR="0077121D" w:rsidRDefault="0077121D" w:rsidP="0091418E">
      <w:r>
        <w:t xml:space="preserve">Another way to define the transactional behavior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62" w:name="_Toc339112620"/>
      <w:r>
        <w:t xml:space="preserve">Transactional behavior configured with a parameter in </w:t>
      </w:r>
      <w:proofErr w:type="spellStart"/>
      <w:r>
        <w:t>JEPLTask</w:t>
      </w:r>
      <w:proofErr w:type="spellEnd"/>
      <w:r>
        <w:t xml:space="preserve"> level</w:t>
      </w:r>
      <w:bookmarkEnd w:id="62"/>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63" w:name="_Toc339112621"/>
      <w:r>
        <w:t xml:space="preserve">Manual demarcation of a transaction with </w:t>
      </w:r>
      <w:proofErr w:type="spellStart"/>
      <w:r w:rsidRPr="00046D0B">
        <w:t>JEPLConnectionListener</w:t>
      </w:r>
      <w:bookmarkEnd w:id="63"/>
      <w:proofErr w:type="spellEnd"/>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proofErr w:type="gramStart"/>
      <w:r>
        <w:t>and</w:t>
      </w:r>
      <w:proofErr w:type="gramEnd"/>
      <w:r>
        <w:t xml:space="preserve">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DC6ABC">
        <w:rPr>
          <w:rFonts w:ascii="Courier New" w:hAnsi="Courier New" w:cs="Courier New"/>
          <w:noProof/>
          <w:color w:val="000000"/>
          <w:szCs w:val="20"/>
          <w:lang w:val="en-US"/>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DC6ABC">
        <w:rPr>
          <w:rFonts w:ascii="Courier New" w:hAnsi="Courier New" w:cs="Courier New"/>
          <w:noProof/>
          <w:color w:val="000000"/>
          <w:szCs w:val="20"/>
          <w:lang w:val="en-US"/>
        </w:rPr>
        <w:t>setupJEPLConnection</w:t>
      </w:r>
      <w:r w:rsidR="002C1EA0">
        <w:t xml:space="preserve">” and yes this </w:t>
      </w:r>
      <w:r w:rsidR="006F7352">
        <w:t xml:space="preserve">an option but it is not going to work in any JTA environment, usually JTA providers enrol database actions into 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DC6ABC">
        <w:rPr>
          <w:rFonts w:ascii="Courier New" w:hAnsi="Courier New" w:cs="Courier New"/>
          <w:noProof/>
          <w:color w:val="000000"/>
          <w:szCs w:val="20"/>
          <w:lang w:val="en-US"/>
        </w:rPr>
        <w:t>setupJEPLConnection</w:t>
      </w:r>
      <w:r>
        <w:t xml:space="preserve"> method. This works in JEPLayer because JEPLayer do not commit or rollback a transaction if the transaction is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lastRenderedPageBreak/>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64" w:name="_Toc339112622"/>
      <w:r>
        <w:t xml:space="preserve">Manual demarcation of a transaction using </w:t>
      </w:r>
      <w:proofErr w:type="spellStart"/>
      <w:r w:rsidRPr="009F7334">
        <w:t>JEPLTransaction</w:t>
      </w:r>
      <w:bookmarkEnd w:id="64"/>
      <w:proofErr w:type="spellEnd"/>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proofErr w:type="gramStart"/>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proofErr w:type="gramEnd"/>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65" w:name="_Toc339112623"/>
      <w:r>
        <w:t xml:space="preserve">Manual demarcation of a transaction </w:t>
      </w:r>
      <w:r w:rsidR="00013E8A">
        <w:t>outside</w:t>
      </w:r>
      <w:r>
        <w:t xml:space="preserve"> </w:t>
      </w:r>
      <w:proofErr w:type="spellStart"/>
      <w:r>
        <w:t>JEPLTask</w:t>
      </w:r>
      <w:bookmarkEnd w:id="65"/>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lastRenderedPageBreak/>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66" w:name="_Toc339112624"/>
      <w:r>
        <w:t xml:space="preserve">Nested transactional </w:t>
      </w:r>
      <w:r w:rsidR="004017ED">
        <w:t>tasks/</w:t>
      </w:r>
      <w:r>
        <w:t>regions</w:t>
      </w:r>
      <w:bookmarkEnd w:id="66"/>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67" w:name="_Toc339112625"/>
      <w:r>
        <w:t>FAKE JTA TRANSACTIONS</w:t>
      </w:r>
      <w:bookmarkEnd w:id="67"/>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lastRenderedPageBreak/>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proofErr w:type="gramStart"/>
      <w:r w:rsidRPr="00DF7AB3">
        <w:rPr>
          <w:rStyle w:val="CdigoFuenteCarCar"/>
        </w:rPr>
        <w:t>TransactionManager</w:t>
      </w:r>
      <w:r w:rsidR="005F15D1">
        <w:rPr>
          <w:lang w:val="en-US"/>
        </w:rPr>
        <w:t>,</w:t>
      </w:r>
      <w:proofErr w:type="gramEnd"/>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68" w:name="_Toc339112626"/>
      <w:r>
        <w:t>SUPPORT OF MULTIPLE DATASOURCES IN JTA</w:t>
      </w:r>
      <w:bookmarkEnd w:id="68"/>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lastRenderedPageBreak/>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624413" w:rsidRPr="00AF4551" w:rsidRDefault="00624413" w:rsidP="00624413">
      <w:pPr>
        <w:pStyle w:val="Ttulo2"/>
      </w:pPr>
      <w:bookmarkStart w:id="69" w:name="_Toc339112627"/>
      <w:r>
        <w:t>UNCACHED RESULTSET</w:t>
      </w:r>
      <w:bookmarkEnd w:id="69"/>
    </w:p>
    <w:p w:rsidR="009F7334" w:rsidRDefault="00394A9A" w:rsidP="00A761F0">
      <w:r w:rsidRPr="00394A9A">
        <w:rPr>
          <w:rStyle w:val="CdigoFuenteCarCar"/>
        </w:rPr>
        <w:t>JEPLDAOQuery</w:t>
      </w:r>
      <w:r w:rsidR="006048C3" w:rsidRPr="006048C3">
        <w:rPr>
          <w:rStyle w:val="CdigoFuenteCarCar"/>
        </w:rPr>
        <w:t>&lt;T&gt;</w:t>
      </w:r>
      <w:r w:rsidR="006048C3">
        <w:t xml:space="preserve"> has </w:t>
      </w:r>
      <w:r>
        <w:t>this</w:t>
      </w:r>
      <w:r w:rsidR="006048C3">
        <w:t xml:space="preserve"> method:</w:t>
      </w:r>
    </w:p>
    <w:p w:rsid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00394A9A" w:rsidRPr="00394A9A">
        <w:rPr>
          <w:rFonts w:ascii="Courier New" w:hAnsi="Courier New" w:cs="Courier New"/>
          <w:noProof/>
          <w:color w:val="000000"/>
          <w:szCs w:val="20"/>
          <w:lang w:val="en-US"/>
        </w:rPr>
        <w:t>JEPLResultSetDAO&lt;T&gt; getJEPLResultSetDAO()</w:t>
      </w:r>
    </w:p>
    <w:p w:rsidR="006048C3" w:rsidRP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048C3" w:rsidRDefault="006048C3" w:rsidP="00A761F0">
      <w:pPr>
        <w:rPr>
          <w:rFonts w:ascii="Courier New" w:hAnsi="Courier New" w:cs="Courier New"/>
          <w:noProof/>
          <w:color w:val="000000"/>
          <w:szCs w:val="20"/>
          <w:lang w:val="en-US"/>
        </w:rPr>
      </w:pPr>
      <w:r>
        <w:rPr>
          <w:lang w:val="en-US"/>
        </w:rPr>
        <w:t>return</w:t>
      </w:r>
      <w:r w:rsidR="00394A9A">
        <w:rPr>
          <w:lang w:val="en-US"/>
        </w:rPr>
        <w:t>ing</w:t>
      </w:r>
      <w:r>
        <w:rPr>
          <w:lang w:val="en-US"/>
        </w:rPr>
        <w:t xml:space="preserve">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005243E0" w:rsidRPr="005243E0">
        <w:rPr>
          <w:rStyle w:val="CdigoFuenteCarCar"/>
        </w:rPr>
        <w:t>getResultList</w:t>
      </w:r>
      <w:r w:rsidR="005243E0">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9F7334" w:rsidRDefault="006048C3" w:rsidP="006048C3">
      <w:r w:rsidRPr="006048C3">
        <w:lastRenderedPageBreak/>
        <w:t xml:space="preserve">The returned </w:t>
      </w:r>
      <w:r w:rsidRPr="006048C3">
        <w:rPr>
          <w:rStyle w:val="CdigoFuenteCarCar"/>
        </w:rPr>
        <w:t>JEPLResultSetDAO&lt;T&gt;</w:t>
      </w:r>
      <w:r w:rsidRPr="006048C3">
        <w:t xml:space="preserve"> keeps alive a </w:t>
      </w:r>
      <w:r w:rsidRPr="006048C3">
        <w:rPr>
          <w:rStyle w:val="CdigoFuenteCarCar"/>
        </w:rPr>
        <w:t>ResultSet</w:t>
      </w:r>
      <w:r w:rsidRPr="006048C3">
        <w:t xml:space="preserve"> and is designed to get results on demand, the same way as </w:t>
      </w:r>
      <w:r w:rsidRPr="006048C3">
        <w:rPr>
          <w:rStyle w:val="CdigoFuenteCarCar"/>
        </w:rPr>
        <w:t>ResultSet</w:t>
      </w:r>
      <w:r w:rsidRPr="006048C3">
        <w:t xml:space="preserve"> </w:t>
      </w:r>
      <w:r>
        <w:t xml:space="preserve">(in fact this object is used under the hood) </w:t>
      </w:r>
      <w:r w:rsidRPr="006048C3">
        <w:t>but in this case we get developer defined objects.</w:t>
      </w:r>
      <w:r>
        <w:t xml:space="preserve"> This is the only case the </w:t>
      </w:r>
      <w:r w:rsidRPr="006048C3">
        <w:rPr>
          <w:rStyle w:val="CdigoFuenteCarCar"/>
        </w:rPr>
        <w:t>ResultSet</w:t>
      </w:r>
      <w:r w:rsidRPr="006048C3">
        <w:t xml:space="preserve"> used is not closed before the method returns.</w:t>
      </w:r>
      <w:r w:rsidR="009A50F7">
        <w:t xml:space="preserve"> This approach allows querying millions of rows and in the same time only to load the required number or rows while iterating. </w:t>
      </w:r>
    </w:p>
    <w:p w:rsidR="006048C3" w:rsidRDefault="00A52FEC" w:rsidP="006048C3">
      <w:r>
        <w:t xml:space="preserve">Use of </w:t>
      </w:r>
      <w:r w:rsidR="009A50F7" w:rsidRPr="006048C3">
        <w:rPr>
          <w:rStyle w:val="CdigoFuenteCarCar"/>
        </w:rPr>
        <w:t>JEPLResultSetDAO</w:t>
      </w:r>
      <w:r w:rsidR="009A50F7">
        <w:t xml:space="preserve"> </w:t>
      </w:r>
      <w:r>
        <w:t xml:space="preserve">is very simple because </w:t>
      </w:r>
      <w:r w:rsidR="009A50F7">
        <w:t xml:space="preserve">it </w:t>
      </w:r>
      <w:r>
        <w:t xml:space="preserve">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w:t>
      </w:r>
      <w:r w:rsidR="009A50F7">
        <w:t xml:space="preserve"> in </w:t>
      </w:r>
      <w:r w:rsidR="009A50F7" w:rsidRPr="006048C3">
        <w:rPr>
          <w:rStyle w:val="CdigoFuenteCarCar"/>
        </w:rPr>
        <w:t>JEPLResultSetDAO</w:t>
      </w:r>
      <w:r w:rsidR="00915D18">
        <w:rPr>
          <w:rStyle w:val="CdigoFuenteCarCar"/>
        </w:rPr>
        <w:t>&lt;T&gt;</w:t>
      </w:r>
      <w:r>
        <w:t xml:space="preserve">: </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6048C3" w:rsidRDefault="00A52FEC" w:rsidP="006048C3">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6048C3" w:rsidRDefault="00A52FEC" w:rsidP="006961D0">
      <w:pPr>
        <w:pStyle w:val="Prrafodelista"/>
        <w:numPr>
          <w:ilvl w:val="0"/>
          <w:numId w:val="10"/>
        </w:numPr>
      </w:pPr>
      <w:r w:rsidRPr="00A52FEC">
        <w:t>The first time calling</w:t>
      </w:r>
      <w:r>
        <w:rPr>
          <w:rStyle w:val="CdigoFuenteCarCar"/>
        </w:rPr>
        <w:t xml:space="preserve"> </w:t>
      </w:r>
      <w:r w:rsidRPr="00A52FEC">
        <w:rPr>
          <w:rStyle w:val="CdigoFuenteCarCar"/>
        </w:rPr>
        <w:t>next()</w:t>
      </w:r>
      <w:r>
        <w:t xml:space="preserve"> method it returned false. In this case</w:t>
      </w:r>
      <w:r w:rsidR="00E033C4">
        <w:t xml:space="preserve"> the</w:t>
      </w:r>
      <w:r>
        <w:t xml:space="preserve"> </w:t>
      </w:r>
      <w:r w:rsidRPr="00A52FEC">
        <w:rPr>
          <w:rStyle w:val="CdigoFuenteCarCar"/>
        </w:rPr>
        <w:t>ResultSet</w:t>
      </w:r>
      <w:r>
        <w:t xml:space="preserve"> is automatically closed.</w:t>
      </w:r>
    </w:p>
    <w:p w:rsidR="00A52FEC" w:rsidRDefault="00A52FEC" w:rsidP="006961D0">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52FEC" w:rsidRDefault="00A52FEC" w:rsidP="006961D0">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 xml:space="preserve">This way is not </w:t>
      </w:r>
      <w:proofErr w:type="gramStart"/>
      <w:r w:rsidRPr="00A52FEC">
        <w:t>recommended,</w:t>
      </w:r>
      <w:proofErr w:type="gramEnd"/>
      <w:r w:rsidRPr="00A52FEC">
        <w:t xml:space="preserve"> use ever JEPLayer methods when provided.</w:t>
      </w:r>
      <w:r>
        <w:rPr>
          <w:rStyle w:val="CdigoFuenteCarCar"/>
        </w:rPr>
        <w:t xml:space="preserve"> </w:t>
      </w:r>
    </w:p>
    <w:p w:rsidR="00A52FEC" w:rsidRDefault="00E033C4" w:rsidP="006048C3">
      <w:r>
        <w:t xml:space="preserve">Because </w:t>
      </w:r>
      <w:r w:rsidRPr="00A52FEC">
        <w:rPr>
          <w:rStyle w:val="CdigoFuenteCarCar"/>
        </w:rPr>
        <w:t>JEPLResultSetDAO&lt;T&gt;</w:t>
      </w:r>
      <w:r>
        <w:t xml:space="preserve"> needs a</w:t>
      </w:r>
      <w:r w:rsidR="00915D18">
        <w:t>n</w:t>
      </w:r>
      <w:r>
        <w:t xml:space="preserve"> </w:t>
      </w:r>
      <w:r w:rsidR="00915D18">
        <w:t xml:space="preserve">“alive” </w:t>
      </w:r>
      <w:r w:rsidRPr="00E033C4">
        <w:rPr>
          <w:rStyle w:val="CdigoFuenteCarCar"/>
        </w:rPr>
        <w:t>Connection</w:t>
      </w:r>
      <w:r>
        <w:t xml:space="preserve"> for a while, </w:t>
      </w:r>
      <w:r w:rsidR="005243E0"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rsidR="005243E0">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E033C4" w:rsidRDefault="00E033C4" w:rsidP="006048C3">
      <w:r>
        <w:t xml:space="preserve">For instance, adding this method to </w:t>
      </w:r>
      <w:r w:rsidRPr="00E033C4">
        <w:rPr>
          <w:rStyle w:val="CdigoFuenteCarCar"/>
        </w:rPr>
        <w:t>ContactDAO</w:t>
      </w:r>
      <w: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E033C4" w:rsidRDefault="005243E0" w:rsidP="005243E0">
      <w:r>
        <w:t xml:space="preserve"> </w:t>
      </w:r>
      <w:r w:rsidR="00E033C4">
        <w:t xml:space="preserve">And a use example (remember, this code must be executed inside a </w:t>
      </w:r>
      <w:r w:rsidR="00E033C4" w:rsidRPr="00E033C4">
        <w:rPr>
          <w:rStyle w:val="CdigoFuenteCarCar"/>
        </w:rPr>
        <w:t>JE</w:t>
      </w:r>
      <w:r w:rsidR="00E033C4">
        <w:rPr>
          <w:rStyle w:val="CdigoFuenteCarCar"/>
        </w:rPr>
        <w:t>P</w:t>
      </w:r>
      <w:r w:rsidR="00E033C4" w:rsidRPr="00E033C4">
        <w:rPr>
          <w:rStyle w:val="CdigoFuenteCarCar"/>
        </w:rPr>
        <w:t>LTask</w:t>
      </w:r>
      <w:r w:rsidR="00E033C4">
        <w:rPr>
          <w:rStyle w:val="CdigoFuenteCarCar"/>
        </w:rPr>
        <w:t>)</w:t>
      </w:r>
      <w:r w:rsidR="00E033C4">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E033C4">
        <w:rPr>
          <w:rFonts w:ascii="Courier New" w:hAnsi="Courier New" w:cs="Courier New"/>
          <w:noProof/>
          <w:color w:val="000000"/>
          <w:szCs w:val="20"/>
          <w:lang w:val="en-US"/>
        </w:rPr>
        <w:t>(</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6048C3">
      <w:pPr>
        <w:rPr>
          <w:lang w:val="en-US"/>
        </w:rPr>
      </w:pPr>
    </w:p>
    <w:p w:rsidR="001133B6" w:rsidRDefault="006048C3" w:rsidP="00A761F0">
      <w:pPr>
        <w:rPr>
          <w:lang w:val="en-US"/>
        </w:rPr>
      </w:pPr>
      <w:r w:rsidRPr="006048C3">
        <w:rPr>
          <w:rStyle w:val="CdigoFuenteCarCar"/>
        </w:rPr>
        <w:t>JEPLResultSetDAO&lt;T&gt;</w:t>
      </w:r>
      <w:r w:rsidRPr="006048C3">
        <w:t xml:space="preserve"> </w:t>
      </w:r>
      <w:r w:rsidR="001133B6">
        <w:t xml:space="preserve">is even more interesting because it </w:t>
      </w:r>
      <w:r>
        <w:rPr>
          <w:lang w:val="en-US"/>
        </w:rPr>
        <w:t xml:space="preserve">inherits from </w:t>
      </w:r>
      <w:r w:rsidRPr="001133B6">
        <w:rPr>
          <w:rFonts w:ascii="Courier New" w:hAnsi="Courier New" w:cs="Courier New"/>
          <w:lang w:val="en-US"/>
        </w:rPr>
        <w:t>List&lt;T&gt;</w:t>
      </w:r>
      <w:r w:rsidR="001133B6">
        <w:rPr>
          <w:lang w:val="en-US"/>
        </w:rPr>
        <w:t xml:space="preserve">, and internally defines an on demand </w:t>
      </w:r>
      <w:r w:rsidR="001133B6" w:rsidRPr="001133B6">
        <w:rPr>
          <w:rStyle w:val="CdigoFuenteCarCar"/>
        </w:rPr>
        <w:t>Iterator</w:t>
      </w:r>
      <w:r w:rsidR="001133B6">
        <w:rPr>
          <w:lang w:val="en-US"/>
        </w:rPr>
        <w:t xml:space="preserve"> and </w:t>
      </w:r>
      <w:r w:rsidR="001133B6" w:rsidRPr="001133B6">
        <w:rPr>
          <w:rStyle w:val="CdigoFuenteCarCar"/>
        </w:rPr>
        <w:t>ListIterator</w:t>
      </w:r>
      <w:r w:rsidR="001133B6">
        <w:rPr>
          <w:lang w:val="en-US"/>
        </w:rPr>
        <w:t>. For instance, the previous code could be written this way:</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1133B6" w:rsidRPr="001133B6" w:rsidRDefault="001133B6" w:rsidP="001133B6">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Uses Iterator&lt;Contact&gt;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lastRenderedPageBreak/>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6048C3" w:rsidRDefault="001133B6" w:rsidP="00A761F0">
      <w:pPr>
        <w:rPr>
          <w:lang w:val="en-US"/>
        </w:rPr>
      </w:pPr>
      <w:r>
        <w:rPr>
          <w:lang w:val="en-US"/>
        </w:rPr>
        <w:t xml:space="preserve">What about other </w:t>
      </w:r>
      <w:r w:rsidRPr="001133B6">
        <w:rPr>
          <w:rStyle w:val="CdigoFuenteCarCar"/>
        </w:rPr>
        <w:t>List</w:t>
      </w:r>
      <w:r>
        <w:rPr>
          <w:lang w:val="en-US"/>
        </w:rPr>
        <w:t xml:space="preserve"> methods?</w:t>
      </w:r>
    </w:p>
    <w:p w:rsidR="001133B6" w:rsidRDefault="001133B6" w:rsidP="00A761F0">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Pr>
          <w:lang w:val="en-US"/>
        </w:rPr>
        <w:t xml:space="preserve">backed by a conventional </w:t>
      </w:r>
      <w:r w:rsidRPr="001133B6">
        <w:rPr>
          <w:rStyle w:val="CdigoFuenteCarCar"/>
        </w:rPr>
        <w:t>LinkedList</w:t>
      </w:r>
      <w:r>
        <w:rPr>
          <w:lang w:val="en-US"/>
        </w:rPr>
        <w:t xml:space="preserve"> collection</w:t>
      </w:r>
      <w:r w:rsidR="00B07007">
        <w:rPr>
          <w:lang w:val="en-US"/>
        </w:rPr>
        <w:t xml:space="preserve"> working as a cache holding all already loaded objects</w:t>
      </w:r>
      <w:r>
        <w:rPr>
          <w:lang w:val="en-US"/>
        </w:rPr>
        <w:t xml:space="preserve">, if you call a </w:t>
      </w:r>
      <w:r w:rsidRPr="001133B6">
        <w:rPr>
          <w:rStyle w:val="CdigoFuenteCarCar"/>
        </w:rPr>
        <w:t>List</w:t>
      </w:r>
      <w:r w:rsidR="00B07007">
        <w:rPr>
          <w:lang w:val="en-US"/>
        </w:rPr>
        <w:t xml:space="preserve"> method and this call tries</w:t>
      </w:r>
      <w:r>
        <w:rPr>
          <w:lang w:val="en-US"/>
        </w:rPr>
        <w:t xml:space="preserve"> to access an object not in the list because the required index is after the last obtained index from the database, then the </w:t>
      </w:r>
      <w:r w:rsidRPr="006048C3">
        <w:rPr>
          <w:rStyle w:val="CdigoFuenteCarCar"/>
        </w:rPr>
        <w:t>JEPLResultSetDAO&lt;T&gt;</w:t>
      </w:r>
      <w:r w:rsidRPr="006048C3">
        <w:t xml:space="preserve"> </w:t>
      </w:r>
      <w:r>
        <w:t>object is automatically advanced to the required index</w:t>
      </w:r>
      <w:r w:rsidR="00573694">
        <w:t xml:space="preserve">, otherwise the internal </w:t>
      </w:r>
      <w:r w:rsidR="00573694" w:rsidRPr="00573694">
        <w:rPr>
          <w:rStyle w:val="CdigoFuenteCarCar"/>
        </w:rPr>
        <w:t>LinkedList</w:t>
      </w:r>
      <w:r w:rsidR="00573694">
        <w:t xml:space="preserve"> is used to return the required object</w:t>
      </w:r>
      <w:r>
        <w:t>.</w:t>
      </w:r>
      <w:r w:rsidR="00573694">
        <w:t xml:space="preserve"> Many List methods forward </w:t>
      </w:r>
      <w:r w:rsidR="00573694" w:rsidRPr="006048C3">
        <w:rPr>
          <w:rStyle w:val="CdigoFuenteCarCar"/>
        </w:rPr>
        <w:t>JEPLResultSetDAO&lt;T&gt;</w:t>
      </w:r>
      <w:r w:rsidR="00573694" w:rsidRPr="006048C3">
        <w:t xml:space="preserve"> </w:t>
      </w:r>
      <w:r w:rsidR="00573694">
        <w:t>to the end</w:t>
      </w:r>
      <w:r w:rsidR="00B07007">
        <w:t xml:space="preserve"> of the internal </w:t>
      </w:r>
      <w:r w:rsidR="00B07007" w:rsidRPr="00B07007">
        <w:rPr>
          <w:rStyle w:val="CdigoFuenteCarCar"/>
        </w:rPr>
        <w:t>ResultSet</w:t>
      </w:r>
      <w:r w:rsidR="00573694">
        <w:t xml:space="preserve">, automatically closing the internal </w:t>
      </w:r>
      <w:r w:rsidR="00573694" w:rsidRPr="00573694">
        <w:rPr>
          <w:rStyle w:val="CdigoFuenteCarCar"/>
        </w:rPr>
        <w:t>ResultSet</w:t>
      </w:r>
      <w:r w:rsidR="00573694">
        <w:t xml:space="preserve">, when the </w:t>
      </w:r>
      <w:r w:rsidR="00573694" w:rsidRPr="00573694">
        <w:rPr>
          <w:rStyle w:val="CdigoFuenteCarCar"/>
        </w:rPr>
        <w:t>ResultSet</w:t>
      </w:r>
      <w:r w:rsidR="00573694">
        <w:t xml:space="preserve"> is closed only the internal </w:t>
      </w:r>
      <w:r w:rsidR="00B07007" w:rsidRPr="001133B6">
        <w:rPr>
          <w:rStyle w:val="CdigoFuenteCarCar"/>
        </w:rPr>
        <w:t>LinkedList</w:t>
      </w:r>
      <w:r w:rsidR="00B07007">
        <w:t xml:space="preserve"> </w:t>
      </w:r>
      <w:r w:rsidR="00573694">
        <w:t xml:space="preserve">collection is used and the </w:t>
      </w:r>
      <w:r w:rsidR="00573694" w:rsidRPr="006048C3">
        <w:rPr>
          <w:rStyle w:val="CdigoFuenteCarCar"/>
        </w:rPr>
        <w:t>JEPLResultSetDAO&lt;T&gt;</w:t>
      </w:r>
      <w:r w:rsidR="00573694" w:rsidRPr="006048C3">
        <w:t xml:space="preserve"> </w:t>
      </w:r>
      <w:r w:rsidR="00573694">
        <w:t xml:space="preserve">works the same as a conventional </w:t>
      </w:r>
      <w:r w:rsidR="00573694" w:rsidRPr="001133B6">
        <w:rPr>
          <w:rStyle w:val="CdigoFuenteCarCar"/>
        </w:rPr>
        <w:t>LinkedList</w:t>
      </w:r>
      <w:r w:rsidR="00573694">
        <w:t xml:space="preserve">. </w:t>
      </w:r>
      <w:r w:rsidR="003E7A5D">
        <w:t xml:space="preserve">For instance a call to </w:t>
      </w:r>
      <w:r w:rsidR="003E7A5D" w:rsidRPr="003E7A5D">
        <w:rPr>
          <w:rStyle w:val="CdigoFuenteCarCar"/>
        </w:rPr>
        <w:t>List.size()</w:t>
      </w:r>
      <w:r w:rsidR="003E7A5D">
        <w:t xml:space="preserve"> reads all objects from database and automatically closes the </w:t>
      </w:r>
      <w:r w:rsidR="003E7A5D" w:rsidRPr="006048C3">
        <w:rPr>
          <w:rStyle w:val="CdigoFuenteCarCar"/>
        </w:rPr>
        <w:t>JEPLResultSetDAO</w:t>
      </w:r>
      <w:r w:rsidR="00B07007">
        <w:t xml:space="preserve"> closing the internal </w:t>
      </w:r>
      <w:r w:rsidR="00B07007" w:rsidRPr="00B07007">
        <w:rPr>
          <w:rStyle w:val="CdigoFuenteCarCar"/>
        </w:rPr>
        <w:t>ResultSet</w:t>
      </w:r>
      <w:r w:rsidR="00B07007">
        <w:t xml:space="preserve"> too.</w:t>
      </w:r>
    </w:p>
    <w:p w:rsidR="00573694" w:rsidRDefault="00573694" w:rsidP="00A761F0">
      <w:pPr>
        <w:rPr>
          <w:lang w:val="en-US"/>
        </w:rPr>
      </w:pPr>
      <w:r>
        <w:rPr>
          <w:lang w:val="en-US"/>
        </w:rPr>
        <w:t>For instance:</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B07007" w:rsidRDefault="003E7A5D" w:rsidP="00A761F0">
      <w:pPr>
        <w:rPr>
          <w:rFonts w:ascii="Courier New" w:hAnsi="Courier New" w:cs="Courier New"/>
          <w:noProof/>
          <w:color w:val="000000"/>
          <w:szCs w:val="20"/>
          <w:lang w:val="en-US"/>
        </w:rPr>
      </w:pPr>
      <w:r>
        <w:rPr>
          <w:lang w:val="en-US"/>
        </w:rPr>
        <w:t>Finally the interface</w:t>
      </w:r>
      <w:r w:rsidR="006048C3">
        <w:rPr>
          <w:lang w:val="en-US"/>
        </w:rPr>
        <w:t xml:space="preserv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3E7A5D" w:rsidRDefault="003E7A5D" w:rsidP="00A761F0">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1B0C06" w:rsidRPr="006048C3" w:rsidRDefault="00B07007" w:rsidP="00A761F0">
      <w:pPr>
        <w:rPr>
          <w:lang w:val="en-US"/>
        </w:rPr>
      </w:pPr>
      <w:r>
        <w:t xml:space="preserve">This method works </w:t>
      </w:r>
      <w:r w:rsidR="003E7A5D" w:rsidRPr="003E7A5D">
        <w:t>the same as</w:t>
      </w:r>
      <w:r w:rsidR="003E7A5D">
        <w:rPr>
          <w:rFonts w:ascii="Courier New" w:hAnsi="Courier New" w:cs="Courier New"/>
          <w:noProof/>
          <w:color w:val="000000"/>
          <w:szCs w:val="20"/>
          <w:lang w:val="en-US"/>
        </w:rPr>
        <w:t xml:space="preserve"> List.size()</w:t>
      </w:r>
      <w:r w:rsidR="003E7A5D" w:rsidRPr="003E7A5D">
        <w:t xml:space="preserve">, it was added to avoid </w:t>
      </w:r>
      <w:r w:rsidR="003E7A5D">
        <w:t xml:space="preserve">the problem of </w:t>
      </w:r>
      <w:r w:rsidR="003E7A5D" w:rsidRPr="00655B9F">
        <w:rPr>
          <w:rStyle w:val="CdigoFuenteCarCar"/>
        </w:rPr>
        <w:t>size()</w:t>
      </w:r>
      <w:r w:rsidR="003E7A5D">
        <w:t xml:space="preserve"> with d</w:t>
      </w:r>
      <w:r w:rsidR="00773921">
        <w:t>ebuggers like NetBeans debugger.</w:t>
      </w:r>
      <w:r w:rsidR="003E7A5D">
        <w:t xml:space="preserve"> </w:t>
      </w:r>
      <w:r w:rsidR="00773921">
        <w:t>W</w:t>
      </w:r>
      <w:r w:rsidR="003E7A5D">
        <w:t xml:space="preserve">hen debugging on NetBeans </w:t>
      </w:r>
      <w:r w:rsidR="00655B9F" w:rsidRPr="00655B9F">
        <w:rPr>
          <w:rStyle w:val="CdigoFuenteCarCar"/>
        </w:rPr>
        <w:t>List.</w:t>
      </w:r>
      <w:r w:rsidR="003E7A5D" w:rsidRPr="00655B9F">
        <w:rPr>
          <w:rStyle w:val="CdigoFuenteCarCar"/>
        </w:rPr>
        <w:t>size()</w:t>
      </w:r>
      <w:r w:rsidR="003E7A5D">
        <w:t xml:space="preserve"> is </w:t>
      </w:r>
      <w:r w:rsidR="00655B9F">
        <w:t xml:space="preserve">automatically </w:t>
      </w:r>
      <w:r w:rsidR="003E7A5D">
        <w:t xml:space="preserve">called to </w:t>
      </w:r>
      <w:r w:rsidR="00655B9F">
        <w:t xml:space="preserve">show the current size of the </w:t>
      </w:r>
      <w:r w:rsidR="00655B9F" w:rsidRPr="00773921">
        <w:rPr>
          <w:rStyle w:val="CdigoFuenteCarCar"/>
        </w:rPr>
        <w:t>List</w:t>
      </w:r>
      <w:r w:rsidR="00655B9F">
        <w:t xml:space="preserve">, because this method is “database-sensible” this typical behavior of debuggers is problematic because it implies a collateral effect. Fortunately debugging is detected and </w:t>
      </w:r>
      <w:r w:rsidR="00655B9F" w:rsidRPr="00655B9F">
        <w:rPr>
          <w:rStyle w:val="CdigoFuenteCarCar"/>
        </w:rPr>
        <w:t>size()</w:t>
      </w:r>
      <w:r w:rsidR="00655B9F">
        <w:t xml:space="preserve"> method is not allowed in this scenario but JEPLayer cannot distinguish when </w:t>
      </w:r>
      <w:r w:rsidR="00655B9F" w:rsidRPr="00655B9F">
        <w:rPr>
          <w:rStyle w:val="CdigoFuenteCarCar"/>
        </w:rPr>
        <w:t>size()</w:t>
      </w:r>
      <w:r w:rsidR="00655B9F">
        <w:t xml:space="preserve"> is called by debugger or by end user code</w:t>
      </w:r>
      <w:r w:rsidR="000E4B53">
        <w:t xml:space="preserve"> and throws an exception when called in debugging mode.</w:t>
      </w:r>
      <w:r w:rsidR="00655B9F">
        <w:t xml:space="preserve"> </w:t>
      </w:r>
      <w:r w:rsidR="000E4B53">
        <w:t>T</w:t>
      </w:r>
      <w:r w:rsidR="00655B9F">
        <w:t>he alternative</w:t>
      </w:r>
      <w:r w:rsidR="000E4B53">
        <w:t xml:space="preserve"> problem-free</w:t>
      </w:r>
      <w:r w:rsidR="00655B9F">
        <w:t xml:space="preserve"> to </w:t>
      </w:r>
      <w:r w:rsidR="00655B9F" w:rsidRPr="00655B9F">
        <w:rPr>
          <w:rStyle w:val="CdigoFuenteCarCar"/>
        </w:rPr>
        <w:t>size()</w:t>
      </w:r>
      <w:r w:rsidR="00655B9F">
        <w:t xml:space="preserve"> </w:t>
      </w:r>
      <w:r w:rsidR="00773921">
        <w:t xml:space="preserve">method </w:t>
      </w:r>
      <w:r w:rsidR="00655B9F">
        <w:t xml:space="preserve">is </w:t>
      </w:r>
      <w:r w:rsidR="00655B9F" w:rsidRPr="00655B9F">
        <w:rPr>
          <w:rStyle w:val="CdigoFuenteCarCar"/>
          <w:lang w:val="en-US"/>
        </w:rPr>
        <w:t>JEPLResultSetDAO</w:t>
      </w:r>
      <w:r w:rsidR="00655B9F" w:rsidRPr="00655B9F">
        <w:rPr>
          <w:rStyle w:val="CdigoFuenteCarCar"/>
        </w:rPr>
        <w:t>.count()</w:t>
      </w:r>
      <w:r w:rsidR="00655B9F">
        <w:t xml:space="preserve">. </w:t>
      </w:r>
    </w:p>
    <w:p w:rsidR="00131B3C" w:rsidRPr="00AF4551" w:rsidRDefault="00131B3C" w:rsidP="00131B3C">
      <w:pPr>
        <w:pStyle w:val="Ttulo2"/>
      </w:pPr>
      <w:bookmarkStart w:id="70" w:name="_Toc339112628"/>
      <w:r>
        <w:t>INHERITANCE EXAMPLE</w:t>
      </w:r>
      <w:bookmarkEnd w:id="70"/>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w:t>
      </w:r>
      <w:proofErr w:type="gramStart"/>
      <w:r>
        <w:t>relationships,</w:t>
      </w:r>
      <w:proofErr w:type="gramEnd"/>
      <w:r>
        <w:t xml:space="preserve">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5243E0" w:rsidRPr="005243E0" w:rsidRDefault="005243E0" w:rsidP="005243E0">
      <w:pPr>
        <w:pStyle w:val="HTMLconformatoprevio"/>
        <w:rPr>
          <w:rFonts w:ascii="Courier New" w:hAnsi="Courier New" w:cs="Courier New"/>
          <w:noProof/>
          <w:lang w:val="en-US"/>
        </w:rPr>
      </w:pP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class</w:t>
      </w:r>
      <w:r w:rsidRPr="005243E0">
        <w:rPr>
          <w:rFonts w:ascii="Courier New" w:hAnsi="Courier New" w:cs="Courier New"/>
          <w:noProof/>
          <w:lang w:val="en-US"/>
        </w:rPr>
        <w:t xml:space="preserve"> PersonDAO </w:t>
      </w:r>
      <w:r w:rsidRPr="005243E0">
        <w:rPr>
          <w:rStyle w:val="keyword-directive1"/>
          <w:rFonts w:ascii="Courier New" w:hAnsi="Courier New" w:cs="Courier New"/>
          <w:noProof/>
          <w:lang w:val="en-US"/>
        </w:rPr>
        <w:t>implements</w:t>
      </w:r>
      <w:r w:rsidRPr="005243E0">
        <w:rPr>
          <w:rFonts w:ascii="Courier New" w:hAnsi="Courier New" w:cs="Courier New"/>
          <w:noProof/>
          <w:lang w:val="en-US"/>
        </w:rPr>
        <w:t xml:space="preserve"> JEPLResultSetDAOListener&lt;Person&gt;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ContactDAO contactDAO;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JEPLDAO&lt;Person&gt; 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PersonDAO(JEPLDataSource 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.dao = ds.createJEPLDAO(Person.</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dao.addJEPLListener(</w:t>
      </w:r>
      <w:r w:rsidRPr="005243E0">
        <w:rPr>
          <w:rStyle w:val="keyword-directive1"/>
          <w:rFonts w:ascii="Courier New" w:hAnsi="Courier New" w:cs="Courier New"/>
          <w:noProof/>
          <w:lang w:val="en-US"/>
        </w:rPr>
        <w:t>this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 xml:space="preserve">.contactDAO =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ContactDAO(ds);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JEPLDAO&lt;Person&gt; getJEPLDAO()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@Override</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setupJEPLResultSet(JEPLResultSet jrs,JEPLTask</w:t>
      </w:r>
      <w:r w:rsidR="00801715">
        <w:rPr>
          <w:rFonts w:ascii="Courier New" w:hAnsi="Courier New" w:cs="Courier New"/>
          <w:noProof/>
          <w:lang w:val="en-US"/>
        </w:rPr>
        <w:t>&lt;?&gt;</w:t>
      </w:r>
      <w:r w:rsidRPr="005243E0">
        <w:rPr>
          <w:rFonts w:ascii="Courier New" w:hAnsi="Courier New" w:cs="Courier New"/>
          <w:noProof/>
          <w:lang w:val="en-US"/>
        </w:rPr>
        <w:t xml:space="preserve"> task) </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sidR="005243E0" w:rsidRPr="005243E0">
        <w:rPr>
          <w:rStyle w:val="keyword-directive1"/>
          <w:rFonts w:ascii="Courier New" w:hAnsi="Courier New" w:cs="Courier New"/>
          <w:noProof/>
          <w:lang w:val="en-US"/>
        </w:rPr>
        <w:t>throws</w:t>
      </w:r>
      <w:r w:rsidR="005243E0"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createObject(JEPLResultSet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fillObject(Person obj,JEPLResultSet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contactDAO.fillObject(obj, jrs);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ResultSet rs = jrs.getResultSet();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obj.setAge(rs.getInt(</w:t>
      </w:r>
      <w:r w:rsidRPr="005243E0">
        <w:rPr>
          <w:rStyle w:val="character1"/>
          <w:rFonts w:ascii="Courier New" w:hAnsi="Courier New" w:cs="Courier New"/>
          <w:noProof/>
          <w:lang w:val="en-US"/>
        </w:rPr>
        <w:t>"AGE"</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insert(Person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contactDAO.insert(obj);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"INSERT INTO PERSON (ID, AGE) VALUES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.addParameters(obj.getId(),obj.getAge())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update(Person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contactDAO.update(obj);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"UPDATE PERSON SET AGE = ?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.addParameters(obj.getAge(),obj.getId())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deleteByIdCascade(</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deleteByIdNotCascade1(</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res = dao.createJEPLDALQuery(</w:t>
      </w:r>
      <w:r w:rsidRPr="005243E0">
        <w:rPr>
          <w:rStyle w:val="character1"/>
          <w:rFonts w:ascii="Courier New" w:hAnsi="Courier New" w:cs="Courier New"/>
          <w:noProof/>
          <w:lang w:val="en-US"/>
        </w:rPr>
        <w:t>"DELETE FROM PERSON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if</w:t>
      </w:r>
      <w:r w:rsidRPr="005243E0">
        <w:rPr>
          <w:rFonts w:ascii="Courier New" w:hAnsi="Courier New" w:cs="Courier New"/>
          <w:noProof/>
          <w:lang w:val="en-US"/>
        </w:rPr>
        <w:t xml:space="preserve"> (res)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res;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deleteByIdNotCascade2(</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MySQL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"DELETE C,P FROM CONTACT C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"LEFT JOIN PERSON P ON C.ID = P.ID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"WHERE P.ID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delete(Person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deleteByIdCascade(person.getId());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276C87" w:rsidRDefault="00276C87" w:rsidP="005243E0">
      <w:pPr>
        <w:pStyle w:val="HTMLconformatoprevio"/>
        <w:rPr>
          <w:rFonts w:ascii="Courier New" w:hAnsi="Courier New" w:cs="Courier New"/>
          <w:noProof/>
          <w:lang w:val="en-US"/>
        </w:rPr>
      </w:pPr>
      <w:r>
        <w:rPr>
          <w:rStyle w:val="character1"/>
          <w:rFonts w:ascii="Courier New" w:hAnsi="Courier New" w:cs="Courier New"/>
          <w:noProof/>
          <w:lang w:val="en-US"/>
        </w:rPr>
        <w:tab/>
        <w:t xml:space="preserve">      </w:t>
      </w:r>
      <w:r w:rsidR="005243E0" w:rsidRPr="005243E0">
        <w:rPr>
          <w:rStyle w:val="character1"/>
          <w:rFonts w:ascii="Courier New" w:hAnsi="Courier New" w:cs="Courier New"/>
          <w:noProof/>
          <w:lang w:val="en-US"/>
        </w:rPr>
        <w:t>"DELETE FROM CONTACT WHERE CONTACT.ID IN (SELECT ID FROM PERSON)"</w:t>
      </w:r>
      <w:r w:rsidR="005243E0" w:rsidRPr="005243E0">
        <w:rPr>
          <w:rFonts w:ascii="Courier New" w:hAnsi="Courier New" w:cs="Courier New"/>
          <w:noProof/>
          <w:lang w:val="en-US"/>
        </w:rPr>
        <w:t>)</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deleteAllNotCascade()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MySQL Only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"DELETE CONTACT,PERSON FROM CONTACT INNER JOIN PERSON WHERE CONTACT.ID =</w:t>
      </w:r>
      <w:r w:rsidR="00276C87">
        <w:rPr>
          <w:rStyle w:val="character1"/>
          <w:rFonts w:ascii="Courier New" w:hAnsi="Courier New" w:cs="Courier New"/>
          <w:noProof/>
          <w:lang w:val="en-US"/>
        </w:rPr>
        <w:t xml:space="preserve"> </w:t>
      </w:r>
      <w:r w:rsidRPr="005243E0">
        <w:rPr>
          <w:rStyle w:val="character1"/>
          <w:rFonts w:ascii="Courier New" w:hAnsi="Courier New" w:cs="Courier New"/>
          <w:noProof/>
          <w:lang w:val="en-US"/>
        </w:rPr>
        <w:t>PERSON.ID"</w:t>
      </w:r>
      <w:r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Style w:val="character1"/>
          <w:rFonts w:ascii="Courier New" w:hAnsi="Courier New" w:cs="Courier New"/>
          <w:noProof/>
          <w:lang w:val="en-US"/>
        </w:rPr>
        <w:t>"SELECT * FROM PERSON P,CONTACT C WHERE P.ID = C.ID"</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selectById(</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t xml:space="preserve">      </w:t>
      </w:r>
      <w:r w:rsidR="005243E0" w:rsidRPr="005243E0">
        <w:rPr>
          <w:rStyle w:val="character1"/>
          <w:rFonts w:ascii="Courier New" w:hAnsi="Courier New" w:cs="Courier New"/>
          <w:noProof/>
          <w:lang w:val="en-US"/>
        </w:rPr>
        <w:t>"SELECT * FROM PERSON P,CONTACT C WHERE P.ID = C.ID AND P.ID = ?"</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.getSingleResult();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selectByNameAndEMail(String name,String 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"SELECT * FROM PERSON P,CONTACT C WHERE P.ID = C.ID AND C.NAME = ? AND C.EMAIL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.addParameters(name,email)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selectCount()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"SELECT COUNT(*) FROM PERSON"</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.getOneRowFromSingleField(</w:t>
      </w:r>
      <w:r w:rsidRPr="005243E0">
        <w:rPr>
          <w:rStyle w:val="keyword-directive1"/>
          <w:rFonts w:ascii="Courier New" w:hAnsi="Courier New" w:cs="Courier New"/>
          <w:noProof/>
          <w:lang w:val="en-US"/>
        </w:rPr>
        <w:t>int</w:t>
      </w:r>
      <w:r w:rsidRPr="005243E0">
        <w:rPr>
          <w:rFonts w:ascii="Courier New" w:hAnsi="Courier New" w:cs="Courier New"/>
          <w:noProof/>
          <w:lang w:val="en-US"/>
        </w:rPr>
        <w:t>.</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Default="005243E0" w:rsidP="005243E0">
      <w:pPr>
        <w:pStyle w:val="HTMLconformatoprevio"/>
      </w:pPr>
    </w:p>
    <w:p w:rsidR="00131B3C" w:rsidRDefault="005243E0" w:rsidP="005243E0">
      <w:r>
        <w:lastRenderedPageBreak/>
        <w:t xml:space="preserve"> </w:t>
      </w:r>
      <w:r w:rsidR="001E557D">
        <w:t xml:space="preserve">If you take a look to the code you </w:t>
      </w:r>
      <w:r w:rsidR="00BA1795">
        <w:t xml:space="preserve">will </w:t>
      </w:r>
      <w:r w:rsidR="001E557D">
        <w:t xml:space="preserve">see how a </w:t>
      </w:r>
      <w:r w:rsidR="001E557D" w:rsidRPr="001E557D">
        <w:rPr>
          <w:rStyle w:val="CdigoFuenteCarCar"/>
        </w:rPr>
        <w:t>ContactDAO</w:t>
      </w:r>
      <w:r w:rsidR="001E557D">
        <w:t xml:space="preserve"> is used as an auxiliary DAO to perform actions related to the </w:t>
      </w:r>
      <w:r w:rsidR="001E557D" w:rsidRPr="001E557D">
        <w:rPr>
          <w:rStyle w:val="CdigoFuenteCarCar"/>
        </w:rPr>
        <w:t>CONTACT</w:t>
      </w:r>
      <w:r w:rsidR="001E557D">
        <w:t xml:space="preserve"> table and </w:t>
      </w:r>
      <w:r w:rsidR="001E557D" w:rsidRPr="001E557D">
        <w:rPr>
          <w:rStyle w:val="CdigoFuenteCarCar"/>
        </w:rPr>
        <w:t>Contact</w:t>
      </w:r>
      <w:r w:rsidR="001E557D">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71" w:name="_Toc339112629"/>
      <w:r>
        <w:t>Queries mixing several tables/object types in the same hierarchy</w:t>
      </w:r>
      <w:bookmarkEnd w:id="71"/>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and </w:t>
      </w:r>
      <w:r w:rsidR="00BA1795" w:rsidRPr="001E557D">
        <w:rPr>
          <w:rStyle w:val="CdigoFuenteCarCar"/>
        </w:rPr>
        <w:t>Contact</w:t>
      </w:r>
      <w:r w:rsidR="00BA1795">
        <w:t xml:space="preserve"> objects.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 xml:space="preserve"> ContactTreeDAO </w:t>
      </w:r>
      <w:r w:rsidRPr="000C7816">
        <w:rPr>
          <w:rFonts w:ascii="Courier New" w:hAnsi="Courier New" w:cs="Courier New"/>
          <w:noProof/>
          <w:color w:val="0000E6"/>
          <w:szCs w:val="20"/>
          <w:lang w:val="en-US"/>
        </w:rPr>
        <w:t>implements</w:t>
      </w:r>
      <w:r w:rsidRPr="000C7816">
        <w:rPr>
          <w:rFonts w:ascii="Courier New" w:hAnsi="Courier New" w:cs="Courier New"/>
          <w:noProof/>
          <w:color w:val="000000"/>
          <w:szCs w:val="20"/>
          <w:lang w:val="en-US"/>
        </w:rPr>
        <w:t xml:space="preserve"> JEPLResultSetDAOListener&lt;Contact&gt;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JEPLDAO&lt;Contact&gt;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ContactDAO contactDAO;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PersonDAO personDAO;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CompanyDAO companyDAO;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ContactTreeDAO(JEPLDataSource 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.dao = ds.createJEPLDAO(Contact.</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dao.addJEPLListener(</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.contactDAO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.personDAO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.companyDAO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JEPLDAO&lt;Contact&gt; getJEPLDAO()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0C7816">
        <w:rPr>
          <w:rFonts w:ascii="Courier New" w:hAnsi="Courier New" w:cs="Courier New"/>
          <w:noProof/>
          <w:color w:val="000000"/>
          <w:szCs w:val="20"/>
          <w:lang w:val="en-US"/>
        </w:rPr>
        <w:t xml:space="preserve"> task)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createObject(JEPLResultSet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ResultSet rs = jrs.getResultSet();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(rs.getObject(</w:t>
      </w:r>
      <w:r w:rsidRPr="000C7816">
        <w:rPr>
          <w:rFonts w:ascii="Courier New" w:hAnsi="Courier New" w:cs="Courier New"/>
          <w:noProof/>
          <w:color w:val="CE7B00"/>
          <w:szCs w:val="20"/>
          <w:lang w:val="en-US"/>
        </w:rPr>
        <w:t>"P_ID"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(rs.getObject(</w:t>
      </w:r>
      <w:r w:rsidRPr="000C7816">
        <w:rPr>
          <w:rFonts w:ascii="Courier New" w:hAnsi="Courier New" w:cs="Courier New"/>
          <w:noProof/>
          <w:color w:val="CE7B00"/>
          <w:szCs w:val="20"/>
          <w:lang w:val="en-US"/>
        </w:rPr>
        <w:t>"CP_ID"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fillObject(Contact obj,JEPLResultSet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personDAO.fillObject((Person)obj,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companyDAO.fillObject((Company)obj,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lastRenderedPageBreak/>
        <w:t xml:space="preserve">            contactDAO.fillObject(obj,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Only use when ON DELETE CASCADE is defined in foreign keys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FROM CONTACT"</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deleteAllNotCascade()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boolean</w:t>
      </w:r>
      <w:r w:rsidRPr="000C7816">
        <w:rPr>
          <w:rFonts w:ascii="Courier New" w:hAnsi="Courier New" w:cs="Courier New"/>
          <w:noProof/>
          <w:color w:val="000000"/>
          <w:szCs w:val="20"/>
          <w:lang w:val="en-US"/>
        </w:rPr>
        <w:t xml:space="preserve"> deleteByIdNotCascade(</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.setStrictMinRows(0).setStrictMaxRows(1)</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.executeUpdate() &gt; 0;</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List&lt;Contact&gt; selectAll()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.getResultList();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selectById(</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.getSingleResult();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lastRenderedPageBreak/>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556" w:rsidRDefault="00812556">
      <w:r>
        <w:separator/>
      </w:r>
    </w:p>
  </w:endnote>
  <w:endnote w:type="continuationSeparator" w:id="0">
    <w:p w:rsidR="00812556" w:rsidRDefault="008125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715" w:rsidRPr="006809C2" w:rsidRDefault="00477721" w:rsidP="00126211">
    <w:pPr>
      <w:pStyle w:val="Piedepgina"/>
    </w:pPr>
    <w:r w:rsidRPr="00477721">
      <w:rPr>
        <w:noProof/>
      </w:rPr>
      <w:pict>
        <v:line id="_x0000_s2053" style="position:absolute;flip:y;z-index:251658240" from="-3pt,-4.7pt" to="483pt,-4.7pt" strokecolor="blue" strokeweight="1pt"/>
      </w:pict>
    </w:r>
    <w:r w:rsidR="00801715" w:rsidRPr="006809C2">
      <w:t>Doc</w:t>
    </w:r>
    <w:r w:rsidR="00801715">
      <w:t>.</w:t>
    </w:r>
    <w:r w:rsidR="00801715" w:rsidRPr="006809C2">
      <w:t xml:space="preserve"> version 1.0          </w:t>
    </w:r>
    <w:r w:rsidR="00801715" w:rsidRPr="006809C2">
      <w:tab/>
    </w:r>
    <w:r w:rsidR="00801715" w:rsidRPr="006809C2">
      <w:tab/>
      <w:t xml:space="preserve">                   </w:t>
    </w:r>
    <w:r w:rsidR="00801715">
      <w:t xml:space="preserve">  </w:t>
    </w:r>
    <w:r w:rsidR="00801715" w:rsidRPr="006809C2">
      <w:t xml:space="preserve">                                   </w:t>
    </w:r>
    <w:r w:rsidR="00801715">
      <w:tab/>
    </w:r>
    <w:r w:rsidR="00801715">
      <w:tab/>
    </w:r>
    <w:r w:rsidR="00801715" w:rsidRPr="006809C2">
      <w:t xml:space="preserve"> </w:t>
    </w:r>
    <w:r w:rsidR="00801715">
      <w:t xml:space="preserve"> </w:t>
    </w:r>
    <w:r w:rsidR="00801715" w:rsidRPr="006809C2">
      <w:t>Page.</w:t>
    </w:r>
    <w:r w:rsidRPr="006809C2">
      <w:rPr>
        <w:rStyle w:val="Nmerodepgina"/>
        <w:szCs w:val="20"/>
      </w:rPr>
      <w:fldChar w:fldCharType="begin"/>
    </w:r>
    <w:r w:rsidR="00801715" w:rsidRPr="006809C2">
      <w:rPr>
        <w:rStyle w:val="Nmerodepgina"/>
        <w:szCs w:val="20"/>
      </w:rPr>
      <w:instrText xml:space="preserve"> PAGE </w:instrText>
    </w:r>
    <w:r w:rsidRPr="006809C2">
      <w:rPr>
        <w:rStyle w:val="Nmerodepgina"/>
        <w:szCs w:val="20"/>
      </w:rPr>
      <w:fldChar w:fldCharType="separate"/>
    </w:r>
    <w:r w:rsidR="006E4C6C">
      <w:rPr>
        <w:rStyle w:val="Nmerodepgina"/>
        <w:noProof/>
        <w:szCs w:val="20"/>
      </w:rPr>
      <w:t>6</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556" w:rsidRDefault="00812556">
      <w:r>
        <w:separator/>
      </w:r>
    </w:p>
  </w:footnote>
  <w:footnote w:type="continuationSeparator" w:id="0">
    <w:p w:rsidR="00812556" w:rsidRDefault="00812556">
      <w:r>
        <w:continuationSeparator/>
      </w:r>
    </w:p>
  </w:footnote>
  <w:footnote w:id="1">
    <w:p w:rsidR="00801715" w:rsidRPr="00807480" w:rsidRDefault="00801715">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801715" w:rsidRPr="001705C0" w:rsidRDefault="00801715">
      <w:pPr>
        <w:pStyle w:val="Textonotapie"/>
        <w:rPr>
          <w:lang w:val="es-ES"/>
        </w:rPr>
      </w:pPr>
      <w:r>
        <w:rPr>
          <w:rStyle w:val="Refdenotaalpie"/>
        </w:rPr>
        <w:footnoteRef/>
      </w:r>
      <w:r w:rsidRPr="001705C0">
        <w:rPr>
          <w:lang w:val="es-ES"/>
        </w:rPr>
        <w:t xml:space="preserve"> </w:t>
      </w:r>
      <w:r w:rsidR="00477721">
        <w:fldChar w:fldCharType="begin"/>
      </w:r>
      <w:r w:rsidR="00477721" w:rsidRPr="00D66F0B">
        <w:rPr>
          <w:lang w:val="es-ES"/>
        </w:rPr>
        <w:instrText>HYPERLINK "http://static.springsource.org/spring/docs/2.0.8/reference/transaction.html"</w:instrText>
      </w:r>
      <w:r w:rsidR="00477721">
        <w:fldChar w:fldCharType="separate"/>
      </w:r>
      <w:r w:rsidRPr="00E8288C">
        <w:rPr>
          <w:rStyle w:val="Hipervnculo"/>
          <w:lang w:val="es-ES"/>
        </w:rPr>
        <w:t>http://static.springsource.org/spring/docs/2.0.8/reference/transaction.html</w:t>
      </w:r>
      <w:r w:rsidR="00477721">
        <w:fldChar w:fldCharType="end"/>
      </w:r>
      <w:r>
        <w:rPr>
          <w:lang w:val="es-ES"/>
        </w:rPr>
        <w:t xml:space="preserve"> </w:t>
      </w:r>
    </w:p>
  </w:footnote>
  <w:footnote w:id="3">
    <w:p w:rsidR="00801715" w:rsidRPr="00807480" w:rsidRDefault="00801715">
      <w:pPr>
        <w:pStyle w:val="Textonotapie"/>
        <w:rPr>
          <w:lang w:val="es-ES"/>
        </w:rPr>
      </w:pPr>
      <w:r>
        <w:rPr>
          <w:rStyle w:val="Refdenotaalpie"/>
        </w:rPr>
        <w:footnoteRef/>
      </w:r>
      <w:r w:rsidRPr="00807480">
        <w:rPr>
          <w:lang w:val="es-ES"/>
        </w:rPr>
        <w:t xml:space="preserve"> </w:t>
      </w:r>
      <w:hyperlink r:id="rId2" w:history="1">
        <w:r w:rsidRPr="00081763">
          <w:rPr>
            <w:rStyle w:val="Hipervnculo"/>
            <w:lang w:val="es-ES"/>
          </w:rPr>
          <w:t>http://www.mybatis.org/</w:t>
        </w:r>
      </w:hyperlink>
      <w:r>
        <w:rPr>
          <w:lang w:val="es-ES"/>
        </w:rPr>
        <w:t xml:space="preserve"> </w:t>
      </w:r>
    </w:p>
  </w:footnote>
  <w:footnote w:id="4">
    <w:p w:rsidR="00801715" w:rsidRPr="001E29BA" w:rsidRDefault="00801715">
      <w:pPr>
        <w:pStyle w:val="Textonotapie"/>
        <w:rPr>
          <w:lang w:val="es-ES"/>
        </w:rPr>
      </w:pPr>
      <w:r>
        <w:rPr>
          <w:rStyle w:val="Refdenotaalpie"/>
        </w:rPr>
        <w:footnoteRef/>
      </w:r>
      <w:r w:rsidRPr="00807480">
        <w:rPr>
          <w:lang w:val="es-ES"/>
        </w:rPr>
        <w:t xml:space="preserve"> </w:t>
      </w:r>
      <w:r w:rsidR="00477721">
        <w:fldChar w:fldCharType="begin"/>
      </w:r>
      <w:r w:rsidR="00477721" w:rsidRPr="00D66F0B">
        <w:rPr>
          <w:lang w:val="es-ES"/>
        </w:rPr>
        <w:instrText>HYPERLINK "http://www.apache.org/licenses/LICENSE-2.0.html"</w:instrText>
      </w:r>
      <w:r w:rsidR="00477721">
        <w:fldChar w:fldCharType="separate"/>
      </w:r>
      <w:r w:rsidRPr="00807480">
        <w:rPr>
          <w:rStyle w:val="Hipervnculo"/>
          <w:lang w:val="es-ES"/>
        </w:rPr>
        <w:t>http://www.apache.org/licenses/LICENSE-2.0.html</w:t>
      </w:r>
      <w:r w:rsidR="00477721">
        <w:fldChar w:fldCharType="end"/>
      </w:r>
      <w:r w:rsidRPr="00807480">
        <w:rPr>
          <w:lang w:val="es-ES"/>
        </w:rPr>
        <w:t xml:space="preserve"> </w:t>
      </w:r>
    </w:p>
  </w:footnote>
  <w:footnote w:id="5">
    <w:p w:rsidR="00801715" w:rsidRPr="00997F53" w:rsidRDefault="00801715">
      <w:pPr>
        <w:pStyle w:val="Textonotapie"/>
        <w:rPr>
          <w:lang w:val="es-ES"/>
        </w:rPr>
      </w:pPr>
      <w:r>
        <w:rPr>
          <w:rStyle w:val="Refdenotaalpie"/>
        </w:rPr>
        <w:footnoteRef/>
      </w:r>
      <w:r w:rsidRPr="00997F53">
        <w:rPr>
          <w:lang w:val="es-ES"/>
        </w:rPr>
        <w:t xml:space="preserve"> </w:t>
      </w:r>
      <w:r w:rsidR="00477721">
        <w:fldChar w:fldCharType="begin"/>
      </w:r>
      <w:r w:rsidR="00477721" w:rsidRPr="00D66F0B">
        <w:rPr>
          <w:lang w:val="es-ES"/>
        </w:rPr>
        <w:instrText>HYPERLINK "http://www.owasp.org/index.php/Preventing_SQL_Injection_in_Java"</w:instrText>
      </w:r>
      <w:r w:rsidR="00477721">
        <w:fldChar w:fldCharType="separate"/>
      </w:r>
      <w:r w:rsidRPr="00081763">
        <w:rPr>
          <w:rStyle w:val="Hipervnculo"/>
          <w:lang w:val="es-ES"/>
        </w:rPr>
        <w:t>http://www.owasp.org/index.php/Preventing_SQL_Injection_in_Java</w:t>
      </w:r>
      <w:r w:rsidR="00477721">
        <w:fldChar w:fldCharType="end"/>
      </w:r>
      <w:r>
        <w:rPr>
          <w:lang w:val="es-ES"/>
        </w:rPr>
        <w:t xml:space="preserve"> </w:t>
      </w:r>
    </w:p>
  </w:footnote>
  <w:footnote w:id="6">
    <w:p w:rsidR="00801715" w:rsidRPr="00432B62" w:rsidRDefault="00801715">
      <w:pPr>
        <w:pStyle w:val="Textonotapie"/>
      </w:pPr>
      <w:r>
        <w:rPr>
          <w:rStyle w:val="Refdenotaalpie"/>
        </w:rPr>
        <w:footnoteRef/>
      </w:r>
      <w:r>
        <w:t xml:space="preserve"> Current implementation in no way bounds </w:t>
      </w:r>
      <w:r w:rsidRPr="0055039A">
        <w:rPr>
          <w:rStyle w:val="CdigoFuenteCarCar"/>
        </w:rPr>
        <w:t>JEPLResultSetDAOListener</w:t>
      </w:r>
      <w:r>
        <w:rPr>
          <w:rStyle w:val="CdigoFuenteCarCar"/>
        </w:rPr>
        <w:t>Default</w:t>
      </w:r>
      <w:r>
        <w:t xml:space="preserve"> to </w:t>
      </w:r>
      <w:r w:rsidRPr="00432B62">
        <w:rPr>
          <w:rStyle w:val="CdigoFuenteCarCar"/>
        </w:rPr>
        <w:t>JEPLDataSource</w:t>
      </w:r>
      <w:r>
        <w:t xml:space="preserve">, anyway to prevent future changes you should create almost one </w:t>
      </w:r>
      <w:r w:rsidRPr="0055039A">
        <w:rPr>
          <w:rStyle w:val="CdigoFuenteCarCar"/>
        </w:rPr>
        <w:t>JEPLResultSetDAOListener</w:t>
      </w:r>
      <w:r>
        <w:rPr>
          <w:rStyle w:val="CdigoFuenteCarCar"/>
        </w:rPr>
        <w:t>Default</w:t>
      </w:r>
      <w:r>
        <w:t xml:space="preserve"> per </w:t>
      </w:r>
      <w:r w:rsidRPr="00432B62">
        <w:rPr>
          <w:rStyle w:val="CdigoFuenteCarCar"/>
        </w:rPr>
        <w:t>JEPLDataSource</w:t>
      </w:r>
      <w:r>
        <w:rPr>
          <w:rStyle w:val="CdigoFuenteCarCar"/>
        </w:rPr>
        <w:t xml:space="preserve"> </w:t>
      </w:r>
      <w:r w:rsidRPr="00432B62">
        <w:t>and avoid reusing the same</w:t>
      </w:r>
      <w:r>
        <w:rPr>
          <w:rStyle w:val="CdigoFuenteCarCar"/>
        </w:rPr>
        <w:t xml:space="preserve"> </w:t>
      </w:r>
      <w:r w:rsidRPr="0055039A">
        <w:rPr>
          <w:rStyle w:val="CdigoFuenteCarCar"/>
        </w:rPr>
        <w:t>JEPLResultSetDAOListener</w:t>
      </w:r>
      <w:r>
        <w:rPr>
          <w:rStyle w:val="CdigoFuenteCarCar"/>
        </w:rPr>
        <w:t xml:space="preserve">Default </w:t>
      </w:r>
      <w:r w:rsidRPr="00432B62">
        <w:t xml:space="preserve">instance with several </w:t>
      </w:r>
      <w:r w:rsidRPr="00432B62">
        <w:rPr>
          <w:rStyle w:val="CdigoFuenteCarCar"/>
        </w:rPr>
        <w:t>JEPLDataSource</w:t>
      </w:r>
      <w:r>
        <w:rPr>
          <w:rStyle w:val="CdigoFuenteCarCar"/>
        </w:rPr>
        <w:t xml:space="preserve">.  </w:t>
      </w:r>
    </w:p>
  </w:footnote>
  <w:footnote w:id="7">
    <w:p w:rsidR="00801715" w:rsidRPr="00A8735F" w:rsidRDefault="00801715">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801715" w:rsidRPr="003957EF" w:rsidRDefault="00801715">
      <w:pPr>
        <w:pStyle w:val="Textonotapie"/>
        <w:rPr>
          <w:lang w:val="en-US"/>
        </w:rPr>
      </w:pPr>
      <w:r>
        <w:rPr>
          <w:rStyle w:val="Refdenotaalpie"/>
        </w:rPr>
        <w:footnoteRef/>
      </w:r>
      <w:r>
        <w:t xml:space="preserve"> </w:t>
      </w:r>
      <w:hyperlink r:id="rId3" w:history="1">
        <w:r w:rsidRPr="00EA53C3">
          <w:rPr>
            <w:rStyle w:val="Hipervnculo"/>
          </w:rPr>
          <w:t>http://static.springsource.org/spring/docs/3.0.x/reference/transaction.html</w:t>
        </w:r>
      </w:hyperlink>
      <w:r>
        <w:t xml:space="preserve"> </w:t>
      </w:r>
    </w:p>
  </w:footnote>
  <w:footnote w:id="9">
    <w:p w:rsidR="00801715" w:rsidRPr="003957EF" w:rsidRDefault="00801715">
      <w:pPr>
        <w:pStyle w:val="Textonotapie"/>
        <w:rPr>
          <w:lang w:val="en-US"/>
        </w:rPr>
      </w:pPr>
      <w:r>
        <w:rPr>
          <w:rStyle w:val="Refdenotaalpie"/>
        </w:rPr>
        <w:footnoteRef/>
      </w:r>
      <w:r>
        <w:t xml:space="preserve"> </w:t>
      </w:r>
      <w:hyperlink r:id="rId4" w:history="1">
        <w:r w:rsidRPr="00EA53C3">
          <w:rPr>
            <w:rStyle w:val="Hipervnculo"/>
          </w:rPr>
          <w:t>http://download.oracle.com/docs/cd/B32110_01/web.1013/b28221/servtran001.htm</w:t>
        </w:r>
      </w:hyperlink>
      <w:r>
        <w:t xml:space="preserve"> </w:t>
      </w:r>
    </w:p>
  </w:footnote>
  <w:footnote w:id="10">
    <w:p w:rsidR="00801715" w:rsidRPr="00F72AC7" w:rsidRDefault="00801715">
      <w:pPr>
        <w:pStyle w:val="Textonotapie"/>
      </w:pPr>
      <w:r>
        <w:rPr>
          <w:rStyle w:val="Refdenotaalpie"/>
        </w:rPr>
        <w:footnoteRef/>
      </w:r>
      <w:r>
        <w:t xml:space="preserve"> </w:t>
      </w:r>
      <w:hyperlink r:id="rId5" w:history="1">
        <w:r w:rsidRPr="00175197">
          <w:rPr>
            <w:rStyle w:val="Hipervnculo"/>
          </w:rPr>
          <w:t>http://jotm.ow2.org</w:t>
        </w:r>
      </w:hyperlink>
      <w:r>
        <w:t xml:space="preserve"> JOTM provides JTA for any JDBC driver </w:t>
      </w:r>
    </w:p>
  </w:footnote>
  <w:footnote w:id="11">
    <w:p w:rsidR="00801715" w:rsidRPr="00505EA2" w:rsidRDefault="00801715">
      <w:pPr>
        <w:pStyle w:val="Textonotapie"/>
      </w:pPr>
      <w:r>
        <w:rPr>
          <w:rStyle w:val="Refdenotaalpie"/>
        </w:rPr>
        <w:footnoteRef/>
      </w:r>
      <w:r>
        <w:t xml:space="preserve"> </w:t>
      </w:r>
      <w:hyperlink r:id="rId6" w:history="1">
        <w:r w:rsidRPr="00FB5731">
          <w:rPr>
            <w:rStyle w:val="Hipervnculo"/>
          </w:rPr>
          <w:t>http://www.atomikos.com/Main/InstallingTransactionsEssentials</w:t>
        </w:r>
      </w:hyperlink>
      <w:r>
        <w:t xml:space="preserve"> </w:t>
      </w:r>
    </w:p>
  </w:footnote>
  <w:footnote w:id="12">
    <w:p w:rsidR="00801715" w:rsidRPr="00381D3E" w:rsidRDefault="00801715">
      <w:pPr>
        <w:pStyle w:val="Textonotapie"/>
      </w:pPr>
      <w:r>
        <w:rPr>
          <w:rStyle w:val="Refdenotaalpie"/>
        </w:rPr>
        <w:footnoteRef/>
      </w:r>
      <w:r>
        <w:t xml:space="preserve"> </w:t>
      </w:r>
      <w:hyperlink r:id="rId7" w:history="1">
        <w:r w:rsidRPr="00DB5837">
          <w:rPr>
            <w:rStyle w:val="Hipervnculo"/>
          </w:rPr>
          <w:t>http://stackoverflow.com/questions/6927561/standardxaconnectionhandlepreparestatement-should-not-be-used-outside-an-ejbser</w:t>
        </w:r>
      </w:hyperlink>
      <w:r>
        <w:t xml:space="preserve"> </w:t>
      </w:r>
    </w:p>
  </w:footnote>
  <w:footnote w:id="13">
    <w:p w:rsidR="00801715" w:rsidRPr="00505EA2" w:rsidRDefault="00801715">
      <w:pPr>
        <w:pStyle w:val="Textonotapie"/>
      </w:pPr>
      <w:r>
        <w:rPr>
          <w:rStyle w:val="Refdenotaalpie"/>
        </w:rPr>
        <w:footnoteRef/>
      </w:r>
      <w:r>
        <w:t xml:space="preserve"> </w:t>
      </w:r>
      <w:hyperlink r:id="rId8" w:history="1">
        <w:r w:rsidRPr="00FB5731">
          <w:rPr>
            <w:rStyle w:val="Hipervnculo"/>
          </w:rPr>
          <w:t>http://www.atomikos.com/Documentation/ConfiguringJdbc</w:t>
        </w:r>
      </w:hyperlink>
      <w:r>
        <w:t xml:space="preserve"> </w:t>
      </w:r>
    </w:p>
  </w:footnote>
  <w:footnote w:id="14">
    <w:p w:rsidR="00801715" w:rsidRPr="007853E2" w:rsidRDefault="00801715">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801715" w:rsidRPr="00EF0A6A" w:rsidRDefault="00801715">
      <w:pPr>
        <w:pStyle w:val="Textonotapie"/>
      </w:pPr>
      <w:r>
        <w:rPr>
          <w:rStyle w:val="Refdenotaalpie"/>
        </w:rPr>
        <w:footnoteRef/>
      </w:r>
      <w:r>
        <w:t xml:space="preserve"> </w:t>
      </w:r>
      <w:hyperlink r:id="rId9" w:history="1">
        <w:r w:rsidRPr="00175197">
          <w:rPr>
            <w:rStyle w:val="Hipervnculo"/>
          </w:rPr>
          <w:t>http://java.sun.com/javaee/6/docs/api/javax/ejb/TransactionAttributeType.html</w:t>
        </w:r>
      </w:hyperlink>
      <w:r>
        <w:t xml:space="preserve"> </w:t>
      </w:r>
    </w:p>
  </w:footnote>
  <w:footnote w:id="16">
    <w:p w:rsidR="00801715" w:rsidRPr="003957EF" w:rsidRDefault="00801715" w:rsidP="00EF0A6A">
      <w:pPr>
        <w:pStyle w:val="Textonotapie"/>
        <w:rPr>
          <w:lang w:val="en-US"/>
        </w:rPr>
      </w:pPr>
      <w:r>
        <w:rPr>
          <w:rStyle w:val="Refdenotaalpie"/>
        </w:rPr>
        <w:footnoteRef/>
      </w:r>
      <w:r>
        <w:t xml:space="preserve"> </w:t>
      </w:r>
      <w:hyperlink r:id="rId10" w:history="1">
        <w:r w:rsidRPr="00EA53C3">
          <w:rPr>
            <w:rStyle w:val="Hipervnculo"/>
          </w:rPr>
          <w:t>http://static.springsource.org/spring/docs/3.0.x/reference/transaction.html</w:t>
        </w:r>
      </w:hyperlink>
      <w:r>
        <w:t xml:space="preserve"> </w:t>
      </w:r>
    </w:p>
  </w:footnote>
  <w:footnote w:id="17">
    <w:p w:rsidR="00801715" w:rsidRPr="003957EF" w:rsidRDefault="00801715" w:rsidP="00EF0A6A">
      <w:pPr>
        <w:pStyle w:val="Textonotapie"/>
        <w:rPr>
          <w:lang w:val="en-US"/>
        </w:rPr>
      </w:pPr>
      <w:r>
        <w:rPr>
          <w:rStyle w:val="Refdenotaalpie"/>
        </w:rPr>
        <w:footnoteRef/>
      </w:r>
      <w:r>
        <w:t xml:space="preserve"> </w:t>
      </w:r>
      <w:hyperlink r:id="rId11" w:history="1">
        <w:r w:rsidRPr="00EA53C3">
          <w:rPr>
            <w:rStyle w:val="Hipervnculo"/>
          </w:rPr>
          <w:t>http://download.oracle.com/docs/cd/B32110_01/web.1013/b28221/servtran001.htm</w:t>
        </w:r>
      </w:hyperlink>
      <w:r>
        <w:t xml:space="preserve"> </w:t>
      </w:r>
    </w:p>
  </w:footnote>
  <w:footnote w:id="18">
    <w:p w:rsidR="00801715" w:rsidRPr="0077121D" w:rsidRDefault="00801715">
      <w:pPr>
        <w:pStyle w:val="Textonotapie"/>
        <w:rPr>
          <w:lang w:val="en-US"/>
        </w:rPr>
      </w:pPr>
      <w:r>
        <w:rPr>
          <w:rStyle w:val="Refdenotaalpie"/>
        </w:rPr>
        <w:footnoteRef/>
      </w:r>
      <w:r>
        <w:t xml:space="preserve"> </w:t>
      </w:r>
      <w:hyperlink r:id="rId12" w:history="1">
        <w:r w:rsidRPr="00175197">
          <w:rPr>
            <w:rStyle w:val="Hipervnculo"/>
          </w:rPr>
          <w:t>http://java.sun.com/javaee/6/docs/api/javax/ejb/TransactionAttributeType.html</w:t>
        </w:r>
      </w:hyperlink>
    </w:p>
  </w:footnote>
  <w:footnote w:id="19">
    <w:p w:rsidR="00801715" w:rsidRPr="00EB7F98" w:rsidRDefault="00801715">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715" w:rsidRPr="003206F5" w:rsidRDefault="00477721" w:rsidP="00126211">
    <w:pPr>
      <w:pStyle w:val="Piedepgina"/>
    </w:pPr>
    <w:r w:rsidRPr="00477721">
      <w:rPr>
        <w:noProof/>
      </w:rPr>
      <w:pict>
        <v:line id="_x0000_s2052" style="position:absolute;z-index:251657216" from="-3pt,15.05pt" to="484.35pt,15.05pt" strokecolor="blue" strokeweight="1pt"/>
      </w:pict>
    </w:r>
    <w:r w:rsidR="00801715">
      <w:rPr>
        <w:noProof/>
      </w:rPr>
      <w:t xml:space="preserve">Java Easy Persistent Layer (JEPLayer) </w:t>
    </w:r>
    <w:r w:rsidR="00801715" w:rsidRPr="003206F5">
      <w:rPr>
        <w:noProof/>
      </w:rPr>
      <w:t xml:space="preserve"> </w:t>
    </w:r>
    <w:r w:rsidR="00801715">
      <w:rPr>
        <w:noProof/>
      </w:rPr>
      <w:t>Reference Manual</w:t>
    </w:r>
  </w:p>
  <w:p w:rsidR="00801715" w:rsidRPr="003206F5" w:rsidRDefault="0080171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0">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0"/>
  </w:num>
  <w:num w:numId="5">
    <w:abstractNumId w:val="8"/>
  </w:num>
  <w:num w:numId="6">
    <w:abstractNumId w:val="6"/>
  </w:num>
  <w:num w:numId="7">
    <w:abstractNumId w:val="4"/>
  </w:num>
  <w:num w:numId="8">
    <w:abstractNumId w:val="2"/>
  </w:num>
  <w:num w:numId="9">
    <w:abstractNumId w:val="10"/>
  </w:num>
  <w:num w:numId="10">
    <w:abstractNumId w:val="3"/>
  </w:num>
  <w:num w:numId="11">
    <w:abstractNumId w:val="5"/>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grammar="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07522">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80E"/>
    <w:rsid w:val="002E7C3E"/>
    <w:rsid w:val="002E7C53"/>
    <w:rsid w:val="002F00A5"/>
    <w:rsid w:val="002F0651"/>
    <w:rsid w:val="002F0865"/>
    <w:rsid w:val="002F132D"/>
    <w:rsid w:val="002F2081"/>
    <w:rsid w:val="002F24E3"/>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7C5"/>
    <w:rsid w:val="0061610A"/>
    <w:rsid w:val="00616435"/>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22">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atomikos.com/Documentation/ConfiguringJdbc" TargetMode="External"/><Relationship Id="rId3" Type="http://schemas.openxmlformats.org/officeDocument/2006/relationships/hyperlink" Target="http://static.springsource.org/spring/docs/3.0.x/reference/transaction.html" TargetMode="External"/><Relationship Id="rId7" Type="http://schemas.openxmlformats.org/officeDocument/2006/relationships/hyperlink" Target="http://stackoverflow.com/questions/6927561/standardxaconnectionhandlepreparestatement-should-not-be-used-outside-an-ejbser" TargetMode="External"/><Relationship Id="rId12" Type="http://schemas.openxmlformats.org/officeDocument/2006/relationships/hyperlink" Target="http://java.sun.com/javaee/6/docs/api/javax/ejb/TransactionAttributeType.html" TargetMode="External"/><Relationship Id="rId2" Type="http://schemas.openxmlformats.org/officeDocument/2006/relationships/hyperlink" Target="http://www.mybatis.org/"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www.atomikos.com/Main/InstallingTransactionsEssentials" TargetMode="External"/><Relationship Id="rId11" Type="http://schemas.openxmlformats.org/officeDocument/2006/relationships/hyperlink" Target="http://download.oracle.com/docs/cd/B32110_01/web.1013/b28221/servtran001.htm" TargetMode="External"/><Relationship Id="rId5" Type="http://schemas.openxmlformats.org/officeDocument/2006/relationships/hyperlink" Target="http://jotm.ow2.org" TargetMode="External"/><Relationship Id="rId10" Type="http://schemas.openxmlformats.org/officeDocument/2006/relationships/hyperlink" Target="http://static.springsource.org/spring/docs/3.0.x/reference/transaction.html" TargetMode="External"/><Relationship Id="rId4" Type="http://schemas.openxmlformats.org/officeDocument/2006/relationships/hyperlink" Target="http://download.oracle.com/docs/cd/B32110_01/web.1013/b28221/servtran001.htm" TargetMode="External"/><Relationship Id="rId9" Type="http://schemas.openxmlformats.org/officeDocument/2006/relationships/hyperlink" Target="http://java.sun.com/javaee/6/docs/api/javax/ejb/TransactionAttributeTyp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6A682-3B37-4C46-9D06-251E4277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2213</TotalTime>
  <Pages>46</Pages>
  <Words>15225</Words>
  <Characters>83743</Characters>
  <Application>Microsoft Office Word</Application>
  <DocSecurity>0</DocSecurity>
  <Lines>697</Lines>
  <Paragraphs>197</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98771</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ItsNat</dc:title>
  <dc:subject>Documentation</dc:subject>
  <dc:creator>jmarranz</dc:creator>
  <cp:keywords/>
  <dc:description/>
  <cp:lastModifiedBy>Jose</cp:lastModifiedBy>
  <cp:revision>209</cp:revision>
  <cp:lastPrinted>2011-12-13T06:14:00Z</cp:lastPrinted>
  <dcterms:created xsi:type="dcterms:W3CDTF">2011-03-14T12:13:00Z</dcterms:created>
  <dcterms:modified xsi:type="dcterms:W3CDTF">2015-03-05T14:34:00Z</dcterms:modified>
</cp:coreProperties>
</file>