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306710" w14:textId="77777777" w:rsidR="00D54628" w:rsidRDefault="00842267">
      <w:pPr>
        <w:pStyle w:val="Title"/>
      </w:pPr>
      <w:r>
        <w:t>Incident Response Plan for {{COMPANY_NAME}}</w:t>
      </w:r>
    </w:p>
    <w:p w14:paraId="73EEBBBB" w14:textId="77777777" w:rsidR="00D54628" w:rsidRDefault="00842267">
      <w:pPr>
        <w:pStyle w:val="Author"/>
      </w:pPr>
      <w:r>
        <w:t>Author: {{AUTHOR_NAME}}, {{AUTHOR_EMAIL}}</w:t>
      </w:r>
    </w:p>
    <w:p w14:paraId="28A4FCEE" w14:textId="77777777" w:rsidR="00D54628" w:rsidRDefault="00842267">
      <w:pPr>
        <w:pStyle w:val="Date"/>
      </w:pPr>
      <w:r>
        <w:t>Revision {{REVISION_NUMBER}}, Released {{RELEASE_DATE}}</w:t>
      </w:r>
    </w:p>
    <w:p w14:paraId="5C880403" w14:textId="77777777" w:rsidR="00D54628" w:rsidRDefault="00842267">
      <w:pPr>
        <w:pStyle w:val="Abstract"/>
      </w:pPr>
      <w:r>
        <w:t xml:space="preserve">This incident response plan is based on the concise, directive, specific, flexible, and free plan </w:t>
      </w:r>
      <w:r>
        <w:t xml:space="preserve">available on Counteractive Security’s </w:t>
      </w:r>
      <w:hyperlink r:id="rId7">
        <w:r>
          <w:rPr>
            <w:rStyle w:val="Hyperlink"/>
          </w:rPr>
          <w:t>Github</w:t>
        </w:r>
      </w:hyperlink>
      <w:r>
        <w:t xml:space="preserve"> and discussed at </w:t>
      </w:r>
      <w:hyperlink r:id="rId8">
        <w:r>
          <w:rPr>
            <w:rStyle w:val="Hyperlink"/>
          </w:rPr>
          <w:t>www.counteractive.net</w:t>
        </w:r>
      </w:hyperlink>
    </w:p>
    <w:p w14:paraId="690EC0DA" w14:textId="77777777" w:rsidR="00D54628" w:rsidRDefault="00842267">
      <w:pPr>
        <w:pStyle w:val="Abstract"/>
      </w:pPr>
      <w:r>
        <w:t>It was l</w:t>
      </w:r>
      <w:r>
        <w:t>ast reviewed on {{REVIEW_DATE}}. It was last tested on {{TEST_DATE}}.</w:t>
      </w:r>
    </w:p>
    <w:sdt>
      <w:sdtPr>
        <w:rPr>
          <w:rFonts w:asciiTheme="minorHAnsi" w:eastAsiaTheme="minorHAnsi" w:hAnsiTheme="minorHAnsi" w:cstheme="minorBidi"/>
          <w:color w:val="auto"/>
          <w:sz w:val="24"/>
          <w:szCs w:val="24"/>
        </w:rPr>
        <w:id w:val="773903299"/>
        <w:docPartObj>
          <w:docPartGallery w:val="Table of Contents"/>
          <w:docPartUnique/>
        </w:docPartObj>
      </w:sdtPr>
      <w:sdtEndPr/>
      <w:sdtContent>
        <w:p w14:paraId="76095C42" w14:textId="77777777" w:rsidR="00D54628" w:rsidRDefault="00842267">
          <w:pPr>
            <w:pStyle w:val="TOCHeading"/>
          </w:pPr>
          <w:r>
            <w:t>Table of Contents</w:t>
          </w:r>
        </w:p>
        <w:p w14:paraId="602553D9" w14:textId="77777777" w:rsidR="00842267" w:rsidRDefault="00842267">
          <w:pPr>
            <w:pStyle w:val="TOC1"/>
            <w:tabs>
              <w:tab w:val="right" w:leader="dot" w:pos="9350"/>
            </w:tabs>
            <w:rPr>
              <w:noProof/>
            </w:rPr>
          </w:pPr>
          <w:r>
            <w:fldChar w:fldCharType="begin"/>
          </w:r>
          <w:r>
            <w:instrText>TOC \o "1-3" \h \z \u</w:instrText>
          </w:r>
          <w:r>
            <w:fldChar w:fldCharType="separate"/>
          </w:r>
          <w:hyperlink w:anchor="_Toc60927832" w:history="1">
            <w:r w:rsidRPr="003D2432">
              <w:rPr>
                <w:rStyle w:val="Hyperlink"/>
                <w:noProof/>
              </w:rPr>
              <w:t>Incident Response Plan for {{COMPANY_NAME}}</w:t>
            </w:r>
            <w:r>
              <w:rPr>
                <w:noProof/>
                <w:webHidden/>
              </w:rPr>
              <w:tab/>
            </w:r>
            <w:r>
              <w:rPr>
                <w:noProof/>
                <w:webHidden/>
              </w:rPr>
              <w:fldChar w:fldCharType="begin"/>
            </w:r>
            <w:r>
              <w:rPr>
                <w:noProof/>
                <w:webHidden/>
              </w:rPr>
              <w:instrText xml:space="preserve"> PAGEREF _Toc60927832 \h </w:instrText>
            </w:r>
            <w:r>
              <w:rPr>
                <w:noProof/>
                <w:webHidden/>
              </w:rPr>
            </w:r>
            <w:r>
              <w:rPr>
                <w:noProof/>
                <w:webHidden/>
              </w:rPr>
              <w:fldChar w:fldCharType="separate"/>
            </w:r>
            <w:r>
              <w:rPr>
                <w:noProof/>
                <w:webHidden/>
              </w:rPr>
              <w:t>4</w:t>
            </w:r>
            <w:r>
              <w:rPr>
                <w:noProof/>
                <w:webHidden/>
              </w:rPr>
              <w:fldChar w:fldCharType="end"/>
            </w:r>
          </w:hyperlink>
        </w:p>
        <w:p w14:paraId="130EA00D" w14:textId="77777777" w:rsidR="00842267" w:rsidRDefault="00842267">
          <w:pPr>
            <w:pStyle w:val="TOC1"/>
            <w:tabs>
              <w:tab w:val="right" w:leader="dot" w:pos="9350"/>
            </w:tabs>
            <w:rPr>
              <w:noProof/>
            </w:rPr>
          </w:pPr>
          <w:hyperlink w:anchor="_Toc60927833" w:history="1">
            <w:r w:rsidRPr="003D2432">
              <w:rPr>
                <w:rStyle w:val="Hyperlink"/>
                <w:noProof/>
              </w:rPr>
              <w:t>Assess</w:t>
            </w:r>
            <w:r>
              <w:rPr>
                <w:noProof/>
                <w:webHidden/>
              </w:rPr>
              <w:tab/>
            </w:r>
            <w:r>
              <w:rPr>
                <w:noProof/>
                <w:webHidden/>
              </w:rPr>
              <w:fldChar w:fldCharType="begin"/>
            </w:r>
            <w:r>
              <w:rPr>
                <w:noProof/>
                <w:webHidden/>
              </w:rPr>
              <w:instrText xml:space="preserve"> PAGEREF _Toc60927833 \h </w:instrText>
            </w:r>
            <w:r>
              <w:rPr>
                <w:noProof/>
                <w:webHidden/>
              </w:rPr>
            </w:r>
            <w:r>
              <w:rPr>
                <w:noProof/>
                <w:webHidden/>
              </w:rPr>
              <w:fldChar w:fldCharType="separate"/>
            </w:r>
            <w:r>
              <w:rPr>
                <w:noProof/>
                <w:webHidden/>
              </w:rPr>
              <w:t>5</w:t>
            </w:r>
            <w:r>
              <w:rPr>
                <w:noProof/>
                <w:webHidden/>
              </w:rPr>
              <w:fldChar w:fldCharType="end"/>
            </w:r>
          </w:hyperlink>
        </w:p>
        <w:p w14:paraId="331EBBA2" w14:textId="77777777" w:rsidR="00842267" w:rsidRDefault="00842267">
          <w:pPr>
            <w:pStyle w:val="TOC2"/>
            <w:tabs>
              <w:tab w:val="right" w:leader="dot" w:pos="9350"/>
            </w:tabs>
            <w:rPr>
              <w:noProof/>
            </w:rPr>
          </w:pPr>
          <w:hyperlink w:anchor="_Toc60927834" w:history="1">
            <w:r w:rsidRPr="003D2432">
              <w:rPr>
                <w:rStyle w:val="Hyperlink"/>
                <w:noProof/>
              </w:rPr>
              <w:t>Assess Functional Impact</w:t>
            </w:r>
            <w:r>
              <w:rPr>
                <w:noProof/>
                <w:webHidden/>
              </w:rPr>
              <w:tab/>
            </w:r>
            <w:r>
              <w:rPr>
                <w:noProof/>
                <w:webHidden/>
              </w:rPr>
              <w:fldChar w:fldCharType="begin"/>
            </w:r>
            <w:r>
              <w:rPr>
                <w:noProof/>
                <w:webHidden/>
              </w:rPr>
              <w:instrText xml:space="preserve"> PAGEREF _Toc60927834 \h </w:instrText>
            </w:r>
            <w:r>
              <w:rPr>
                <w:noProof/>
                <w:webHidden/>
              </w:rPr>
            </w:r>
            <w:r>
              <w:rPr>
                <w:noProof/>
                <w:webHidden/>
              </w:rPr>
              <w:fldChar w:fldCharType="separate"/>
            </w:r>
            <w:r>
              <w:rPr>
                <w:noProof/>
                <w:webHidden/>
              </w:rPr>
              <w:t>5</w:t>
            </w:r>
            <w:r>
              <w:rPr>
                <w:noProof/>
                <w:webHidden/>
              </w:rPr>
              <w:fldChar w:fldCharType="end"/>
            </w:r>
          </w:hyperlink>
        </w:p>
        <w:p w14:paraId="3D11166F" w14:textId="77777777" w:rsidR="00842267" w:rsidRDefault="00842267">
          <w:pPr>
            <w:pStyle w:val="TOC2"/>
            <w:tabs>
              <w:tab w:val="right" w:leader="dot" w:pos="9350"/>
            </w:tabs>
            <w:rPr>
              <w:noProof/>
            </w:rPr>
          </w:pPr>
          <w:hyperlink w:anchor="_Toc60927835" w:history="1">
            <w:r w:rsidRPr="003D2432">
              <w:rPr>
                <w:rStyle w:val="Hyperlink"/>
                <w:noProof/>
              </w:rPr>
              <w:t>Assess Information Impact</w:t>
            </w:r>
            <w:r>
              <w:rPr>
                <w:noProof/>
                <w:webHidden/>
              </w:rPr>
              <w:tab/>
            </w:r>
            <w:r>
              <w:rPr>
                <w:noProof/>
                <w:webHidden/>
              </w:rPr>
              <w:fldChar w:fldCharType="begin"/>
            </w:r>
            <w:r>
              <w:rPr>
                <w:noProof/>
                <w:webHidden/>
              </w:rPr>
              <w:instrText xml:space="preserve"> PAGEREF _Toc60927835 \h </w:instrText>
            </w:r>
            <w:r>
              <w:rPr>
                <w:noProof/>
                <w:webHidden/>
              </w:rPr>
            </w:r>
            <w:r>
              <w:rPr>
                <w:noProof/>
                <w:webHidden/>
              </w:rPr>
              <w:fldChar w:fldCharType="separate"/>
            </w:r>
            <w:r>
              <w:rPr>
                <w:noProof/>
                <w:webHidden/>
              </w:rPr>
              <w:t>5</w:t>
            </w:r>
            <w:r>
              <w:rPr>
                <w:noProof/>
                <w:webHidden/>
              </w:rPr>
              <w:fldChar w:fldCharType="end"/>
            </w:r>
          </w:hyperlink>
        </w:p>
        <w:p w14:paraId="53967F55" w14:textId="77777777" w:rsidR="00842267" w:rsidRDefault="00842267">
          <w:pPr>
            <w:pStyle w:val="TOC1"/>
            <w:tabs>
              <w:tab w:val="right" w:leader="dot" w:pos="9350"/>
            </w:tabs>
            <w:rPr>
              <w:noProof/>
            </w:rPr>
          </w:pPr>
          <w:hyperlink w:anchor="_Toc60927836" w:history="1">
            <w:r w:rsidRPr="003D2432">
              <w:rPr>
                <w:rStyle w:val="Hyperlink"/>
                <w:noProof/>
              </w:rPr>
              <w:t>Initiate Response</w:t>
            </w:r>
            <w:r>
              <w:rPr>
                <w:noProof/>
                <w:webHidden/>
              </w:rPr>
              <w:tab/>
            </w:r>
            <w:r>
              <w:rPr>
                <w:noProof/>
                <w:webHidden/>
              </w:rPr>
              <w:fldChar w:fldCharType="begin"/>
            </w:r>
            <w:r>
              <w:rPr>
                <w:noProof/>
                <w:webHidden/>
              </w:rPr>
              <w:instrText xml:space="preserve"> PAGEREF _Toc60927836 \h </w:instrText>
            </w:r>
            <w:r>
              <w:rPr>
                <w:noProof/>
                <w:webHidden/>
              </w:rPr>
            </w:r>
            <w:r>
              <w:rPr>
                <w:noProof/>
                <w:webHidden/>
              </w:rPr>
              <w:fldChar w:fldCharType="separate"/>
            </w:r>
            <w:r>
              <w:rPr>
                <w:noProof/>
                <w:webHidden/>
              </w:rPr>
              <w:t>5</w:t>
            </w:r>
            <w:r>
              <w:rPr>
                <w:noProof/>
                <w:webHidden/>
              </w:rPr>
              <w:fldChar w:fldCharType="end"/>
            </w:r>
          </w:hyperlink>
        </w:p>
        <w:p w14:paraId="4F9FC601" w14:textId="77777777" w:rsidR="00842267" w:rsidRDefault="00842267">
          <w:pPr>
            <w:pStyle w:val="TOC2"/>
            <w:tabs>
              <w:tab w:val="right" w:leader="dot" w:pos="9350"/>
            </w:tabs>
            <w:rPr>
              <w:noProof/>
            </w:rPr>
          </w:pPr>
          <w:hyperlink w:anchor="_Toc60927837" w:history="1">
            <w:r w:rsidRPr="003D2432">
              <w:rPr>
                <w:rStyle w:val="Hyperlink"/>
                <w:noProof/>
              </w:rPr>
              <w:t>Name the Incident</w:t>
            </w:r>
            <w:r>
              <w:rPr>
                <w:noProof/>
                <w:webHidden/>
              </w:rPr>
              <w:tab/>
            </w:r>
            <w:r>
              <w:rPr>
                <w:noProof/>
                <w:webHidden/>
              </w:rPr>
              <w:fldChar w:fldCharType="begin"/>
            </w:r>
            <w:r>
              <w:rPr>
                <w:noProof/>
                <w:webHidden/>
              </w:rPr>
              <w:instrText xml:space="preserve"> PAGEREF _Toc60927837 \h </w:instrText>
            </w:r>
            <w:r>
              <w:rPr>
                <w:noProof/>
                <w:webHidden/>
              </w:rPr>
            </w:r>
            <w:r>
              <w:rPr>
                <w:noProof/>
                <w:webHidden/>
              </w:rPr>
              <w:fldChar w:fldCharType="separate"/>
            </w:r>
            <w:r>
              <w:rPr>
                <w:noProof/>
                <w:webHidden/>
              </w:rPr>
              <w:t>5</w:t>
            </w:r>
            <w:r>
              <w:rPr>
                <w:noProof/>
                <w:webHidden/>
              </w:rPr>
              <w:fldChar w:fldCharType="end"/>
            </w:r>
          </w:hyperlink>
        </w:p>
        <w:p w14:paraId="3F7C044E" w14:textId="77777777" w:rsidR="00842267" w:rsidRDefault="00842267">
          <w:pPr>
            <w:pStyle w:val="TOC2"/>
            <w:tabs>
              <w:tab w:val="right" w:leader="dot" w:pos="9350"/>
            </w:tabs>
            <w:rPr>
              <w:noProof/>
            </w:rPr>
          </w:pPr>
          <w:hyperlink w:anchor="_Toc60927838" w:history="1">
            <w:r w:rsidRPr="003D2432">
              <w:rPr>
                <w:rStyle w:val="Hyperlink"/>
                <w:noProof/>
              </w:rPr>
              <w:t>Assemble the Response Team</w:t>
            </w:r>
            <w:r>
              <w:rPr>
                <w:noProof/>
                <w:webHidden/>
              </w:rPr>
              <w:tab/>
            </w:r>
            <w:r>
              <w:rPr>
                <w:noProof/>
                <w:webHidden/>
              </w:rPr>
              <w:fldChar w:fldCharType="begin"/>
            </w:r>
            <w:r>
              <w:rPr>
                <w:noProof/>
                <w:webHidden/>
              </w:rPr>
              <w:instrText xml:space="preserve"> PAGEREF _Toc60927838 \h </w:instrText>
            </w:r>
            <w:r>
              <w:rPr>
                <w:noProof/>
                <w:webHidden/>
              </w:rPr>
            </w:r>
            <w:r>
              <w:rPr>
                <w:noProof/>
                <w:webHidden/>
              </w:rPr>
              <w:fldChar w:fldCharType="separate"/>
            </w:r>
            <w:r>
              <w:rPr>
                <w:noProof/>
                <w:webHidden/>
              </w:rPr>
              <w:t>5</w:t>
            </w:r>
            <w:r>
              <w:rPr>
                <w:noProof/>
                <w:webHidden/>
              </w:rPr>
              <w:fldChar w:fldCharType="end"/>
            </w:r>
          </w:hyperlink>
        </w:p>
        <w:p w14:paraId="13BE0C6A" w14:textId="77777777" w:rsidR="00842267" w:rsidRDefault="00842267">
          <w:pPr>
            <w:pStyle w:val="TOC3"/>
            <w:tabs>
              <w:tab w:val="right" w:leader="dot" w:pos="9350"/>
            </w:tabs>
            <w:rPr>
              <w:noProof/>
            </w:rPr>
          </w:pPr>
          <w:hyperlink w:anchor="_Toc60927839" w:history="1">
            <w:r w:rsidRPr="003D2432">
              <w:rPr>
                <w:rStyle w:val="Hyperlink"/>
                <w:noProof/>
              </w:rPr>
              <w:t>Reference: Response Team Structure</w:t>
            </w:r>
            <w:r>
              <w:rPr>
                <w:noProof/>
                <w:webHidden/>
              </w:rPr>
              <w:tab/>
            </w:r>
            <w:r>
              <w:rPr>
                <w:noProof/>
                <w:webHidden/>
              </w:rPr>
              <w:fldChar w:fldCharType="begin"/>
            </w:r>
            <w:r>
              <w:rPr>
                <w:noProof/>
                <w:webHidden/>
              </w:rPr>
              <w:instrText xml:space="preserve"> PAGEREF _Toc60927839 \h </w:instrText>
            </w:r>
            <w:r>
              <w:rPr>
                <w:noProof/>
                <w:webHidden/>
              </w:rPr>
            </w:r>
            <w:r>
              <w:rPr>
                <w:noProof/>
                <w:webHidden/>
              </w:rPr>
              <w:fldChar w:fldCharType="separate"/>
            </w:r>
            <w:r>
              <w:rPr>
                <w:noProof/>
                <w:webHidden/>
              </w:rPr>
              <w:t>6</w:t>
            </w:r>
            <w:r>
              <w:rPr>
                <w:noProof/>
                <w:webHidden/>
              </w:rPr>
              <w:fldChar w:fldCharType="end"/>
            </w:r>
          </w:hyperlink>
        </w:p>
        <w:p w14:paraId="7CEEFD72" w14:textId="77777777" w:rsidR="00842267" w:rsidRDefault="00842267">
          <w:pPr>
            <w:pStyle w:val="TOC3"/>
            <w:tabs>
              <w:tab w:val="right" w:leader="dot" w:pos="9350"/>
            </w:tabs>
            <w:rPr>
              <w:noProof/>
            </w:rPr>
          </w:pPr>
          <w:hyperlink w:anchor="_Toc60927840" w:history="1">
            <w:r w:rsidRPr="003D2432">
              <w:rPr>
                <w:rStyle w:val="Hyperlink"/>
                <w:noProof/>
              </w:rPr>
              <w:t>Reference: Response Team Contact Information</w:t>
            </w:r>
            <w:r>
              <w:rPr>
                <w:noProof/>
                <w:webHidden/>
              </w:rPr>
              <w:tab/>
            </w:r>
            <w:r>
              <w:rPr>
                <w:noProof/>
                <w:webHidden/>
              </w:rPr>
              <w:fldChar w:fldCharType="begin"/>
            </w:r>
            <w:r>
              <w:rPr>
                <w:noProof/>
                <w:webHidden/>
              </w:rPr>
              <w:instrText xml:space="preserve"> PAGEREF _Toc60927840 \h </w:instrText>
            </w:r>
            <w:r>
              <w:rPr>
                <w:noProof/>
                <w:webHidden/>
              </w:rPr>
            </w:r>
            <w:r>
              <w:rPr>
                <w:noProof/>
                <w:webHidden/>
              </w:rPr>
              <w:fldChar w:fldCharType="separate"/>
            </w:r>
            <w:r>
              <w:rPr>
                <w:noProof/>
                <w:webHidden/>
              </w:rPr>
              <w:t>6</w:t>
            </w:r>
            <w:r>
              <w:rPr>
                <w:noProof/>
                <w:webHidden/>
              </w:rPr>
              <w:fldChar w:fldCharType="end"/>
            </w:r>
          </w:hyperlink>
        </w:p>
        <w:p w14:paraId="777DEE6E" w14:textId="77777777" w:rsidR="00842267" w:rsidRDefault="00842267">
          <w:pPr>
            <w:pStyle w:val="TOC2"/>
            <w:tabs>
              <w:tab w:val="right" w:leader="dot" w:pos="9350"/>
            </w:tabs>
            <w:rPr>
              <w:noProof/>
            </w:rPr>
          </w:pPr>
          <w:hyperlink w:anchor="_Toc60927841" w:history="1">
            <w:r w:rsidRPr="003D2432">
              <w:rPr>
                <w:rStyle w:val="Hyperlink"/>
                <w:noProof/>
              </w:rPr>
              <w:t>Establish Battle Rhythm</w:t>
            </w:r>
            <w:r>
              <w:rPr>
                <w:noProof/>
                <w:webHidden/>
              </w:rPr>
              <w:tab/>
            </w:r>
            <w:r>
              <w:rPr>
                <w:noProof/>
                <w:webHidden/>
              </w:rPr>
              <w:fldChar w:fldCharType="begin"/>
            </w:r>
            <w:r>
              <w:rPr>
                <w:noProof/>
                <w:webHidden/>
              </w:rPr>
              <w:instrText xml:space="preserve"> PAGEREF _Toc60927841 \h </w:instrText>
            </w:r>
            <w:r>
              <w:rPr>
                <w:noProof/>
                <w:webHidden/>
              </w:rPr>
            </w:r>
            <w:r>
              <w:rPr>
                <w:noProof/>
                <w:webHidden/>
              </w:rPr>
              <w:fldChar w:fldCharType="separate"/>
            </w:r>
            <w:r>
              <w:rPr>
                <w:noProof/>
                <w:webHidden/>
              </w:rPr>
              <w:t>7</w:t>
            </w:r>
            <w:r>
              <w:rPr>
                <w:noProof/>
                <w:webHidden/>
              </w:rPr>
              <w:fldChar w:fldCharType="end"/>
            </w:r>
          </w:hyperlink>
        </w:p>
        <w:p w14:paraId="3530E115" w14:textId="77777777" w:rsidR="00842267" w:rsidRDefault="00842267">
          <w:pPr>
            <w:pStyle w:val="TOC3"/>
            <w:tabs>
              <w:tab w:val="right" w:leader="dot" w:pos="9350"/>
            </w:tabs>
            <w:rPr>
              <w:noProof/>
            </w:rPr>
          </w:pPr>
          <w:hyperlink w:anchor="_Toc60927842" w:history="1">
            <w:r w:rsidRPr="003D2432">
              <w:rPr>
                <w:rStyle w:val="Hyperlink"/>
                <w:noProof/>
              </w:rPr>
              <w:t>Conduct Initial Response Call</w:t>
            </w:r>
            <w:r>
              <w:rPr>
                <w:noProof/>
                <w:webHidden/>
              </w:rPr>
              <w:tab/>
            </w:r>
            <w:r>
              <w:rPr>
                <w:noProof/>
                <w:webHidden/>
              </w:rPr>
              <w:fldChar w:fldCharType="begin"/>
            </w:r>
            <w:r>
              <w:rPr>
                <w:noProof/>
                <w:webHidden/>
              </w:rPr>
              <w:instrText xml:space="preserve"> PAGEREF _Toc60927842 \h </w:instrText>
            </w:r>
            <w:r>
              <w:rPr>
                <w:noProof/>
                <w:webHidden/>
              </w:rPr>
            </w:r>
            <w:r>
              <w:rPr>
                <w:noProof/>
                <w:webHidden/>
              </w:rPr>
              <w:fldChar w:fldCharType="separate"/>
            </w:r>
            <w:r>
              <w:rPr>
                <w:noProof/>
                <w:webHidden/>
              </w:rPr>
              <w:t>7</w:t>
            </w:r>
            <w:r>
              <w:rPr>
                <w:noProof/>
                <w:webHidden/>
              </w:rPr>
              <w:fldChar w:fldCharType="end"/>
            </w:r>
          </w:hyperlink>
        </w:p>
        <w:p w14:paraId="2F37A47E" w14:textId="77777777" w:rsidR="00842267" w:rsidRDefault="00842267">
          <w:pPr>
            <w:pStyle w:val="TOC3"/>
            <w:tabs>
              <w:tab w:val="right" w:leader="dot" w:pos="9350"/>
            </w:tabs>
            <w:rPr>
              <w:noProof/>
            </w:rPr>
          </w:pPr>
          <w:hyperlink w:anchor="_Toc60927843" w:history="1">
            <w:r w:rsidRPr="003D2432">
              <w:rPr>
                <w:rStyle w:val="Hyperlink"/>
                <w:noProof/>
              </w:rPr>
              <w:t>Conduct Response Update</w:t>
            </w:r>
            <w:r>
              <w:rPr>
                <w:noProof/>
                <w:webHidden/>
              </w:rPr>
              <w:tab/>
            </w:r>
            <w:r>
              <w:rPr>
                <w:noProof/>
                <w:webHidden/>
              </w:rPr>
              <w:fldChar w:fldCharType="begin"/>
            </w:r>
            <w:r>
              <w:rPr>
                <w:noProof/>
                <w:webHidden/>
              </w:rPr>
              <w:instrText xml:space="preserve"> PAGEREF _Toc60927843 \h </w:instrText>
            </w:r>
            <w:r>
              <w:rPr>
                <w:noProof/>
                <w:webHidden/>
              </w:rPr>
            </w:r>
            <w:r>
              <w:rPr>
                <w:noProof/>
                <w:webHidden/>
              </w:rPr>
              <w:fldChar w:fldCharType="separate"/>
            </w:r>
            <w:r>
              <w:rPr>
                <w:noProof/>
                <w:webHidden/>
              </w:rPr>
              <w:t>8</w:t>
            </w:r>
            <w:r>
              <w:rPr>
                <w:noProof/>
                <w:webHidden/>
              </w:rPr>
              <w:fldChar w:fldCharType="end"/>
            </w:r>
          </w:hyperlink>
        </w:p>
        <w:p w14:paraId="04AE42A7" w14:textId="77777777" w:rsidR="00842267" w:rsidRDefault="00842267">
          <w:pPr>
            <w:pStyle w:val="TOC2"/>
            <w:tabs>
              <w:tab w:val="right" w:leader="dot" w:pos="9350"/>
            </w:tabs>
            <w:rPr>
              <w:noProof/>
            </w:rPr>
          </w:pPr>
          <w:hyperlink w:anchor="_Toc60927844" w:history="1">
            <w:r w:rsidRPr="003D2432">
              <w:rPr>
                <w:rStyle w:val="Hyperlink"/>
                <w:noProof/>
              </w:rPr>
              <w:t>Monitor Scope</w:t>
            </w:r>
            <w:r>
              <w:rPr>
                <w:noProof/>
                <w:webHidden/>
              </w:rPr>
              <w:tab/>
            </w:r>
            <w:r>
              <w:rPr>
                <w:noProof/>
                <w:webHidden/>
              </w:rPr>
              <w:fldChar w:fldCharType="begin"/>
            </w:r>
            <w:r>
              <w:rPr>
                <w:noProof/>
                <w:webHidden/>
              </w:rPr>
              <w:instrText xml:space="preserve"> PAGEREF _Toc60927844 \h </w:instrText>
            </w:r>
            <w:r>
              <w:rPr>
                <w:noProof/>
                <w:webHidden/>
              </w:rPr>
            </w:r>
            <w:r>
              <w:rPr>
                <w:noProof/>
                <w:webHidden/>
              </w:rPr>
              <w:fldChar w:fldCharType="separate"/>
            </w:r>
            <w:r>
              <w:rPr>
                <w:noProof/>
                <w:webHidden/>
              </w:rPr>
              <w:t>9</w:t>
            </w:r>
            <w:r>
              <w:rPr>
                <w:noProof/>
                <w:webHidden/>
              </w:rPr>
              <w:fldChar w:fldCharType="end"/>
            </w:r>
          </w:hyperlink>
        </w:p>
        <w:p w14:paraId="2C3FC215" w14:textId="77777777" w:rsidR="00842267" w:rsidRDefault="00842267">
          <w:pPr>
            <w:pStyle w:val="TOC3"/>
            <w:tabs>
              <w:tab w:val="right" w:leader="dot" w:pos="9350"/>
            </w:tabs>
            <w:rPr>
              <w:noProof/>
            </w:rPr>
          </w:pPr>
          <w:hyperlink w:anchor="_Toc60927845" w:history="1">
            <w:r w:rsidRPr="003D2432">
              <w:rPr>
                <w:rStyle w:val="Hyperlink"/>
                <w:noProof/>
              </w:rPr>
              <w:t>Create Sub-Teams</w:t>
            </w:r>
            <w:r>
              <w:rPr>
                <w:noProof/>
                <w:webHidden/>
              </w:rPr>
              <w:tab/>
            </w:r>
            <w:r>
              <w:rPr>
                <w:noProof/>
                <w:webHidden/>
              </w:rPr>
              <w:fldChar w:fldCharType="begin"/>
            </w:r>
            <w:r>
              <w:rPr>
                <w:noProof/>
                <w:webHidden/>
              </w:rPr>
              <w:instrText xml:space="preserve"> PAGEREF _Toc60927845 \h </w:instrText>
            </w:r>
            <w:r>
              <w:rPr>
                <w:noProof/>
                <w:webHidden/>
              </w:rPr>
            </w:r>
            <w:r>
              <w:rPr>
                <w:noProof/>
                <w:webHidden/>
              </w:rPr>
              <w:fldChar w:fldCharType="separate"/>
            </w:r>
            <w:r>
              <w:rPr>
                <w:noProof/>
                <w:webHidden/>
              </w:rPr>
              <w:t>9</w:t>
            </w:r>
            <w:r>
              <w:rPr>
                <w:noProof/>
                <w:webHidden/>
              </w:rPr>
              <w:fldChar w:fldCharType="end"/>
            </w:r>
          </w:hyperlink>
        </w:p>
        <w:p w14:paraId="25056910" w14:textId="77777777" w:rsidR="00842267" w:rsidRDefault="00842267">
          <w:pPr>
            <w:pStyle w:val="TOC3"/>
            <w:tabs>
              <w:tab w:val="right" w:leader="dot" w:pos="9350"/>
            </w:tabs>
            <w:rPr>
              <w:noProof/>
            </w:rPr>
          </w:pPr>
          <w:hyperlink w:anchor="_Toc60927846" w:history="1">
            <w:r w:rsidRPr="003D2432">
              <w:rPr>
                <w:rStyle w:val="Hyperlink"/>
                <w:noProof/>
              </w:rPr>
              <w:t>Split Incident</w:t>
            </w:r>
            <w:r>
              <w:rPr>
                <w:noProof/>
                <w:webHidden/>
              </w:rPr>
              <w:tab/>
            </w:r>
            <w:r>
              <w:rPr>
                <w:noProof/>
                <w:webHidden/>
              </w:rPr>
              <w:fldChar w:fldCharType="begin"/>
            </w:r>
            <w:r>
              <w:rPr>
                <w:noProof/>
                <w:webHidden/>
              </w:rPr>
              <w:instrText xml:space="preserve"> PAGEREF _Toc60927846 \h </w:instrText>
            </w:r>
            <w:r>
              <w:rPr>
                <w:noProof/>
                <w:webHidden/>
              </w:rPr>
            </w:r>
            <w:r>
              <w:rPr>
                <w:noProof/>
                <w:webHidden/>
              </w:rPr>
              <w:fldChar w:fldCharType="separate"/>
            </w:r>
            <w:r>
              <w:rPr>
                <w:noProof/>
                <w:webHidden/>
              </w:rPr>
              <w:t>9</w:t>
            </w:r>
            <w:r>
              <w:rPr>
                <w:noProof/>
                <w:webHidden/>
              </w:rPr>
              <w:fldChar w:fldCharType="end"/>
            </w:r>
          </w:hyperlink>
        </w:p>
        <w:p w14:paraId="5B9C3E96" w14:textId="77777777" w:rsidR="00842267" w:rsidRDefault="00842267">
          <w:pPr>
            <w:pStyle w:val="TOC1"/>
            <w:tabs>
              <w:tab w:val="right" w:leader="dot" w:pos="9350"/>
            </w:tabs>
            <w:rPr>
              <w:noProof/>
            </w:rPr>
          </w:pPr>
          <w:hyperlink w:anchor="_Toc60927847" w:history="1">
            <w:r w:rsidRPr="003D2432">
              <w:rPr>
                <w:rStyle w:val="Hyperlink"/>
                <w:noProof/>
              </w:rPr>
              <w:t>Investigate</w:t>
            </w:r>
            <w:r>
              <w:rPr>
                <w:noProof/>
                <w:webHidden/>
              </w:rPr>
              <w:tab/>
            </w:r>
            <w:r>
              <w:rPr>
                <w:noProof/>
                <w:webHidden/>
              </w:rPr>
              <w:fldChar w:fldCharType="begin"/>
            </w:r>
            <w:r>
              <w:rPr>
                <w:noProof/>
                <w:webHidden/>
              </w:rPr>
              <w:instrText xml:space="preserve"> PAGEREF _Toc60927847 \h </w:instrText>
            </w:r>
            <w:r>
              <w:rPr>
                <w:noProof/>
                <w:webHidden/>
              </w:rPr>
            </w:r>
            <w:r>
              <w:rPr>
                <w:noProof/>
                <w:webHidden/>
              </w:rPr>
              <w:fldChar w:fldCharType="separate"/>
            </w:r>
            <w:r>
              <w:rPr>
                <w:noProof/>
                <w:webHidden/>
              </w:rPr>
              <w:t>10</w:t>
            </w:r>
            <w:r>
              <w:rPr>
                <w:noProof/>
                <w:webHidden/>
              </w:rPr>
              <w:fldChar w:fldCharType="end"/>
            </w:r>
          </w:hyperlink>
        </w:p>
        <w:p w14:paraId="1419EE0A" w14:textId="77777777" w:rsidR="00842267" w:rsidRDefault="00842267">
          <w:pPr>
            <w:pStyle w:val="TOC2"/>
            <w:tabs>
              <w:tab w:val="right" w:leader="dot" w:pos="9350"/>
            </w:tabs>
            <w:rPr>
              <w:noProof/>
            </w:rPr>
          </w:pPr>
          <w:hyperlink w:anchor="_Toc60927848" w:history="1">
            <w:r w:rsidRPr="003D2432">
              <w:rPr>
                <w:rStyle w:val="Hyperlink"/>
                <w:noProof/>
              </w:rPr>
              <w:t>Create Incident File</w:t>
            </w:r>
            <w:r>
              <w:rPr>
                <w:noProof/>
                <w:webHidden/>
              </w:rPr>
              <w:tab/>
            </w:r>
            <w:r>
              <w:rPr>
                <w:noProof/>
                <w:webHidden/>
              </w:rPr>
              <w:fldChar w:fldCharType="begin"/>
            </w:r>
            <w:r>
              <w:rPr>
                <w:noProof/>
                <w:webHidden/>
              </w:rPr>
              <w:instrText xml:space="preserve"> PAGEREF _Toc60927848 \h </w:instrText>
            </w:r>
            <w:r>
              <w:rPr>
                <w:noProof/>
                <w:webHidden/>
              </w:rPr>
            </w:r>
            <w:r>
              <w:rPr>
                <w:noProof/>
                <w:webHidden/>
              </w:rPr>
              <w:fldChar w:fldCharType="separate"/>
            </w:r>
            <w:r>
              <w:rPr>
                <w:noProof/>
                <w:webHidden/>
              </w:rPr>
              <w:t>10</w:t>
            </w:r>
            <w:r>
              <w:rPr>
                <w:noProof/>
                <w:webHidden/>
              </w:rPr>
              <w:fldChar w:fldCharType="end"/>
            </w:r>
          </w:hyperlink>
        </w:p>
        <w:p w14:paraId="41CDBE8A" w14:textId="77777777" w:rsidR="00842267" w:rsidRDefault="00842267">
          <w:pPr>
            <w:pStyle w:val="TOC2"/>
            <w:tabs>
              <w:tab w:val="right" w:leader="dot" w:pos="9350"/>
            </w:tabs>
            <w:rPr>
              <w:noProof/>
            </w:rPr>
          </w:pPr>
          <w:hyperlink w:anchor="_Toc60927849" w:history="1">
            <w:r w:rsidRPr="003D2432">
              <w:rPr>
                <w:rStyle w:val="Hyperlink"/>
                <w:noProof/>
              </w:rPr>
              <w:t>Collect Initial Leads</w:t>
            </w:r>
            <w:r>
              <w:rPr>
                <w:noProof/>
                <w:webHidden/>
              </w:rPr>
              <w:tab/>
            </w:r>
            <w:r>
              <w:rPr>
                <w:noProof/>
                <w:webHidden/>
              </w:rPr>
              <w:fldChar w:fldCharType="begin"/>
            </w:r>
            <w:r>
              <w:rPr>
                <w:noProof/>
                <w:webHidden/>
              </w:rPr>
              <w:instrText xml:space="preserve"> PAGEREF _Toc60927849 \h </w:instrText>
            </w:r>
            <w:r>
              <w:rPr>
                <w:noProof/>
                <w:webHidden/>
              </w:rPr>
            </w:r>
            <w:r>
              <w:rPr>
                <w:noProof/>
                <w:webHidden/>
              </w:rPr>
              <w:fldChar w:fldCharType="separate"/>
            </w:r>
            <w:r>
              <w:rPr>
                <w:noProof/>
                <w:webHidden/>
              </w:rPr>
              <w:t>10</w:t>
            </w:r>
            <w:r>
              <w:rPr>
                <w:noProof/>
                <w:webHidden/>
              </w:rPr>
              <w:fldChar w:fldCharType="end"/>
            </w:r>
          </w:hyperlink>
        </w:p>
        <w:p w14:paraId="0D1383DC" w14:textId="77777777" w:rsidR="00842267" w:rsidRDefault="00842267">
          <w:pPr>
            <w:pStyle w:val="TOC3"/>
            <w:tabs>
              <w:tab w:val="right" w:leader="dot" w:pos="9350"/>
            </w:tabs>
            <w:rPr>
              <w:noProof/>
            </w:rPr>
          </w:pPr>
          <w:hyperlink w:anchor="_Toc60927850" w:history="1">
            <w:r w:rsidRPr="003D2432">
              <w:rPr>
                <w:rStyle w:val="Hyperlink"/>
                <w:noProof/>
              </w:rPr>
              <w:t>Reference: Response Resource List</w:t>
            </w:r>
            <w:r>
              <w:rPr>
                <w:noProof/>
                <w:webHidden/>
              </w:rPr>
              <w:tab/>
            </w:r>
            <w:r>
              <w:rPr>
                <w:noProof/>
                <w:webHidden/>
              </w:rPr>
              <w:fldChar w:fldCharType="begin"/>
            </w:r>
            <w:r>
              <w:rPr>
                <w:noProof/>
                <w:webHidden/>
              </w:rPr>
              <w:instrText xml:space="preserve"> PAGEREF _Toc60927850 \h </w:instrText>
            </w:r>
            <w:r>
              <w:rPr>
                <w:noProof/>
                <w:webHidden/>
              </w:rPr>
            </w:r>
            <w:r>
              <w:rPr>
                <w:noProof/>
                <w:webHidden/>
              </w:rPr>
              <w:fldChar w:fldCharType="separate"/>
            </w:r>
            <w:r>
              <w:rPr>
                <w:noProof/>
                <w:webHidden/>
              </w:rPr>
              <w:t>11</w:t>
            </w:r>
            <w:r>
              <w:rPr>
                <w:noProof/>
                <w:webHidden/>
              </w:rPr>
              <w:fldChar w:fldCharType="end"/>
            </w:r>
          </w:hyperlink>
        </w:p>
        <w:p w14:paraId="40B64C97" w14:textId="77777777" w:rsidR="00842267" w:rsidRDefault="00842267">
          <w:pPr>
            <w:pStyle w:val="TOC2"/>
            <w:tabs>
              <w:tab w:val="right" w:leader="dot" w:pos="9350"/>
            </w:tabs>
            <w:rPr>
              <w:noProof/>
            </w:rPr>
          </w:pPr>
          <w:hyperlink w:anchor="_Toc60927851" w:history="1">
            <w:r w:rsidRPr="003D2432">
              <w:rPr>
                <w:rStyle w:val="Hyperlink"/>
                <w:noProof/>
              </w:rPr>
              <w:t>Update Investigative Plan and Incident File</w:t>
            </w:r>
            <w:r>
              <w:rPr>
                <w:noProof/>
                <w:webHidden/>
              </w:rPr>
              <w:tab/>
            </w:r>
            <w:r>
              <w:rPr>
                <w:noProof/>
                <w:webHidden/>
              </w:rPr>
              <w:fldChar w:fldCharType="begin"/>
            </w:r>
            <w:r>
              <w:rPr>
                <w:noProof/>
                <w:webHidden/>
              </w:rPr>
              <w:instrText xml:space="preserve"> PAGEREF _Toc60927851 \h </w:instrText>
            </w:r>
            <w:r>
              <w:rPr>
                <w:noProof/>
                <w:webHidden/>
              </w:rPr>
            </w:r>
            <w:r>
              <w:rPr>
                <w:noProof/>
                <w:webHidden/>
              </w:rPr>
              <w:fldChar w:fldCharType="separate"/>
            </w:r>
            <w:r>
              <w:rPr>
                <w:noProof/>
                <w:webHidden/>
              </w:rPr>
              <w:t>11</w:t>
            </w:r>
            <w:r>
              <w:rPr>
                <w:noProof/>
                <w:webHidden/>
              </w:rPr>
              <w:fldChar w:fldCharType="end"/>
            </w:r>
          </w:hyperlink>
        </w:p>
        <w:p w14:paraId="2CA50324" w14:textId="77777777" w:rsidR="00842267" w:rsidRDefault="00842267">
          <w:pPr>
            <w:pStyle w:val="TOC3"/>
            <w:tabs>
              <w:tab w:val="right" w:leader="dot" w:pos="9350"/>
            </w:tabs>
            <w:rPr>
              <w:noProof/>
            </w:rPr>
          </w:pPr>
          <w:hyperlink w:anchor="_Toc60927852" w:history="1">
            <w:r w:rsidRPr="003D2432">
              <w:rPr>
                <w:rStyle w:val="Hyperlink"/>
                <w:noProof/>
              </w:rPr>
              <w:t>Reference: Attacker Tactics to Key Questions Matrix</w:t>
            </w:r>
            <w:r>
              <w:rPr>
                <w:noProof/>
                <w:webHidden/>
              </w:rPr>
              <w:tab/>
            </w:r>
            <w:r>
              <w:rPr>
                <w:noProof/>
                <w:webHidden/>
              </w:rPr>
              <w:fldChar w:fldCharType="begin"/>
            </w:r>
            <w:r>
              <w:rPr>
                <w:noProof/>
                <w:webHidden/>
              </w:rPr>
              <w:instrText xml:space="preserve"> PAGEREF _Toc60927852 \h </w:instrText>
            </w:r>
            <w:r>
              <w:rPr>
                <w:noProof/>
                <w:webHidden/>
              </w:rPr>
            </w:r>
            <w:r>
              <w:rPr>
                <w:noProof/>
                <w:webHidden/>
              </w:rPr>
              <w:fldChar w:fldCharType="separate"/>
            </w:r>
            <w:r>
              <w:rPr>
                <w:noProof/>
                <w:webHidden/>
              </w:rPr>
              <w:t>12</w:t>
            </w:r>
            <w:r>
              <w:rPr>
                <w:noProof/>
                <w:webHidden/>
              </w:rPr>
              <w:fldChar w:fldCharType="end"/>
            </w:r>
          </w:hyperlink>
        </w:p>
        <w:p w14:paraId="51763E17" w14:textId="77777777" w:rsidR="00842267" w:rsidRDefault="00842267">
          <w:pPr>
            <w:pStyle w:val="TOC2"/>
            <w:tabs>
              <w:tab w:val="right" w:leader="dot" w:pos="9350"/>
            </w:tabs>
            <w:rPr>
              <w:noProof/>
            </w:rPr>
          </w:pPr>
          <w:hyperlink w:anchor="_Toc60927853" w:history="1">
            <w:r w:rsidRPr="003D2432">
              <w:rPr>
                <w:rStyle w:val="Hyperlink"/>
                <w:noProof/>
              </w:rPr>
              <w:t>Create and Deploy Indicators of Compromise (IOCs)</w:t>
            </w:r>
            <w:r>
              <w:rPr>
                <w:noProof/>
                <w:webHidden/>
              </w:rPr>
              <w:tab/>
            </w:r>
            <w:r>
              <w:rPr>
                <w:noProof/>
                <w:webHidden/>
              </w:rPr>
              <w:fldChar w:fldCharType="begin"/>
            </w:r>
            <w:r>
              <w:rPr>
                <w:noProof/>
                <w:webHidden/>
              </w:rPr>
              <w:instrText xml:space="preserve"> PAGEREF _Toc60927853 \h </w:instrText>
            </w:r>
            <w:r>
              <w:rPr>
                <w:noProof/>
                <w:webHidden/>
              </w:rPr>
            </w:r>
            <w:r>
              <w:rPr>
                <w:noProof/>
                <w:webHidden/>
              </w:rPr>
              <w:fldChar w:fldCharType="separate"/>
            </w:r>
            <w:r>
              <w:rPr>
                <w:noProof/>
                <w:webHidden/>
              </w:rPr>
              <w:t>12</w:t>
            </w:r>
            <w:r>
              <w:rPr>
                <w:noProof/>
                <w:webHidden/>
              </w:rPr>
              <w:fldChar w:fldCharType="end"/>
            </w:r>
          </w:hyperlink>
        </w:p>
        <w:p w14:paraId="4038D32B" w14:textId="77777777" w:rsidR="00842267" w:rsidRDefault="00842267">
          <w:pPr>
            <w:pStyle w:val="TOC2"/>
            <w:tabs>
              <w:tab w:val="right" w:leader="dot" w:pos="9350"/>
            </w:tabs>
            <w:rPr>
              <w:noProof/>
            </w:rPr>
          </w:pPr>
          <w:hyperlink w:anchor="_Toc60927854" w:history="1">
            <w:r w:rsidRPr="003D2432">
              <w:rPr>
                <w:rStyle w:val="Hyperlink"/>
                <w:noProof/>
              </w:rPr>
              <w:t>Identify Systems of Interest</w:t>
            </w:r>
            <w:r>
              <w:rPr>
                <w:noProof/>
                <w:webHidden/>
              </w:rPr>
              <w:tab/>
            </w:r>
            <w:r>
              <w:rPr>
                <w:noProof/>
                <w:webHidden/>
              </w:rPr>
              <w:fldChar w:fldCharType="begin"/>
            </w:r>
            <w:r>
              <w:rPr>
                <w:noProof/>
                <w:webHidden/>
              </w:rPr>
              <w:instrText xml:space="preserve"> PAGEREF _Toc60927854 \h </w:instrText>
            </w:r>
            <w:r>
              <w:rPr>
                <w:noProof/>
                <w:webHidden/>
              </w:rPr>
            </w:r>
            <w:r>
              <w:rPr>
                <w:noProof/>
                <w:webHidden/>
              </w:rPr>
              <w:fldChar w:fldCharType="separate"/>
            </w:r>
            <w:r>
              <w:rPr>
                <w:noProof/>
                <w:webHidden/>
              </w:rPr>
              <w:t>13</w:t>
            </w:r>
            <w:r>
              <w:rPr>
                <w:noProof/>
                <w:webHidden/>
              </w:rPr>
              <w:fldChar w:fldCharType="end"/>
            </w:r>
          </w:hyperlink>
        </w:p>
        <w:p w14:paraId="5F09F827" w14:textId="77777777" w:rsidR="00842267" w:rsidRDefault="00842267">
          <w:pPr>
            <w:pStyle w:val="TOC2"/>
            <w:tabs>
              <w:tab w:val="right" w:leader="dot" w:pos="9350"/>
            </w:tabs>
            <w:rPr>
              <w:noProof/>
            </w:rPr>
          </w:pPr>
          <w:hyperlink w:anchor="_Toc60927855" w:history="1">
            <w:r w:rsidRPr="003D2432">
              <w:rPr>
                <w:rStyle w:val="Hyperlink"/>
                <w:noProof/>
              </w:rPr>
              <w:t>Collect Evidence</w:t>
            </w:r>
            <w:r>
              <w:rPr>
                <w:noProof/>
                <w:webHidden/>
              </w:rPr>
              <w:tab/>
            </w:r>
            <w:r>
              <w:rPr>
                <w:noProof/>
                <w:webHidden/>
              </w:rPr>
              <w:fldChar w:fldCharType="begin"/>
            </w:r>
            <w:r>
              <w:rPr>
                <w:noProof/>
                <w:webHidden/>
              </w:rPr>
              <w:instrText xml:space="preserve"> PAGEREF _Toc60927855 \h </w:instrText>
            </w:r>
            <w:r>
              <w:rPr>
                <w:noProof/>
                <w:webHidden/>
              </w:rPr>
            </w:r>
            <w:r>
              <w:rPr>
                <w:noProof/>
                <w:webHidden/>
              </w:rPr>
              <w:fldChar w:fldCharType="separate"/>
            </w:r>
            <w:r>
              <w:rPr>
                <w:noProof/>
                <w:webHidden/>
              </w:rPr>
              <w:t>13</w:t>
            </w:r>
            <w:r>
              <w:rPr>
                <w:noProof/>
                <w:webHidden/>
              </w:rPr>
              <w:fldChar w:fldCharType="end"/>
            </w:r>
          </w:hyperlink>
        </w:p>
        <w:p w14:paraId="1C81E0B6" w14:textId="77777777" w:rsidR="00842267" w:rsidRDefault="00842267">
          <w:pPr>
            <w:pStyle w:val="TOC3"/>
            <w:tabs>
              <w:tab w:val="right" w:leader="dot" w:pos="9350"/>
            </w:tabs>
            <w:rPr>
              <w:noProof/>
            </w:rPr>
          </w:pPr>
          <w:hyperlink w:anchor="_Toc60927856" w:history="1">
            <w:r w:rsidRPr="003D2432">
              <w:rPr>
                <w:rStyle w:val="Hyperlink"/>
                <w:noProof/>
              </w:rPr>
              <w:t>Example Useful Artifacts</w:t>
            </w:r>
            <w:r>
              <w:rPr>
                <w:noProof/>
                <w:webHidden/>
              </w:rPr>
              <w:tab/>
            </w:r>
            <w:r>
              <w:rPr>
                <w:noProof/>
                <w:webHidden/>
              </w:rPr>
              <w:fldChar w:fldCharType="begin"/>
            </w:r>
            <w:r>
              <w:rPr>
                <w:noProof/>
                <w:webHidden/>
              </w:rPr>
              <w:instrText xml:space="preserve"> PAGEREF _Toc60927856 \h </w:instrText>
            </w:r>
            <w:r>
              <w:rPr>
                <w:noProof/>
                <w:webHidden/>
              </w:rPr>
            </w:r>
            <w:r>
              <w:rPr>
                <w:noProof/>
                <w:webHidden/>
              </w:rPr>
              <w:fldChar w:fldCharType="separate"/>
            </w:r>
            <w:r>
              <w:rPr>
                <w:noProof/>
                <w:webHidden/>
              </w:rPr>
              <w:t>14</w:t>
            </w:r>
            <w:r>
              <w:rPr>
                <w:noProof/>
                <w:webHidden/>
              </w:rPr>
              <w:fldChar w:fldCharType="end"/>
            </w:r>
          </w:hyperlink>
        </w:p>
        <w:p w14:paraId="3D967937" w14:textId="77777777" w:rsidR="00842267" w:rsidRDefault="00842267">
          <w:pPr>
            <w:pStyle w:val="TOC2"/>
            <w:tabs>
              <w:tab w:val="right" w:leader="dot" w:pos="9350"/>
            </w:tabs>
            <w:rPr>
              <w:noProof/>
            </w:rPr>
          </w:pPr>
          <w:hyperlink w:anchor="_Toc60927857" w:history="1">
            <w:r w:rsidRPr="003D2432">
              <w:rPr>
                <w:rStyle w:val="Hyperlink"/>
                <w:noProof/>
              </w:rPr>
              <w:t>Analyze Evidence</w:t>
            </w:r>
            <w:r>
              <w:rPr>
                <w:noProof/>
                <w:webHidden/>
              </w:rPr>
              <w:tab/>
            </w:r>
            <w:r>
              <w:rPr>
                <w:noProof/>
                <w:webHidden/>
              </w:rPr>
              <w:fldChar w:fldCharType="begin"/>
            </w:r>
            <w:r>
              <w:rPr>
                <w:noProof/>
                <w:webHidden/>
              </w:rPr>
              <w:instrText xml:space="preserve"> PAGEREF _Toc60927857 \h </w:instrText>
            </w:r>
            <w:r>
              <w:rPr>
                <w:noProof/>
                <w:webHidden/>
              </w:rPr>
            </w:r>
            <w:r>
              <w:rPr>
                <w:noProof/>
                <w:webHidden/>
              </w:rPr>
              <w:fldChar w:fldCharType="separate"/>
            </w:r>
            <w:r>
              <w:rPr>
                <w:noProof/>
                <w:webHidden/>
              </w:rPr>
              <w:t>14</w:t>
            </w:r>
            <w:r>
              <w:rPr>
                <w:noProof/>
                <w:webHidden/>
              </w:rPr>
              <w:fldChar w:fldCharType="end"/>
            </w:r>
          </w:hyperlink>
        </w:p>
        <w:p w14:paraId="50B4F750" w14:textId="77777777" w:rsidR="00842267" w:rsidRDefault="00842267">
          <w:pPr>
            <w:pStyle w:val="TOC3"/>
            <w:tabs>
              <w:tab w:val="right" w:leader="dot" w:pos="9350"/>
            </w:tabs>
            <w:rPr>
              <w:noProof/>
            </w:rPr>
          </w:pPr>
          <w:hyperlink w:anchor="_Toc60927858" w:history="1">
            <w:r w:rsidRPr="003D2432">
              <w:rPr>
                <w:rStyle w:val="Hyperlink"/>
                <w:noProof/>
              </w:rPr>
              <w:t>Example Useful Indicators</w:t>
            </w:r>
            <w:r>
              <w:rPr>
                <w:noProof/>
                <w:webHidden/>
              </w:rPr>
              <w:tab/>
            </w:r>
            <w:r>
              <w:rPr>
                <w:noProof/>
                <w:webHidden/>
              </w:rPr>
              <w:fldChar w:fldCharType="begin"/>
            </w:r>
            <w:r>
              <w:rPr>
                <w:noProof/>
                <w:webHidden/>
              </w:rPr>
              <w:instrText xml:space="preserve"> PAGEREF _Toc60927858 \h </w:instrText>
            </w:r>
            <w:r>
              <w:rPr>
                <w:noProof/>
                <w:webHidden/>
              </w:rPr>
            </w:r>
            <w:r>
              <w:rPr>
                <w:noProof/>
                <w:webHidden/>
              </w:rPr>
              <w:fldChar w:fldCharType="separate"/>
            </w:r>
            <w:r>
              <w:rPr>
                <w:noProof/>
                <w:webHidden/>
              </w:rPr>
              <w:t>14</w:t>
            </w:r>
            <w:r>
              <w:rPr>
                <w:noProof/>
                <w:webHidden/>
              </w:rPr>
              <w:fldChar w:fldCharType="end"/>
            </w:r>
          </w:hyperlink>
        </w:p>
        <w:p w14:paraId="4980AB14" w14:textId="77777777" w:rsidR="00842267" w:rsidRDefault="00842267">
          <w:pPr>
            <w:pStyle w:val="TOC2"/>
            <w:tabs>
              <w:tab w:val="right" w:leader="dot" w:pos="9350"/>
            </w:tabs>
            <w:rPr>
              <w:noProof/>
            </w:rPr>
          </w:pPr>
          <w:hyperlink w:anchor="_Toc60927859" w:history="1">
            <w:r w:rsidRPr="003D2432">
              <w:rPr>
                <w:rStyle w:val="Hyperlink"/>
                <w:noProof/>
              </w:rPr>
              <w:t>Iterate Investigation</w:t>
            </w:r>
            <w:r>
              <w:rPr>
                <w:noProof/>
                <w:webHidden/>
              </w:rPr>
              <w:tab/>
            </w:r>
            <w:r>
              <w:rPr>
                <w:noProof/>
                <w:webHidden/>
              </w:rPr>
              <w:fldChar w:fldCharType="begin"/>
            </w:r>
            <w:r>
              <w:rPr>
                <w:noProof/>
                <w:webHidden/>
              </w:rPr>
              <w:instrText xml:space="preserve"> PAGEREF _Toc60927859 \h </w:instrText>
            </w:r>
            <w:r>
              <w:rPr>
                <w:noProof/>
                <w:webHidden/>
              </w:rPr>
            </w:r>
            <w:r>
              <w:rPr>
                <w:noProof/>
                <w:webHidden/>
              </w:rPr>
              <w:fldChar w:fldCharType="separate"/>
            </w:r>
            <w:r>
              <w:rPr>
                <w:noProof/>
                <w:webHidden/>
              </w:rPr>
              <w:t>15</w:t>
            </w:r>
            <w:r>
              <w:rPr>
                <w:noProof/>
                <w:webHidden/>
              </w:rPr>
              <w:fldChar w:fldCharType="end"/>
            </w:r>
          </w:hyperlink>
        </w:p>
        <w:p w14:paraId="682FF122" w14:textId="77777777" w:rsidR="00842267" w:rsidRDefault="00842267">
          <w:pPr>
            <w:pStyle w:val="TOC1"/>
            <w:tabs>
              <w:tab w:val="right" w:leader="dot" w:pos="9350"/>
            </w:tabs>
            <w:rPr>
              <w:noProof/>
            </w:rPr>
          </w:pPr>
          <w:hyperlink w:anchor="_Toc60927860" w:history="1">
            <w:r w:rsidRPr="003D2432">
              <w:rPr>
                <w:rStyle w:val="Hyperlink"/>
                <w:noProof/>
              </w:rPr>
              <w:t>Remediate</w:t>
            </w:r>
            <w:r>
              <w:rPr>
                <w:noProof/>
                <w:webHidden/>
              </w:rPr>
              <w:tab/>
            </w:r>
            <w:r>
              <w:rPr>
                <w:noProof/>
                <w:webHidden/>
              </w:rPr>
              <w:fldChar w:fldCharType="begin"/>
            </w:r>
            <w:r>
              <w:rPr>
                <w:noProof/>
                <w:webHidden/>
              </w:rPr>
              <w:instrText xml:space="preserve"> PAGEREF _Toc60927860 \h </w:instrText>
            </w:r>
            <w:r>
              <w:rPr>
                <w:noProof/>
                <w:webHidden/>
              </w:rPr>
            </w:r>
            <w:r>
              <w:rPr>
                <w:noProof/>
                <w:webHidden/>
              </w:rPr>
              <w:fldChar w:fldCharType="separate"/>
            </w:r>
            <w:r>
              <w:rPr>
                <w:noProof/>
                <w:webHidden/>
              </w:rPr>
              <w:t>15</w:t>
            </w:r>
            <w:r>
              <w:rPr>
                <w:noProof/>
                <w:webHidden/>
              </w:rPr>
              <w:fldChar w:fldCharType="end"/>
            </w:r>
          </w:hyperlink>
        </w:p>
        <w:p w14:paraId="1242A183" w14:textId="77777777" w:rsidR="00842267" w:rsidRDefault="00842267">
          <w:pPr>
            <w:pStyle w:val="TOC2"/>
            <w:tabs>
              <w:tab w:val="right" w:leader="dot" w:pos="9350"/>
            </w:tabs>
            <w:rPr>
              <w:noProof/>
            </w:rPr>
          </w:pPr>
          <w:hyperlink w:anchor="_Toc60927861" w:history="1">
            <w:r w:rsidRPr="003D2432">
              <w:rPr>
                <w:rStyle w:val="Hyperlink"/>
                <w:noProof/>
              </w:rPr>
              <w:t>Update Remediation Plan</w:t>
            </w:r>
            <w:r>
              <w:rPr>
                <w:noProof/>
                <w:webHidden/>
              </w:rPr>
              <w:tab/>
            </w:r>
            <w:r>
              <w:rPr>
                <w:noProof/>
                <w:webHidden/>
              </w:rPr>
              <w:fldChar w:fldCharType="begin"/>
            </w:r>
            <w:r>
              <w:rPr>
                <w:noProof/>
                <w:webHidden/>
              </w:rPr>
              <w:instrText xml:space="preserve"> PAGEREF _Toc60927861 \h </w:instrText>
            </w:r>
            <w:r>
              <w:rPr>
                <w:noProof/>
                <w:webHidden/>
              </w:rPr>
            </w:r>
            <w:r>
              <w:rPr>
                <w:noProof/>
                <w:webHidden/>
              </w:rPr>
              <w:fldChar w:fldCharType="separate"/>
            </w:r>
            <w:r>
              <w:rPr>
                <w:noProof/>
                <w:webHidden/>
              </w:rPr>
              <w:t>15</w:t>
            </w:r>
            <w:r>
              <w:rPr>
                <w:noProof/>
                <w:webHidden/>
              </w:rPr>
              <w:fldChar w:fldCharType="end"/>
            </w:r>
          </w:hyperlink>
        </w:p>
        <w:p w14:paraId="213AD13E" w14:textId="77777777" w:rsidR="00842267" w:rsidRDefault="00842267">
          <w:pPr>
            <w:pStyle w:val="TOC3"/>
            <w:tabs>
              <w:tab w:val="right" w:leader="dot" w:pos="9350"/>
            </w:tabs>
            <w:rPr>
              <w:noProof/>
            </w:rPr>
          </w:pPr>
          <w:hyperlink w:anchor="_Toc60927862" w:history="1">
            <w:r w:rsidRPr="003D2432">
              <w:rPr>
                <w:rStyle w:val="Hyperlink"/>
                <w:noProof/>
              </w:rPr>
              <w:t>Protect</w:t>
            </w:r>
            <w:r>
              <w:rPr>
                <w:noProof/>
                <w:webHidden/>
              </w:rPr>
              <w:tab/>
            </w:r>
            <w:r>
              <w:rPr>
                <w:noProof/>
                <w:webHidden/>
              </w:rPr>
              <w:fldChar w:fldCharType="begin"/>
            </w:r>
            <w:r>
              <w:rPr>
                <w:noProof/>
                <w:webHidden/>
              </w:rPr>
              <w:instrText xml:space="preserve"> PAGEREF _Toc60927862 \h </w:instrText>
            </w:r>
            <w:r>
              <w:rPr>
                <w:noProof/>
                <w:webHidden/>
              </w:rPr>
            </w:r>
            <w:r>
              <w:rPr>
                <w:noProof/>
                <w:webHidden/>
              </w:rPr>
              <w:fldChar w:fldCharType="separate"/>
            </w:r>
            <w:r>
              <w:rPr>
                <w:noProof/>
                <w:webHidden/>
              </w:rPr>
              <w:t>15</w:t>
            </w:r>
            <w:r>
              <w:rPr>
                <w:noProof/>
                <w:webHidden/>
              </w:rPr>
              <w:fldChar w:fldCharType="end"/>
            </w:r>
          </w:hyperlink>
        </w:p>
        <w:p w14:paraId="687A0945" w14:textId="77777777" w:rsidR="00842267" w:rsidRDefault="00842267">
          <w:pPr>
            <w:pStyle w:val="TOC3"/>
            <w:tabs>
              <w:tab w:val="right" w:leader="dot" w:pos="9350"/>
            </w:tabs>
            <w:rPr>
              <w:noProof/>
            </w:rPr>
          </w:pPr>
          <w:hyperlink w:anchor="_Toc60927863" w:history="1">
            <w:r w:rsidRPr="003D2432">
              <w:rPr>
                <w:rStyle w:val="Hyperlink"/>
                <w:noProof/>
              </w:rPr>
              <w:t>Detect</w:t>
            </w:r>
            <w:r>
              <w:rPr>
                <w:noProof/>
                <w:webHidden/>
              </w:rPr>
              <w:tab/>
            </w:r>
            <w:r>
              <w:rPr>
                <w:noProof/>
                <w:webHidden/>
              </w:rPr>
              <w:fldChar w:fldCharType="begin"/>
            </w:r>
            <w:r>
              <w:rPr>
                <w:noProof/>
                <w:webHidden/>
              </w:rPr>
              <w:instrText xml:space="preserve"> PAGEREF _Toc60927863 \h </w:instrText>
            </w:r>
            <w:r>
              <w:rPr>
                <w:noProof/>
                <w:webHidden/>
              </w:rPr>
            </w:r>
            <w:r>
              <w:rPr>
                <w:noProof/>
                <w:webHidden/>
              </w:rPr>
              <w:fldChar w:fldCharType="separate"/>
            </w:r>
            <w:r>
              <w:rPr>
                <w:noProof/>
                <w:webHidden/>
              </w:rPr>
              <w:t>16</w:t>
            </w:r>
            <w:r>
              <w:rPr>
                <w:noProof/>
                <w:webHidden/>
              </w:rPr>
              <w:fldChar w:fldCharType="end"/>
            </w:r>
          </w:hyperlink>
        </w:p>
        <w:p w14:paraId="2CC27C6D" w14:textId="77777777" w:rsidR="00842267" w:rsidRDefault="00842267">
          <w:pPr>
            <w:pStyle w:val="TOC3"/>
            <w:tabs>
              <w:tab w:val="right" w:leader="dot" w:pos="9350"/>
            </w:tabs>
            <w:rPr>
              <w:noProof/>
            </w:rPr>
          </w:pPr>
          <w:hyperlink w:anchor="_Toc60927864" w:history="1">
            <w:r w:rsidRPr="003D2432">
              <w:rPr>
                <w:rStyle w:val="Hyperlink"/>
                <w:noProof/>
              </w:rPr>
              <w:t>Contain</w:t>
            </w:r>
            <w:r>
              <w:rPr>
                <w:noProof/>
                <w:webHidden/>
              </w:rPr>
              <w:tab/>
            </w:r>
            <w:r>
              <w:rPr>
                <w:noProof/>
                <w:webHidden/>
              </w:rPr>
              <w:fldChar w:fldCharType="begin"/>
            </w:r>
            <w:r>
              <w:rPr>
                <w:noProof/>
                <w:webHidden/>
              </w:rPr>
              <w:instrText xml:space="preserve"> PAGEREF _Toc60927864 \h </w:instrText>
            </w:r>
            <w:r>
              <w:rPr>
                <w:noProof/>
                <w:webHidden/>
              </w:rPr>
            </w:r>
            <w:r>
              <w:rPr>
                <w:noProof/>
                <w:webHidden/>
              </w:rPr>
              <w:fldChar w:fldCharType="separate"/>
            </w:r>
            <w:r>
              <w:rPr>
                <w:noProof/>
                <w:webHidden/>
              </w:rPr>
              <w:t>16</w:t>
            </w:r>
            <w:r>
              <w:rPr>
                <w:noProof/>
                <w:webHidden/>
              </w:rPr>
              <w:fldChar w:fldCharType="end"/>
            </w:r>
          </w:hyperlink>
        </w:p>
        <w:p w14:paraId="3C2C2BB4" w14:textId="77777777" w:rsidR="00842267" w:rsidRDefault="00842267">
          <w:pPr>
            <w:pStyle w:val="TOC3"/>
            <w:tabs>
              <w:tab w:val="right" w:leader="dot" w:pos="9350"/>
            </w:tabs>
            <w:rPr>
              <w:noProof/>
            </w:rPr>
          </w:pPr>
          <w:hyperlink w:anchor="_Toc60927865" w:history="1">
            <w:r w:rsidRPr="003D2432">
              <w:rPr>
                <w:rStyle w:val="Hyperlink"/>
                <w:noProof/>
              </w:rPr>
              <w:t>Eradicate</w:t>
            </w:r>
            <w:r>
              <w:rPr>
                <w:noProof/>
                <w:webHidden/>
              </w:rPr>
              <w:tab/>
            </w:r>
            <w:r>
              <w:rPr>
                <w:noProof/>
                <w:webHidden/>
              </w:rPr>
              <w:fldChar w:fldCharType="begin"/>
            </w:r>
            <w:r>
              <w:rPr>
                <w:noProof/>
                <w:webHidden/>
              </w:rPr>
              <w:instrText xml:space="preserve"> PAGEREF _Toc60927865 \h </w:instrText>
            </w:r>
            <w:r>
              <w:rPr>
                <w:noProof/>
                <w:webHidden/>
              </w:rPr>
            </w:r>
            <w:r>
              <w:rPr>
                <w:noProof/>
                <w:webHidden/>
              </w:rPr>
              <w:fldChar w:fldCharType="separate"/>
            </w:r>
            <w:r>
              <w:rPr>
                <w:noProof/>
                <w:webHidden/>
              </w:rPr>
              <w:t>16</w:t>
            </w:r>
            <w:r>
              <w:rPr>
                <w:noProof/>
                <w:webHidden/>
              </w:rPr>
              <w:fldChar w:fldCharType="end"/>
            </w:r>
          </w:hyperlink>
        </w:p>
        <w:p w14:paraId="05956486" w14:textId="77777777" w:rsidR="00842267" w:rsidRDefault="00842267">
          <w:pPr>
            <w:pStyle w:val="TOC2"/>
            <w:tabs>
              <w:tab w:val="right" w:leader="dot" w:pos="9350"/>
            </w:tabs>
            <w:rPr>
              <w:noProof/>
            </w:rPr>
          </w:pPr>
          <w:hyperlink w:anchor="_Toc60927866" w:history="1">
            <w:r w:rsidRPr="003D2432">
              <w:rPr>
                <w:rStyle w:val="Hyperlink"/>
                <w:noProof/>
              </w:rPr>
              <w:t>Choose Remediation Timing</w:t>
            </w:r>
            <w:r>
              <w:rPr>
                <w:noProof/>
                <w:webHidden/>
              </w:rPr>
              <w:tab/>
            </w:r>
            <w:r>
              <w:rPr>
                <w:noProof/>
                <w:webHidden/>
              </w:rPr>
              <w:fldChar w:fldCharType="begin"/>
            </w:r>
            <w:r>
              <w:rPr>
                <w:noProof/>
                <w:webHidden/>
              </w:rPr>
              <w:instrText xml:space="preserve"> PAGEREF _Toc60927866 \h </w:instrText>
            </w:r>
            <w:r>
              <w:rPr>
                <w:noProof/>
                <w:webHidden/>
              </w:rPr>
            </w:r>
            <w:r>
              <w:rPr>
                <w:noProof/>
                <w:webHidden/>
              </w:rPr>
              <w:fldChar w:fldCharType="separate"/>
            </w:r>
            <w:r>
              <w:rPr>
                <w:noProof/>
                <w:webHidden/>
              </w:rPr>
              <w:t>17</w:t>
            </w:r>
            <w:r>
              <w:rPr>
                <w:noProof/>
                <w:webHidden/>
              </w:rPr>
              <w:fldChar w:fldCharType="end"/>
            </w:r>
          </w:hyperlink>
        </w:p>
        <w:p w14:paraId="4F3E0AC5" w14:textId="77777777" w:rsidR="00842267" w:rsidRDefault="00842267">
          <w:pPr>
            <w:pStyle w:val="TOC2"/>
            <w:tabs>
              <w:tab w:val="right" w:leader="dot" w:pos="9350"/>
            </w:tabs>
            <w:rPr>
              <w:noProof/>
            </w:rPr>
          </w:pPr>
          <w:hyperlink w:anchor="_Toc60927867" w:history="1">
            <w:r w:rsidRPr="003D2432">
              <w:rPr>
                <w:rStyle w:val="Hyperlink"/>
                <w:noProof/>
              </w:rPr>
              <w:t>Execute Remediation</w:t>
            </w:r>
            <w:r>
              <w:rPr>
                <w:noProof/>
                <w:webHidden/>
              </w:rPr>
              <w:tab/>
            </w:r>
            <w:r>
              <w:rPr>
                <w:noProof/>
                <w:webHidden/>
              </w:rPr>
              <w:fldChar w:fldCharType="begin"/>
            </w:r>
            <w:r>
              <w:rPr>
                <w:noProof/>
                <w:webHidden/>
              </w:rPr>
              <w:instrText xml:space="preserve"> PAGEREF _Toc60927867 \h </w:instrText>
            </w:r>
            <w:r>
              <w:rPr>
                <w:noProof/>
                <w:webHidden/>
              </w:rPr>
            </w:r>
            <w:r>
              <w:rPr>
                <w:noProof/>
                <w:webHidden/>
              </w:rPr>
              <w:fldChar w:fldCharType="separate"/>
            </w:r>
            <w:r>
              <w:rPr>
                <w:noProof/>
                <w:webHidden/>
              </w:rPr>
              <w:t>17</w:t>
            </w:r>
            <w:r>
              <w:rPr>
                <w:noProof/>
                <w:webHidden/>
              </w:rPr>
              <w:fldChar w:fldCharType="end"/>
            </w:r>
          </w:hyperlink>
        </w:p>
        <w:p w14:paraId="1A301A36" w14:textId="77777777" w:rsidR="00842267" w:rsidRDefault="00842267">
          <w:pPr>
            <w:pStyle w:val="TOC2"/>
            <w:tabs>
              <w:tab w:val="right" w:leader="dot" w:pos="9350"/>
            </w:tabs>
            <w:rPr>
              <w:noProof/>
            </w:rPr>
          </w:pPr>
          <w:hyperlink w:anchor="_Toc60927868" w:history="1">
            <w:r w:rsidRPr="003D2432">
              <w:rPr>
                <w:rStyle w:val="Hyperlink"/>
                <w:noProof/>
              </w:rPr>
              <w:t>Iterate Remediation</w:t>
            </w:r>
            <w:r>
              <w:rPr>
                <w:noProof/>
                <w:webHidden/>
              </w:rPr>
              <w:tab/>
            </w:r>
            <w:r>
              <w:rPr>
                <w:noProof/>
                <w:webHidden/>
              </w:rPr>
              <w:fldChar w:fldCharType="begin"/>
            </w:r>
            <w:r>
              <w:rPr>
                <w:noProof/>
                <w:webHidden/>
              </w:rPr>
              <w:instrText xml:space="preserve"> PAGEREF _Toc60927868 \h </w:instrText>
            </w:r>
            <w:r>
              <w:rPr>
                <w:noProof/>
                <w:webHidden/>
              </w:rPr>
            </w:r>
            <w:r>
              <w:rPr>
                <w:noProof/>
                <w:webHidden/>
              </w:rPr>
              <w:fldChar w:fldCharType="separate"/>
            </w:r>
            <w:r>
              <w:rPr>
                <w:noProof/>
                <w:webHidden/>
              </w:rPr>
              <w:t>17</w:t>
            </w:r>
            <w:r>
              <w:rPr>
                <w:noProof/>
                <w:webHidden/>
              </w:rPr>
              <w:fldChar w:fldCharType="end"/>
            </w:r>
          </w:hyperlink>
        </w:p>
        <w:p w14:paraId="426A39A5" w14:textId="77777777" w:rsidR="00842267" w:rsidRDefault="00842267">
          <w:pPr>
            <w:pStyle w:val="TOC1"/>
            <w:tabs>
              <w:tab w:val="right" w:leader="dot" w:pos="9350"/>
            </w:tabs>
            <w:rPr>
              <w:noProof/>
            </w:rPr>
          </w:pPr>
          <w:hyperlink w:anchor="_Toc60927869" w:history="1">
            <w:r w:rsidRPr="003D2432">
              <w:rPr>
                <w:rStyle w:val="Hyperlink"/>
                <w:noProof/>
              </w:rPr>
              <w:t>Communicate</w:t>
            </w:r>
            <w:r>
              <w:rPr>
                <w:noProof/>
                <w:webHidden/>
              </w:rPr>
              <w:tab/>
            </w:r>
            <w:r>
              <w:rPr>
                <w:noProof/>
                <w:webHidden/>
              </w:rPr>
              <w:fldChar w:fldCharType="begin"/>
            </w:r>
            <w:r>
              <w:rPr>
                <w:noProof/>
                <w:webHidden/>
              </w:rPr>
              <w:instrText xml:space="preserve"> PAGEREF _Toc60927869 \h </w:instrText>
            </w:r>
            <w:r>
              <w:rPr>
                <w:noProof/>
                <w:webHidden/>
              </w:rPr>
            </w:r>
            <w:r>
              <w:rPr>
                <w:noProof/>
                <w:webHidden/>
              </w:rPr>
              <w:fldChar w:fldCharType="separate"/>
            </w:r>
            <w:r>
              <w:rPr>
                <w:noProof/>
                <w:webHidden/>
              </w:rPr>
              <w:t>18</w:t>
            </w:r>
            <w:r>
              <w:rPr>
                <w:noProof/>
                <w:webHidden/>
              </w:rPr>
              <w:fldChar w:fldCharType="end"/>
            </w:r>
          </w:hyperlink>
        </w:p>
        <w:p w14:paraId="00325958" w14:textId="77777777" w:rsidR="00842267" w:rsidRDefault="00842267">
          <w:pPr>
            <w:pStyle w:val="TOC2"/>
            <w:tabs>
              <w:tab w:val="right" w:leader="dot" w:pos="9350"/>
            </w:tabs>
            <w:rPr>
              <w:noProof/>
            </w:rPr>
          </w:pPr>
          <w:hyperlink w:anchor="_Toc60927870" w:history="1">
            <w:r w:rsidRPr="003D2432">
              <w:rPr>
                <w:rStyle w:val="Hyperlink"/>
                <w:noProof/>
              </w:rPr>
              <w:t>Communicate Internally</w:t>
            </w:r>
            <w:r>
              <w:rPr>
                <w:noProof/>
                <w:webHidden/>
              </w:rPr>
              <w:tab/>
            </w:r>
            <w:r>
              <w:rPr>
                <w:noProof/>
                <w:webHidden/>
              </w:rPr>
              <w:fldChar w:fldCharType="begin"/>
            </w:r>
            <w:r>
              <w:rPr>
                <w:noProof/>
                <w:webHidden/>
              </w:rPr>
              <w:instrText xml:space="preserve"> PAGEREF _Toc60927870 \h </w:instrText>
            </w:r>
            <w:r>
              <w:rPr>
                <w:noProof/>
                <w:webHidden/>
              </w:rPr>
            </w:r>
            <w:r>
              <w:rPr>
                <w:noProof/>
                <w:webHidden/>
              </w:rPr>
              <w:fldChar w:fldCharType="separate"/>
            </w:r>
            <w:r>
              <w:rPr>
                <w:noProof/>
                <w:webHidden/>
              </w:rPr>
              <w:t>18</w:t>
            </w:r>
            <w:r>
              <w:rPr>
                <w:noProof/>
                <w:webHidden/>
              </w:rPr>
              <w:fldChar w:fldCharType="end"/>
            </w:r>
          </w:hyperlink>
        </w:p>
        <w:p w14:paraId="269A35C0" w14:textId="77777777" w:rsidR="00842267" w:rsidRDefault="00842267">
          <w:pPr>
            <w:pStyle w:val="TOC3"/>
            <w:tabs>
              <w:tab w:val="right" w:leader="dot" w:pos="9350"/>
            </w:tabs>
            <w:rPr>
              <w:noProof/>
            </w:rPr>
          </w:pPr>
          <w:hyperlink w:anchor="_Toc60927871" w:history="1">
            <w:r w:rsidRPr="003D2432">
              <w:rPr>
                <w:rStyle w:val="Hyperlink"/>
                <w:noProof/>
              </w:rPr>
              <w:t>Notify and Update Stakeholders</w:t>
            </w:r>
            <w:r>
              <w:rPr>
                <w:noProof/>
                <w:webHidden/>
              </w:rPr>
              <w:tab/>
            </w:r>
            <w:r>
              <w:rPr>
                <w:noProof/>
                <w:webHidden/>
              </w:rPr>
              <w:fldChar w:fldCharType="begin"/>
            </w:r>
            <w:r>
              <w:rPr>
                <w:noProof/>
                <w:webHidden/>
              </w:rPr>
              <w:instrText xml:space="preserve"> PAGEREF _Toc60927871 \h </w:instrText>
            </w:r>
            <w:r>
              <w:rPr>
                <w:noProof/>
                <w:webHidden/>
              </w:rPr>
            </w:r>
            <w:r>
              <w:rPr>
                <w:noProof/>
                <w:webHidden/>
              </w:rPr>
              <w:fldChar w:fldCharType="separate"/>
            </w:r>
            <w:r>
              <w:rPr>
                <w:noProof/>
                <w:webHidden/>
              </w:rPr>
              <w:t>18</w:t>
            </w:r>
            <w:r>
              <w:rPr>
                <w:noProof/>
                <w:webHidden/>
              </w:rPr>
              <w:fldChar w:fldCharType="end"/>
            </w:r>
          </w:hyperlink>
        </w:p>
        <w:p w14:paraId="050CC3BF" w14:textId="77777777" w:rsidR="00842267" w:rsidRDefault="00842267">
          <w:pPr>
            <w:pStyle w:val="TOC3"/>
            <w:tabs>
              <w:tab w:val="right" w:leader="dot" w:pos="9350"/>
            </w:tabs>
            <w:rPr>
              <w:noProof/>
            </w:rPr>
          </w:pPr>
          <w:hyperlink w:anchor="_Toc60927872" w:history="1">
            <w:r w:rsidRPr="003D2432">
              <w:rPr>
                <w:rStyle w:val="Hyperlink"/>
                <w:noProof/>
              </w:rPr>
              <w:t>Notify and Update Organization</w:t>
            </w:r>
            <w:r>
              <w:rPr>
                <w:noProof/>
                <w:webHidden/>
              </w:rPr>
              <w:tab/>
            </w:r>
            <w:r>
              <w:rPr>
                <w:noProof/>
                <w:webHidden/>
              </w:rPr>
              <w:fldChar w:fldCharType="begin"/>
            </w:r>
            <w:r>
              <w:rPr>
                <w:noProof/>
                <w:webHidden/>
              </w:rPr>
              <w:instrText xml:space="preserve"> PAGEREF _Toc60927872 \h </w:instrText>
            </w:r>
            <w:r>
              <w:rPr>
                <w:noProof/>
                <w:webHidden/>
              </w:rPr>
            </w:r>
            <w:r>
              <w:rPr>
                <w:noProof/>
                <w:webHidden/>
              </w:rPr>
              <w:fldChar w:fldCharType="separate"/>
            </w:r>
            <w:r>
              <w:rPr>
                <w:noProof/>
                <w:webHidden/>
              </w:rPr>
              <w:t>18</w:t>
            </w:r>
            <w:r>
              <w:rPr>
                <w:noProof/>
                <w:webHidden/>
              </w:rPr>
              <w:fldChar w:fldCharType="end"/>
            </w:r>
          </w:hyperlink>
        </w:p>
        <w:p w14:paraId="55BE32B4" w14:textId="77777777" w:rsidR="00842267" w:rsidRDefault="00842267">
          <w:pPr>
            <w:pStyle w:val="TOC3"/>
            <w:tabs>
              <w:tab w:val="right" w:leader="dot" w:pos="9350"/>
            </w:tabs>
            <w:rPr>
              <w:noProof/>
            </w:rPr>
          </w:pPr>
          <w:hyperlink w:anchor="_Toc60927873" w:history="1">
            <w:r w:rsidRPr="003D2432">
              <w:rPr>
                <w:rStyle w:val="Hyperlink"/>
                <w:noProof/>
              </w:rPr>
              <w:t>Create Incident Report</w:t>
            </w:r>
            <w:r>
              <w:rPr>
                <w:noProof/>
                <w:webHidden/>
              </w:rPr>
              <w:tab/>
            </w:r>
            <w:r>
              <w:rPr>
                <w:noProof/>
                <w:webHidden/>
              </w:rPr>
              <w:fldChar w:fldCharType="begin"/>
            </w:r>
            <w:r>
              <w:rPr>
                <w:noProof/>
                <w:webHidden/>
              </w:rPr>
              <w:instrText xml:space="preserve"> PAGEREF _Toc60927873 \h </w:instrText>
            </w:r>
            <w:r>
              <w:rPr>
                <w:noProof/>
                <w:webHidden/>
              </w:rPr>
            </w:r>
            <w:r>
              <w:rPr>
                <w:noProof/>
                <w:webHidden/>
              </w:rPr>
              <w:fldChar w:fldCharType="separate"/>
            </w:r>
            <w:r>
              <w:rPr>
                <w:noProof/>
                <w:webHidden/>
              </w:rPr>
              <w:t>18</w:t>
            </w:r>
            <w:r>
              <w:rPr>
                <w:noProof/>
                <w:webHidden/>
              </w:rPr>
              <w:fldChar w:fldCharType="end"/>
            </w:r>
          </w:hyperlink>
        </w:p>
        <w:p w14:paraId="7CAC05B1" w14:textId="77777777" w:rsidR="00842267" w:rsidRDefault="00842267">
          <w:pPr>
            <w:pStyle w:val="TOC2"/>
            <w:tabs>
              <w:tab w:val="right" w:leader="dot" w:pos="9350"/>
            </w:tabs>
            <w:rPr>
              <w:noProof/>
            </w:rPr>
          </w:pPr>
          <w:hyperlink w:anchor="_Toc60927874" w:history="1">
            <w:r w:rsidRPr="003D2432">
              <w:rPr>
                <w:rStyle w:val="Hyperlink"/>
                <w:noProof/>
              </w:rPr>
              <w:t>Communicate Externally</w:t>
            </w:r>
            <w:r>
              <w:rPr>
                <w:noProof/>
                <w:webHidden/>
              </w:rPr>
              <w:tab/>
            </w:r>
            <w:r>
              <w:rPr>
                <w:noProof/>
                <w:webHidden/>
              </w:rPr>
              <w:fldChar w:fldCharType="begin"/>
            </w:r>
            <w:r>
              <w:rPr>
                <w:noProof/>
                <w:webHidden/>
              </w:rPr>
              <w:instrText xml:space="preserve"> PAGEREF _Toc60927874 \h </w:instrText>
            </w:r>
            <w:r>
              <w:rPr>
                <w:noProof/>
                <w:webHidden/>
              </w:rPr>
            </w:r>
            <w:r>
              <w:rPr>
                <w:noProof/>
                <w:webHidden/>
              </w:rPr>
              <w:fldChar w:fldCharType="separate"/>
            </w:r>
            <w:r>
              <w:rPr>
                <w:noProof/>
                <w:webHidden/>
              </w:rPr>
              <w:t>18</w:t>
            </w:r>
            <w:r>
              <w:rPr>
                <w:noProof/>
                <w:webHidden/>
              </w:rPr>
              <w:fldChar w:fldCharType="end"/>
            </w:r>
          </w:hyperlink>
        </w:p>
        <w:p w14:paraId="6E63637D" w14:textId="77777777" w:rsidR="00842267" w:rsidRDefault="00842267">
          <w:pPr>
            <w:pStyle w:val="TOC3"/>
            <w:tabs>
              <w:tab w:val="right" w:leader="dot" w:pos="9350"/>
            </w:tabs>
            <w:rPr>
              <w:noProof/>
            </w:rPr>
          </w:pPr>
          <w:hyperlink w:anchor="_Toc60927875" w:history="1">
            <w:r w:rsidRPr="003D2432">
              <w:rPr>
                <w:rStyle w:val="Hyperlink"/>
                <w:noProof/>
              </w:rPr>
              <w:t>Notify Regulators</w:t>
            </w:r>
            <w:r>
              <w:rPr>
                <w:noProof/>
                <w:webHidden/>
              </w:rPr>
              <w:tab/>
            </w:r>
            <w:r>
              <w:rPr>
                <w:noProof/>
                <w:webHidden/>
              </w:rPr>
              <w:fldChar w:fldCharType="begin"/>
            </w:r>
            <w:r>
              <w:rPr>
                <w:noProof/>
                <w:webHidden/>
              </w:rPr>
              <w:instrText xml:space="preserve"> PAGEREF _Toc60927875 \h </w:instrText>
            </w:r>
            <w:r>
              <w:rPr>
                <w:noProof/>
                <w:webHidden/>
              </w:rPr>
            </w:r>
            <w:r>
              <w:rPr>
                <w:noProof/>
                <w:webHidden/>
              </w:rPr>
              <w:fldChar w:fldCharType="separate"/>
            </w:r>
            <w:r>
              <w:rPr>
                <w:noProof/>
                <w:webHidden/>
              </w:rPr>
              <w:t>18</w:t>
            </w:r>
            <w:r>
              <w:rPr>
                <w:noProof/>
                <w:webHidden/>
              </w:rPr>
              <w:fldChar w:fldCharType="end"/>
            </w:r>
          </w:hyperlink>
        </w:p>
        <w:p w14:paraId="75ECACEA" w14:textId="77777777" w:rsidR="00842267" w:rsidRDefault="00842267">
          <w:pPr>
            <w:pStyle w:val="TOC3"/>
            <w:tabs>
              <w:tab w:val="right" w:leader="dot" w:pos="9350"/>
            </w:tabs>
            <w:rPr>
              <w:noProof/>
            </w:rPr>
          </w:pPr>
          <w:hyperlink w:anchor="_Toc60927876" w:history="1">
            <w:r w:rsidRPr="003D2432">
              <w:rPr>
                <w:rStyle w:val="Hyperlink"/>
                <w:noProof/>
              </w:rPr>
              <w:t>Notify Customers</w:t>
            </w:r>
            <w:r>
              <w:rPr>
                <w:noProof/>
                <w:webHidden/>
              </w:rPr>
              <w:tab/>
            </w:r>
            <w:r>
              <w:rPr>
                <w:noProof/>
                <w:webHidden/>
              </w:rPr>
              <w:fldChar w:fldCharType="begin"/>
            </w:r>
            <w:r>
              <w:rPr>
                <w:noProof/>
                <w:webHidden/>
              </w:rPr>
              <w:instrText xml:space="preserve"> PAGEREF _Toc60927876 \h </w:instrText>
            </w:r>
            <w:r>
              <w:rPr>
                <w:noProof/>
                <w:webHidden/>
              </w:rPr>
            </w:r>
            <w:r>
              <w:rPr>
                <w:noProof/>
                <w:webHidden/>
              </w:rPr>
              <w:fldChar w:fldCharType="separate"/>
            </w:r>
            <w:r>
              <w:rPr>
                <w:noProof/>
                <w:webHidden/>
              </w:rPr>
              <w:t>18</w:t>
            </w:r>
            <w:r>
              <w:rPr>
                <w:noProof/>
                <w:webHidden/>
              </w:rPr>
              <w:fldChar w:fldCharType="end"/>
            </w:r>
          </w:hyperlink>
        </w:p>
        <w:p w14:paraId="13B28C9D" w14:textId="77777777" w:rsidR="00842267" w:rsidRDefault="00842267">
          <w:pPr>
            <w:pStyle w:val="TOC3"/>
            <w:tabs>
              <w:tab w:val="right" w:leader="dot" w:pos="9350"/>
            </w:tabs>
            <w:rPr>
              <w:noProof/>
            </w:rPr>
          </w:pPr>
          <w:hyperlink w:anchor="_Toc60927877" w:history="1">
            <w:r w:rsidRPr="003D2432">
              <w:rPr>
                <w:rStyle w:val="Hyperlink"/>
                <w:noProof/>
              </w:rPr>
              <w:t>Notify Vendors and Partners</w:t>
            </w:r>
            <w:r>
              <w:rPr>
                <w:noProof/>
                <w:webHidden/>
              </w:rPr>
              <w:tab/>
            </w:r>
            <w:r>
              <w:rPr>
                <w:noProof/>
                <w:webHidden/>
              </w:rPr>
              <w:fldChar w:fldCharType="begin"/>
            </w:r>
            <w:r>
              <w:rPr>
                <w:noProof/>
                <w:webHidden/>
              </w:rPr>
              <w:instrText xml:space="preserve"> PAGEREF _Toc60927877 \h </w:instrText>
            </w:r>
            <w:r>
              <w:rPr>
                <w:noProof/>
                <w:webHidden/>
              </w:rPr>
            </w:r>
            <w:r>
              <w:rPr>
                <w:noProof/>
                <w:webHidden/>
              </w:rPr>
              <w:fldChar w:fldCharType="separate"/>
            </w:r>
            <w:r>
              <w:rPr>
                <w:noProof/>
                <w:webHidden/>
              </w:rPr>
              <w:t>19</w:t>
            </w:r>
            <w:r>
              <w:rPr>
                <w:noProof/>
                <w:webHidden/>
              </w:rPr>
              <w:fldChar w:fldCharType="end"/>
            </w:r>
          </w:hyperlink>
        </w:p>
        <w:p w14:paraId="43C92366" w14:textId="77777777" w:rsidR="00842267" w:rsidRDefault="00842267">
          <w:pPr>
            <w:pStyle w:val="TOC3"/>
            <w:tabs>
              <w:tab w:val="right" w:leader="dot" w:pos="9350"/>
            </w:tabs>
            <w:rPr>
              <w:noProof/>
            </w:rPr>
          </w:pPr>
          <w:hyperlink w:anchor="_Toc60927878" w:history="1">
            <w:r w:rsidRPr="003D2432">
              <w:rPr>
                <w:rStyle w:val="Hyperlink"/>
                <w:noProof/>
              </w:rPr>
              <w:t>Notify Law Enforcement</w:t>
            </w:r>
            <w:r>
              <w:rPr>
                <w:noProof/>
                <w:webHidden/>
              </w:rPr>
              <w:tab/>
            </w:r>
            <w:r>
              <w:rPr>
                <w:noProof/>
                <w:webHidden/>
              </w:rPr>
              <w:fldChar w:fldCharType="begin"/>
            </w:r>
            <w:r>
              <w:rPr>
                <w:noProof/>
                <w:webHidden/>
              </w:rPr>
              <w:instrText xml:space="preserve"> PAGEREF _Toc60927878 \h </w:instrText>
            </w:r>
            <w:r>
              <w:rPr>
                <w:noProof/>
                <w:webHidden/>
              </w:rPr>
            </w:r>
            <w:r>
              <w:rPr>
                <w:noProof/>
                <w:webHidden/>
              </w:rPr>
              <w:fldChar w:fldCharType="separate"/>
            </w:r>
            <w:r>
              <w:rPr>
                <w:noProof/>
                <w:webHidden/>
              </w:rPr>
              <w:t>19</w:t>
            </w:r>
            <w:r>
              <w:rPr>
                <w:noProof/>
                <w:webHidden/>
              </w:rPr>
              <w:fldChar w:fldCharType="end"/>
            </w:r>
          </w:hyperlink>
        </w:p>
        <w:p w14:paraId="165FDB05" w14:textId="77777777" w:rsidR="00842267" w:rsidRDefault="00842267">
          <w:pPr>
            <w:pStyle w:val="TOC3"/>
            <w:tabs>
              <w:tab w:val="right" w:leader="dot" w:pos="9350"/>
            </w:tabs>
            <w:rPr>
              <w:noProof/>
            </w:rPr>
          </w:pPr>
          <w:hyperlink w:anchor="_Toc60927879" w:history="1">
            <w:r w:rsidRPr="003D2432">
              <w:rPr>
                <w:rStyle w:val="Hyperlink"/>
                <w:noProof/>
              </w:rPr>
              <w:t>Contact External Response Support</w:t>
            </w:r>
            <w:r>
              <w:rPr>
                <w:noProof/>
                <w:webHidden/>
              </w:rPr>
              <w:tab/>
            </w:r>
            <w:r>
              <w:rPr>
                <w:noProof/>
                <w:webHidden/>
              </w:rPr>
              <w:fldChar w:fldCharType="begin"/>
            </w:r>
            <w:r>
              <w:rPr>
                <w:noProof/>
                <w:webHidden/>
              </w:rPr>
              <w:instrText xml:space="preserve"> PAGEREF _Toc60927879 \h </w:instrText>
            </w:r>
            <w:r>
              <w:rPr>
                <w:noProof/>
                <w:webHidden/>
              </w:rPr>
            </w:r>
            <w:r>
              <w:rPr>
                <w:noProof/>
                <w:webHidden/>
              </w:rPr>
              <w:fldChar w:fldCharType="separate"/>
            </w:r>
            <w:r>
              <w:rPr>
                <w:noProof/>
                <w:webHidden/>
              </w:rPr>
              <w:t>19</w:t>
            </w:r>
            <w:r>
              <w:rPr>
                <w:noProof/>
                <w:webHidden/>
              </w:rPr>
              <w:fldChar w:fldCharType="end"/>
            </w:r>
          </w:hyperlink>
        </w:p>
        <w:p w14:paraId="766215EC" w14:textId="77777777" w:rsidR="00842267" w:rsidRDefault="00842267">
          <w:pPr>
            <w:pStyle w:val="TOC3"/>
            <w:tabs>
              <w:tab w:val="right" w:leader="dot" w:pos="9350"/>
            </w:tabs>
            <w:rPr>
              <w:noProof/>
            </w:rPr>
          </w:pPr>
          <w:hyperlink w:anchor="_Toc60927880" w:history="1">
            <w:r w:rsidRPr="003D2432">
              <w:rPr>
                <w:rStyle w:val="Hyperlink"/>
                <w:noProof/>
              </w:rPr>
              <w:t>Share Intelligence</w:t>
            </w:r>
            <w:r>
              <w:rPr>
                <w:noProof/>
                <w:webHidden/>
              </w:rPr>
              <w:tab/>
            </w:r>
            <w:r>
              <w:rPr>
                <w:noProof/>
                <w:webHidden/>
              </w:rPr>
              <w:fldChar w:fldCharType="begin"/>
            </w:r>
            <w:r>
              <w:rPr>
                <w:noProof/>
                <w:webHidden/>
              </w:rPr>
              <w:instrText xml:space="preserve"> PAGEREF _Toc60927880 \h </w:instrText>
            </w:r>
            <w:r>
              <w:rPr>
                <w:noProof/>
                <w:webHidden/>
              </w:rPr>
            </w:r>
            <w:r>
              <w:rPr>
                <w:noProof/>
                <w:webHidden/>
              </w:rPr>
              <w:fldChar w:fldCharType="separate"/>
            </w:r>
            <w:r>
              <w:rPr>
                <w:noProof/>
                <w:webHidden/>
              </w:rPr>
              <w:t>19</w:t>
            </w:r>
            <w:r>
              <w:rPr>
                <w:noProof/>
                <w:webHidden/>
              </w:rPr>
              <w:fldChar w:fldCharType="end"/>
            </w:r>
          </w:hyperlink>
        </w:p>
        <w:p w14:paraId="2BEFE709" w14:textId="77777777" w:rsidR="00842267" w:rsidRDefault="00842267">
          <w:pPr>
            <w:pStyle w:val="TOC1"/>
            <w:tabs>
              <w:tab w:val="right" w:leader="dot" w:pos="9350"/>
            </w:tabs>
            <w:rPr>
              <w:noProof/>
            </w:rPr>
          </w:pPr>
          <w:hyperlink w:anchor="_Toc60927881" w:history="1">
            <w:r w:rsidRPr="003D2432">
              <w:rPr>
                <w:rStyle w:val="Hyperlink"/>
                <w:noProof/>
              </w:rPr>
              <w:t>Recover</w:t>
            </w:r>
            <w:r>
              <w:rPr>
                <w:noProof/>
                <w:webHidden/>
              </w:rPr>
              <w:tab/>
            </w:r>
            <w:r>
              <w:rPr>
                <w:noProof/>
                <w:webHidden/>
              </w:rPr>
              <w:fldChar w:fldCharType="begin"/>
            </w:r>
            <w:r>
              <w:rPr>
                <w:noProof/>
                <w:webHidden/>
              </w:rPr>
              <w:instrText xml:space="preserve"> PAGEREF _Toc60927881 \h </w:instrText>
            </w:r>
            <w:r>
              <w:rPr>
                <w:noProof/>
                <w:webHidden/>
              </w:rPr>
            </w:r>
            <w:r>
              <w:rPr>
                <w:noProof/>
                <w:webHidden/>
              </w:rPr>
              <w:fldChar w:fldCharType="separate"/>
            </w:r>
            <w:r>
              <w:rPr>
                <w:noProof/>
                <w:webHidden/>
              </w:rPr>
              <w:t>20</w:t>
            </w:r>
            <w:r>
              <w:rPr>
                <w:noProof/>
                <w:webHidden/>
              </w:rPr>
              <w:fldChar w:fldCharType="end"/>
            </w:r>
          </w:hyperlink>
        </w:p>
        <w:p w14:paraId="2D7F181E" w14:textId="77777777" w:rsidR="00842267" w:rsidRDefault="00842267">
          <w:pPr>
            <w:pStyle w:val="TOC1"/>
            <w:tabs>
              <w:tab w:val="right" w:leader="dot" w:pos="9350"/>
            </w:tabs>
            <w:rPr>
              <w:noProof/>
            </w:rPr>
          </w:pPr>
          <w:hyperlink w:anchor="_Toc60927882" w:history="1">
            <w:r w:rsidRPr="003D2432">
              <w:rPr>
                <w:rStyle w:val="Hyperlink"/>
                <w:noProof/>
              </w:rPr>
              <w:t>Playbooks</w:t>
            </w:r>
            <w:r>
              <w:rPr>
                <w:noProof/>
                <w:webHidden/>
              </w:rPr>
              <w:tab/>
            </w:r>
            <w:r>
              <w:rPr>
                <w:noProof/>
                <w:webHidden/>
              </w:rPr>
              <w:fldChar w:fldCharType="begin"/>
            </w:r>
            <w:r>
              <w:rPr>
                <w:noProof/>
                <w:webHidden/>
              </w:rPr>
              <w:instrText xml:space="preserve"> PAGEREF _Toc60927882 \h </w:instrText>
            </w:r>
            <w:r>
              <w:rPr>
                <w:noProof/>
                <w:webHidden/>
              </w:rPr>
            </w:r>
            <w:r>
              <w:rPr>
                <w:noProof/>
                <w:webHidden/>
              </w:rPr>
              <w:fldChar w:fldCharType="separate"/>
            </w:r>
            <w:r>
              <w:rPr>
                <w:noProof/>
                <w:webHidden/>
              </w:rPr>
              <w:t>20</w:t>
            </w:r>
            <w:r>
              <w:rPr>
                <w:noProof/>
                <w:webHidden/>
              </w:rPr>
              <w:fldChar w:fldCharType="end"/>
            </w:r>
          </w:hyperlink>
        </w:p>
        <w:p w14:paraId="7FCCF430" w14:textId="77777777" w:rsidR="00842267" w:rsidRDefault="00842267">
          <w:pPr>
            <w:pStyle w:val="TOC2"/>
            <w:tabs>
              <w:tab w:val="right" w:leader="dot" w:pos="9350"/>
            </w:tabs>
            <w:rPr>
              <w:noProof/>
            </w:rPr>
          </w:pPr>
          <w:hyperlink w:anchor="_Toc60927883" w:history="1">
            <w:r w:rsidRPr="003D2432">
              <w:rPr>
                <w:rStyle w:val="Hyperlink"/>
                <w:noProof/>
              </w:rPr>
              <w:t>Playbook: Website Defacement</w:t>
            </w:r>
            <w:r>
              <w:rPr>
                <w:noProof/>
                <w:webHidden/>
              </w:rPr>
              <w:tab/>
            </w:r>
            <w:r>
              <w:rPr>
                <w:noProof/>
                <w:webHidden/>
              </w:rPr>
              <w:fldChar w:fldCharType="begin"/>
            </w:r>
            <w:r>
              <w:rPr>
                <w:noProof/>
                <w:webHidden/>
              </w:rPr>
              <w:instrText xml:space="preserve"> PAGEREF _Toc60927883 \h </w:instrText>
            </w:r>
            <w:r>
              <w:rPr>
                <w:noProof/>
                <w:webHidden/>
              </w:rPr>
            </w:r>
            <w:r>
              <w:rPr>
                <w:noProof/>
                <w:webHidden/>
              </w:rPr>
              <w:fldChar w:fldCharType="separate"/>
            </w:r>
            <w:r>
              <w:rPr>
                <w:noProof/>
                <w:webHidden/>
              </w:rPr>
              <w:t>20</w:t>
            </w:r>
            <w:r>
              <w:rPr>
                <w:noProof/>
                <w:webHidden/>
              </w:rPr>
              <w:fldChar w:fldCharType="end"/>
            </w:r>
          </w:hyperlink>
        </w:p>
        <w:p w14:paraId="74C0C59A" w14:textId="77777777" w:rsidR="00842267" w:rsidRDefault="00842267">
          <w:pPr>
            <w:pStyle w:val="TOC3"/>
            <w:tabs>
              <w:tab w:val="right" w:leader="dot" w:pos="9350"/>
            </w:tabs>
            <w:rPr>
              <w:noProof/>
            </w:rPr>
          </w:pPr>
          <w:hyperlink w:anchor="_Toc60927884" w:history="1">
            <w:r w:rsidRPr="003D2432">
              <w:rPr>
                <w:rStyle w:val="Hyperlink"/>
                <w:noProof/>
              </w:rPr>
              <w:t>Investigate</w:t>
            </w:r>
            <w:r>
              <w:rPr>
                <w:noProof/>
                <w:webHidden/>
              </w:rPr>
              <w:tab/>
            </w:r>
            <w:r>
              <w:rPr>
                <w:noProof/>
                <w:webHidden/>
              </w:rPr>
              <w:fldChar w:fldCharType="begin"/>
            </w:r>
            <w:r>
              <w:rPr>
                <w:noProof/>
                <w:webHidden/>
              </w:rPr>
              <w:instrText xml:space="preserve"> PAGEREF _Toc60927884 \h </w:instrText>
            </w:r>
            <w:r>
              <w:rPr>
                <w:noProof/>
                <w:webHidden/>
              </w:rPr>
            </w:r>
            <w:r>
              <w:rPr>
                <w:noProof/>
                <w:webHidden/>
              </w:rPr>
              <w:fldChar w:fldCharType="separate"/>
            </w:r>
            <w:r>
              <w:rPr>
                <w:noProof/>
                <w:webHidden/>
              </w:rPr>
              <w:t>20</w:t>
            </w:r>
            <w:r>
              <w:rPr>
                <w:noProof/>
                <w:webHidden/>
              </w:rPr>
              <w:fldChar w:fldCharType="end"/>
            </w:r>
          </w:hyperlink>
        </w:p>
        <w:p w14:paraId="2269A201" w14:textId="77777777" w:rsidR="00842267" w:rsidRDefault="00842267">
          <w:pPr>
            <w:pStyle w:val="TOC3"/>
            <w:tabs>
              <w:tab w:val="right" w:leader="dot" w:pos="9350"/>
            </w:tabs>
            <w:rPr>
              <w:noProof/>
            </w:rPr>
          </w:pPr>
          <w:hyperlink w:anchor="_Toc60927885" w:history="1">
            <w:r w:rsidRPr="003D2432">
              <w:rPr>
                <w:rStyle w:val="Hyperlink"/>
                <w:noProof/>
              </w:rPr>
              <w:t>Remediate</w:t>
            </w:r>
            <w:r>
              <w:rPr>
                <w:noProof/>
                <w:webHidden/>
              </w:rPr>
              <w:tab/>
            </w:r>
            <w:r>
              <w:rPr>
                <w:noProof/>
                <w:webHidden/>
              </w:rPr>
              <w:fldChar w:fldCharType="begin"/>
            </w:r>
            <w:r>
              <w:rPr>
                <w:noProof/>
                <w:webHidden/>
              </w:rPr>
              <w:instrText xml:space="preserve"> PAGEREF _Toc60927885 \h </w:instrText>
            </w:r>
            <w:r>
              <w:rPr>
                <w:noProof/>
                <w:webHidden/>
              </w:rPr>
            </w:r>
            <w:r>
              <w:rPr>
                <w:noProof/>
                <w:webHidden/>
              </w:rPr>
              <w:fldChar w:fldCharType="separate"/>
            </w:r>
            <w:r>
              <w:rPr>
                <w:noProof/>
                <w:webHidden/>
              </w:rPr>
              <w:t>22</w:t>
            </w:r>
            <w:r>
              <w:rPr>
                <w:noProof/>
                <w:webHidden/>
              </w:rPr>
              <w:fldChar w:fldCharType="end"/>
            </w:r>
          </w:hyperlink>
        </w:p>
        <w:p w14:paraId="4978B9FC" w14:textId="77777777" w:rsidR="00842267" w:rsidRDefault="00842267">
          <w:pPr>
            <w:pStyle w:val="TOC3"/>
            <w:tabs>
              <w:tab w:val="right" w:leader="dot" w:pos="9350"/>
            </w:tabs>
            <w:rPr>
              <w:noProof/>
            </w:rPr>
          </w:pPr>
          <w:hyperlink w:anchor="_Toc60927886" w:history="1">
            <w:r w:rsidRPr="003D2432">
              <w:rPr>
                <w:rStyle w:val="Hyperlink"/>
                <w:noProof/>
              </w:rPr>
              <w:t>Recover</w:t>
            </w:r>
            <w:r>
              <w:rPr>
                <w:noProof/>
                <w:webHidden/>
              </w:rPr>
              <w:tab/>
            </w:r>
            <w:r>
              <w:rPr>
                <w:noProof/>
                <w:webHidden/>
              </w:rPr>
              <w:fldChar w:fldCharType="begin"/>
            </w:r>
            <w:r>
              <w:rPr>
                <w:noProof/>
                <w:webHidden/>
              </w:rPr>
              <w:instrText xml:space="preserve"> PAGEREF _Toc60927886 \h </w:instrText>
            </w:r>
            <w:r>
              <w:rPr>
                <w:noProof/>
                <w:webHidden/>
              </w:rPr>
            </w:r>
            <w:r>
              <w:rPr>
                <w:noProof/>
                <w:webHidden/>
              </w:rPr>
              <w:fldChar w:fldCharType="separate"/>
            </w:r>
            <w:r>
              <w:rPr>
                <w:noProof/>
                <w:webHidden/>
              </w:rPr>
              <w:t>22</w:t>
            </w:r>
            <w:r>
              <w:rPr>
                <w:noProof/>
                <w:webHidden/>
              </w:rPr>
              <w:fldChar w:fldCharType="end"/>
            </w:r>
          </w:hyperlink>
        </w:p>
        <w:p w14:paraId="3783C62C" w14:textId="77777777" w:rsidR="00842267" w:rsidRDefault="00842267">
          <w:pPr>
            <w:pStyle w:val="TOC3"/>
            <w:tabs>
              <w:tab w:val="right" w:leader="dot" w:pos="9350"/>
            </w:tabs>
            <w:rPr>
              <w:noProof/>
            </w:rPr>
          </w:pPr>
          <w:hyperlink w:anchor="_Toc60927887" w:history="1">
            <w:r w:rsidRPr="003D2432">
              <w:rPr>
                <w:rStyle w:val="Hyperlink"/>
                <w:noProof/>
              </w:rPr>
              <w:t>Communicate</w:t>
            </w:r>
            <w:r>
              <w:rPr>
                <w:noProof/>
                <w:webHidden/>
              </w:rPr>
              <w:tab/>
            </w:r>
            <w:r>
              <w:rPr>
                <w:noProof/>
                <w:webHidden/>
              </w:rPr>
              <w:fldChar w:fldCharType="begin"/>
            </w:r>
            <w:r>
              <w:rPr>
                <w:noProof/>
                <w:webHidden/>
              </w:rPr>
              <w:instrText xml:space="preserve"> PAGEREF _Toc60927887 \h </w:instrText>
            </w:r>
            <w:r>
              <w:rPr>
                <w:noProof/>
                <w:webHidden/>
              </w:rPr>
            </w:r>
            <w:r>
              <w:rPr>
                <w:noProof/>
                <w:webHidden/>
              </w:rPr>
              <w:fldChar w:fldCharType="separate"/>
            </w:r>
            <w:r>
              <w:rPr>
                <w:noProof/>
                <w:webHidden/>
              </w:rPr>
              <w:t>23</w:t>
            </w:r>
            <w:r>
              <w:rPr>
                <w:noProof/>
                <w:webHidden/>
              </w:rPr>
              <w:fldChar w:fldCharType="end"/>
            </w:r>
          </w:hyperlink>
        </w:p>
        <w:p w14:paraId="555666B7" w14:textId="77777777" w:rsidR="00842267" w:rsidRDefault="00842267">
          <w:pPr>
            <w:pStyle w:val="TOC3"/>
            <w:tabs>
              <w:tab w:val="right" w:leader="dot" w:pos="9350"/>
            </w:tabs>
            <w:rPr>
              <w:noProof/>
            </w:rPr>
          </w:pPr>
          <w:hyperlink w:anchor="_Toc60927888" w:history="1">
            <w:r w:rsidRPr="003D2432">
              <w:rPr>
                <w:rStyle w:val="Hyperlink"/>
                <w:noProof/>
              </w:rPr>
              <w:t>Resources</w:t>
            </w:r>
            <w:r>
              <w:rPr>
                <w:noProof/>
                <w:webHidden/>
              </w:rPr>
              <w:tab/>
            </w:r>
            <w:r>
              <w:rPr>
                <w:noProof/>
                <w:webHidden/>
              </w:rPr>
              <w:fldChar w:fldCharType="begin"/>
            </w:r>
            <w:r>
              <w:rPr>
                <w:noProof/>
                <w:webHidden/>
              </w:rPr>
              <w:instrText xml:space="preserve"> PAGEREF _Toc60927888 \h </w:instrText>
            </w:r>
            <w:r>
              <w:rPr>
                <w:noProof/>
                <w:webHidden/>
              </w:rPr>
            </w:r>
            <w:r>
              <w:rPr>
                <w:noProof/>
                <w:webHidden/>
              </w:rPr>
              <w:fldChar w:fldCharType="separate"/>
            </w:r>
            <w:r>
              <w:rPr>
                <w:noProof/>
                <w:webHidden/>
              </w:rPr>
              <w:t>24</w:t>
            </w:r>
            <w:r>
              <w:rPr>
                <w:noProof/>
                <w:webHidden/>
              </w:rPr>
              <w:fldChar w:fldCharType="end"/>
            </w:r>
          </w:hyperlink>
        </w:p>
        <w:p w14:paraId="6EAF676C" w14:textId="77777777" w:rsidR="00842267" w:rsidRDefault="00842267">
          <w:pPr>
            <w:pStyle w:val="TOC3"/>
            <w:tabs>
              <w:tab w:val="right" w:leader="dot" w:pos="9350"/>
            </w:tabs>
            <w:rPr>
              <w:noProof/>
            </w:rPr>
          </w:pPr>
          <w:hyperlink w:anchor="_Toc60927889" w:history="1">
            <w:r w:rsidRPr="003D2432">
              <w:rPr>
                <w:rStyle w:val="Hyperlink"/>
                <w:noProof/>
              </w:rPr>
              <w:t>Investigate</w:t>
            </w:r>
            <w:r>
              <w:rPr>
                <w:noProof/>
                <w:webHidden/>
              </w:rPr>
              <w:tab/>
            </w:r>
            <w:r>
              <w:rPr>
                <w:noProof/>
                <w:webHidden/>
              </w:rPr>
              <w:fldChar w:fldCharType="begin"/>
            </w:r>
            <w:r>
              <w:rPr>
                <w:noProof/>
                <w:webHidden/>
              </w:rPr>
              <w:instrText xml:space="preserve"> PAGEREF _Toc60927889 \h </w:instrText>
            </w:r>
            <w:r>
              <w:rPr>
                <w:noProof/>
                <w:webHidden/>
              </w:rPr>
            </w:r>
            <w:r>
              <w:rPr>
                <w:noProof/>
                <w:webHidden/>
              </w:rPr>
              <w:fldChar w:fldCharType="separate"/>
            </w:r>
            <w:r>
              <w:rPr>
                <w:noProof/>
                <w:webHidden/>
              </w:rPr>
              <w:t>26</w:t>
            </w:r>
            <w:r>
              <w:rPr>
                <w:noProof/>
                <w:webHidden/>
              </w:rPr>
              <w:fldChar w:fldCharType="end"/>
            </w:r>
          </w:hyperlink>
        </w:p>
        <w:p w14:paraId="5A1F9E7B" w14:textId="77777777" w:rsidR="00842267" w:rsidRDefault="00842267">
          <w:pPr>
            <w:pStyle w:val="TOC3"/>
            <w:tabs>
              <w:tab w:val="right" w:leader="dot" w:pos="9350"/>
            </w:tabs>
            <w:rPr>
              <w:noProof/>
            </w:rPr>
          </w:pPr>
          <w:hyperlink w:anchor="_Toc60927890" w:history="1">
            <w:r w:rsidRPr="003D2432">
              <w:rPr>
                <w:rStyle w:val="Hyperlink"/>
                <w:noProof/>
              </w:rPr>
              <w:t>Remediate</w:t>
            </w:r>
            <w:r>
              <w:rPr>
                <w:noProof/>
                <w:webHidden/>
              </w:rPr>
              <w:tab/>
            </w:r>
            <w:r>
              <w:rPr>
                <w:noProof/>
                <w:webHidden/>
              </w:rPr>
              <w:fldChar w:fldCharType="begin"/>
            </w:r>
            <w:r>
              <w:rPr>
                <w:noProof/>
                <w:webHidden/>
              </w:rPr>
              <w:instrText xml:space="preserve"> PAGEREF _Toc60927890 \h </w:instrText>
            </w:r>
            <w:r>
              <w:rPr>
                <w:noProof/>
                <w:webHidden/>
              </w:rPr>
            </w:r>
            <w:r>
              <w:rPr>
                <w:noProof/>
                <w:webHidden/>
              </w:rPr>
              <w:fldChar w:fldCharType="separate"/>
            </w:r>
            <w:r>
              <w:rPr>
                <w:noProof/>
                <w:webHidden/>
              </w:rPr>
              <w:t>26</w:t>
            </w:r>
            <w:r>
              <w:rPr>
                <w:noProof/>
                <w:webHidden/>
              </w:rPr>
              <w:fldChar w:fldCharType="end"/>
            </w:r>
          </w:hyperlink>
        </w:p>
        <w:p w14:paraId="0A0FC574" w14:textId="77777777" w:rsidR="00842267" w:rsidRDefault="00842267">
          <w:pPr>
            <w:pStyle w:val="TOC3"/>
            <w:tabs>
              <w:tab w:val="right" w:leader="dot" w:pos="9350"/>
            </w:tabs>
            <w:rPr>
              <w:noProof/>
            </w:rPr>
          </w:pPr>
          <w:hyperlink w:anchor="_Toc60927891" w:history="1">
            <w:r w:rsidRPr="003D2432">
              <w:rPr>
                <w:rStyle w:val="Hyperlink"/>
                <w:noProof/>
              </w:rPr>
              <w:t>Communicate</w:t>
            </w:r>
            <w:r>
              <w:rPr>
                <w:noProof/>
                <w:webHidden/>
              </w:rPr>
              <w:tab/>
            </w:r>
            <w:r>
              <w:rPr>
                <w:noProof/>
                <w:webHidden/>
              </w:rPr>
              <w:fldChar w:fldCharType="begin"/>
            </w:r>
            <w:r>
              <w:rPr>
                <w:noProof/>
                <w:webHidden/>
              </w:rPr>
              <w:instrText xml:space="preserve"> PAGEREF _Toc60927891 \h </w:instrText>
            </w:r>
            <w:r>
              <w:rPr>
                <w:noProof/>
                <w:webHidden/>
              </w:rPr>
            </w:r>
            <w:r>
              <w:rPr>
                <w:noProof/>
                <w:webHidden/>
              </w:rPr>
              <w:fldChar w:fldCharType="separate"/>
            </w:r>
            <w:r>
              <w:rPr>
                <w:noProof/>
                <w:webHidden/>
              </w:rPr>
              <w:t>26</w:t>
            </w:r>
            <w:r>
              <w:rPr>
                <w:noProof/>
                <w:webHidden/>
              </w:rPr>
              <w:fldChar w:fldCharType="end"/>
            </w:r>
          </w:hyperlink>
        </w:p>
        <w:p w14:paraId="1A16B4C8" w14:textId="77777777" w:rsidR="00842267" w:rsidRDefault="00842267">
          <w:pPr>
            <w:pStyle w:val="TOC3"/>
            <w:tabs>
              <w:tab w:val="right" w:leader="dot" w:pos="9350"/>
            </w:tabs>
            <w:rPr>
              <w:noProof/>
            </w:rPr>
          </w:pPr>
          <w:hyperlink w:anchor="_Toc60927892" w:history="1">
            <w:r w:rsidRPr="003D2432">
              <w:rPr>
                <w:rStyle w:val="Hyperlink"/>
                <w:noProof/>
              </w:rPr>
              <w:t>Recover</w:t>
            </w:r>
            <w:r>
              <w:rPr>
                <w:noProof/>
                <w:webHidden/>
              </w:rPr>
              <w:tab/>
            </w:r>
            <w:r>
              <w:rPr>
                <w:noProof/>
                <w:webHidden/>
              </w:rPr>
              <w:fldChar w:fldCharType="begin"/>
            </w:r>
            <w:r>
              <w:rPr>
                <w:noProof/>
                <w:webHidden/>
              </w:rPr>
              <w:instrText xml:space="preserve"> PAGEREF _Toc60927892 \h </w:instrText>
            </w:r>
            <w:r>
              <w:rPr>
                <w:noProof/>
                <w:webHidden/>
              </w:rPr>
            </w:r>
            <w:r>
              <w:rPr>
                <w:noProof/>
                <w:webHidden/>
              </w:rPr>
              <w:fldChar w:fldCharType="separate"/>
            </w:r>
            <w:r>
              <w:rPr>
                <w:noProof/>
                <w:webHidden/>
              </w:rPr>
              <w:t>27</w:t>
            </w:r>
            <w:r>
              <w:rPr>
                <w:noProof/>
                <w:webHidden/>
              </w:rPr>
              <w:fldChar w:fldCharType="end"/>
            </w:r>
          </w:hyperlink>
        </w:p>
        <w:p w14:paraId="742214A0" w14:textId="77777777" w:rsidR="00842267" w:rsidRDefault="00842267">
          <w:pPr>
            <w:pStyle w:val="TOC3"/>
            <w:tabs>
              <w:tab w:val="right" w:leader="dot" w:pos="9350"/>
            </w:tabs>
            <w:rPr>
              <w:noProof/>
            </w:rPr>
          </w:pPr>
          <w:hyperlink w:anchor="_Toc60927893" w:history="1">
            <w:r w:rsidRPr="003D2432">
              <w:rPr>
                <w:rStyle w:val="Hyperlink"/>
                <w:noProof/>
              </w:rPr>
              <w:t>Resources</w:t>
            </w:r>
            <w:r>
              <w:rPr>
                <w:noProof/>
                <w:webHidden/>
              </w:rPr>
              <w:tab/>
            </w:r>
            <w:r>
              <w:rPr>
                <w:noProof/>
                <w:webHidden/>
              </w:rPr>
              <w:fldChar w:fldCharType="begin"/>
            </w:r>
            <w:r>
              <w:rPr>
                <w:noProof/>
                <w:webHidden/>
              </w:rPr>
              <w:instrText xml:space="preserve"> PAGEREF _Toc60927893 \h </w:instrText>
            </w:r>
            <w:r>
              <w:rPr>
                <w:noProof/>
                <w:webHidden/>
              </w:rPr>
            </w:r>
            <w:r>
              <w:rPr>
                <w:noProof/>
                <w:webHidden/>
              </w:rPr>
              <w:fldChar w:fldCharType="separate"/>
            </w:r>
            <w:r>
              <w:rPr>
                <w:noProof/>
                <w:webHidden/>
              </w:rPr>
              <w:t>27</w:t>
            </w:r>
            <w:r>
              <w:rPr>
                <w:noProof/>
                <w:webHidden/>
              </w:rPr>
              <w:fldChar w:fldCharType="end"/>
            </w:r>
          </w:hyperlink>
        </w:p>
        <w:p w14:paraId="5A7E3243" w14:textId="77777777" w:rsidR="00842267" w:rsidRDefault="00842267">
          <w:pPr>
            <w:pStyle w:val="TOC2"/>
            <w:tabs>
              <w:tab w:val="right" w:leader="dot" w:pos="9350"/>
            </w:tabs>
            <w:rPr>
              <w:noProof/>
            </w:rPr>
          </w:pPr>
          <w:hyperlink w:anchor="_Toc60927894" w:history="1">
            <w:r w:rsidRPr="003D2432">
              <w:rPr>
                <w:rStyle w:val="Hyperlink"/>
                <w:noProof/>
              </w:rPr>
              <w:t>Playbook: Phishing</w:t>
            </w:r>
            <w:r>
              <w:rPr>
                <w:noProof/>
                <w:webHidden/>
              </w:rPr>
              <w:tab/>
            </w:r>
            <w:r>
              <w:rPr>
                <w:noProof/>
                <w:webHidden/>
              </w:rPr>
              <w:fldChar w:fldCharType="begin"/>
            </w:r>
            <w:r>
              <w:rPr>
                <w:noProof/>
                <w:webHidden/>
              </w:rPr>
              <w:instrText xml:space="preserve"> PAGEREF _Toc60927894 \h </w:instrText>
            </w:r>
            <w:r>
              <w:rPr>
                <w:noProof/>
                <w:webHidden/>
              </w:rPr>
            </w:r>
            <w:r>
              <w:rPr>
                <w:noProof/>
                <w:webHidden/>
              </w:rPr>
              <w:fldChar w:fldCharType="separate"/>
            </w:r>
            <w:r>
              <w:rPr>
                <w:noProof/>
                <w:webHidden/>
              </w:rPr>
              <w:t>27</w:t>
            </w:r>
            <w:r>
              <w:rPr>
                <w:noProof/>
                <w:webHidden/>
              </w:rPr>
              <w:fldChar w:fldCharType="end"/>
            </w:r>
          </w:hyperlink>
        </w:p>
        <w:p w14:paraId="365B2329" w14:textId="77777777" w:rsidR="00842267" w:rsidRDefault="00842267">
          <w:pPr>
            <w:pStyle w:val="TOC3"/>
            <w:tabs>
              <w:tab w:val="right" w:leader="dot" w:pos="9350"/>
            </w:tabs>
            <w:rPr>
              <w:noProof/>
            </w:rPr>
          </w:pPr>
          <w:hyperlink w:anchor="_Toc60927895" w:history="1">
            <w:r w:rsidRPr="003D2432">
              <w:rPr>
                <w:rStyle w:val="Hyperlink"/>
                <w:noProof/>
              </w:rPr>
              <w:t>Investigate</w:t>
            </w:r>
            <w:r>
              <w:rPr>
                <w:noProof/>
                <w:webHidden/>
              </w:rPr>
              <w:tab/>
            </w:r>
            <w:r>
              <w:rPr>
                <w:noProof/>
                <w:webHidden/>
              </w:rPr>
              <w:fldChar w:fldCharType="begin"/>
            </w:r>
            <w:r>
              <w:rPr>
                <w:noProof/>
                <w:webHidden/>
              </w:rPr>
              <w:instrText xml:space="preserve"> PAGEREF _Toc60927895 \h </w:instrText>
            </w:r>
            <w:r>
              <w:rPr>
                <w:noProof/>
                <w:webHidden/>
              </w:rPr>
            </w:r>
            <w:r>
              <w:rPr>
                <w:noProof/>
                <w:webHidden/>
              </w:rPr>
              <w:fldChar w:fldCharType="separate"/>
            </w:r>
            <w:r>
              <w:rPr>
                <w:noProof/>
                <w:webHidden/>
              </w:rPr>
              <w:t>27</w:t>
            </w:r>
            <w:r>
              <w:rPr>
                <w:noProof/>
                <w:webHidden/>
              </w:rPr>
              <w:fldChar w:fldCharType="end"/>
            </w:r>
          </w:hyperlink>
        </w:p>
        <w:p w14:paraId="6160A82B" w14:textId="77777777" w:rsidR="00842267" w:rsidRDefault="00842267">
          <w:pPr>
            <w:pStyle w:val="TOC3"/>
            <w:tabs>
              <w:tab w:val="right" w:leader="dot" w:pos="9350"/>
            </w:tabs>
            <w:rPr>
              <w:noProof/>
            </w:rPr>
          </w:pPr>
          <w:hyperlink w:anchor="_Toc60927896" w:history="1">
            <w:r w:rsidRPr="003D2432">
              <w:rPr>
                <w:rStyle w:val="Hyperlink"/>
                <w:noProof/>
              </w:rPr>
              <w:t>Remediate</w:t>
            </w:r>
            <w:r>
              <w:rPr>
                <w:noProof/>
                <w:webHidden/>
              </w:rPr>
              <w:tab/>
            </w:r>
            <w:r>
              <w:rPr>
                <w:noProof/>
                <w:webHidden/>
              </w:rPr>
              <w:fldChar w:fldCharType="begin"/>
            </w:r>
            <w:r>
              <w:rPr>
                <w:noProof/>
                <w:webHidden/>
              </w:rPr>
              <w:instrText xml:space="preserve"> PAGEREF _Toc60927896 \h </w:instrText>
            </w:r>
            <w:r>
              <w:rPr>
                <w:noProof/>
                <w:webHidden/>
              </w:rPr>
            </w:r>
            <w:r>
              <w:rPr>
                <w:noProof/>
                <w:webHidden/>
              </w:rPr>
              <w:fldChar w:fldCharType="separate"/>
            </w:r>
            <w:r>
              <w:rPr>
                <w:noProof/>
                <w:webHidden/>
              </w:rPr>
              <w:t>28</w:t>
            </w:r>
            <w:r>
              <w:rPr>
                <w:noProof/>
                <w:webHidden/>
              </w:rPr>
              <w:fldChar w:fldCharType="end"/>
            </w:r>
          </w:hyperlink>
        </w:p>
        <w:p w14:paraId="54207660" w14:textId="77777777" w:rsidR="00842267" w:rsidRDefault="00842267">
          <w:pPr>
            <w:pStyle w:val="TOC3"/>
            <w:tabs>
              <w:tab w:val="right" w:leader="dot" w:pos="9350"/>
            </w:tabs>
            <w:rPr>
              <w:noProof/>
            </w:rPr>
          </w:pPr>
          <w:hyperlink w:anchor="_Toc60927897" w:history="1">
            <w:r w:rsidRPr="003D2432">
              <w:rPr>
                <w:rStyle w:val="Hyperlink"/>
                <w:noProof/>
              </w:rPr>
              <w:t>Communicate</w:t>
            </w:r>
            <w:r>
              <w:rPr>
                <w:noProof/>
                <w:webHidden/>
              </w:rPr>
              <w:tab/>
            </w:r>
            <w:r>
              <w:rPr>
                <w:noProof/>
                <w:webHidden/>
              </w:rPr>
              <w:fldChar w:fldCharType="begin"/>
            </w:r>
            <w:r>
              <w:rPr>
                <w:noProof/>
                <w:webHidden/>
              </w:rPr>
              <w:instrText xml:space="preserve"> PAGEREF _Toc60927897 \h </w:instrText>
            </w:r>
            <w:r>
              <w:rPr>
                <w:noProof/>
                <w:webHidden/>
              </w:rPr>
            </w:r>
            <w:r>
              <w:rPr>
                <w:noProof/>
                <w:webHidden/>
              </w:rPr>
              <w:fldChar w:fldCharType="separate"/>
            </w:r>
            <w:r>
              <w:rPr>
                <w:noProof/>
                <w:webHidden/>
              </w:rPr>
              <w:t>29</w:t>
            </w:r>
            <w:r>
              <w:rPr>
                <w:noProof/>
                <w:webHidden/>
              </w:rPr>
              <w:fldChar w:fldCharType="end"/>
            </w:r>
          </w:hyperlink>
        </w:p>
        <w:p w14:paraId="7C6A2B45" w14:textId="77777777" w:rsidR="00842267" w:rsidRDefault="00842267">
          <w:pPr>
            <w:pStyle w:val="TOC3"/>
            <w:tabs>
              <w:tab w:val="right" w:leader="dot" w:pos="9350"/>
            </w:tabs>
            <w:rPr>
              <w:noProof/>
            </w:rPr>
          </w:pPr>
          <w:hyperlink w:anchor="_Toc60927898" w:history="1">
            <w:r w:rsidRPr="003D2432">
              <w:rPr>
                <w:rStyle w:val="Hyperlink"/>
                <w:noProof/>
              </w:rPr>
              <w:t>Recover</w:t>
            </w:r>
            <w:r>
              <w:rPr>
                <w:noProof/>
                <w:webHidden/>
              </w:rPr>
              <w:tab/>
            </w:r>
            <w:r>
              <w:rPr>
                <w:noProof/>
                <w:webHidden/>
              </w:rPr>
              <w:fldChar w:fldCharType="begin"/>
            </w:r>
            <w:r>
              <w:rPr>
                <w:noProof/>
                <w:webHidden/>
              </w:rPr>
              <w:instrText xml:space="preserve"> PAGEREF _Toc60927898 \h </w:instrText>
            </w:r>
            <w:r>
              <w:rPr>
                <w:noProof/>
                <w:webHidden/>
              </w:rPr>
            </w:r>
            <w:r>
              <w:rPr>
                <w:noProof/>
                <w:webHidden/>
              </w:rPr>
              <w:fldChar w:fldCharType="separate"/>
            </w:r>
            <w:r>
              <w:rPr>
                <w:noProof/>
                <w:webHidden/>
              </w:rPr>
              <w:t>30</w:t>
            </w:r>
            <w:r>
              <w:rPr>
                <w:noProof/>
                <w:webHidden/>
              </w:rPr>
              <w:fldChar w:fldCharType="end"/>
            </w:r>
          </w:hyperlink>
        </w:p>
        <w:p w14:paraId="100AF393" w14:textId="77777777" w:rsidR="00842267" w:rsidRDefault="00842267">
          <w:pPr>
            <w:pStyle w:val="TOC3"/>
            <w:tabs>
              <w:tab w:val="right" w:leader="dot" w:pos="9350"/>
            </w:tabs>
            <w:rPr>
              <w:noProof/>
            </w:rPr>
          </w:pPr>
          <w:hyperlink w:anchor="_Toc60927899" w:history="1">
            <w:r w:rsidRPr="003D2432">
              <w:rPr>
                <w:rStyle w:val="Hyperlink"/>
                <w:noProof/>
              </w:rPr>
              <w:t>Resources</w:t>
            </w:r>
            <w:r>
              <w:rPr>
                <w:noProof/>
                <w:webHidden/>
              </w:rPr>
              <w:tab/>
            </w:r>
            <w:r>
              <w:rPr>
                <w:noProof/>
                <w:webHidden/>
              </w:rPr>
              <w:fldChar w:fldCharType="begin"/>
            </w:r>
            <w:r>
              <w:rPr>
                <w:noProof/>
                <w:webHidden/>
              </w:rPr>
              <w:instrText xml:space="preserve"> PAGEREF _Toc60927899 \h </w:instrText>
            </w:r>
            <w:r>
              <w:rPr>
                <w:noProof/>
                <w:webHidden/>
              </w:rPr>
            </w:r>
            <w:r>
              <w:rPr>
                <w:noProof/>
                <w:webHidden/>
              </w:rPr>
              <w:fldChar w:fldCharType="separate"/>
            </w:r>
            <w:r>
              <w:rPr>
                <w:noProof/>
                <w:webHidden/>
              </w:rPr>
              <w:t>30</w:t>
            </w:r>
            <w:r>
              <w:rPr>
                <w:noProof/>
                <w:webHidden/>
              </w:rPr>
              <w:fldChar w:fldCharType="end"/>
            </w:r>
          </w:hyperlink>
        </w:p>
        <w:p w14:paraId="0F2F0B79" w14:textId="77777777" w:rsidR="00842267" w:rsidRDefault="00842267">
          <w:pPr>
            <w:pStyle w:val="TOC3"/>
            <w:tabs>
              <w:tab w:val="right" w:leader="dot" w:pos="9350"/>
            </w:tabs>
            <w:rPr>
              <w:noProof/>
            </w:rPr>
          </w:pPr>
          <w:hyperlink w:anchor="_Toc60927900" w:history="1">
            <w:r w:rsidRPr="003D2432">
              <w:rPr>
                <w:rStyle w:val="Hyperlink"/>
                <w:noProof/>
              </w:rPr>
              <w:t>Investigate</w:t>
            </w:r>
            <w:r>
              <w:rPr>
                <w:noProof/>
                <w:webHidden/>
              </w:rPr>
              <w:tab/>
            </w:r>
            <w:r>
              <w:rPr>
                <w:noProof/>
                <w:webHidden/>
              </w:rPr>
              <w:fldChar w:fldCharType="begin"/>
            </w:r>
            <w:r>
              <w:rPr>
                <w:noProof/>
                <w:webHidden/>
              </w:rPr>
              <w:instrText xml:space="preserve"> PAGEREF _Toc60927900 \h </w:instrText>
            </w:r>
            <w:r>
              <w:rPr>
                <w:noProof/>
                <w:webHidden/>
              </w:rPr>
            </w:r>
            <w:r>
              <w:rPr>
                <w:noProof/>
                <w:webHidden/>
              </w:rPr>
              <w:fldChar w:fldCharType="separate"/>
            </w:r>
            <w:r>
              <w:rPr>
                <w:noProof/>
                <w:webHidden/>
              </w:rPr>
              <w:t>32</w:t>
            </w:r>
            <w:r>
              <w:rPr>
                <w:noProof/>
                <w:webHidden/>
              </w:rPr>
              <w:fldChar w:fldCharType="end"/>
            </w:r>
          </w:hyperlink>
        </w:p>
        <w:p w14:paraId="1AD7D5DC" w14:textId="77777777" w:rsidR="00842267" w:rsidRDefault="00842267">
          <w:pPr>
            <w:pStyle w:val="TOC3"/>
            <w:tabs>
              <w:tab w:val="right" w:leader="dot" w:pos="9350"/>
            </w:tabs>
            <w:rPr>
              <w:noProof/>
            </w:rPr>
          </w:pPr>
          <w:hyperlink w:anchor="_Toc60927901" w:history="1">
            <w:r w:rsidRPr="003D2432">
              <w:rPr>
                <w:rStyle w:val="Hyperlink"/>
                <w:noProof/>
              </w:rPr>
              <w:t>Remediate</w:t>
            </w:r>
            <w:r>
              <w:rPr>
                <w:noProof/>
                <w:webHidden/>
              </w:rPr>
              <w:tab/>
            </w:r>
            <w:r>
              <w:rPr>
                <w:noProof/>
                <w:webHidden/>
              </w:rPr>
              <w:fldChar w:fldCharType="begin"/>
            </w:r>
            <w:r>
              <w:rPr>
                <w:noProof/>
                <w:webHidden/>
              </w:rPr>
              <w:instrText xml:space="preserve"> PAGEREF _Toc60927901 \h </w:instrText>
            </w:r>
            <w:r>
              <w:rPr>
                <w:noProof/>
                <w:webHidden/>
              </w:rPr>
            </w:r>
            <w:r>
              <w:rPr>
                <w:noProof/>
                <w:webHidden/>
              </w:rPr>
              <w:fldChar w:fldCharType="separate"/>
            </w:r>
            <w:r>
              <w:rPr>
                <w:noProof/>
                <w:webHidden/>
              </w:rPr>
              <w:t>34</w:t>
            </w:r>
            <w:r>
              <w:rPr>
                <w:noProof/>
                <w:webHidden/>
              </w:rPr>
              <w:fldChar w:fldCharType="end"/>
            </w:r>
          </w:hyperlink>
        </w:p>
        <w:p w14:paraId="65341589" w14:textId="77777777" w:rsidR="00842267" w:rsidRDefault="00842267">
          <w:pPr>
            <w:pStyle w:val="TOC3"/>
            <w:tabs>
              <w:tab w:val="right" w:leader="dot" w:pos="9350"/>
            </w:tabs>
            <w:rPr>
              <w:noProof/>
            </w:rPr>
          </w:pPr>
          <w:hyperlink w:anchor="_Toc60927902" w:history="1">
            <w:r w:rsidRPr="003D2432">
              <w:rPr>
                <w:rStyle w:val="Hyperlink"/>
                <w:noProof/>
              </w:rPr>
              <w:t>Communicate</w:t>
            </w:r>
            <w:r>
              <w:rPr>
                <w:noProof/>
                <w:webHidden/>
              </w:rPr>
              <w:tab/>
            </w:r>
            <w:r>
              <w:rPr>
                <w:noProof/>
                <w:webHidden/>
              </w:rPr>
              <w:fldChar w:fldCharType="begin"/>
            </w:r>
            <w:r>
              <w:rPr>
                <w:noProof/>
                <w:webHidden/>
              </w:rPr>
              <w:instrText xml:space="preserve"> PAGEREF _Toc60927902 \h </w:instrText>
            </w:r>
            <w:r>
              <w:rPr>
                <w:noProof/>
                <w:webHidden/>
              </w:rPr>
            </w:r>
            <w:r>
              <w:rPr>
                <w:noProof/>
                <w:webHidden/>
              </w:rPr>
              <w:fldChar w:fldCharType="separate"/>
            </w:r>
            <w:r>
              <w:rPr>
                <w:noProof/>
                <w:webHidden/>
              </w:rPr>
              <w:t>35</w:t>
            </w:r>
            <w:r>
              <w:rPr>
                <w:noProof/>
                <w:webHidden/>
              </w:rPr>
              <w:fldChar w:fldCharType="end"/>
            </w:r>
          </w:hyperlink>
        </w:p>
        <w:p w14:paraId="1A2B26F4" w14:textId="77777777" w:rsidR="00842267" w:rsidRDefault="00842267">
          <w:pPr>
            <w:pStyle w:val="TOC3"/>
            <w:tabs>
              <w:tab w:val="right" w:leader="dot" w:pos="9350"/>
            </w:tabs>
            <w:rPr>
              <w:noProof/>
            </w:rPr>
          </w:pPr>
          <w:hyperlink w:anchor="_Toc60927903" w:history="1">
            <w:r w:rsidRPr="003D2432">
              <w:rPr>
                <w:rStyle w:val="Hyperlink"/>
                <w:noProof/>
              </w:rPr>
              <w:t>Recover</w:t>
            </w:r>
            <w:r>
              <w:rPr>
                <w:noProof/>
                <w:webHidden/>
              </w:rPr>
              <w:tab/>
            </w:r>
            <w:r>
              <w:rPr>
                <w:noProof/>
                <w:webHidden/>
              </w:rPr>
              <w:fldChar w:fldCharType="begin"/>
            </w:r>
            <w:r>
              <w:rPr>
                <w:noProof/>
                <w:webHidden/>
              </w:rPr>
              <w:instrText xml:space="preserve"> PAGEREF _Toc60927903 \h </w:instrText>
            </w:r>
            <w:r>
              <w:rPr>
                <w:noProof/>
                <w:webHidden/>
              </w:rPr>
            </w:r>
            <w:r>
              <w:rPr>
                <w:noProof/>
                <w:webHidden/>
              </w:rPr>
              <w:fldChar w:fldCharType="separate"/>
            </w:r>
            <w:r>
              <w:rPr>
                <w:noProof/>
                <w:webHidden/>
              </w:rPr>
              <w:t>36</w:t>
            </w:r>
            <w:r>
              <w:rPr>
                <w:noProof/>
                <w:webHidden/>
              </w:rPr>
              <w:fldChar w:fldCharType="end"/>
            </w:r>
          </w:hyperlink>
        </w:p>
        <w:p w14:paraId="04820DA0" w14:textId="77777777" w:rsidR="00842267" w:rsidRDefault="00842267">
          <w:pPr>
            <w:pStyle w:val="TOC3"/>
            <w:tabs>
              <w:tab w:val="right" w:leader="dot" w:pos="9350"/>
            </w:tabs>
            <w:rPr>
              <w:noProof/>
            </w:rPr>
          </w:pPr>
          <w:hyperlink w:anchor="_Toc60927904" w:history="1">
            <w:r w:rsidRPr="003D2432">
              <w:rPr>
                <w:rStyle w:val="Hyperlink"/>
                <w:noProof/>
              </w:rPr>
              <w:t>Resources</w:t>
            </w:r>
            <w:r>
              <w:rPr>
                <w:noProof/>
                <w:webHidden/>
              </w:rPr>
              <w:tab/>
            </w:r>
            <w:r>
              <w:rPr>
                <w:noProof/>
                <w:webHidden/>
              </w:rPr>
              <w:fldChar w:fldCharType="begin"/>
            </w:r>
            <w:r>
              <w:rPr>
                <w:noProof/>
                <w:webHidden/>
              </w:rPr>
              <w:instrText xml:space="preserve"> PAGEREF _Toc60927904 \h </w:instrText>
            </w:r>
            <w:r>
              <w:rPr>
                <w:noProof/>
                <w:webHidden/>
              </w:rPr>
            </w:r>
            <w:r>
              <w:rPr>
                <w:noProof/>
                <w:webHidden/>
              </w:rPr>
              <w:fldChar w:fldCharType="separate"/>
            </w:r>
            <w:r>
              <w:rPr>
                <w:noProof/>
                <w:webHidden/>
              </w:rPr>
              <w:t>36</w:t>
            </w:r>
            <w:r>
              <w:rPr>
                <w:noProof/>
                <w:webHidden/>
              </w:rPr>
              <w:fldChar w:fldCharType="end"/>
            </w:r>
          </w:hyperlink>
        </w:p>
        <w:p w14:paraId="0C516255" w14:textId="77777777" w:rsidR="00842267" w:rsidRDefault="00842267">
          <w:pPr>
            <w:pStyle w:val="TOC2"/>
            <w:tabs>
              <w:tab w:val="right" w:leader="dot" w:pos="9350"/>
            </w:tabs>
            <w:rPr>
              <w:noProof/>
            </w:rPr>
          </w:pPr>
          <w:hyperlink w:anchor="_Toc60927905" w:history="1">
            <w:r w:rsidRPr="003D2432">
              <w:rPr>
                <w:rStyle w:val="Hyperlink"/>
                <w:noProof/>
              </w:rPr>
              <w:t>Playbook: Supply Chain Compromise</w:t>
            </w:r>
            <w:r>
              <w:rPr>
                <w:noProof/>
                <w:webHidden/>
              </w:rPr>
              <w:tab/>
            </w:r>
            <w:r>
              <w:rPr>
                <w:noProof/>
                <w:webHidden/>
              </w:rPr>
              <w:fldChar w:fldCharType="begin"/>
            </w:r>
            <w:r>
              <w:rPr>
                <w:noProof/>
                <w:webHidden/>
              </w:rPr>
              <w:instrText xml:space="preserve"> PAGEREF _Toc60927905 \h </w:instrText>
            </w:r>
            <w:r>
              <w:rPr>
                <w:noProof/>
                <w:webHidden/>
              </w:rPr>
            </w:r>
            <w:r>
              <w:rPr>
                <w:noProof/>
                <w:webHidden/>
              </w:rPr>
              <w:fldChar w:fldCharType="separate"/>
            </w:r>
            <w:r>
              <w:rPr>
                <w:noProof/>
                <w:webHidden/>
              </w:rPr>
              <w:t>38</w:t>
            </w:r>
            <w:r>
              <w:rPr>
                <w:noProof/>
                <w:webHidden/>
              </w:rPr>
              <w:fldChar w:fldCharType="end"/>
            </w:r>
          </w:hyperlink>
        </w:p>
        <w:p w14:paraId="29361AFE" w14:textId="77777777" w:rsidR="00842267" w:rsidRDefault="00842267">
          <w:pPr>
            <w:pStyle w:val="TOC3"/>
            <w:tabs>
              <w:tab w:val="right" w:leader="dot" w:pos="9350"/>
            </w:tabs>
            <w:rPr>
              <w:noProof/>
            </w:rPr>
          </w:pPr>
          <w:hyperlink w:anchor="_Toc60927906" w:history="1">
            <w:r w:rsidRPr="003D2432">
              <w:rPr>
                <w:rStyle w:val="Hyperlink"/>
                <w:noProof/>
              </w:rPr>
              <w:t>Investigate</w:t>
            </w:r>
            <w:r>
              <w:rPr>
                <w:noProof/>
                <w:webHidden/>
              </w:rPr>
              <w:tab/>
            </w:r>
            <w:r>
              <w:rPr>
                <w:noProof/>
                <w:webHidden/>
              </w:rPr>
              <w:fldChar w:fldCharType="begin"/>
            </w:r>
            <w:r>
              <w:rPr>
                <w:noProof/>
                <w:webHidden/>
              </w:rPr>
              <w:instrText xml:space="preserve"> PAGEREF _Toc60927906 \h </w:instrText>
            </w:r>
            <w:r>
              <w:rPr>
                <w:noProof/>
                <w:webHidden/>
              </w:rPr>
            </w:r>
            <w:r>
              <w:rPr>
                <w:noProof/>
                <w:webHidden/>
              </w:rPr>
              <w:fldChar w:fldCharType="separate"/>
            </w:r>
            <w:r>
              <w:rPr>
                <w:noProof/>
                <w:webHidden/>
              </w:rPr>
              <w:t>38</w:t>
            </w:r>
            <w:r>
              <w:rPr>
                <w:noProof/>
                <w:webHidden/>
              </w:rPr>
              <w:fldChar w:fldCharType="end"/>
            </w:r>
          </w:hyperlink>
        </w:p>
        <w:p w14:paraId="1BB63A06" w14:textId="77777777" w:rsidR="00842267" w:rsidRDefault="00842267">
          <w:pPr>
            <w:pStyle w:val="TOC3"/>
            <w:tabs>
              <w:tab w:val="right" w:leader="dot" w:pos="9350"/>
            </w:tabs>
            <w:rPr>
              <w:noProof/>
            </w:rPr>
          </w:pPr>
          <w:hyperlink w:anchor="_Toc60927907" w:history="1">
            <w:r w:rsidRPr="003D2432">
              <w:rPr>
                <w:rStyle w:val="Hyperlink"/>
                <w:noProof/>
              </w:rPr>
              <w:t>Remediate</w:t>
            </w:r>
            <w:r>
              <w:rPr>
                <w:noProof/>
                <w:webHidden/>
              </w:rPr>
              <w:tab/>
            </w:r>
            <w:r>
              <w:rPr>
                <w:noProof/>
                <w:webHidden/>
              </w:rPr>
              <w:fldChar w:fldCharType="begin"/>
            </w:r>
            <w:r>
              <w:rPr>
                <w:noProof/>
                <w:webHidden/>
              </w:rPr>
              <w:instrText xml:space="preserve"> PAGEREF _Toc60927907 \h </w:instrText>
            </w:r>
            <w:r>
              <w:rPr>
                <w:noProof/>
                <w:webHidden/>
              </w:rPr>
            </w:r>
            <w:r>
              <w:rPr>
                <w:noProof/>
                <w:webHidden/>
              </w:rPr>
              <w:fldChar w:fldCharType="separate"/>
            </w:r>
            <w:r>
              <w:rPr>
                <w:noProof/>
                <w:webHidden/>
              </w:rPr>
              <w:t>38</w:t>
            </w:r>
            <w:r>
              <w:rPr>
                <w:noProof/>
                <w:webHidden/>
              </w:rPr>
              <w:fldChar w:fldCharType="end"/>
            </w:r>
          </w:hyperlink>
        </w:p>
        <w:p w14:paraId="38DCB10D" w14:textId="77777777" w:rsidR="00842267" w:rsidRDefault="00842267">
          <w:pPr>
            <w:pStyle w:val="TOC3"/>
            <w:tabs>
              <w:tab w:val="right" w:leader="dot" w:pos="9350"/>
            </w:tabs>
            <w:rPr>
              <w:noProof/>
            </w:rPr>
          </w:pPr>
          <w:hyperlink w:anchor="_Toc60927908" w:history="1">
            <w:r w:rsidRPr="003D2432">
              <w:rPr>
                <w:rStyle w:val="Hyperlink"/>
                <w:noProof/>
              </w:rPr>
              <w:t>Communicate</w:t>
            </w:r>
            <w:r>
              <w:rPr>
                <w:noProof/>
                <w:webHidden/>
              </w:rPr>
              <w:tab/>
            </w:r>
            <w:r>
              <w:rPr>
                <w:noProof/>
                <w:webHidden/>
              </w:rPr>
              <w:fldChar w:fldCharType="begin"/>
            </w:r>
            <w:r>
              <w:rPr>
                <w:noProof/>
                <w:webHidden/>
              </w:rPr>
              <w:instrText xml:space="preserve"> PAGEREF _Toc60927908 \h </w:instrText>
            </w:r>
            <w:r>
              <w:rPr>
                <w:noProof/>
                <w:webHidden/>
              </w:rPr>
            </w:r>
            <w:r>
              <w:rPr>
                <w:noProof/>
                <w:webHidden/>
              </w:rPr>
              <w:fldChar w:fldCharType="separate"/>
            </w:r>
            <w:r>
              <w:rPr>
                <w:noProof/>
                <w:webHidden/>
              </w:rPr>
              <w:t>39</w:t>
            </w:r>
            <w:r>
              <w:rPr>
                <w:noProof/>
                <w:webHidden/>
              </w:rPr>
              <w:fldChar w:fldCharType="end"/>
            </w:r>
          </w:hyperlink>
        </w:p>
        <w:p w14:paraId="05811465" w14:textId="77777777" w:rsidR="00842267" w:rsidRDefault="00842267">
          <w:pPr>
            <w:pStyle w:val="TOC3"/>
            <w:tabs>
              <w:tab w:val="right" w:leader="dot" w:pos="9350"/>
            </w:tabs>
            <w:rPr>
              <w:noProof/>
            </w:rPr>
          </w:pPr>
          <w:hyperlink w:anchor="_Toc60927909" w:history="1">
            <w:r w:rsidRPr="003D2432">
              <w:rPr>
                <w:rStyle w:val="Hyperlink"/>
                <w:noProof/>
              </w:rPr>
              <w:t>Recover</w:t>
            </w:r>
            <w:r>
              <w:rPr>
                <w:noProof/>
                <w:webHidden/>
              </w:rPr>
              <w:tab/>
            </w:r>
            <w:r>
              <w:rPr>
                <w:noProof/>
                <w:webHidden/>
              </w:rPr>
              <w:fldChar w:fldCharType="begin"/>
            </w:r>
            <w:r>
              <w:rPr>
                <w:noProof/>
                <w:webHidden/>
              </w:rPr>
              <w:instrText xml:space="preserve"> PAGEREF _Toc60927909 \h </w:instrText>
            </w:r>
            <w:r>
              <w:rPr>
                <w:noProof/>
                <w:webHidden/>
              </w:rPr>
            </w:r>
            <w:r>
              <w:rPr>
                <w:noProof/>
                <w:webHidden/>
              </w:rPr>
              <w:fldChar w:fldCharType="separate"/>
            </w:r>
            <w:r>
              <w:rPr>
                <w:noProof/>
                <w:webHidden/>
              </w:rPr>
              <w:t>39</w:t>
            </w:r>
            <w:r>
              <w:rPr>
                <w:noProof/>
                <w:webHidden/>
              </w:rPr>
              <w:fldChar w:fldCharType="end"/>
            </w:r>
          </w:hyperlink>
        </w:p>
        <w:p w14:paraId="43F823E8" w14:textId="77777777" w:rsidR="00842267" w:rsidRDefault="00842267">
          <w:pPr>
            <w:pStyle w:val="TOC3"/>
            <w:tabs>
              <w:tab w:val="right" w:leader="dot" w:pos="9350"/>
            </w:tabs>
            <w:rPr>
              <w:noProof/>
            </w:rPr>
          </w:pPr>
          <w:hyperlink w:anchor="_Toc60927910" w:history="1">
            <w:r w:rsidRPr="003D2432">
              <w:rPr>
                <w:rStyle w:val="Hyperlink"/>
                <w:noProof/>
              </w:rPr>
              <w:t>Resources</w:t>
            </w:r>
            <w:r>
              <w:rPr>
                <w:noProof/>
                <w:webHidden/>
              </w:rPr>
              <w:tab/>
            </w:r>
            <w:r>
              <w:rPr>
                <w:noProof/>
                <w:webHidden/>
              </w:rPr>
              <w:fldChar w:fldCharType="begin"/>
            </w:r>
            <w:r>
              <w:rPr>
                <w:noProof/>
                <w:webHidden/>
              </w:rPr>
              <w:instrText xml:space="preserve"> PAGEREF _Toc60927910 \h </w:instrText>
            </w:r>
            <w:r>
              <w:rPr>
                <w:noProof/>
                <w:webHidden/>
              </w:rPr>
            </w:r>
            <w:r>
              <w:rPr>
                <w:noProof/>
                <w:webHidden/>
              </w:rPr>
              <w:fldChar w:fldCharType="separate"/>
            </w:r>
            <w:r>
              <w:rPr>
                <w:noProof/>
                <w:webHidden/>
              </w:rPr>
              <w:t>39</w:t>
            </w:r>
            <w:r>
              <w:rPr>
                <w:noProof/>
                <w:webHidden/>
              </w:rPr>
              <w:fldChar w:fldCharType="end"/>
            </w:r>
          </w:hyperlink>
        </w:p>
        <w:p w14:paraId="2186647C" w14:textId="77777777" w:rsidR="00842267" w:rsidRDefault="00842267">
          <w:pPr>
            <w:pStyle w:val="TOC1"/>
            <w:tabs>
              <w:tab w:val="right" w:leader="dot" w:pos="9350"/>
            </w:tabs>
            <w:rPr>
              <w:noProof/>
            </w:rPr>
          </w:pPr>
          <w:hyperlink w:anchor="_Toc60927911" w:history="1">
            <w:r w:rsidRPr="003D2432">
              <w:rPr>
                <w:rStyle w:val="Hyperlink"/>
                <w:noProof/>
              </w:rPr>
              <w:t>Roles</w:t>
            </w:r>
            <w:r>
              <w:rPr>
                <w:noProof/>
                <w:webHidden/>
              </w:rPr>
              <w:tab/>
            </w:r>
            <w:r>
              <w:rPr>
                <w:noProof/>
                <w:webHidden/>
              </w:rPr>
              <w:fldChar w:fldCharType="begin"/>
            </w:r>
            <w:r>
              <w:rPr>
                <w:noProof/>
                <w:webHidden/>
              </w:rPr>
              <w:instrText xml:space="preserve"> PAGEREF _Toc60927911 \h </w:instrText>
            </w:r>
            <w:r>
              <w:rPr>
                <w:noProof/>
                <w:webHidden/>
              </w:rPr>
            </w:r>
            <w:r>
              <w:rPr>
                <w:noProof/>
                <w:webHidden/>
              </w:rPr>
              <w:fldChar w:fldCharType="separate"/>
            </w:r>
            <w:r>
              <w:rPr>
                <w:noProof/>
                <w:webHidden/>
              </w:rPr>
              <w:t>39</w:t>
            </w:r>
            <w:r>
              <w:rPr>
                <w:noProof/>
                <w:webHidden/>
              </w:rPr>
              <w:fldChar w:fldCharType="end"/>
            </w:r>
          </w:hyperlink>
        </w:p>
        <w:p w14:paraId="3BC99D6C" w14:textId="77777777" w:rsidR="00842267" w:rsidRDefault="00842267">
          <w:pPr>
            <w:pStyle w:val="TOC2"/>
            <w:tabs>
              <w:tab w:val="right" w:leader="dot" w:pos="9350"/>
            </w:tabs>
            <w:rPr>
              <w:noProof/>
            </w:rPr>
          </w:pPr>
          <w:hyperlink w:anchor="_Toc60927912" w:history="1">
            <w:r w:rsidRPr="003D2432">
              <w:rPr>
                <w:rStyle w:val="Hyperlink"/>
                <w:noProof/>
              </w:rPr>
              <w:t>Structure of Roles</w:t>
            </w:r>
            <w:r>
              <w:rPr>
                <w:noProof/>
                <w:webHidden/>
              </w:rPr>
              <w:tab/>
            </w:r>
            <w:r>
              <w:rPr>
                <w:noProof/>
                <w:webHidden/>
              </w:rPr>
              <w:fldChar w:fldCharType="begin"/>
            </w:r>
            <w:r>
              <w:rPr>
                <w:noProof/>
                <w:webHidden/>
              </w:rPr>
              <w:instrText xml:space="preserve"> PAGEREF _Toc60927912 \h </w:instrText>
            </w:r>
            <w:r>
              <w:rPr>
                <w:noProof/>
                <w:webHidden/>
              </w:rPr>
            </w:r>
            <w:r>
              <w:rPr>
                <w:noProof/>
                <w:webHidden/>
              </w:rPr>
              <w:fldChar w:fldCharType="separate"/>
            </w:r>
            <w:r>
              <w:rPr>
                <w:noProof/>
                <w:webHidden/>
              </w:rPr>
              <w:t>39</w:t>
            </w:r>
            <w:r>
              <w:rPr>
                <w:noProof/>
                <w:webHidden/>
              </w:rPr>
              <w:fldChar w:fldCharType="end"/>
            </w:r>
          </w:hyperlink>
        </w:p>
        <w:p w14:paraId="40A910CD" w14:textId="77777777" w:rsidR="00842267" w:rsidRDefault="00842267">
          <w:pPr>
            <w:pStyle w:val="TOC2"/>
            <w:tabs>
              <w:tab w:val="right" w:leader="dot" w:pos="9350"/>
            </w:tabs>
            <w:rPr>
              <w:noProof/>
            </w:rPr>
          </w:pPr>
          <w:hyperlink w:anchor="_Toc60927913" w:history="1">
            <w:r w:rsidRPr="003D2432">
              <w:rPr>
                <w:rStyle w:val="Hyperlink"/>
                <w:noProof/>
              </w:rPr>
              <w:t>Wartime vs. Peacetime</w:t>
            </w:r>
            <w:r>
              <w:rPr>
                <w:noProof/>
                <w:webHidden/>
              </w:rPr>
              <w:tab/>
            </w:r>
            <w:r>
              <w:rPr>
                <w:noProof/>
                <w:webHidden/>
              </w:rPr>
              <w:fldChar w:fldCharType="begin"/>
            </w:r>
            <w:r>
              <w:rPr>
                <w:noProof/>
                <w:webHidden/>
              </w:rPr>
              <w:instrText xml:space="preserve"> PAGEREF _Toc60927913 \h </w:instrText>
            </w:r>
            <w:r>
              <w:rPr>
                <w:noProof/>
                <w:webHidden/>
              </w:rPr>
            </w:r>
            <w:r>
              <w:rPr>
                <w:noProof/>
                <w:webHidden/>
              </w:rPr>
              <w:fldChar w:fldCharType="separate"/>
            </w:r>
            <w:r>
              <w:rPr>
                <w:noProof/>
                <w:webHidden/>
              </w:rPr>
              <w:t>40</w:t>
            </w:r>
            <w:r>
              <w:rPr>
                <w:noProof/>
                <w:webHidden/>
              </w:rPr>
              <w:fldChar w:fldCharType="end"/>
            </w:r>
          </w:hyperlink>
        </w:p>
        <w:p w14:paraId="30F656C6" w14:textId="77777777" w:rsidR="00842267" w:rsidRDefault="00842267">
          <w:pPr>
            <w:pStyle w:val="TOC2"/>
            <w:tabs>
              <w:tab w:val="right" w:leader="dot" w:pos="9350"/>
            </w:tabs>
            <w:rPr>
              <w:noProof/>
            </w:rPr>
          </w:pPr>
          <w:hyperlink w:anchor="_Toc60927914" w:history="1">
            <w:r w:rsidRPr="003D2432">
              <w:rPr>
                <w:rStyle w:val="Hyperlink"/>
                <w:noProof/>
              </w:rPr>
              <w:t>Role: All Participants</w:t>
            </w:r>
            <w:r>
              <w:rPr>
                <w:noProof/>
                <w:webHidden/>
              </w:rPr>
              <w:tab/>
            </w:r>
            <w:r>
              <w:rPr>
                <w:noProof/>
                <w:webHidden/>
              </w:rPr>
              <w:fldChar w:fldCharType="begin"/>
            </w:r>
            <w:r>
              <w:rPr>
                <w:noProof/>
                <w:webHidden/>
              </w:rPr>
              <w:instrText xml:space="preserve"> PAGEREF _Toc60927914 \h </w:instrText>
            </w:r>
            <w:r>
              <w:rPr>
                <w:noProof/>
                <w:webHidden/>
              </w:rPr>
            </w:r>
            <w:r>
              <w:rPr>
                <w:noProof/>
                <w:webHidden/>
              </w:rPr>
              <w:fldChar w:fldCharType="separate"/>
            </w:r>
            <w:r>
              <w:rPr>
                <w:noProof/>
                <w:webHidden/>
              </w:rPr>
              <w:t>40</w:t>
            </w:r>
            <w:r>
              <w:rPr>
                <w:noProof/>
                <w:webHidden/>
              </w:rPr>
              <w:fldChar w:fldCharType="end"/>
            </w:r>
          </w:hyperlink>
        </w:p>
        <w:p w14:paraId="756BBCA6" w14:textId="77777777" w:rsidR="00842267" w:rsidRDefault="00842267">
          <w:pPr>
            <w:pStyle w:val="TOC3"/>
            <w:tabs>
              <w:tab w:val="right" w:leader="dot" w:pos="9350"/>
            </w:tabs>
            <w:rPr>
              <w:noProof/>
            </w:rPr>
          </w:pPr>
          <w:hyperlink w:anchor="_Toc60927915" w:history="1">
            <w:r w:rsidRPr="003D2432">
              <w:rPr>
                <w:rStyle w:val="Hyperlink"/>
                <w:noProof/>
              </w:rPr>
              <w:t>Description</w:t>
            </w:r>
            <w:r>
              <w:rPr>
                <w:noProof/>
                <w:webHidden/>
              </w:rPr>
              <w:tab/>
            </w:r>
            <w:r>
              <w:rPr>
                <w:noProof/>
                <w:webHidden/>
              </w:rPr>
              <w:fldChar w:fldCharType="begin"/>
            </w:r>
            <w:r>
              <w:rPr>
                <w:noProof/>
                <w:webHidden/>
              </w:rPr>
              <w:instrText xml:space="preserve"> PAGEREF _Toc60927915 \h </w:instrText>
            </w:r>
            <w:r>
              <w:rPr>
                <w:noProof/>
                <w:webHidden/>
              </w:rPr>
            </w:r>
            <w:r>
              <w:rPr>
                <w:noProof/>
                <w:webHidden/>
              </w:rPr>
              <w:fldChar w:fldCharType="separate"/>
            </w:r>
            <w:r>
              <w:rPr>
                <w:noProof/>
                <w:webHidden/>
              </w:rPr>
              <w:t>40</w:t>
            </w:r>
            <w:r>
              <w:rPr>
                <w:noProof/>
                <w:webHidden/>
              </w:rPr>
              <w:fldChar w:fldCharType="end"/>
            </w:r>
          </w:hyperlink>
        </w:p>
        <w:p w14:paraId="41311A86" w14:textId="77777777" w:rsidR="00842267" w:rsidRDefault="00842267">
          <w:pPr>
            <w:pStyle w:val="TOC3"/>
            <w:tabs>
              <w:tab w:val="right" w:leader="dot" w:pos="9350"/>
            </w:tabs>
            <w:rPr>
              <w:noProof/>
            </w:rPr>
          </w:pPr>
          <w:hyperlink w:anchor="_Toc60927916" w:history="1">
            <w:r w:rsidRPr="003D2432">
              <w:rPr>
                <w:rStyle w:val="Hyperlink"/>
                <w:noProof/>
              </w:rPr>
              <w:t>Duties</w:t>
            </w:r>
            <w:r>
              <w:rPr>
                <w:noProof/>
                <w:webHidden/>
              </w:rPr>
              <w:tab/>
            </w:r>
            <w:r>
              <w:rPr>
                <w:noProof/>
                <w:webHidden/>
              </w:rPr>
              <w:fldChar w:fldCharType="begin"/>
            </w:r>
            <w:r>
              <w:rPr>
                <w:noProof/>
                <w:webHidden/>
              </w:rPr>
              <w:instrText xml:space="preserve"> PAGEREF _Toc60927916 \h </w:instrText>
            </w:r>
            <w:r>
              <w:rPr>
                <w:noProof/>
                <w:webHidden/>
              </w:rPr>
            </w:r>
            <w:r>
              <w:rPr>
                <w:noProof/>
                <w:webHidden/>
              </w:rPr>
              <w:fldChar w:fldCharType="separate"/>
            </w:r>
            <w:r>
              <w:rPr>
                <w:noProof/>
                <w:webHidden/>
              </w:rPr>
              <w:t>41</w:t>
            </w:r>
            <w:r>
              <w:rPr>
                <w:noProof/>
                <w:webHidden/>
              </w:rPr>
              <w:fldChar w:fldCharType="end"/>
            </w:r>
          </w:hyperlink>
        </w:p>
        <w:p w14:paraId="13D36804" w14:textId="77777777" w:rsidR="00842267" w:rsidRDefault="00842267">
          <w:pPr>
            <w:pStyle w:val="TOC3"/>
            <w:tabs>
              <w:tab w:val="right" w:leader="dot" w:pos="9350"/>
            </w:tabs>
            <w:rPr>
              <w:noProof/>
            </w:rPr>
          </w:pPr>
          <w:hyperlink w:anchor="_Toc60927917" w:history="1">
            <w:r w:rsidRPr="003D2432">
              <w:rPr>
                <w:rStyle w:val="Hyperlink"/>
                <w:noProof/>
              </w:rPr>
              <w:t>Training</w:t>
            </w:r>
            <w:r>
              <w:rPr>
                <w:noProof/>
                <w:webHidden/>
              </w:rPr>
              <w:tab/>
            </w:r>
            <w:r>
              <w:rPr>
                <w:noProof/>
                <w:webHidden/>
              </w:rPr>
              <w:fldChar w:fldCharType="begin"/>
            </w:r>
            <w:r>
              <w:rPr>
                <w:noProof/>
                <w:webHidden/>
              </w:rPr>
              <w:instrText xml:space="preserve"> PAGEREF _Toc60927917 \h </w:instrText>
            </w:r>
            <w:r>
              <w:rPr>
                <w:noProof/>
                <w:webHidden/>
              </w:rPr>
            </w:r>
            <w:r>
              <w:rPr>
                <w:noProof/>
                <w:webHidden/>
              </w:rPr>
              <w:fldChar w:fldCharType="separate"/>
            </w:r>
            <w:r>
              <w:rPr>
                <w:noProof/>
                <w:webHidden/>
              </w:rPr>
              <w:t>42</w:t>
            </w:r>
            <w:r>
              <w:rPr>
                <w:noProof/>
                <w:webHidden/>
              </w:rPr>
              <w:fldChar w:fldCharType="end"/>
            </w:r>
          </w:hyperlink>
        </w:p>
        <w:p w14:paraId="304A130F" w14:textId="77777777" w:rsidR="00842267" w:rsidRDefault="00842267">
          <w:pPr>
            <w:pStyle w:val="TOC2"/>
            <w:tabs>
              <w:tab w:val="right" w:leader="dot" w:pos="9350"/>
            </w:tabs>
            <w:rPr>
              <w:noProof/>
            </w:rPr>
          </w:pPr>
          <w:hyperlink w:anchor="_Toc60927918" w:history="1">
            <w:r w:rsidRPr="003D2432">
              <w:rPr>
                <w:rStyle w:val="Hyperlink"/>
                <w:noProof/>
              </w:rPr>
              <w:t>Role: Incident Commander (IC)</w:t>
            </w:r>
            <w:r>
              <w:rPr>
                <w:noProof/>
                <w:webHidden/>
              </w:rPr>
              <w:tab/>
            </w:r>
            <w:r>
              <w:rPr>
                <w:noProof/>
                <w:webHidden/>
              </w:rPr>
              <w:fldChar w:fldCharType="begin"/>
            </w:r>
            <w:r>
              <w:rPr>
                <w:noProof/>
                <w:webHidden/>
              </w:rPr>
              <w:instrText xml:space="preserve"> PAGEREF _Toc60927918 \h </w:instrText>
            </w:r>
            <w:r>
              <w:rPr>
                <w:noProof/>
                <w:webHidden/>
              </w:rPr>
            </w:r>
            <w:r>
              <w:rPr>
                <w:noProof/>
                <w:webHidden/>
              </w:rPr>
              <w:fldChar w:fldCharType="separate"/>
            </w:r>
            <w:r>
              <w:rPr>
                <w:noProof/>
                <w:webHidden/>
              </w:rPr>
              <w:t>42</w:t>
            </w:r>
            <w:r>
              <w:rPr>
                <w:noProof/>
                <w:webHidden/>
              </w:rPr>
              <w:fldChar w:fldCharType="end"/>
            </w:r>
          </w:hyperlink>
        </w:p>
        <w:p w14:paraId="24C9E35E" w14:textId="77777777" w:rsidR="00842267" w:rsidRDefault="00842267">
          <w:pPr>
            <w:pStyle w:val="TOC3"/>
            <w:tabs>
              <w:tab w:val="right" w:leader="dot" w:pos="9350"/>
            </w:tabs>
            <w:rPr>
              <w:noProof/>
            </w:rPr>
          </w:pPr>
          <w:hyperlink w:anchor="_Toc60927919" w:history="1">
            <w:r w:rsidRPr="003D2432">
              <w:rPr>
                <w:rStyle w:val="Hyperlink"/>
                <w:noProof/>
              </w:rPr>
              <w:t>Description</w:t>
            </w:r>
            <w:r>
              <w:rPr>
                <w:noProof/>
                <w:webHidden/>
              </w:rPr>
              <w:tab/>
            </w:r>
            <w:r>
              <w:rPr>
                <w:noProof/>
                <w:webHidden/>
              </w:rPr>
              <w:fldChar w:fldCharType="begin"/>
            </w:r>
            <w:r>
              <w:rPr>
                <w:noProof/>
                <w:webHidden/>
              </w:rPr>
              <w:instrText xml:space="preserve"> PAGEREF _Toc60927919 \h </w:instrText>
            </w:r>
            <w:r>
              <w:rPr>
                <w:noProof/>
                <w:webHidden/>
              </w:rPr>
            </w:r>
            <w:r>
              <w:rPr>
                <w:noProof/>
                <w:webHidden/>
              </w:rPr>
              <w:fldChar w:fldCharType="separate"/>
            </w:r>
            <w:r>
              <w:rPr>
                <w:noProof/>
                <w:webHidden/>
              </w:rPr>
              <w:t>42</w:t>
            </w:r>
            <w:r>
              <w:rPr>
                <w:noProof/>
                <w:webHidden/>
              </w:rPr>
              <w:fldChar w:fldCharType="end"/>
            </w:r>
          </w:hyperlink>
        </w:p>
        <w:p w14:paraId="70245A79" w14:textId="77777777" w:rsidR="00842267" w:rsidRDefault="00842267">
          <w:pPr>
            <w:pStyle w:val="TOC3"/>
            <w:tabs>
              <w:tab w:val="right" w:leader="dot" w:pos="9350"/>
            </w:tabs>
            <w:rPr>
              <w:noProof/>
            </w:rPr>
          </w:pPr>
          <w:hyperlink w:anchor="_Toc60927920" w:history="1">
            <w:r w:rsidRPr="003D2432">
              <w:rPr>
                <w:rStyle w:val="Hyperlink"/>
                <w:noProof/>
              </w:rPr>
              <w:t>Duties</w:t>
            </w:r>
            <w:r>
              <w:rPr>
                <w:noProof/>
                <w:webHidden/>
              </w:rPr>
              <w:tab/>
            </w:r>
            <w:r>
              <w:rPr>
                <w:noProof/>
                <w:webHidden/>
              </w:rPr>
              <w:fldChar w:fldCharType="begin"/>
            </w:r>
            <w:r>
              <w:rPr>
                <w:noProof/>
                <w:webHidden/>
              </w:rPr>
              <w:instrText xml:space="preserve"> PAGEREF _Toc60927920 \h </w:instrText>
            </w:r>
            <w:r>
              <w:rPr>
                <w:noProof/>
                <w:webHidden/>
              </w:rPr>
            </w:r>
            <w:r>
              <w:rPr>
                <w:noProof/>
                <w:webHidden/>
              </w:rPr>
              <w:fldChar w:fldCharType="separate"/>
            </w:r>
            <w:r>
              <w:rPr>
                <w:noProof/>
                <w:webHidden/>
              </w:rPr>
              <w:t>42</w:t>
            </w:r>
            <w:r>
              <w:rPr>
                <w:noProof/>
                <w:webHidden/>
              </w:rPr>
              <w:fldChar w:fldCharType="end"/>
            </w:r>
          </w:hyperlink>
        </w:p>
        <w:p w14:paraId="3DAFBF2E" w14:textId="77777777" w:rsidR="00842267" w:rsidRDefault="00842267">
          <w:pPr>
            <w:pStyle w:val="TOC3"/>
            <w:tabs>
              <w:tab w:val="right" w:leader="dot" w:pos="9350"/>
            </w:tabs>
            <w:rPr>
              <w:noProof/>
            </w:rPr>
          </w:pPr>
          <w:hyperlink w:anchor="_Toc60927921" w:history="1">
            <w:r w:rsidRPr="003D2432">
              <w:rPr>
                <w:rStyle w:val="Hyperlink"/>
                <w:noProof/>
              </w:rPr>
              <w:t>Training</w:t>
            </w:r>
            <w:r>
              <w:rPr>
                <w:noProof/>
                <w:webHidden/>
              </w:rPr>
              <w:tab/>
            </w:r>
            <w:r>
              <w:rPr>
                <w:noProof/>
                <w:webHidden/>
              </w:rPr>
              <w:fldChar w:fldCharType="begin"/>
            </w:r>
            <w:r>
              <w:rPr>
                <w:noProof/>
                <w:webHidden/>
              </w:rPr>
              <w:instrText xml:space="preserve"> PAGEREF _Toc60927921 \h </w:instrText>
            </w:r>
            <w:r>
              <w:rPr>
                <w:noProof/>
                <w:webHidden/>
              </w:rPr>
            </w:r>
            <w:r>
              <w:rPr>
                <w:noProof/>
                <w:webHidden/>
              </w:rPr>
              <w:fldChar w:fldCharType="separate"/>
            </w:r>
            <w:r>
              <w:rPr>
                <w:noProof/>
                <w:webHidden/>
              </w:rPr>
              <w:t>43</w:t>
            </w:r>
            <w:r>
              <w:rPr>
                <w:noProof/>
                <w:webHidden/>
              </w:rPr>
              <w:fldChar w:fldCharType="end"/>
            </w:r>
          </w:hyperlink>
        </w:p>
        <w:p w14:paraId="1A461EDB" w14:textId="77777777" w:rsidR="00842267" w:rsidRDefault="00842267">
          <w:pPr>
            <w:pStyle w:val="TOC2"/>
            <w:tabs>
              <w:tab w:val="right" w:leader="dot" w:pos="9350"/>
            </w:tabs>
            <w:rPr>
              <w:noProof/>
            </w:rPr>
          </w:pPr>
          <w:hyperlink w:anchor="_Toc60927922" w:history="1">
            <w:r w:rsidRPr="003D2432">
              <w:rPr>
                <w:rStyle w:val="Hyperlink"/>
                <w:noProof/>
              </w:rPr>
              <w:t>Role: Deputy Incident Commander (Deputy)</w:t>
            </w:r>
            <w:r>
              <w:rPr>
                <w:noProof/>
                <w:webHidden/>
              </w:rPr>
              <w:tab/>
            </w:r>
            <w:r>
              <w:rPr>
                <w:noProof/>
                <w:webHidden/>
              </w:rPr>
              <w:fldChar w:fldCharType="begin"/>
            </w:r>
            <w:r>
              <w:rPr>
                <w:noProof/>
                <w:webHidden/>
              </w:rPr>
              <w:instrText xml:space="preserve"> PAGEREF _Toc60927922 \h </w:instrText>
            </w:r>
            <w:r>
              <w:rPr>
                <w:noProof/>
                <w:webHidden/>
              </w:rPr>
            </w:r>
            <w:r>
              <w:rPr>
                <w:noProof/>
                <w:webHidden/>
              </w:rPr>
              <w:fldChar w:fldCharType="separate"/>
            </w:r>
            <w:r>
              <w:rPr>
                <w:noProof/>
                <w:webHidden/>
              </w:rPr>
              <w:t>44</w:t>
            </w:r>
            <w:r>
              <w:rPr>
                <w:noProof/>
                <w:webHidden/>
              </w:rPr>
              <w:fldChar w:fldCharType="end"/>
            </w:r>
          </w:hyperlink>
        </w:p>
        <w:p w14:paraId="0F1A748E" w14:textId="77777777" w:rsidR="00842267" w:rsidRDefault="00842267">
          <w:pPr>
            <w:pStyle w:val="TOC3"/>
            <w:tabs>
              <w:tab w:val="right" w:leader="dot" w:pos="9350"/>
            </w:tabs>
            <w:rPr>
              <w:noProof/>
            </w:rPr>
          </w:pPr>
          <w:hyperlink w:anchor="_Toc60927923" w:history="1">
            <w:r w:rsidRPr="003D2432">
              <w:rPr>
                <w:rStyle w:val="Hyperlink"/>
                <w:noProof/>
              </w:rPr>
              <w:t>Description</w:t>
            </w:r>
            <w:r>
              <w:rPr>
                <w:noProof/>
                <w:webHidden/>
              </w:rPr>
              <w:tab/>
            </w:r>
            <w:r>
              <w:rPr>
                <w:noProof/>
                <w:webHidden/>
              </w:rPr>
              <w:fldChar w:fldCharType="begin"/>
            </w:r>
            <w:r>
              <w:rPr>
                <w:noProof/>
                <w:webHidden/>
              </w:rPr>
              <w:instrText xml:space="preserve"> PAGEREF _Toc60927923 \h </w:instrText>
            </w:r>
            <w:r>
              <w:rPr>
                <w:noProof/>
                <w:webHidden/>
              </w:rPr>
            </w:r>
            <w:r>
              <w:rPr>
                <w:noProof/>
                <w:webHidden/>
              </w:rPr>
              <w:fldChar w:fldCharType="separate"/>
            </w:r>
            <w:r>
              <w:rPr>
                <w:noProof/>
                <w:webHidden/>
              </w:rPr>
              <w:t>44</w:t>
            </w:r>
            <w:r>
              <w:rPr>
                <w:noProof/>
                <w:webHidden/>
              </w:rPr>
              <w:fldChar w:fldCharType="end"/>
            </w:r>
          </w:hyperlink>
        </w:p>
        <w:p w14:paraId="04F61985" w14:textId="77777777" w:rsidR="00842267" w:rsidRDefault="00842267">
          <w:pPr>
            <w:pStyle w:val="TOC3"/>
            <w:tabs>
              <w:tab w:val="right" w:leader="dot" w:pos="9350"/>
            </w:tabs>
            <w:rPr>
              <w:noProof/>
            </w:rPr>
          </w:pPr>
          <w:hyperlink w:anchor="_Toc60927924" w:history="1">
            <w:r w:rsidRPr="003D2432">
              <w:rPr>
                <w:rStyle w:val="Hyperlink"/>
                <w:noProof/>
              </w:rPr>
              <w:t>Duties</w:t>
            </w:r>
            <w:r>
              <w:rPr>
                <w:noProof/>
                <w:webHidden/>
              </w:rPr>
              <w:tab/>
            </w:r>
            <w:r>
              <w:rPr>
                <w:noProof/>
                <w:webHidden/>
              </w:rPr>
              <w:fldChar w:fldCharType="begin"/>
            </w:r>
            <w:r>
              <w:rPr>
                <w:noProof/>
                <w:webHidden/>
              </w:rPr>
              <w:instrText xml:space="preserve"> PAGEREF _Toc60927924 \h </w:instrText>
            </w:r>
            <w:r>
              <w:rPr>
                <w:noProof/>
                <w:webHidden/>
              </w:rPr>
            </w:r>
            <w:r>
              <w:rPr>
                <w:noProof/>
                <w:webHidden/>
              </w:rPr>
              <w:fldChar w:fldCharType="separate"/>
            </w:r>
            <w:r>
              <w:rPr>
                <w:noProof/>
                <w:webHidden/>
              </w:rPr>
              <w:t>44</w:t>
            </w:r>
            <w:r>
              <w:rPr>
                <w:noProof/>
                <w:webHidden/>
              </w:rPr>
              <w:fldChar w:fldCharType="end"/>
            </w:r>
          </w:hyperlink>
        </w:p>
        <w:p w14:paraId="703DC40D" w14:textId="77777777" w:rsidR="00842267" w:rsidRDefault="00842267">
          <w:pPr>
            <w:pStyle w:val="TOC3"/>
            <w:tabs>
              <w:tab w:val="right" w:leader="dot" w:pos="9350"/>
            </w:tabs>
            <w:rPr>
              <w:noProof/>
            </w:rPr>
          </w:pPr>
          <w:hyperlink w:anchor="_Toc60927925" w:history="1">
            <w:r w:rsidRPr="003D2432">
              <w:rPr>
                <w:rStyle w:val="Hyperlink"/>
                <w:noProof/>
              </w:rPr>
              <w:t>Training</w:t>
            </w:r>
            <w:r>
              <w:rPr>
                <w:noProof/>
                <w:webHidden/>
              </w:rPr>
              <w:tab/>
            </w:r>
            <w:r>
              <w:rPr>
                <w:noProof/>
                <w:webHidden/>
              </w:rPr>
              <w:fldChar w:fldCharType="begin"/>
            </w:r>
            <w:r>
              <w:rPr>
                <w:noProof/>
                <w:webHidden/>
              </w:rPr>
              <w:instrText xml:space="preserve"> PAGEREF _Toc60927925 \h </w:instrText>
            </w:r>
            <w:r>
              <w:rPr>
                <w:noProof/>
                <w:webHidden/>
              </w:rPr>
            </w:r>
            <w:r>
              <w:rPr>
                <w:noProof/>
                <w:webHidden/>
              </w:rPr>
              <w:fldChar w:fldCharType="separate"/>
            </w:r>
            <w:r>
              <w:rPr>
                <w:noProof/>
                <w:webHidden/>
              </w:rPr>
              <w:t>44</w:t>
            </w:r>
            <w:r>
              <w:rPr>
                <w:noProof/>
                <w:webHidden/>
              </w:rPr>
              <w:fldChar w:fldCharType="end"/>
            </w:r>
          </w:hyperlink>
        </w:p>
        <w:p w14:paraId="0C972488" w14:textId="77777777" w:rsidR="00842267" w:rsidRDefault="00842267">
          <w:pPr>
            <w:pStyle w:val="TOC2"/>
            <w:tabs>
              <w:tab w:val="right" w:leader="dot" w:pos="9350"/>
            </w:tabs>
            <w:rPr>
              <w:noProof/>
            </w:rPr>
          </w:pPr>
          <w:hyperlink w:anchor="_Toc60927926" w:history="1">
            <w:r w:rsidRPr="003D2432">
              <w:rPr>
                <w:rStyle w:val="Hyperlink"/>
                <w:noProof/>
              </w:rPr>
              <w:t>Role: Scribe</w:t>
            </w:r>
            <w:r>
              <w:rPr>
                <w:noProof/>
                <w:webHidden/>
              </w:rPr>
              <w:tab/>
            </w:r>
            <w:r>
              <w:rPr>
                <w:noProof/>
                <w:webHidden/>
              </w:rPr>
              <w:fldChar w:fldCharType="begin"/>
            </w:r>
            <w:r>
              <w:rPr>
                <w:noProof/>
                <w:webHidden/>
              </w:rPr>
              <w:instrText xml:space="preserve"> PAGEREF _Toc60927926 \h </w:instrText>
            </w:r>
            <w:r>
              <w:rPr>
                <w:noProof/>
                <w:webHidden/>
              </w:rPr>
            </w:r>
            <w:r>
              <w:rPr>
                <w:noProof/>
                <w:webHidden/>
              </w:rPr>
              <w:fldChar w:fldCharType="separate"/>
            </w:r>
            <w:r>
              <w:rPr>
                <w:noProof/>
                <w:webHidden/>
              </w:rPr>
              <w:t>45</w:t>
            </w:r>
            <w:r>
              <w:rPr>
                <w:noProof/>
                <w:webHidden/>
              </w:rPr>
              <w:fldChar w:fldCharType="end"/>
            </w:r>
          </w:hyperlink>
        </w:p>
        <w:p w14:paraId="1D6127FC" w14:textId="77777777" w:rsidR="00842267" w:rsidRDefault="00842267">
          <w:pPr>
            <w:pStyle w:val="TOC3"/>
            <w:tabs>
              <w:tab w:val="right" w:leader="dot" w:pos="9350"/>
            </w:tabs>
            <w:rPr>
              <w:noProof/>
            </w:rPr>
          </w:pPr>
          <w:hyperlink w:anchor="_Toc60927927" w:history="1">
            <w:r w:rsidRPr="003D2432">
              <w:rPr>
                <w:rStyle w:val="Hyperlink"/>
                <w:noProof/>
              </w:rPr>
              <w:t>Description</w:t>
            </w:r>
            <w:r>
              <w:rPr>
                <w:noProof/>
                <w:webHidden/>
              </w:rPr>
              <w:tab/>
            </w:r>
            <w:r>
              <w:rPr>
                <w:noProof/>
                <w:webHidden/>
              </w:rPr>
              <w:fldChar w:fldCharType="begin"/>
            </w:r>
            <w:r>
              <w:rPr>
                <w:noProof/>
                <w:webHidden/>
              </w:rPr>
              <w:instrText xml:space="preserve"> PAGEREF _Toc60927927 \h </w:instrText>
            </w:r>
            <w:r>
              <w:rPr>
                <w:noProof/>
                <w:webHidden/>
              </w:rPr>
            </w:r>
            <w:r>
              <w:rPr>
                <w:noProof/>
                <w:webHidden/>
              </w:rPr>
              <w:fldChar w:fldCharType="separate"/>
            </w:r>
            <w:r>
              <w:rPr>
                <w:noProof/>
                <w:webHidden/>
              </w:rPr>
              <w:t>45</w:t>
            </w:r>
            <w:r>
              <w:rPr>
                <w:noProof/>
                <w:webHidden/>
              </w:rPr>
              <w:fldChar w:fldCharType="end"/>
            </w:r>
          </w:hyperlink>
        </w:p>
        <w:p w14:paraId="3347B954" w14:textId="77777777" w:rsidR="00842267" w:rsidRDefault="00842267">
          <w:pPr>
            <w:pStyle w:val="TOC3"/>
            <w:tabs>
              <w:tab w:val="right" w:leader="dot" w:pos="9350"/>
            </w:tabs>
            <w:rPr>
              <w:noProof/>
            </w:rPr>
          </w:pPr>
          <w:hyperlink w:anchor="_Toc60927928" w:history="1">
            <w:r w:rsidRPr="003D2432">
              <w:rPr>
                <w:rStyle w:val="Hyperlink"/>
                <w:noProof/>
              </w:rPr>
              <w:t>Duties</w:t>
            </w:r>
            <w:r>
              <w:rPr>
                <w:noProof/>
                <w:webHidden/>
              </w:rPr>
              <w:tab/>
            </w:r>
            <w:r>
              <w:rPr>
                <w:noProof/>
                <w:webHidden/>
              </w:rPr>
              <w:fldChar w:fldCharType="begin"/>
            </w:r>
            <w:r>
              <w:rPr>
                <w:noProof/>
                <w:webHidden/>
              </w:rPr>
              <w:instrText xml:space="preserve"> PAGEREF _Toc60927928 \h </w:instrText>
            </w:r>
            <w:r>
              <w:rPr>
                <w:noProof/>
                <w:webHidden/>
              </w:rPr>
            </w:r>
            <w:r>
              <w:rPr>
                <w:noProof/>
                <w:webHidden/>
              </w:rPr>
              <w:fldChar w:fldCharType="separate"/>
            </w:r>
            <w:r>
              <w:rPr>
                <w:noProof/>
                <w:webHidden/>
              </w:rPr>
              <w:t>45</w:t>
            </w:r>
            <w:r>
              <w:rPr>
                <w:noProof/>
                <w:webHidden/>
              </w:rPr>
              <w:fldChar w:fldCharType="end"/>
            </w:r>
          </w:hyperlink>
        </w:p>
        <w:p w14:paraId="619D89A1" w14:textId="77777777" w:rsidR="00842267" w:rsidRDefault="00842267">
          <w:pPr>
            <w:pStyle w:val="TOC3"/>
            <w:tabs>
              <w:tab w:val="right" w:leader="dot" w:pos="9350"/>
            </w:tabs>
            <w:rPr>
              <w:noProof/>
            </w:rPr>
          </w:pPr>
          <w:hyperlink w:anchor="_Toc60927929" w:history="1">
            <w:r w:rsidRPr="003D2432">
              <w:rPr>
                <w:rStyle w:val="Hyperlink"/>
                <w:noProof/>
              </w:rPr>
              <w:t>Training</w:t>
            </w:r>
            <w:r>
              <w:rPr>
                <w:noProof/>
                <w:webHidden/>
              </w:rPr>
              <w:tab/>
            </w:r>
            <w:r>
              <w:rPr>
                <w:noProof/>
                <w:webHidden/>
              </w:rPr>
              <w:fldChar w:fldCharType="begin"/>
            </w:r>
            <w:r>
              <w:rPr>
                <w:noProof/>
                <w:webHidden/>
              </w:rPr>
              <w:instrText xml:space="preserve"> PAGEREF _Toc60927929 \h </w:instrText>
            </w:r>
            <w:r>
              <w:rPr>
                <w:noProof/>
                <w:webHidden/>
              </w:rPr>
            </w:r>
            <w:r>
              <w:rPr>
                <w:noProof/>
                <w:webHidden/>
              </w:rPr>
              <w:fldChar w:fldCharType="separate"/>
            </w:r>
            <w:r>
              <w:rPr>
                <w:noProof/>
                <w:webHidden/>
              </w:rPr>
              <w:t>45</w:t>
            </w:r>
            <w:r>
              <w:rPr>
                <w:noProof/>
                <w:webHidden/>
              </w:rPr>
              <w:fldChar w:fldCharType="end"/>
            </w:r>
          </w:hyperlink>
        </w:p>
        <w:p w14:paraId="73B5D594" w14:textId="77777777" w:rsidR="00842267" w:rsidRDefault="00842267">
          <w:pPr>
            <w:pStyle w:val="TOC2"/>
            <w:tabs>
              <w:tab w:val="right" w:leader="dot" w:pos="9350"/>
            </w:tabs>
            <w:rPr>
              <w:noProof/>
            </w:rPr>
          </w:pPr>
          <w:hyperlink w:anchor="_Toc60927930" w:history="1">
            <w:r w:rsidRPr="003D2432">
              <w:rPr>
                <w:rStyle w:val="Hyperlink"/>
                <w:noProof/>
              </w:rPr>
              <w:t>Role: Subject Matter Expert (SME)</w:t>
            </w:r>
            <w:r>
              <w:rPr>
                <w:noProof/>
                <w:webHidden/>
              </w:rPr>
              <w:tab/>
            </w:r>
            <w:r>
              <w:rPr>
                <w:noProof/>
                <w:webHidden/>
              </w:rPr>
              <w:fldChar w:fldCharType="begin"/>
            </w:r>
            <w:r>
              <w:rPr>
                <w:noProof/>
                <w:webHidden/>
              </w:rPr>
              <w:instrText xml:space="preserve"> PAGEREF _Toc60927930 \h </w:instrText>
            </w:r>
            <w:r>
              <w:rPr>
                <w:noProof/>
                <w:webHidden/>
              </w:rPr>
            </w:r>
            <w:r>
              <w:rPr>
                <w:noProof/>
                <w:webHidden/>
              </w:rPr>
              <w:fldChar w:fldCharType="separate"/>
            </w:r>
            <w:r>
              <w:rPr>
                <w:noProof/>
                <w:webHidden/>
              </w:rPr>
              <w:t>46</w:t>
            </w:r>
            <w:r>
              <w:rPr>
                <w:noProof/>
                <w:webHidden/>
              </w:rPr>
              <w:fldChar w:fldCharType="end"/>
            </w:r>
          </w:hyperlink>
        </w:p>
        <w:p w14:paraId="21CF84C8" w14:textId="77777777" w:rsidR="00842267" w:rsidRDefault="00842267">
          <w:pPr>
            <w:pStyle w:val="TOC3"/>
            <w:tabs>
              <w:tab w:val="right" w:leader="dot" w:pos="9350"/>
            </w:tabs>
            <w:rPr>
              <w:noProof/>
            </w:rPr>
          </w:pPr>
          <w:hyperlink w:anchor="_Toc60927931" w:history="1">
            <w:r w:rsidRPr="003D2432">
              <w:rPr>
                <w:rStyle w:val="Hyperlink"/>
                <w:noProof/>
              </w:rPr>
              <w:t>Description</w:t>
            </w:r>
            <w:r>
              <w:rPr>
                <w:noProof/>
                <w:webHidden/>
              </w:rPr>
              <w:tab/>
            </w:r>
            <w:r>
              <w:rPr>
                <w:noProof/>
                <w:webHidden/>
              </w:rPr>
              <w:fldChar w:fldCharType="begin"/>
            </w:r>
            <w:r>
              <w:rPr>
                <w:noProof/>
                <w:webHidden/>
              </w:rPr>
              <w:instrText xml:space="preserve"> PAGEREF _Toc60927931 \h </w:instrText>
            </w:r>
            <w:r>
              <w:rPr>
                <w:noProof/>
                <w:webHidden/>
              </w:rPr>
            </w:r>
            <w:r>
              <w:rPr>
                <w:noProof/>
                <w:webHidden/>
              </w:rPr>
              <w:fldChar w:fldCharType="separate"/>
            </w:r>
            <w:r>
              <w:rPr>
                <w:noProof/>
                <w:webHidden/>
              </w:rPr>
              <w:t>46</w:t>
            </w:r>
            <w:r>
              <w:rPr>
                <w:noProof/>
                <w:webHidden/>
              </w:rPr>
              <w:fldChar w:fldCharType="end"/>
            </w:r>
          </w:hyperlink>
        </w:p>
        <w:p w14:paraId="3125A36E" w14:textId="77777777" w:rsidR="00842267" w:rsidRDefault="00842267">
          <w:pPr>
            <w:pStyle w:val="TOC3"/>
            <w:tabs>
              <w:tab w:val="right" w:leader="dot" w:pos="9350"/>
            </w:tabs>
            <w:rPr>
              <w:noProof/>
            </w:rPr>
          </w:pPr>
          <w:hyperlink w:anchor="_Toc60927932" w:history="1">
            <w:r w:rsidRPr="003D2432">
              <w:rPr>
                <w:rStyle w:val="Hyperlink"/>
                <w:noProof/>
              </w:rPr>
              <w:t>Duties</w:t>
            </w:r>
            <w:r>
              <w:rPr>
                <w:noProof/>
                <w:webHidden/>
              </w:rPr>
              <w:tab/>
            </w:r>
            <w:r>
              <w:rPr>
                <w:noProof/>
                <w:webHidden/>
              </w:rPr>
              <w:fldChar w:fldCharType="begin"/>
            </w:r>
            <w:r>
              <w:rPr>
                <w:noProof/>
                <w:webHidden/>
              </w:rPr>
              <w:instrText xml:space="preserve"> PAGEREF _Toc60927932 \h </w:instrText>
            </w:r>
            <w:r>
              <w:rPr>
                <w:noProof/>
                <w:webHidden/>
              </w:rPr>
            </w:r>
            <w:r>
              <w:rPr>
                <w:noProof/>
                <w:webHidden/>
              </w:rPr>
              <w:fldChar w:fldCharType="separate"/>
            </w:r>
            <w:r>
              <w:rPr>
                <w:noProof/>
                <w:webHidden/>
              </w:rPr>
              <w:t>46</w:t>
            </w:r>
            <w:r>
              <w:rPr>
                <w:noProof/>
                <w:webHidden/>
              </w:rPr>
              <w:fldChar w:fldCharType="end"/>
            </w:r>
          </w:hyperlink>
        </w:p>
        <w:p w14:paraId="0BFB8456" w14:textId="77777777" w:rsidR="00842267" w:rsidRDefault="00842267">
          <w:pPr>
            <w:pStyle w:val="TOC3"/>
            <w:tabs>
              <w:tab w:val="right" w:leader="dot" w:pos="9350"/>
            </w:tabs>
            <w:rPr>
              <w:noProof/>
            </w:rPr>
          </w:pPr>
          <w:hyperlink w:anchor="_Toc60927933" w:history="1">
            <w:r w:rsidRPr="003D2432">
              <w:rPr>
                <w:rStyle w:val="Hyperlink"/>
                <w:noProof/>
              </w:rPr>
              <w:t>Training</w:t>
            </w:r>
            <w:r>
              <w:rPr>
                <w:noProof/>
                <w:webHidden/>
              </w:rPr>
              <w:tab/>
            </w:r>
            <w:r>
              <w:rPr>
                <w:noProof/>
                <w:webHidden/>
              </w:rPr>
              <w:fldChar w:fldCharType="begin"/>
            </w:r>
            <w:r>
              <w:rPr>
                <w:noProof/>
                <w:webHidden/>
              </w:rPr>
              <w:instrText xml:space="preserve"> PAGEREF _Toc60927933 \h </w:instrText>
            </w:r>
            <w:r>
              <w:rPr>
                <w:noProof/>
                <w:webHidden/>
              </w:rPr>
            </w:r>
            <w:r>
              <w:rPr>
                <w:noProof/>
                <w:webHidden/>
              </w:rPr>
              <w:fldChar w:fldCharType="separate"/>
            </w:r>
            <w:r>
              <w:rPr>
                <w:noProof/>
                <w:webHidden/>
              </w:rPr>
              <w:t>47</w:t>
            </w:r>
            <w:r>
              <w:rPr>
                <w:noProof/>
                <w:webHidden/>
              </w:rPr>
              <w:fldChar w:fldCharType="end"/>
            </w:r>
          </w:hyperlink>
        </w:p>
        <w:p w14:paraId="4B1094C2" w14:textId="77777777" w:rsidR="00842267" w:rsidRDefault="00842267">
          <w:pPr>
            <w:pStyle w:val="TOC2"/>
            <w:tabs>
              <w:tab w:val="right" w:leader="dot" w:pos="9350"/>
            </w:tabs>
            <w:rPr>
              <w:noProof/>
            </w:rPr>
          </w:pPr>
          <w:hyperlink w:anchor="_Toc60927934" w:history="1">
            <w:r w:rsidRPr="003D2432">
              <w:rPr>
                <w:rStyle w:val="Hyperlink"/>
                <w:noProof/>
              </w:rPr>
              <w:t>Role: Liaison</w:t>
            </w:r>
            <w:r>
              <w:rPr>
                <w:noProof/>
                <w:webHidden/>
              </w:rPr>
              <w:tab/>
            </w:r>
            <w:r>
              <w:rPr>
                <w:noProof/>
                <w:webHidden/>
              </w:rPr>
              <w:fldChar w:fldCharType="begin"/>
            </w:r>
            <w:r>
              <w:rPr>
                <w:noProof/>
                <w:webHidden/>
              </w:rPr>
              <w:instrText xml:space="preserve"> PAGEREF _Toc60927934 \h </w:instrText>
            </w:r>
            <w:r>
              <w:rPr>
                <w:noProof/>
                <w:webHidden/>
              </w:rPr>
            </w:r>
            <w:r>
              <w:rPr>
                <w:noProof/>
                <w:webHidden/>
              </w:rPr>
              <w:fldChar w:fldCharType="separate"/>
            </w:r>
            <w:r>
              <w:rPr>
                <w:noProof/>
                <w:webHidden/>
              </w:rPr>
              <w:t>47</w:t>
            </w:r>
            <w:r>
              <w:rPr>
                <w:noProof/>
                <w:webHidden/>
              </w:rPr>
              <w:fldChar w:fldCharType="end"/>
            </w:r>
          </w:hyperlink>
        </w:p>
        <w:p w14:paraId="5627B52F" w14:textId="77777777" w:rsidR="00842267" w:rsidRDefault="00842267">
          <w:pPr>
            <w:pStyle w:val="TOC3"/>
            <w:tabs>
              <w:tab w:val="right" w:leader="dot" w:pos="9350"/>
            </w:tabs>
            <w:rPr>
              <w:noProof/>
            </w:rPr>
          </w:pPr>
          <w:hyperlink w:anchor="_Toc60927935" w:history="1">
            <w:r w:rsidRPr="003D2432">
              <w:rPr>
                <w:rStyle w:val="Hyperlink"/>
                <w:noProof/>
              </w:rPr>
              <w:t>Description</w:t>
            </w:r>
            <w:r>
              <w:rPr>
                <w:noProof/>
                <w:webHidden/>
              </w:rPr>
              <w:tab/>
            </w:r>
            <w:r>
              <w:rPr>
                <w:noProof/>
                <w:webHidden/>
              </w:rPr>
              <w:fldChar w:fldCharType="begin"/>
            </w:r>
            <w:r>
              <w:rPr>
                <w:noProof/>
                <w:webHidden/>
              </w:rPr>
              <w:instrText xml:space="preserve"> PAGEREF _Toc60927935 \h </w:instrText>
            </w:r>
            <w:r>
              <w:rPr>
                <w:noProof/>
                <w:webHidden/>
              </w:rPr>
            </w:r>
            <w:r>
              <w:rPr>
                <w:noProof/>
                <w:webHidden/>
              </w:rPr>
              <w:fldChar w:fldCharType="separate"/>
            </w:r>
            <w:r>
              <w:rPr>
                <w:noProof/>
                <w:webHidden/>
              </w:rPr>
              <w:t>47</w:t>
            </w:r>
            <w:r>
              <w:rPr>
                <w:noProof/>
                <w:webHidden/>
              </w:rPr>
              <w:fldChar w:fldCharType="end"/>
            </w:r>
          </w:hyperlink>
        </w:p>
        <w:p w14:paraId="4C5EBCB1" w14:textId="77777777" w:rsidR="00842267" w:rsidRDefault="00842267">
          <w:pPr>
            <w:pStyle w:val="TOC3"/>
            <w:tabs>
              <w:tab w:val="right" w:leader="dot" w:pos="9350"/>
            </w:tabs>
            <w:rPr>
              <w:noProof/>
            </w:rPr>
          </w:pPr>
          <w:hyperlink w:anchor="_Toc60927936" w:history="1">
            <w:r w:rsidRPr="003D2432">
              <w:rPr>
                <w:rStyle w:val="Hyperlink"/>
                <w:noProof/>
              </w:rPr>
              <w:t>Duties</w:t>
            </w:r>
            <w:r>
              <w:rPr>
                <w:noProof/>
                <w:webHidden/>
              </w:rPr>
              <w:tab/>
            </w:r>
            <w:r>
              <w:rPr>
                <w:noProof/>
                <w:webHidden/>
              </w:rPr>
              <w:fldChar w:fldCharType="begin"/>
            </w:r>
            <w:r>
              <w:rPr>
                <w:noProof/>
                <w:webHidden/>
              </w:rPr>
              <w:instrText xml:space="preserve"> PAGEREF _Toc60927936 \h </w:instrText>
            </w:r>
            <w:r>
              <w:rPr>
                <w:noProof/>
                <w:webHidden/>
              </w:rPr>
            </w:r>
            <w:r>
              <w:rPr>
                <w:noProof/>
                <w:webHidden/>
              </w:rPr>
              <w:fldChar w:fldCharType="separate"/>
            </w:r>
            <w:r>
              <w:rPr>
                <w:noProof/>
                <w:webHidden/>
              </w:rPr>
              <w:t>47</w:t>
            </w:r>
            <w:r>
              <w:rPr>
                <w:noProof/>
                <w:webHidden/>
              </w:rPr>
              <w:fldChar w:fldCharType="end"/>
            </w:r>
          </w:hyperlink>
        </w:p>
        <w:p w14:paraId="6979AC5D" w14:textId="77777777" w:rsidR="00842267" w:rsidRDefault="00842267">
          <w:pPr>
            <w:pStyle w:val="TOC3"/>
            <w:tabs>
              <w:tab w:val="right" w:leader="dot" w:pos="9350"/>
            </w:tabs>
            <w:rPr>
              <w:noProof/>
            </w:rPr>
          </w:pPr>
          <w:hyperlink w:anchor="_Toc60927937" w:history="1">
            <w:r w:rsidRPr="003D2432">
              <w:rPr>
                <w:rStyle w:val="Hyperlink"/>
                <w:noProof/>
              </w:rPr>
              <w:t>Training</w:t>
            </w:r>
            <w:r>
              <w:rPr>
                <w:noProof/>
                <w:webHidden/>
              </w:rPr>
              <w:tab/>
            </w:r>
            <w:r>
              <w:rPr>
                <w:noProof/>
                <w:webHidden/>
              </w:rPr>
              <w:fldChar w:fldCharType="begin"/>
            </w:r>
            <w:r>
              <w:rPr>
                <w:noProof/>
                <w:webHidden/>
              </w:rPr>
              <w:instrText xml:space="preserve"> PAGEREF _Toc60927937 \h </w:instrText>
            </w:r>
            <w:r>
              <w:rPr>
                <w:noProof/>
                <w:webHidden/>
              </w:rPr>
            </w:r>
            <w:r>
              <w:rPr>
                <w:noProof/>
                <w:webHidden/>
              </w:rPr>
              <w:fldChar w:fldCharType="separate"/>
            </w:r>
            <w:r>
              <w:rPr>
                <w:noProof/>
                <w:webHidden/>
              </w:rPr>
              <w:t>48</w:t>
            </w:r>
            <w:r>
              <w:rPr>
                <w:noProof/>
                <w:webHidden/>
              </w:rPr>
              <w:fldChar w:fldCharType="end"/>
            </w:r>
          </w:hyperlink>
        </w:p>
        <w:p w14:paraId="7BD6525C" w14:textId="77777777" w:rsidR="00842267" w:rsidRDefault="00842267">
          <w:pPr>
            <w:pStyle w:val="TOC1"/>
            <w:tabs>
              <w:tab w:val="right" w:leader="dot" w:pos="9350"/>
            </w:tabs>
            <w:rPr>
              <w:noProof/>
            </w:rPr>
          </w:pPr>
          <w:hyperlink w:anchor="_Toc60927938" w:history="1">
            <w:r w:rsidRPr="003D2432">
              <w:rPr>
                <w:rStyle w:val="Hyperlink"/>
                <w:noProof/>
              </w:rPr>
              <w:t>Conduct an After Action Review (AAR)</w:t>
            </w:r>
            <w:r>
              <w:rPr>
                <w:noProof/>
                <w:webHidden/>
              </w:rPr>
              <w:tab/>
            </w:r>
            <w:r>
              <w:rPr>
                <w:noProof/>
                <w:webHidden/>
              </w:rPr>
              <w:fldChar w:fldCharType="begin"/>
            </w:r>
            <w:r>
              <w:rPr>
                <w:noProof/>
                <w:webHidden/>
              </w:rPr>
              <w:instrText xml:space="preserve"> PAGEREF _Toc60927938 \h </w:instrText>
            </w:r>
            <w:r>
              <w:rPr>
                <w:noProof/>
                <w:webHidden/>
              </w:rPr>
            </w:r>
            <w:r>
              <w:rPr>
                <w:noProof/>
                <w:webHidden/>
              </w:rPr>
              <w:fldChar w:fldCharType="separate"/>
            </w:r>
            <w:r>
              <w:rPr>
                <w:noProof/>
                <w:webHidden/>
              </w:rPr>
              <w:t>48</w:t>
            </w:r>
            <w:r>
              <w:rPr>
                <w:noProof/>
                <w:webHidden/>
              </w:rPr>
              <w:fldChar w:fldCharType="end"/>
            </w:r>
          </w:hyperlink>
        </w:p>
        <w:p w14:paraId="682286CF" w14:textId="77777777" w:rsidR="00842267" w:rsidRDefault="00842267">
          <w:pPr>
            <w:pStyle w:val="TOC2"/>
            <w:tabs>
              <w:tab w:val="right" w:leader="dot" w:pos="9350"/>
            </w:tabs>
            <w:rPr>
              <w:noProof/>
            </w:rPr>
          </w:pPr>
          <w:hyperlink w:anchor="_Toc60927939" w:history="1">
            <w:r w:rsidRPr="003D2432">
              <w:rPr>
                <w:rStyle w:val="Hyperlink"/>
                <w:noProof/>
              </w:rPr>
              <w:t>Conduct the AAR Meeting</w:t>
            </w:r>
            <w:r>
              <w:rPr>
                <w:noProof/>
                <w:webHidden/>
              </w:rPr>
              <w:tab/>
            </w:r>
            <w:r>
              <w:rPr>
                <w:noProof/>
                <w:webHidden/>
              </w:rPr>
              <w:fldChar w:fldCharType="begin"/>
            </w:r>
            <w:r>
              <w:rPr>
                <w:noProof/>
                <w:webHidden/>
              </w:rPr>
              <w:instrText xml:space="preserve"> PAGEREF _Toc60927939 \h </w:instrText>
            </w:r>
            <w:r>
              <w:rPr>
                <w:noProof/>
                <w:webHidden/>
              </w:rPr>
            </w:r>
            <w:r>
              <w:rPr>
                <w:noProof/>
                <w:webHidden/>
              </w:rPr>
              <w:fldChar w:fldCharType="separate"/>
            </w:r>
            <w:r>
              <w:rPr>
                <w:noProof/>
                <w:webHidden/>
              </w:rPr>
              <w:t>49</w:t>
            </w:r>
            <w:r>
              <w:rPr>
                <w:noProof/>
                <w:webHidden/>
              </w:rPr>
              <w:fldChar w:fldCharType="end"/>
            </w:r>
          </w:hyperlink>
        </w:p>
        <w:p w14:paraId="0F9AA8EA" w14:textId="77777777" w:rsidR="00842267" w:rsidRDefault="00842267">
          <w:pPr>
            <w:pStyle w:val="TOC2"/>
            <w:tabs>
              <w:tab w:val="right" w:leader="dot" w:pos="9350"/>
            </w:tabs>
            <w:rPr>
              <w:noProof/>
            </w:rPr>
          </w:pPr>
          <w:hyperlink w:anchor="_Toc60927940" w:history="1">
            <w:r w:rsidRPr="003D2432">
              <w:rPr>
                <w:rStyle w:val="Hyperlink"/>
                <w:noProof/>
              </w:rPr>
              <w:t>Communicate AAR Status and Results</w:t>
            </w:r>
            <w:r>
              <w:rPr>
                <w:noProof/>
                <w:webHidden/>
              </w:rPr>
              <w:tab/>
            </w:r>
            <w:r>
              <w:rPr>
                <w:noProof/>
                <w:webHidden/>
              </w:rPr>
              <w:fldChar w:fldCharType="begin"/>
            </w:r>
            <w:r>
              <w:rPr>
                <w:noProof/>
                <w:webHidden/>
              </w:rPr>
              <w:instrText xml:space="preserve"> PAGEREF _Toc60927940 \h </w:instrText>
            </w:r>
            <w:r>
              <w:rPr>
                <w:noProof/>
                <w:webHidden/>
              </w:rPr>
            </w:r>
            <w:r>
              <w:rPr>
                <w:noProof/>
                <w:webHidden/>
              </w:rPr>
              <w:fldChar w:fldCharType="separate"/>
            </w:r>
            <w:r>
              <w:rPr>
                <w:noProof/>
                <w:webHidden/>
              </w:rPr>
              <w:t>49</w:t>
            </w:r>
            <w:r>
              <w:rPr>
                <w:noProof/>
                <w:webHidden/>
              </w:rPr>
              <w:fldChar w:fldCharType="end"/>
            </w:r>
          </w:hyperlink>
        </w:p>
        <w:p w14:paraId="3B4EDA32" w14:textId="77777777" w:rsidR="00842267" w:rsidRDefault="00842267">
          <w:pPr>
            <w:pStyle w:val="TOC3"/>
            <w:tabs>
              <w:tab w:val="right" w:leader="dot" w:pos="9350"/>
            </w:tabs>
            <w:rPr>
              <w:noProof/>
            </w:rPr>
          </w:pPr>
          <w:hyperlink w:anchor="_Toc60927941" w:history="1">
            <w:r w:rsidRPr="003D2432">
              <w:rPr>
                <w:rStyle w:val="Hyperlink"/>
                <w:noProof/>
              </w:rPr>
              <w:t>Status Descriptions</w:t>
            </w:r>
            <w:r>
              <w:rPr>
                <w:noProof/>
                <w:webHidden/>
              </w:rPr>
              <w:tab/>
            </w:r>
            <w:r>
              <w:rPr>
                <w:noProof/>
                <w:webHidden/>
              </w:rPr>
              <w:fldChar w:fldCharType="begin"/>
            </w:r>
            <w:r>
              <w:rPr>
                <w:noProof/>
                <w:webHidden/>
              </w:rPr>
              <w:instrText xml:space="preserve"> PAGEREF _Toc60927941 \h </w:instrText>
            </w:r>
            <w:r>
              <w:rPr>
                <w:noProof/>
                <w:webHidden/>
              </w:rPr>
            </w:r>
            <w:r>
              <w:rPr>
                <w:noProof/>
                <w:webHidden/>
              </w:rPr>
              <w:fldChar w:fldCharType="separate"/>
            </w:r>
            <w:r>
              <w:rPr>
                <w:noProof/>
                <w:webHidden/>
              </w:rPr>
              <w:t>49</w:t>
            </w:r>
            <w:r>
              <w:rPr>
                <w:noProof/>
                <w:webHidden/>
              </w:rPr>
              <w:fldChar w:fldCharType="end"/>
            </w:r>
          </w:hyperlink>
        </w:p>
        <w:p w14:paraId="5B158B0D" w14:textId="77777777" w:rsidR="00842267" w:rsidRDefault="00842267">
          <w:pPr>
            <w:pStyle w:val="TOC1"/>
            <w:tabs>
              <w:tab w:val="right" w:leader="dot" w:pos="9350"/>
            </w:tabs>
            <w:rPr>
              <w:noProof/>
            </w:rPr>
          </w:pPr>
          <w:hyperlink w:anchor="_Toc60927942" w:history="1">
            <w:r w:rsidRPr="003D2432">
              <w:rPr>
                <w:rStyle w:val="Hyperlink"/>
                <w:noProof/>
              </w:rPr>
              <w:t>About</w:t>
            </w:r>
            <w:r>
              <w:rPr>
                <w:noProof/>
                <w:webHidden/>
              </w:rPr>
              <w:tab/>
            </w:r>
            <w:r>
              <w:rPr>
                <w:noProof/>
                <w:webHidden/>
              </w:rPr>
              <w:fldChar w:fldCharType="begin"/>
            </w:r>
            <w:r>
              <w:rPr>
                <w:noProof/>
                <w:webHidden/>
              </w:rPr>
              <w:instrText xml:space="preserve"> PAGEREF _Toc60927942 \h </w:instrText>
            </w:r>
            <w:r>
              <w:rPr>
                <w:noProof/>
                <w:webHidden/>
              </w:rPr>
            </w:r>
            <w:r>
              <w:rPr>
                <w:noProof/>
                <w:webHidden/>
              </w:rPr>
              <w:fldChar w:fldCharType="separate"/>
            </w:r>
            <w:r>
              <w:rPr>
                <w:noProof/>
                <w:webHidden/>
              </w:rPr>
              <w:t>49</w:t>
            </w:r>
            <w:r>
              <w:rPr>
                <w:noProof/>
                <w:webHidden/>
              </w:rPr>
              <w:fldChar w:fldCharType="end"/>
            </w:r>
          </w:hyperlink>
        </w:p>
        <w:p w14:paraId="64845839" w14:textId="77777777" w:rsidR="00842267" w:rsidRDefault="00842267">
          <w:pPr>
            <w:pStyle w:val="TOC2"/>
            <w:tabs>
              <w:tab w:val="right" w:leader="dot" w:pos="9350"/>
            </w:tabs>
            <w:rPr>
              <w:noProof/>
            </w:rPr>
          </w:pPr>
          <w:hyperlink w:anchor="_Toc60927943" w:history="1">
            <w:r w:rsidRPr="003D2432">
              <w:rPr>
                <w:rStyle w:val="Hyperlink"/>
                <w:noProof/>
              </w:rPr>
              <w:t>License</w:t>
            </w:r>
            <w:r>
              <w:rPr>
                <w:noProof/>
                <w:webHidden/>
              </w:rPr>
              <w:tab/>
            </w:r>
            <w:r>
              <w:rPr>
                <w:noProof/>
                <w:webHidden/>
              </w:rPr>
              <w:fldChar w:fldCharType="begin"/>
            </w:r>
            <w:r>
              <w:rPr>
                <w:noProof/>
                <w:webHidden/>
              </w:rPr>
              <w:instrText xml:space="preserve"> PAGEREF _Toc60927943 \h </w:instrText>
            </w:r>
            <w:r>
              <w:rPr>
                <w:noProof/>
                <w:webHidden/>
              </w:rPr>
            </w:r>
            <w:r>
              <w:rPr>
                <w:noProof/>
                <w:webHidden/>
              </w:rPr>
              <w:fldChar w:fldCharType="separate"/>
            </w:r>
            <w:r>
              <w:rPr>
                <w:noProof/>
                <w:webHidden/>
              </w:rPr>
              <w:t>50</w:t>
            </w:r>
            <w:r>
              <w:rPr>
                <w:noProof/>
                <w:webHidden/>
              </w:rPr>
              <w:fldChar w:fldCharType="end"/>
            </w:r>
          </w:hyperlink>
        </w:p>
        <w:p w14:paraId="44396F21" w14:textId="77777777" w:rsidR="00842267" w:rsidRDefault="00842267">
          <w:pPr>
            <w:pStyle w:val="TOC2"/>
            <w:tabs>
              <w:tab w:val="right" w:leader="dot" w:pos="9350"/>
            </w:tabs>
            <w:rPr>
              <w:noProof/>
            </w:rPr>
          </w:pPr>
          <w:hyperlink w:anchor="_Toc60927944" w:history="1">
            <w:r w:rsidRPr="003D2432">
              <w:rPr>
                <w:rStyle w:val="Hyperlink"/>
                <w:noProof/>
              </w:rPr>
              <w:t>Instructions</w:t>
            </w:r>
            <w:r>
              <w:rPr>
                <w:noProof/>
                <w:webHidden/>
              </w:rPr>
              <w:tab/>
            </w:r>
            <w:r>
              <w:rPr>
                <w:noProof/>
                <w:webHidden/>
              </w:rPr>
              <w:fldChar w:fldCharType="begin"/>
            </w:r>
            <w:r>
              <w:rPr>
                <w:noProof/>
                <w:webHidden/>
              </w:rPr>
              <w:instrText xml:space="preserve"> PAGEREF _Toc60927944 \h </w:instrText>
            </w:r>
            <w:r>
              <w:rPr>
                <w:noProof/>
                <w:webHidden/>
              </w:rPr>
            </w:r>
            <w:r>
              <w:rPr>
                <w:noProof/>
                <w:webHidden/>
              </w:rPr>
              <w:fldChar w:fldCharType="separate"/>
            </w:r>
            <w:r>
              <w:rPr>
                <w:noProof/>
                <w:webHidden/>
              </w:rPr>
              <w:t>50</w:t>
            </w:r>
            <w:r>
              <w:rPr>
                <w:noProof/>
                <w:webHidden/>
              </w:rPr>
              <w:fldChar w:fldCharType="end"/>
            </w:r>
          </w:hyperlink>
        </w:p>
        <w:p w14:paraId="6A691875" w14:textId="77777777" w:rsidR="00842267" w:rsidRDefault="00842267">
          <w:pPr>
            <w:pStyle w:val="TOC2"/>
            <w:tabs>
              <w:tab w:val="right" w:leader="dot" w:pos="9350"/>
            </w:tabs>
            <w:rPr>
              <w:noProof/>
            </w:rPr>
          </w:pPr>
          <w:hyperlink w:anchor="_Toc60927945" w:history="1">
            <w:r w:rsidRPr="003D2432">
              <w:rPr>
                <w:rStyle w:val="Hyperlink"/>
                <w:noProof/>
              </w:rPr>
              <w:t>References and Additional Reading</w:t>
            </w:r>
            <w:r>
              <w:rPr>
                <w:noProof/>
                <w:webHidden/>
              </w:rPr>
              <w:tab/>
            </w:r>
            <w:r>
              <w:rPr>
                <w:noProof/>
                <w:webHidden/>
              </w:rPr>
              <w:fldChar w:fldCharType="begin"/>
            </w:r>
            <w:r>
              <w:rPr>
                <w:noProof/>
                <w:webHidden/>
              </w:rPr>
              <w:instrText xml:space="preserve"> PAGEREF _Toc60927945 \h </w:instrText>
            </w:r>
            <w:r>
              <w:rPr>
                <w:noProof/>
                <w:webHidden/>
              </w:rPr>
            </w:r>
            <w:r>
              <w:rPr>
                <w:noProof/>
                <w:webHidden/>
              </w:rPr>
              <w:fldChar w:fldCharType="separate"/>
            </w:r>
            <w:r>
              <w:rPr>
                <w:noProof/>
                <w:webHidden/>
              </w:rPr>
              <w:t>50</w:t>
            </w:r>
            <w:r>
              <w:rPr>
                <w:noProof/>
                <w:webHidden/>
              </w:rPr>
              <w:fldChar w:fldCharType="end"/>
            </w:r>
          </w:hyperlink>
        </w:p>
        <w:p w14:paraId="5CDC27AE" w14:textId="77777777" w:rsidR="00D54628" w:rsidRDefault="00842267">
          <w:r>
            <w:fldChar w:fldCharType="end"/>
          </w:r>
        </w:p>
      </w:sdtContent>
    </w:sdt>
    <w:p w14:paraId="04EB1CA0" w14:textId="77777777" w:rsidR="00D54628" w:rsidRDefault="00842267">
      <w:pPr>
        <w:pStyle w:val="Heading1"/>
      </w:pPr>
      <w:bookmarkStart w:id="0" w:name="incident-response-plan-for-company_name"/>
      <w:bookmarkStart w:id="1" w:name="_Toc60927832"/>
      <w:r>
        <w:t>Incident Response Plan for {{COMPANY_NAME}}</w:t>
      </w:r>
      <w:bookmarkEnd w:id="1"/>
    </w:p>
    <w:p w14:paraId="4AB5D481" w14:textId="77777777" w:rsidR="00D54628" w:rsidRDefault="00842267">
      <w:pPr>
        <w:pStyle w:val="FirstParagraph"/>
      </w:pPr>
      <w:r>
        <w:t>Author: {{AUTHOR_NAME}}, {{AUTHOR_EMAIL}}</w:t>
      </w:r>
    </w:p>
    <w:p w14:paraId="3CA64369" w14:textId="77777777" w:rsidR="00D54628" w:rsidRDefault="00842267">
      <w:pPr>
        <w:pStyle w:val="BodyText"/>
      </w:pPr>
      <w:r>
        <w:t>Revision {{REVISION_NUMBER}}, Released {{RELEASE_DATE}}</w:t>
      </w:r>
    </w:p>
    <w:p w14:paraId="5174F839" w14:textId="77777777" w:rsidR="00D54628" w:rsidRDefault="00842267">
      <w:pPr>
        <w:pStyle w:val="BodyText"/>
      </w:pPr>
      <w:r>
        <w:t xml:space="preserve">This incident response plan is based on the concise, directive, specific, flexible, and free plan available on Counteractive Security’s </w:t>
      </w:r>
      <w:hyperlink r:id="rId9">
        <w:r>
          <w:rPr>
            <w:rStyle w:val="Hyperlink"/>
          </w:rPr>
          <w:t>Github</w:t>
        </w:r>
      </w:hyperlink>
      <w:r>
        <w:t xml:space="preserve"> and discussed at </w:t>
      </w:r>
      <w:hyperlink r:id="rId10">
        <w:r>
          <w:rPr>
            <w:rStyle w:val="Hyperlink"/>
          </w:rPr>
          <w:t>www.counteractive.net</w:t>
        </w:r>
      </w:hyperlink>
    </w:p>
    <w:p w14:paraId="0F637DD3" w14:textId="77777777" w:rsidR="00D54628" w:rsidRDefault="00842267">
      <w:pPr>
        <w:pStyle w:val="BodyText"/>
      </w:pPr>
      <w:r>
        <w:t>It was last reviewed on {{REVIEW_DATE}}. It was last tested on {{TEST_DATE}}.</w:t>
      </w:r>
    </w:p>
    <w:p w14:paraId="76DEB654" w14:textId="77777777" w:rsidR="00D54628" w:rsidRDefault="00842267">
      <w:pPr>
        <w:pStyle w:val="BodyText"/>
      </w:pPr>
      <w:r>
        <w:rPr>
          <w:rStyle w:val="VerbatimChar"/>
        </w:rPr>
        <w:t>TODO: Customize this plan template for your organization using instructions at https://g</w:t>
      </w:r>
      <w:r>
        <w:rPr>
          <w:rStyle w:val="VerbatimChar"/>
        </w:rPr>
        <w:t xml:space="preserve">ithub.com/counteractive/incident-response-plan-template.  For </w:t>
      </w:r>
      <w:r>
        <w:rPr>
          <w:rStyle w:val="VerbatimChar"/>
        </w:rPr>
        <w:lastRenderedPageBreak/>
        <w:t>incident response services, or help customizing, implementing, or testing your plan, contact us at contact@counteractive.net or at (888) 925-5765.</w:t>
      </w:r>
    </w:p>
    <w:p w14:paraId="5905BAF0" w14:textId="77777777" w:rsidR="00D54628" w:rsidRDefault="00842267">
      <w:pPr>
        <w:pStyle w:val="Heading1"/>
      </w:pPr>
      <w:bookmarkStart w:id="2" w:name="assess"/>
      <w:bookmarkStart w:id="3" w:name="_Toc60927833"/>
      <w:bookmarkEnd w:id="0"/>
      <w:r>
        <w:t>Assess</w:t>
      </w:r>
      <w:bookmarkEnd w:id="3"/>
    </w:p>
    <w:p w14:paraId="4BE15DEE" w14:textId="77777777" w:rsidR="00D54628" w:rsidRDefault="00842267" w:rsidP="00842267">
      <w:pPr>
        <w:pStyle w:val="Compact"/>
        <w:numPr>
          <w:ilvl w:val="0"/>
          <w:numId w:val="1"/>
        </w:numPr>
      </w:pPr>
      <w:r>
        <w:rPr>
          <w:b/>
          <w:bCs/>
        </w:rPr>
        <w:t>Stay calm and professional.</w:t>
      </w:r>
    </w:p>
    <w:p w14:paraId="1FDD5E03" w14:textId="77777777" w:rsidR="00D54628" w:rsidRDefault="00842267" w:rsidP="00842267">
      <w:pPr>
        <w:pStyle w:val="Compact"/>
        <w:numPr>
          <w:ilvl w:val="0"/>
          <w:numId w:val="1"/>
        </w:numPr>
      </w:pPr>
      <w:r>
        <w:t>Gather perti</w:t>
      </w:r>
      <w:r>
        <w:t xml:space="preserve">nent information, </w:t>
      </w:r>
      <w:r>
        <w:rPr>
          <w:i/>
          <w:iCs/>
        </w:rPr>
        <w:t>e.g.</w:t>
      </w:r>
      <w:r>
        <w:t>, alarms, events, data, assumptions, intuitions (</w:t>
      </w:r>
      <w:r>
        <w:rPr>
          <w:b/>
          <w:bCs/>
        </w:rPr>
        <w:t>observe</w:t>
      </w:r>
      <w:r>
        <w:t>).</w:t>
      </w:r>
    </w:p>
    <w:p w14:paraId="0A6C57CF" w14:textId="77777777" w:rsidR="00D54628" w:rsidRDefault="00842267" w:rsidP="00842267">
      <w:pPr>
        <w:pStyle w:val="Compact"/>
        <w:numPr>
          <w:ilvl w:val="0"/>
          <w:numId w:val="1"/>
        </w:numPr>
      </w:pPr>
      <w:r>
        <w:t>Consider impact categories, below (</w:t>
      </w:r>
      <w:r>
        <w:rPr>
          <w:b/>
          <w:bCs/>
        </w:rPr>
        <w:t>orient</w:t>
      </w:r>
      <w:r>
        <w:t>), and determine if there is a possible incident (</w:t>
      </w:r>
      <w:r>
        <w:rPr>
          <w:b/>
          <w:bCs/>
        </w:rPr>
        <w:t>decide</w:t>
      </w:r>
      <w:r>
        <w:t>):</w:t>
      </w:r>
    </w:p>
    <w:p w14:paraId="797154F2" w14:textId="77777777" w:rsidR="00D54628" w:rsidRDefault="00842267" w:rsidP="00842267">
      <w:pPr>
        <w:pStyle w:val="Compact"/>
        <w:numPr>
          <w:ilvl w:val="0"/>
          <w:numId w:val="1"/>
        </w:numPr>
      </w:pPr>
      <w:r>
        <w:t>Initiate a response if there is an incident (</w:t>
      </w:r>
      <w:r>
        <w:rPr>
          <w:b/>
          <w:bCs/>
        </w:rPr>
        <w:t>act</w:t>
      </w:r>
      <w:r>
        <w:t xml:space="preserve">). If in doubt, initiate a </w:t>
      </w:r>
      <w:r>
        <w:t>response. The incident commander and response team can adjust upon investigation and review.</w:t>
      </w:r>
    </w:p>
    <w:p w14:paraId="0BD4C353" w14:textId="77777777" w:rsidR="00D54628" w:rsidRDefault="00842267">
      <w:pPr>
        <w:pStyle w:val="Heading2"/>
      </w:pPr>
      <w:bookmarkStart w:id="4" w:name="assess-functional-impact"/>
      <w:bookmarkStart w:id="5" w:name="_Toc60927834"/>
      <w:r>
        <w:t>Assess Functional Impact</w:t>
      </w:r>
      <w:bookmarkEnd w:id="5"/>
    </w:p>
    <w:p w14:paraId="7C5600EB" w14:textId="77777777" w:rsidR="00D54628" w:rsidRDefault="00842267">
      <w:pPr>
        <w:pStyle w:val="FirstParagraph"/>
      </w:pPr>
      <w:r>
        <w:t>What is the direct or likely impact on your mission? (</w:t>
      </w:r>
      <w:r>
        <w:rPr>
          <w:i/>
          <w:iCs/>
        </w:rPr>
        <w:t>e.g.</w:t>
      </w:r>
      <w:r>
        <w:t>, business operations, employees, customers, users)</w:t>
      </w:r>
    </w:p>
    <w:p w14:paraId="0A6E394D" w14:textId="77777777" w:rsidR="00D54628" w:rsidRDefault="00842267" w:rsidP="00842267">
      <w:pPr>
        <w:pStyle w:val="Compact"/>
        <w:numPr>
          <w:ilvl w:val="0"/>
          <w:numId w:val="2"/>
        </w:numPr>
      </w:pPr>
      <w:r>
        <w:t>Mission/business degradation</w:t>
      </w:r>
      <w:r>
        <w:t xml:space="preserve"> or failure: </w:t>
      </w:r>
      <w:r>
        <w:rPr>
          <w:b/>
          <w:bCs/>
        </w:rPr>
        <w:t>incident!</w:t>
      </w:r>
    </w:p>
    <w:p w14:paraId="4198F140" w14:textId="77777777" w:rsidR="00D54628" w:rsidRDefault="00842267" w:rsidP="00842267">
      <w:pPr>
        <w:pStyle w:val="Compact"/>
        <w:numPr>
          <w:ilvl w:val="0"/>
          <w:numId w:val="2"/>
        </w:numPr>
      </w:pPr>
      <w:r>
        <w:t>None: assess information impact.</w:t>
      </w:r>
    </w:p>
    <w:p w14:paraId="236BF985" w14:textId="77777777" w:rsidR="00D54628" w:rsidRDefault="00842267">
      <w:pPr>
        <w:pStyle w:val="Heading2"/>
      </w:pPr>
      <w:bookmarkStart w:id="6" w:name="assess-information-impact"/>
      <w:bookmarkStart w:id="7" w:name="_Toc60927835"/>
      <w:bookmarkEnd w:id="4"/>
      <w:r>
        <w:t>Assess Information Impact</w:t>
      </w:r>
      <w:bookmarkEnd w:id="7"/>
    </w:p>
    <w:p w14:paraId="005031EC" w14:textId="77777777" w:rsidR="00D54628" w:rsidRDefault="00842267">
      <w:pPr>
        <w:pStyle w:val="FirstParagraph"/>
      </w:pPr>
      <w:r>
        <w:t>What is the direct or likely impact on your information/data, particularly anything sensitive? (</w:t>
      </w:r>
      <w:r>
        <w:rPr>
          <w:i/>
          <w:iCs/>
        </w:rPr>
        <w:t>e.g.</w:t>
      </w:r>
      <w:r>
        <w:t>, PII, proprietary, financial, or healthcare data)</w:t>
      </w:r>
    </w:p>
    <w:p w14:paraId="1F97CC9B" w14:textId="77777777" w:rsidR="00D54628" w:rsidRDefault="00842267" w:rsidP="00842267">
      <w:pPr>
        <w:pStyle w:val="Compact"/>
        <w:numPr>
          <w:ilvl w:val="0"/>
          <w:numId w:val="3"/>
        </w:numPr>
      </w:pPr>
      <w:r>
        <w:t xml:space="preserve">Information accessed, taken, changed, or deleted: </w:t>
      </w:r>
      <w:r>
        <w:rPr>
          <w:b/>
          <w:bCs/>
        </w:rPr>
        <w:t>incident!</w:t>
      </w:r>
    </w:p>
    <w:p w14:paraId="1D910DAF" w14:textId="77777777" w:rsidR="00D54628" w:rsidRDefault="00842267" w:rsidP="00842267">
      <w:pPr>
        <w:pStyle w:val="Compact"/>
        <w:numPr>
          <w:ilvl w:val="0"/>
          <w:numId w:val="3"/>
        </w:numPr>
      </w:pPr>
      <w:r>
        <w:t>None: handle via non-incident channels (</w:t>
      </w:r>
      <w:r>
        <w:rPr>
          <w:i/>
          <w:iCs/>
        </w:rPr>
        <w:t>e.g.</w:t>
      </w:r>
      <w:r>
        <w:t>, support ticket).</w:t>
      </w:r>
    </w:p>
    <w:p w14:paraId="60C6BD5A" w14:textId="77777777" w:rsidR="00D54628" w:rsidRDefault="00842267">
      <w:pPr>
        <w:pStyle w:val="FirstParagraph"/>
      </w:pPr>
      <w:r>
        <w:rPr>
          <w:b/>
          <w:bCs/>
        </w:rPr>
        <w:t>Every team member is empowered to start this process.</w:t>
      </w:r>
      <w:r>
        <w:t xml:space="preserve"> If you see something, say something.</w:t>
      </w:r>
    </w:p>
    <w:p w14:paraId="435B0A2D" w14:textId="77777777" w:rsidR="00D54628" w:rsidRDefault="00842267">
      <w:pPr>
        <w:pStyle w:val="BodyText"/>
      </w:pPr>
      <w:r>
        <w:rPr>
          <w:rStyle w:val="VerbatimChar"/>
        </w:rPr>
        <w:t>TODO: Customize categories/severities as necessary.  This simple example (incident vs. no incident) is based on impact categories in NIST SP 800-61r2.</w:t>
      </w:r>
    </w:p>
    <w:p w14:paraId="16A22A14" w14:textId="77777777" w:rsidR="00D54628" w:rsidRDefault="00842267">
      <w:pPr>
        <w:pStyle w:val="Heading1"/>
      </w:pPr>
      <w:bookmarkStart w:id="8" w:name="initiate-response"/>
      <w:bookmarkStart w:id="9" w:name="_Toc60927836"/>
      <w:bookmarkEnd w:id="6"/>
      <w:bookmarkEnd w:id="2"/>
      <w:r>
        <w:t>Initiate Respo</w:t>
      </w:r>
      <w:r>
        <w:t>nse</w:t>
      </w:r>
      <w:bookmarkEnd w:id="9"/>
    </w:p>
    <w:p w14:paraId="663510EA" w14:textId="77777777" w:rsidR="00D54628" w:rsidRDefault="00842267">
      <w:pPr>
        <w:pStyle w:val="Heading2"/>
      </w:pPr>
      <w:bookmarkStart w:id="10" w:name="name-the-incident"/>
      <w:bookmarkStart w:id="11" w:name="_Toc60927837"/>
      <w:r>
        <w:t>Name the Incident</w:t>
      </w:r>
      <w:bookmarkEnd w:id="11"/>
    </w:p>
    <w:p w14:paraId="1CD6BE12" w14:textId="77777777" w:rsidR="00D54628" w:rsidRDefault="00842267">
      <w:pPr>
        <w:pStyle w:val="FirstParagraph"/>
      </w:pPr>
      <w:r>
        <w:t xml:space="preserve">Create an </w:t>
      </w:r>
      <w:hyperlink r:id="rId11">
        <w:r>
          <w:rPr>
            <w:rStyle w:val="Hyperlink"/>
          </w:rPr>
          <w:t>simple two-word phrase</w:t>
        </w:r>
      </w:hyperlink>
      <w:r>
        <w:t xml:space="preserve"> to refer to the incident—a codename—to use for the incident file and channel(s). </w:t>
      </w:r>
      <w:r>
        <w:rPr>
          <w:rStyle w:val="VerbatimChar"/>
        </w:rPr>
        <w:t>TODO: Customize incident naming procedure.</w:t>
      </w:r>
    </w:p>
    <w:p w14:paraId="754682F1" w14:textId="77777777" w:rsidR="00D54628" w:rsidRDefault="00842267">
      <w:pPr>
        <w:pStyle w:val="Heading2"/>
      </w:pPr>
      <w:bookmarkStart w:id="12" w:name="assemble-the-response-team"/>
      <w:bookmarkStart w:id="13" w:name="_Toc60927838"/>
      <w:bookmarkEnd w:id="10"/>
      <w:r>
        <w:t>Assemble the R</w:t>
      </w:r>
      <w:r>
        <w:t>esponse Team</w:t>
      </w:r>
      <w:bookmarkEnd w:id="13"/>
    </w:p>
    <w:p w14:paraId="2D1A3F8D" w14:textId="77777777" w:rsidR="00D54628" w:rsidRDefault="00842267" w:rsidP="00842267">
      <w:pPr>
        <w:pStyle w:val="Compact"/>
        <w:numPr>
          <w:ilvl w:val="0"/>
          <w:numId w:val="4"/>
        </w:numPr>
      </w:pPr>
      <w:r>
        <w:t xml:space="preserve">Page the on-duty/on-call Incident Commander. </w:t>
      </w:r>
      <w:r>
        <w:rPr>
          <w:rStyle w:val="VerbatimChar"/>
        </w:rPr>
        <w:t>TODO: Add Incident Commander call list or procedure</w:t>
      </w:r>
    </w:p>
    <w:p w14:paraId="6304E28E" w14:textId="77777777" w:rsidR="00D54628" w:rsidRDefault="00842267" w:rsidP="00842267">
      <w:pPr>
        <w:pStyle w:val="Compact"/>
        <w:numPr>
          <w:ilvl w:val="0"/>
          <w:numId w:val="4"/>
        </w:numPr>
      </w:pPr>
      <w:r>
        <w:rPr>
          <w:b/>
          <w:bCs/>
        </w:rPr>
        <w:t>Do not</w:t>
      </w:r>
      <w:r>
        <w:t xml:space="preserve"> discuss the incident outside the response team unless cleared by the Incident Commander</w:t>
      </w:r>
    </w:p>
    <w:p w14:paraId="4D7455B9" w14:textId="77777777" w:rsidR="00D54628" w:rsidRDefault="00842267" w:rsidP="00842267">
      <w:pPr>
        <w:pStyle w:val="Compact"/>
        <w:numPr>
          <w:ilvl w:val="0"/>
          <w:numId w:val="4"/>
        </w:numPr>
      </w:pPr>
      <w:r>
        <w:lastRenderedPageBreak/>
        <w:t>Launch and/or join the response chat at {{RESPONSE_</w:t>
      </w:r>
      <w:r>
        <w:t xml:space="preserve">CHAT}}. </w:t>
      </w:r>
      <w:r>
        <w:rPr>
          <w:rStyle w:val="VerbatimChar"/>
        </w:rPr>
        <w:t>TODO: Add response chat launch procedure.</w:t>
      </w:r>
    </w:p>
    <w:p w14:paraId="030988E1" w14:textId="77777777" w:rsidR="00D54628" w:rsidRDefault="00842267" w:rsidP="00842267">
      <w:pPr>
        <w:pStyle w:val="Compact"/>
        <w:numPr>
          <w:ilvl w:val="0"/>
          <w:numId w:val="4"/>
        </w:numPr>
      </w:pPr>
      <w:r>
        <w:t xml:space="preserve">Launch and/or join the response call at {{RESPONSE_PHONE}} and/or {{RESPONSE_VTC}}. </w:t>
      </w:r>
      <w:r>
        <w:rPr>
          <w:rStyle w:val="VerbatimChar"/>
        </w:rPr>
        <w:t>TODO: Add response call launch procedure.</w:t>
      </w:r>
    </w:p>
    <w:p w14:paraId="1FD4DE15" w14:textId="77777777" w:rsidR="00D54628" w:rsidRDefault="00842267" w:rsidP="00842267">
      <w:pPr>
        <w:pStyle w:val="Compact"/>
        <w:numPr>
          <w:ilvl w:val="0"/>
          <w:numId w:val="4"/>
        </w:numPr>
      </w:pPr>
      <w:r>
        <w:t>Prefer voice call, chat, and secure file exchange over any other methods.</w:t>
      </w:r>
    </w:p>
    <w:p w14:paraId="445883E7" w14:textId="77777777" w:rsidR="00D54628" w:rsidRDefault="00842267" w:rsidP="00842267">
      <w:pPr>
        <w:pStyle w:val="Compact"/>
        <w:numPr>
          <w:ilvl w:val="0"/>
          <w:numId w:val="4"/>
        </w:numPr>
      </w:pPr>
      <w:r>
        <w:rPr>
          <w:b/>
          <w:bCs/>
        </w:rPr>
        <w:t>Do not</w:t>
      </w:r>
      <w:r>
        <w:t xml:space="preserve"> use primary email if possible. If email is necessary, use sparingly or use {{ALTERNATE_EMAIL}}. Encrypt emails when any participant is outside the {{ORGANIZATION_DOMAIN}} domain. </w:t>
      </w:r>
      <w:r>
        <w:rPr>
          <w:rStyle w:val="VerbatimChar"/>
        </w:rPr>
        <w:t>TODO: Add alternative email details and procedure, e.g., on-demand Office 36</w:t>
      </w:r>
      <w:r>
        <w:rPr>
          <w:rStyle w:val="VerbatimChar"/>
        </w:rPr>
        <w:t>5 or GSuite</w:t>
      </w:r>
    </w:p>
    <w:p w14:paraId="12C90F36" w14:textId="77777777" w:rsidR="00D54628" w:rsidRDefault="00842267" w:rsidP="00842267">
      <w:pPr>
        <w:pStyle w:val="Compact"/>
        <w:numPr>
          <w:ilvl w:val="0"/>
          <w:numId w:val="4"/>
        </w:numPr>
      </w:pPr>
      <w:r>
        <w:rPr>
          <w:b/>
          <w:bCs/>
        </w:rPr>
        <w:t>Do not</w:t>
      </w:r>
      <w:r>
        <w:t xml:space="preserve"> use SMS/text to communicate about the incident, unless to tell someone to move to a more secure channel.</w:t>
      </w:r>
    </w:p>
    <w:p w14:paraId="4659395F" w14:textId="77777777" w:rsidR="00D54628" w:rsidRDefault="00842267" w:rsidP="00842267">
      <w:pPr>
        <w:pStyle w:val="Compact"/>
        <w:numPr>
          <w:ilvl w:val="0"/>
          <w:numId w:val="4"/>
        </w:numPr>
      </w:pPr>
      <w:r>
        <w:t>Invite on-duty/on-call responders to the response call and response chat.</w:t>
      </w:r>
    </w:p>
    <w:p w14:paraId="67FAD889" w14:textId="77777777" w:rsidR="00D54628" w:rsidRDefault="00842267" w:rsidP="00842267">
      <w:pPr>
        <w:pStyle w:val="Compact"/>
        <w:numPr>
          <w:ilvl w:val="1"/>
          <w:numId w:val="5"/>
        </w:numPr>
      </w:pPr>
      <w:r>
        <w:t xml:space="preserve">Invite the security team. </w:t>
      </w:r>
      <w:r>
        <w:rPr>
          <w:rStyle w:val="VerbatimChar"/>
        </w:rPr>
        <w:t xml:space="preserve">TODO: Add security team contact </w:t>
      </w:r>
      <w:r>
        <w:rPr>
          <w:rStyle w:val="VerbatimChar"/>
        </w:rPr>
        <w:t>list or procedure.</w:t>
      </w:r>
    </w:p>
    <w:p w14:paraId="1D51F69C" w14:textId="77777777" w:rsidR="00D54628" w:rsidRDefault="00842267" w:rsidP="00842267">
      <w:pPr>
        <w:pStyle w:val="Compact"/>
        <w:numPr>
          <w:ilvl w:val="1"/>
          <w:numId w:val="5"/>
        </w:numPr>
      </w:pPr>
      <w:r>
        <w:t xml:space="preserve">Invite a SME for affected teams and systems. </w:t>
      </w:r>
      <w:r>
        <w:rPr>
          <w:rStyle w:val="VerbatimChar"/>
        </w:rPr>
        <w:t>TODO: Add team SME contact list or procedure.</w:t>
      </w:r>
    </w:p>
    <w:p w14:paraId="6C6E754B" w14:textId="77777777" w:rsidR="00D54628" w:rsidRDefault="00842267" w:rsidP="00842267">
      <w:pPr>
        <w:pStyle w:val="Compact"/>
        <w:numPr>
          <w:ilvl w:val="1"/>
          <w:numId w:val="5"/>
        </w:numPr>
      </w:pPr>
      <w:r>
        <w:t xml:space="preserve">Invite executive stakeholders and legal counsel at earliest opportunity, but prioritize operational responders. </w:t>
      </w:r>
      <w:r>
        <w:rPr>
          <w:rStyle w:val="VerbatimChar"/>
        </w:rPr>
        <w:t>TODO: Add executive stakeholder co</w:t>
      </w:r>
      <w:r>
        <w:rPr>
          <w:rStyle w:val="VerbatimChar"/>
        </w:rPr>
        <w:t>ntact list or procedure.</w:t>
      </w:r>
    </w:p>
    <w:p w14:paraId="6496A80B" w14:textId="77777777" w:rsidR="00D54628" w:rsidRDefault="00842267" w:rsidP="00842267">
      <w:pPr>
        <w:pStyle w:val="Compact"/>
        <w:numPr>
          <w:ilvl w:val="0"/>
          <w:numId w:val="4"/>
        </w:numPr>
      </w:pPr>
      <w:r>
        <w:rPr>
          <w:i/>
          <w:iCs/>
        </w:rPr>
        <w:t>OPTIONAL:</w:t>
      </w:r>
      <w:r>
        <w:t xml:space="preserve"> Establish an in-person collaboration room (“war room”) for complex or severe incidents. </w:t>
      </w:r>
      <w:r>
        <w:rPr>
          <w:rStyle w:val="VerbatimChar"/>
        </w:rPr>
        <w:t>TODO: Add collaboration room procedure.</w:t>
      </w:r>
    </w:p>
    <w:p w14:paraId="02B99A1F" w14:textId="77777777" w:rsidR="00D54628" w:rsidRDefault="00842267">
      <w:pPr>
        <w:pStyle w:val="Heading3"/>
      </w:pPr>
      <w:bookmarkStart w:id="14" w:name="reference-response-team-structure"/>
      <w:bookmarkStart w:id="15" w:name="_Toc60927839"/>
      <w:r>
        <w:t>Reference: Response Team Structure</w:t>
      </w:r>
      <w:bookmarkEnd w:id="15"/>
    </w:p>
    <w:p w14:paraId="255A4EDC" w14:textId="77777777" w:rsidR="00D54628" w:rsidRDefault="00842267" w:rsidP="00842267">
      <w:pPr>
        <w:pStyle w:val="Compact"/>
        <w:numPr>
          <w:ilvl w:val="0"/>
          <w:numId w:val="6"/>
        </w:numPr>
      </w:pPr>
      <w:r>
        <w:t>Command Team</w:t>
      </w:r>
    </w:p>
    <w:p w14:paraId="14901F39" w14:textId="77777777" w:rsidR="00D54628" w:rsidRDefault="00842267" w:rsidP="00842267">
      <w:pPr>
        <w:pStyle w:val="Compact"/>
        <w:numPr>
          <w:ilvl w:val="1"/>
          <w:numId w:val="7"/>
        </w:numPr>
      </w:pPr>
      <w:hyperlink w:anchor="role-incident-commander-ic">
        <w:r>
          <w:rPr>
            <w:rStyle w:val="Hyperlink"/>
          </w:rPr>
          <w:t>Incident Commander</w:t>
        </w:r>
      </w:hyperlink>
    </w:p>
    <w:p w14:paraId="780A9B41" w14:textId="77777777" w:rsidR="00D54628" w:rsidRDefault="00842267" w:rsidP="00842267">
      <w:pPr>
        <w:pStyle w:val="Compact"/>
        <w:numPr>
          <w:ilvl w:val="1"/>
          <w:numId w:val="7"/>
        </w:numPr>
      </w:pPr>
      <w:hyperlink w:anchor="role-deputy-incident-commander-deputy">
        <w:r>
          <w:rPr>
            <w:rStyle w:val="Hyperlink"/>
          </w:rPr>
          <w:t>Deputy Incident Commander</w:t>
        </w:r>
      </w:hyperlink>
    </w:p>
    <w:p w14:paraId="49F30CBE" w14:textId="77777777" w:rsidR="00D54628" w:rsidRDefault="00842267" w:rsidP="00842267">
      <w:pPr>
        <w:pStyle w:val="Compact"/>
        <w:numPr>
          <w:ilvl w:val="1"/>
          <w:numId w:val="7"/>
        </w:numPr>
      </w:pPr>
      <w:hyperlink w:anchor="role-scribe">
        <w:r>
          <w:rPr>
            <w:rStyle w:val="Hyperlink"/>
          </w:rPr>
          <w:t>Scribe</w:t>
        </w:r>
      </w:hyperlink>
    </w:p>
    <w:p w14:paraId="0C3C9FE1" w14:textId="77777777" w:rsidR="00D54628" w:rsidRDefault="00842267" w:rsidP="00842267">
      <w:pPr>
        <w:pStyle w:val="Compact"/>
        <w:numPr>
          <w:ilvl w:val="0"/>
          <w:numId w:val="6"/>
        </w:numPr>
      </w:pPr>
      <w:r>
        <w:t>Liaison Team</w:t>
      </w:r>
    </w:p>
    <w:p w14:paraId="0CCE3FD3" w14:textId="77777777" w:rsidR="00D54628" w:rsidRDefault="00842267" w:rsidP="00842267">
      <w:pPr>
        <w:pStyle w:val="Compact"/>
        <w:numPr>
          <w:ilvl w:val="1"/>
          <w:numId w:val="8"/>
        </w:numPr>
      </w:pPr>
      <w:r>
        <w:t xml:space="preserve">Internal </w:t>
      </w:r>
      <w:hyperlink w:anchor="role-liaison">
        <w:r>
          <w:rPr>
            <w:rStyle w:val="Hyperlink"/>
          </w:rPr>
          <w:t>Liaison</w:t>
        </w:r>
      </w:hyperlink>
    </w:p>
    <w:p w14:paraId="5F734742" w14:textId="77777777" w:rsidR="00D54628" w:rsidRDefault="00842267" w:rsidP="00842267">
      <w:pPr>
        <w:pStyle w:val="Compact"/>
        <w:numPr>
          <w:ilvl w:val="1"/>
          <w:numId w:val="8"/>
        </w:numPr>
      </w:pPr>
      <w:r>
        <w:t>External Liaison</w:t>
      </w:r>
    </w:p>
    <w:p w14:paraId="6481A55D" w14:textId="77777777" w:rsidR="00D54628" w:rsidRDefault="00842267" w:rsidP="00842267">
      <w:pPr>
        <w:pStyle w:val="Compact"/>
        <w:numPr>
          <w:ilvl w:val="0"/>
          <w:numId w:val="6"/>
        </w:numPr>
      </w:pPr>
      <w:r>
        <w:t>Operations Team</w:t>
      </w:r>
    </w:p>
    <w:p w14:paraId="5CB1BA53" w14:textId="77777777" w:rsidR="00D54628" w:rsidRDefault="00842267" w:rsidP="00842267">
      <w:pPr>
        <w:pStyle w:val="Compact"/>
        <w:numPr>
          <w:ilvl w:val="1"/>
          <w:numId w:val="9"/>
        </w:numPr>
      </w:pPr>
      <w:hyperlink w:anchor="role-subject-matter-expert-sme">
        <w:r>
          <w:rPr>
            <w:rStyle w:val="Hyperlink"/>
          </w:rPr>
          <w:t>Subject Matter Experts</w:t>
        </w:r>
      </w:hyperlink>
      <w:r>
        <w:t xml:space="preserve"> (SMEs) for Systems</w:t>
      </w:r>
    </w:p>
    <w:p w14:paraId="2945DE51" w14:textId="77777777" w:rsidR="00D54628" w:rsidRDefault="00842267" w:rsidP="00842267">
      <w:pPr>
        <w:pStyle w:val="Compact"/>
        <w:numPr>
          <w:ilvl w:val="1"/>
          <w:numId w:val="9"/>
        </w:numPr>
      </w:pPr>
      <w:r>
        <w:t>SMEs for Teams/Business Units</w:t>
      </w:r>
    </w:p>
    <w:p w14:paraId="786E8CEF" w14:textId="77777777" w:rsidR="00D54628" w:rsidRDefault="00842267" w:rsidP="00842267">
      <w:pPr>
        <w:pStyle w:val="Compact"/>
        <w:numPr>
          <w:ilvl w:val="1"/>
          <w:numId w:val="9"/>
        </w:numPr>
      </w:pPr>
      <w:r>
        <w:t>SMEs for Executive Functions (</w:t>
      </w:r>
      <w:r>
        <w:rPr>
          <w:i/>
          <w:iCs/>
        </w:rPr>
        <w:t>e.g.</w:t>
      </w:r>
      <w:r>
        <w:t>, Legal, HR, Finance)</w:t>
      </w:r>
    </w:p>
    <w:p w14:paraId="44219FEA" w14:textId="77777777" w:rsidR="00D54628" w:rsidRDefault="00842267">
      <w:pPr>
        <w:pStyle w:val="FirstParagraph"/>
      </w:pPr>
      <w:r>
        <w:rPr>
          <w:rStyle w:val="VerbatimChar"/>
        </w:rPr>
        <w:t>TODO: Modify role structure as necessary.</w:t>
      </w:r>
    </w:p>
    <w:p w14:paraId="5900ADD8" w14:textId="77777777" w:rsidR="00D54628" w:rsidRDefault="00842267">
      <w:pPr>
        <w:pStyle w:val="Heading3"/>
      </w:pPr>
      <w:bookmarkStart w:id="16" w:name="X4a8dd2d279a22798b381d55c48aa67e4d1d720c"/>
      <w:bookmarkStart w:id="17" w:name="_Toc60927840"/>
      <w:bookmarkEnd w:id="14"/>
      <w:r>
        <w:t>Reference: Respon</w:t>
      </w:r>
      <w:r>
        <w:t>se Team Contact Information</w:t>
      </w:r>
      <w:bookmarkEnd w:id="17"/>
    </w:p>
    <w:tbl>
      <w:tblPr>
        <w:tblStyle w:val="Table"/>
        <w:tblW w:w="0" w:type="pct"/>
        <w:tblLook w:val="0020" w:firstRow="1" w:lastRow="0" w:firstColumn="0" w:lastColumn="0" w:noHBand="0" w:noVBand="0"/>
      </w:tblPr>
      <w:tblGrid>
        <w:gridCol w:w="3370"/>
        <w:gridCol w:w="5021"/>
      </w:tblGrid>
      <w:tr w:rsidR="00D54628" w14:paraId="10DD28D7" w14:textId="77777777">
        <w:tc>
          <w:tcPr>
            <w:tcW w:w="0" w:type="auto"/>
            <w:tcBorders>
              <w:bottom w:val="single" w:sz="0" w:space="0" w:color="auto"/>
            </w:tcBorders>
            <w:vAlign w:val="bottom"/>
          </w:tcPr>
          <w:p w14:paraId="0A1A2F82" w14:textId="77777777" w:rsidR="00D54628" w:rsidRDefault="00842267">
            <w:pPr>
              <w:pStyle w:val="Compact"/>
            </w:pPr>
            <w:r>
              <w:t>Response Team Role</w:t>
            </w:r>
          </w:p>
        </w:tc>
        <w:tc>
          <w:tcPr>
            <w:tcW w:w="0" w:type="auto"/>
            <w:tcBorders>
              <w:bottom w:val="single" w:sz="0" w:space="0" w:color="auto"/>
            </w:tcBorders>
            <w:vAlign w:val="bottom"/>
          </w:tcPr>
          <w:p w14:paraId="299D4141" w14:textId="77777777" w:rsidR="00D54628" w:rsidRDefault="00842267">
            <w:pPr>
              <w:pStyle w:val="Compact"/>
            </w:pPr>
            <w:r>
              <w:t>Contact Information</w:t>
            </w:r>
          </w:p>
        </w:tc>
      </w:tr>
      <w:tr w:rsidR="00D54628" w14:paraId="27E15270" w14:textId="77777777">
        <w:tc>
          <w:tcPr>
            <w:tcW w:w="0" w:type="auto"/>
          </w:tcPr>
          <w:p w14:paraId="0F748BDC" w14:textId="77777777" w:rsidR="00D54628" w:rsidRDefault="00842267">
            <w:pPr>
              <w:pStyle w:val="Compact"/>
            </w:pPr>
            <w:r>
              <w:t>Incident Commander pager</w:t>
            </w:r>
          </w:p>
        </w:tc>
        <w:tc>
          <w:tcPr>
            <w:tcW w:w="0" w:type="auto"/>
          </w:tcPr>
          <w:p w14:paraId="052642E7" w14:textId="77777777" w:rsidR="00D54628" w:rsidRDefault="00842267">
            <w:pPr>
              <w:pStyle w:val="Compact"/>
            </w:pPr>
            <w:r>
              <w:t>{{INCIDENT_COMMANDER_PAGER_NUMBER}}</w:t>
            </w:r>
          </w:p>
        </w:tc>
      </w:tr>
      <w:tr w:rsidR="00D54628" w14:paraId="36BF0FA2" w14:textId="77777777">
        <w:tc>
          <w:tcPr>
            <w:tcW w:w="0" w:type="auto"/>
          </w:tcPr>
          <w:p w14:paraId="0A246736" w14:textId="77777777" w:rsidR="00D54628" w:rsidRDefault="00842267">
            <w:pPr>
              <w:pStyle w:val="Compact"/>
            </w:pPr>
            <w:r>
              <w:t>Incident Commander pager url</w:t>
            </w:r>
          </w:p>
        </w:tc>
        <w:tc>
          <w:tcPr>
            <w:tcW w:w="0" w:type="auto"/>
          </w:tcPr>
          <w:p w14:paraId="319831E6" w14:textId="77777777" w:rsidR="00D54628" w:rsidRDefault="00842267">
            <w:pPr>
              <w:pStyle w:val="Compact"/>
            </w:pPr>
            <w:r>
              <w:t>{{INCIDENT_COMMANDER_PAGER_URL}}</w:t>
            </w:r>
          </w:p>
        </w:tc>
      </w:tr>
      <w:tr w:rsidR="00D54628" w14:paraId="772D03A0" w14:textId="77777777">
        <w:tc>
          <w:tcPr>
            <w:tcW w:w="0" w:type="auto"/>
          </w:tcPr>
          <w:p w14:paraId="5AC793D7" w14:textId="77777777" w:rsidR="00D54628" w:rsidRDefault="00842267">
            <w:pPr>
              <w:pStyle w:val="Compact"/>
            </w:pPr>
            <w:r>
              <w:t>Incident Commander roster</w:t>
            </w:r>
          </w:p>
        </w:tc>
        <w:tc>
          <w:tcPr>
            <w:tcW w:w="0" w:type="auto"/>
          </w:tcPr>
          <w:p w14:paraId="357F7EB7" w14:textId="77777777" w:rsidR="00D54628" w:rsidRDefault="00842267">
            <w:pPr>
              <w:pStyle w:val="Compact"/>
            </w:pPr>
            <w:r>
              <w:t>{{INCIDENT_COMMANDER_ROSTER}}</w:t>
            </w:r>
          </w:p>
        </w:tc>
      </w:tr>
      <w:tr w:rsidR="00D54628" w14:paraId="5CB5F16C" w14:textId="77777777">
        <w:tc>
          <w:tcPr>
            <w:tcW w:w="0" w:type="auto"/>
          </w:tcPr>
          <w:p w14:paraId="14F10677" w14:textId="77777777" w:rsidR="00D54628" w:rsidRDefault="00842267">
            <w:pPr>
              <w:pStyle w:val="Compact"/>
            </w:pPr>
            <w:r>
              <w:t>Security team roster</w:t>
            </w:r>
          </w:p>
        </w:tc>
        <w:tc>
          <w:tcPr>
            <w:tcW w:w="0" w:type="auto"/>
          </w:tcPr>
          <w:p w14:paraId="7D91C816" w14:textId="77777777" w:rsidR="00D54628" w:rsidRDefault="00842267">
            <w:pPr>
              <w:pStyle w:val="Compact"/>
            </w:pPr>
            <w:r>
              <w:t>{{SECURITY_TEAM_ROSTER}}</w:t>
            </w:r>
          </w:p>
        </w:tc>
      </w:tr>
      <w:tr w:rsidR="00D54628" w14:paraId="4C3D4CDB" w14:textId="77777777">
        <w:tc>
          <w:tcPr>
            <w:tcW w:w="0" w:type="auto"/>
          </w:tcPr>
          <w:p w14:paraId="4AFB98C5" w14:textId="77777777" w:rsidR="00D54628" w:rsidRDefault="00842267">
            <w:pPr>
              <w:pStyle w:val="Compact"/>
            </w:pPr>
            <w:r>
              <w:lastRenderedPageBreak/>
              <w:t>Team SME roster</w:t>
            </w:r>
          </w:p>
        </w:tc>
        <w:tc>
          <w:tcPr>
            <w:tcW w:w="0" w:type="auto"/>
          </w:tcPr>
          <w:p w14:paraId="3120A3EB" w14:textId="77777777" w:rsidR="00D54628" w:rsidRDefault="00842267">
            <w:pPr>
              <w:pStyle w:val="Compact"/>
            </w:pPr>
            <w:r>
              <w:t>{{TEAM_SME_ROSTER}}</w:t>
            </w:r>
          </w:p>
        </w:tc>
      </w:tr>
      <w:tr w:rsidR="00D54628" w14:paraId="0CC7413B" w14:textId="77777777">
        <w:tc>
          <w:tcPr>
            <w:tcW w:w="0" w:type="auto"/>
          </w:tcPr>
          <w:p w14:paraId="66BA4945" w14:textId="77777777" w:rsidR="00D54628" w:rsidRDefault="00842267">
            <w:pPr>
              <w:pStyle w:val="Compact"/>
            </w:pPr>
            <w:r>
              <w:t>Executive roster</w:t>
            </w:r>
          </w:p>
        </w:tc>
        <w:tc>
          <w:tcPr>
            <w:tcW w:w="0" w:type="auto"/>
          </w:tcPr>
          <w:p w14:paraId="1399C27F" w14:textId="77777777" w:rsidR="00D54628" w:rsidRDefault="00842267">
            <w:pPr>
              <w:pStyle w:val="Compact"/>
            </w:pPr>
            <w:r>
              <w:t>{{EXECUTIVE_ROSTER}}</w:t>
            </w:r>
          </w:p>
        </w:tc>
      </w:tr>
    </w:tbl>
    <w:p w14:paraId="531E25A9" w14:textId="77777777" w:rsidR="00D54628" w:rsidRDefault="00842267">
      <w:pPr>
        <w:pStyle w:val="BodyText"/>
      </w:pPr>
      <w:r>
        <w:rPr>
          <w:rStyle w:val="VerbatimChar"/>
        </w:rPr>
        <w:t>TODO: Customize response team contact information.  Include contact procedures in rosters, which can b</w:t>
      </w:r>
      <w:r>
        <w:rPr>
          <w:rStyle w:val="VerbatimChar"/>
        </w:rPr>
        <w:t>e static or dynamic.</w:t>
      </w:r>
    </w:p>
    <w:p w14:paraId="4697AB32" w14:textId="77777777" w:rsidR="00D54628" w:rsidRDefault="00842267">
      <w:pPr>
        <w:pStyle w:val="Heading2"/>
      </w:pPr>
      <w:bookmarkStart w:id="18" w:name="establish-battle-rhythm"/>
      <w:bookmarkStart w:id="19" w:name="_Toc60927841"/>
      <w:bookmarkEnd w:id="16"/>
      <w:bookmarkEnd w:id="12"/>
      <w:r>
        <w:t>Establish Battle Rhythm</w:t>
      </w:r>
      <w:bookmarkEnd w:id="19"/>
    </w:p>
    <w:p w14:paraId="438F7F18" w14:textId="77777777" w:rsidR="00D54628" w:rsidRDefault="00842267">
      <w:pPr>
        <w:pStyle w:val="Heading3"/>
      </w:pPr>
      <w:bookmarkStart w:id="20" w:name="conduct-initial-response-call"/>
      <w:bookmarkStart w:id="21" w:name="_Toc60927842"/>
      <w:r>
        <w:t>Conduct Initial Response Call</w:t>
      </w:r>
      <w:bookmarkEnd w:id="21"/>
    </w:p>
    <w:p w14:paraId="730BA511" w14:textId="77777777" w:rsidR="00D54628" w:rsidRDefault="00842267" w:rsidP="00842267">
      <w:pPr>
        <w:pStyle w:val="Compact"/>
        <w:numPr>
          <w:ilvl w:val="0"/>
          <w:numId w:val="10"/>
        </w:numPr>
      </w:pPr>
      <w:r>
        <w:t xml:space="preserve">Conduct initial call using the </w:t>
      </w:r>
      <w:hyperlink w:anchor="X2b3459e360b898fc308fe031979f6bea63a856f">
        <w:r>
          <w:rPr>
            <w:rStyle w:val="Hyperlink"/>
          </w:rPr>
          <w:t>initial response call structure</w:t>
        </w:r>
      </w:hyperlink>
    </w:p>
    <w:p w14:paraId="20C865DA" w14:textId="77777777" w:rsidR="00D54628" w:rsidRDefault="00842267" w:rsidP="00842267">
      <w:pPr>
        <w:pStyle w:val="Compact"/>
        <w:numPr>
          <w:ilvl w:val="0"/>
          <w:numId w:val="10"/>
        </w:numPr>
      </w:pPr>
      <w:r>
        <w:t>Follow instructions from the Incident Commander. If the</w:t>
      </w:r>
      <w:r>
        <w:t xml:space="preserve"> on-duty/on-call Incident Commander does not join the call </w:t>
      </w:r>
      <w:r>
        <w:rPr>
          <w:b/>
          <w:bCs/>
        </w:rPr>
        <w:t>within {{INCIDENT_COMMANDER_RESPONSE_SLA}}</w:t>
      </w:r>
      <w:r>
        <w:t xml:space="preserve"> and you are a trained incident commander, take command of the call.</w:t>
      </w:r>
    </w:p>
    <w:p w14:paraId="42F82C98" w14:textId="77777777" w:rsidR="00D54628" w:rsidRDefault="00842267" w:rsidP="00842267">
      <w:pPr>
        <w:pStyle w:val="Compact"/>
        <w:numPr>
          <w:ilvl w:val="0"/>
          <w:numId w:val="10"/>
        </w:numPr>
      </w:pPr>
      <w:r>
        <w:t xml:space="preserve">Follow the </w:t>
      </w:r>
      <w:hyperlink w:anchor="roles">
        <w:r>
          <w:rPr>
            <w:rStyle w:val="Hyperlink"/>
          </w:rPr>
          <w:t>instructions for your role</w:t>
        </w:r>
      </w:hyperlink>
      <w:r>
        <w:t>.</w:t>
      </w:r>
    </w:p>
    <w:p w14:paraId="45D3993D" w14:textId="77777777" w:rsidR="00D54628" w:rsidRDefault="00842267" w:rsidP="00842267">
      <w:pPr>
        <w:pStyle w:val="Compact"/>
        <w:numPr>
          <w:ilvl w:val="0"/>
          <w:numId w:val="10"/>
        </w:numPr>
      </w:pPr>
      <w:r>
        <w:t>Follow the call and</w:t>
      </w:r>
      <w:r>
        <w:t xml:space="preserve"> chat, and comment as appropriate. If you are not a SME, filter input through the SME for your team if possible.</w:t>
      </w:r>
    </w:p>
    <w:p w14:paraId="61AA80B7" w14:textId="77777777" w:rsidR="00D54628" w:rsidRDefault="00842267" w:rsidP="00842267">
      <w:pPr>
        <w:pStyle w:val="Compact"/>
        <w:numPr>
          <w:ilvl w:val="0"/>
          <w:numId w:val="10"/>
        </w:numPr>
      </w:pPr>
      <w:r>
        <w:rPr>
          <w:b/>
          <w:bCs/>
        </w:rPr>
        <w:t>Keep the call and chat active throughout the incident for event-driven communication.</w:t>
      </w:r>
    </w:p>
    <w:p w14:paraId="6518D83A" w14:textId="77777777" w:rsidR="00D54628" w:rsidRDefault="00842267" w:rsidP="00842267">
      <w:pPr>
        <w:pStyle w:val="Compact"/>
        <w:numPr>
          <w:ilvl w:val="0"/>
          <w:numId w:val="10"/>
        </w:numPr>
      </w:pPr>
      <w:r>
        <w:t xml:space="preserve">Schedule updates </w:t>
      </w:r>
      <w:r>
        <w:rPr>
          <w:b/>
          <w:bCs/>
        </w:rPr>
        <w:t>every {{UPDATE_FREQUENCY}}</w:t>
      </w:r>
      <w:r>
        <w:t xml:space="preserve"> on the active</w:t>
      </w:r>
      <w:r>
        <w:t xml:space="preserve"> bridge.</w:t>
      </w:r>
    </w:p>
    <w:p w14:paraId="052C0A8E" w14:textId="77777777" w:rsidR="00D54628" w:rsidRDefault="00842267">
      <w:pPr>
        <w:pStyle w:val="Heading4"/>
      </w:pPr>
      <w:bookmarkStart w:id="22" w:name="X2b3459e360b898fc308fe031979f6bea63a856f"/>
      <w:r>
        <w:t>Reference: Initial Response Call Structure</w:t>
      </w:r>
    </w:p>
    <w:p w14:paraId="059DA921" w14:textId="77777777" w:rsidR="00D54628" w:rsidRDefault="00842267" w:rsidP="00842267">
      <w:pPr>
        <w:pStyle w:val="Compact"/>
        <w:numPr>
          <w:ilvl w:val="0"/>
          <w:numId w:val="11"/>
        </w:numPr>
      </w:pPr>
      <w:r>
        <w:t>INCIDENT COMMANDER (IC): My name is [NAME], I am the Incident Commander. I have designated [NAME] as Deputy, and [NAME] as Scribe. Who is on the call?</w:t>
      </w:r>
    </w:p>
    <w:p w14:paraId="0C6E0BAB" w14:textId="77777777" w:rsidR="00D54628" w:rsidRDefault="00842267" w:rsidP="00842267">
      <w:pPr>
        <w:pStyle w:val="Compact"/>
        <w:numPr>
          <w:ilvl w:val="0"/>
          <w:numId w:val="11"/>
        </w:numPr>
      </w:pPr>
      <w:r>
        <w:t>SCRIBE: [Takes attendance]</w:t>
      </w:r>
    </w:p>
    <w:p w14:paraId="74C246D5" w14:textId="77777777" w:rsidR="00D54628" w:rsidRDefault="00842267" w:rsidP="00842267">
      <w:pPr>
        <w:pStyle w:val="Compact"/>
        <w:numPr>
          <w:ilvl w:val="0"/>
          <w:numId w:val="11"/>
        </w:numPr>
      </w:pPr>
      <w:r>
        <w:t>IC: [If missing key personnel] Deputy, please page [MISSING PERSONNEL].</w:t>
      </w:r>
    </w:p>
    <w:p w14:paraId="5C243D8F" w14:textId="77777777" w:rsidR="00D54628" w:rsidRDefault="00842267" w:rsidP="00842267">
      <w:pPr>
        <w:pStyle w:val="Compact"/>
        <w:numPr>
          <w:ilvl w:val="0"/>
          <w:numId w:val="11"/>
        </w:numPr>
      </w:pPr>
      <w:r>
        <w:t>IC: [A</w:t>
      </w:r>
      <w:r>
        <w:t>sks questions to understand situation, symptoms, scope, vector, impact, and timeline from the incident reporter, applicable SMEs for systems and business units]</w:t>
      </w:r>
    </w:p>
    <w:p w14:paraId="755A6B3E" w14:textId="77777777" w:rsidR="00D54628" w:rsidRDefault="00842267" w:rsidP="00842267">
      <w:pPr>
        <w:pStyle w:val="Compact"/>
        <w:numPr>
          <w:ilvl w:val="0"/>
          <w:numId w:val="11"/>
        </w:numPr>
      </w:pPr>
      <w:r>
        <w:t>SMEs: [Brief answers to IC’s questions]</w:t>
      </w:r>
    </w:p>
    <w:p w14:paraId="28D110A0" w14:textId="77777777" w:rsidR="00D54628" w:rsidRDefault="00842267" w:rsidP="00842267">
      <w:pPr>
        <w:pStyle w:val="Compact"/>
        <w:numPr>
          <w:ilvl w:val="0"/>
          <w:numId w:val="11"/>
        </w:numPr>
      </w:pPr>
      <w:r>
        <w:t>IC:[If this is an incident]:</w:t>
      </w:r>
    </w:p>
    <w:p w14:paraId="7777A190" w14:textId="77777777" w:rsidR="00D54628" w:rsidRDefault="00842267" w:rsidP="00842267">
      <w:pPr>
        <w:pStyle w:val="Compact"/>
        <w:numPr>
          <w:ilvl w:val="1"/>
          <w:numId w:val="12"/>
        </w:numPr>
      </w:pPr>
      <w:r>
        <w:t>At this time, the incident summary is as follows: [reiterates summary]. The Investigation team will be led by [NAME], the Remediation team will be led by [NAME], and the Communication team will be led by [NAME]. They will coordinate team membership and rep</w:t>
      </w:r>
      <w:r>
        <w:t>ort to me. SMEs, please report to your appropriate team leader.</w:t>
      </w:r>
    </w:p>
    <w:p w14:paraId="437E108A" w14:textId="77777777" w:rsidR="00D54628" w:rsidRDefault="00842267" w:rsidP="00842267">
      <w:pPr>
        <w:pStyle w:val="Compact"/>
        <w:numPr>
          <w:ilvl w:val="1"/>
          <w:numId w:val="12"/>
        </w:numPr>
      </w:pPr>
      <w:r>
        <w:t>What investigation, remediation, or communication steps have already been taken? [this should be a short list, but needs to come out now]</w:t>
      </w:r>
    </w:p>
    <w:p w14:paraId="564D6874" w14:textId="77777777" w:rsidR="00D54628" w:rsidRDefault="00842267" w:rsidP="00842267">
      <w:pPr>
        <w:pStyle w:val="Compact"/>
        <w:numPr>
          <w:ilvl w:val="1"/>
          <w:numId w:val="12"/>
        </w:numPr>
      </w:pPr>
      <w:r>
        <w:t xml:space="preserve">This call and chat will remain up and available until </w:t>
      </w:r>
      <w:r>
        <w:t>incident closure, please use it for all incident related communications. Provide real-time status updates in the chat, if possible. Are there any questions or remaining inputs? [answers questions]</w:t>
      </w:r>
    </w:p>
    <w:p w14:paraId="72AD20AD" w14:textId="77777777" w:rsidR="00D54628" w:rsidRDefault="00842267" w:rsidP="00842267">
      <w:pPr>
        <w:pStyle w:val="Compact"/>
        <w:numPr>
          <w:ilvl w:val="1"/>
          <w:numId w:val="12"/>
        </w:numPr>
      </w:pPr>
      <w:r>
        <w:t xml:space="preserve">Team leaders, please proceed with your planned actions. We </w:t>
      </w:r>
      <w:r>
        <w:t>will reconvene at [UPDATE_TIME] to discuss the status. Thank you.</w:t>
      </w:r>
    </w:p>
    <w:p w14:paraId="76CB7452" w14:textId="77777777" w:rsidR="00D54628" w:rsidRDefault="00842267" w:rsidP="00842267">
      <w:pPr>
        <w:pStyle w:val="Compact"/>
        <w:numPr>
          <w:ilvl w:val="0"/>
          <w:numId w:val="11"/>
        </w:numPr>
      </w:pPr>
      <w:r>
        <w:lastRenderedPageBreak/>
        <w:t>IC: [If this is not an incident]: At this time, these facts do not rise to the level of an incident. I will coordinate directly with the incident reporter for follow-on actions. Thank you fo</w:t>
      </w:r>
      <w:r>
        <w:t>r your time.</w:t>
      </w:r>
    </w:p>
    <w:p w14:paraId="763A6825" w14:textId="77777777" w:rsidR="00D54628" w:rsidRDefault="00842267">
      <w:pPr>
        <w:pStyle w:val="Heading4"/>
      </w:pPr>
      <w:bookmarkStart w:id="23" w:name="reference-call-etiquette"/>
      <w:bookmarkEnd w:id="22"/>
      <w:r>
        <w:t>Reference: Call Etiquette</w:t>
      </w:r>
    </w:p>
    <w:p w14:paraId="39BA451C" w14:textId="77777777" w:rsidR="00D54628" w:rsidRDefault="00842267" w:rsidP="00842267">
      <w:pPr>
        <w:pStyle w:val="Compact"/>
        <w:numPr>
          <w:ilvl w:val="0"/>
          <w:numId w:val="13"/>
        </w:numPr>
      </w:pPr>
      <w:r>
        <w:t>Join both the call and chat.</w:t>
      </w:r>
    </w:p>
    <w:p w14:paraId="39FA0BC7" w14:textId="77777777" w:rsidR="00D54628" w:rsidRDefault="00842267" w:rsidP="00842267">
      <w:pPr>
        <w:pStyle w:val="Compact"/>
        <w:numPr>
          <w:ilvl w:val="0"/>
          <w:numId w:val="13"/>
        </w:numPr>
      </w:pPr>
      <w:r>
        <w:t>Keep background noise to a minimum.</w:t>
      </w:r>
    </w:p>
    <w:p w14:paraId="48A2AB82" w14:textId="77777777" w:rsidR="00D54628" w:rsidRDefault="00842267" w:rsidP="00842267">
      <w:pPr>
        <w:pStyle w:val="Compact"/>
        <w:numPr>
          <w:ilvl w:val="0"/>
          <w:numId w:val="13"/>
        </w:numPr>
      </w:pPr>
      <w:r>
        <w:t>Keep your microphone muted until you have something to say.</w:t>
      </w:r>
    </w:p>
    <w:p w14:paraId="239A6861" w14:textId="77777777" w:rsidR="00D54628" w:rsidRDefault="00842267" w:rsidP="00842267">
      <w:pPr>
        <w:pStyle w:val="Compact"/>
        <w:numPr>
          <w:ilvl w:val="0"/>
          <w:numId w:val="13"/>
        </w:numPr>
      </w:pPr>
      <w:r>
        <w:t>Identify yourself when you join the call; State your name and role (</w:t>
      </w:r>
      <w:r>
        <w:rPr>
          <w:i/>
          <w:iCs/>
        </w:rPr>
        <w:t>e.g.</w:t>
      </w:r>
      <w:r>
        <w:t xml:space="preserve">, “I am the SME for </w:t>
      </w:r>
      <w:r>
        <w:t>team x”).</w:t>
      </w:r>
    </w:p>
    <w:p w14:paraId="75A31605" w14:textId="77777777" w:rsidR="00D54628" w:rsidRDefault="00842267" w:rsidP="00842267">
      <w:pPr>
        <w:pStyle w:val="Compact"/>
        <w:numPr>
          <w:ilvl w:val="0"/>
          <w:numId w:val="13"/>
        </w:numPr>
      </w:pPr>
      <w:r>
        <w:t>Speak up and speak clearly.</w:t>
      </w:r>
    </w:p>
    <w:p w14:paraId="0C90B448" w14:textId="77777777" w:rsidR="00D54628" w:rsidRDefault="00842267" w:rsidP="00842267">
      <w:pPr>
        <w:pStyle w:val="Compact"/>
        <w:numPr>
          <w:ilvl w:val="0"/>
          <w:numId w:val="13"/>
        </w:numPr>
      </w:pPr>
      <w:r>
        <w:t>Be direct and factual.</w:t>
      </w:r>
    </w:p>
    <w:p w14:paraId="2660E861" w14:textId="77777777" w:rsidR="00D54628" w:rsidRDefault="00842267" w:rsidP="00842267">
      <w:pPr>
        <w:pStyle w:val="Compact"/>
        <w:numPr>
          <w:ilvl w:val="0"/>
          <w:numId w:val="13"/>
        </w:numPr>
      </w:pPr>
      <w:r>
        <w:t>Keep conversations/discussions short and to the point.</w:t>
      </w:r>
    </w:p>
    <w:p w14:paraId="6EBF89E2" w14:textId="77777777" w:rsidR="00D54628" w:rsidRDefault="00842267" w:rsidP="00842267">
      <w:pPr>
        <w:pStyle w:val="Compact"/>
        <w:numPr>
          <w:ilvl w:val="0"/>
          <w:numId w:val="13"/>
        </w:numPr>
      </w:pPr>
      <w:r>
        <w:t>Bring any concerns to the Incident Commander (IC) on the call.</w:t>
      </w:r>
    </w:p>
    <w:p w14:paraId="4519893B" w14:textId="77777777" w:rsidR="00D54628" w:rsidRDefault="00842267" w:rsidP="00842267">
      <w:pPr>
        <w:pStyle w:val="Compact"/>
        <w:numPr>
          <w:ilvl w:val="0"/>
          <w:numId w:val="13"/>
        </w:numPr>
      </w:pPr>
      <w:r>
        <w:t>Respect time constraints given by the Incident Commander.</w:t>
      </w:r>
    </w:p>
    <w:p w14:paraId="7FB26616" w14:textId="77777777" w:rsidR="00D54628" w:rsidRDefault="00842267" w:rsidP="00842267">
      <w:pPr>
        <w:pStyle w:val="Compact"/>
        <w:numPr>
          <w:ilvl w:val="0"/>
          <w:numId w:val="13"/>
        </w:numPr>
      </w:pPr>
      <w:r>
        <w:rPr>
          <w:b/>
          <w:bCs/>
        </w:rPr>
        <w:t>Use clear terminolo</w:t>
      </w:r>
      <w:r>
        <w:rPr>
          <w:b/>
          <w:bCs/>
        </w:rPr>
        <w:t>gy, and avoid acronyms or abbreviations. Clarity and accuracy is more important than brevity.</w:t>
      </w:r>
    </w:p>
    <w:p w14:paraId="7A034908" w14:textId="77777777" w:rsidR="00D54628" w:rsidRDefault="00842267">
      <w:pPr>
        <w:pStyle w:val="Heading3"/>
      </w:pPr>
      <w:bookmarkStart w:id="24" w:name="conduct-response-update"/>
      <w:bookmarkStart w:id="25" w:name="_Toc60927843"/>
      <w:bookmarkEnd w:id="23"/>
      <w:bookmarkEnd w:id="20"/>
      <w:r>
        <w:t>Conduct Response Update</w:t>
      </w:r>
      <w:bookmarkEnd w:id="25"/>
    </w:p>
    <w:p w14:paraId="6B15BF99" w14:textId="77777777" w:rsidR="00D54628" w:rsidRDefault="00842267" w:rsidP="00842267">
      <w:pPr>
        <w:pStyle w:val="Compact"/>
        <w:numPr>
          <w:ilvl w:val="0"/>
          <w:numId w:val="14"/>
        </w:numPr>
      </w:pPr>
      <w:r>
        <w:t xml:space="preserve">Conduct scheduled updates using the </w:t>
      </w:r>
      <w:hyperlink w:anchor="reference-response-update-call-structure">
        <w:r>
          <w:rPr>
            <w:rStyle w:val="Hyperlink"/>
          </w:rPr>
          <w:t>update call structure</w:t>
        </w:r>
      </w:hyperlink>
      <w:r>
        <w:t xml:space="preserve"> every {{UPDATE_FR</w:t>
      </w:r>
      <w:r>
        <w:t xml:space="preserve">EQUENCY}} on the active bridge. </w:t>
      </w:r>
      <w:r>
        <w:rPr>
          <w:rStyle w:val="VerbatimChar"/>
        </w:rPr>
        <w:t>TODO: Customize update frequency and scripts; recommend no more than twice daily.</w:t>
      </w:r>
    </w:p>
    <w:p w14:paraId="3C644EFD" w14:textId="77777777" w:rsidR="00D54628" w:rsidRDefault="00842267" w:rsidP="00842267">
      <w:pPr>
        <w:pStyle w:val="Compact"/>
        <w:numPr>
          <w:ilvl w:val="0"/>
          <w:numId w:val="14"/>
        </w:numPr>
      </w:pPr>
      <w:r>
        <w:t>Adjust frequency as necessary.</w:t>
      </w:r>
    </w:p>
    <w:p w14:paraId="6F3703DE" w14:textId="77777777" w:rsidR="00D54628" w:rsidRDefault="00842267" w:rsidP="00842267">
      <w:pPr>
        <w:pStyle w:val="Compact"/>
        <w:numPr>
          <w:ilvl w:val="0"/>
          <w:numId w:val="14"/>
        </w:numPr>
      </w:pPr>
      <w:r>
        <w:t>Coordinate independent updates (</w:t>
      </w:r>
      <w:r>
        <w:rPr>
          <w:i/>
          <w:iCs/>
        </w:rPr>
        <w:t>e.g.</w:t>
      </w:r>
      <w:r>
        <w:t>, executive, legal) as required, but as infrequently as practicable.</w:t>
      </w:r>
    </w:p>
    <w:p w14:paraId="2C9C5230" w14:textId="77777777" w:rsidR="00D54628" w:rsidRDefault="00842267">
      <w:pPr>
        <w:pStyle w:val="Heading4"/>
      </w:pPr>
      <w:bookmarkStart w:id="26" w:name="reference-response-update-call-structure"/>
      <w:r>
        <w:t>Reference: Response Update Call Structure</w:t>
      </w:r>
    </w:p>
    <w:p w14:paraId="0409BCB4" w14:textId="77777777" w:rsidR="00D54628" w:rsidRDefault="00842267" w:rsidP="00842267">
      <w:pPr>
        <w:pStyle w:val="Compact"/>
        <w:numPr>
          <w:ilvl w:val="0"/>
          <w:numId w:val="15"/>
        </w:numPr>
      </w:pPr>
      <w:r>
        <w:t>INCIDENT COMMANDER (IC): Since our last scheduled update, the incident summary is as follows:</w:t>
      </w:r>
    </w:p>
    <w:p w14:paraId="049900E3" w14:textId="77777777" w:rsidR="00D54628" w:rsidRDefault="00842267" w:rsidP="00842267">
      <w:pPr>
        <w:pStyle w:val="Compact"/>
        <w:numPr>
          <w:ilvl w:val="1"/>
          <w:numId w:val="16"/>
        </w:numPr>
      </w:pPr>
      <w:r>
        <w:t>[Impact]</w:t>
      </w:r>
    </w:p>
    <w:p w14:paraId="7CC3C07B" w14:textId="77777777" w:rsidR="00D54628" w:rsidRDefault="00842267" w:rsidP="00842267">
      <w:pPr>
        <w:pStyle w:val="Compact"/>
        <w:numPr>
          <w:ilvl w:val="1"/>
          <w:numId w:val="16"/>
        </w:numPr>
      </w:pPr>
      <w:r>
        <w:t>[Vector]</w:t>
      </w:r>
    </w:p>
    <w:p w14:paraId="7CBC1B7A" w14:textId="77777777" w:rsidR="00D54628" w:rsidRDefault="00842267" w:rsidP="00842267">
      <w:pPr>
        <w:pStyle w:val="Compact"/>
        <w:numPr>
          <w:ilvl w:val="1"/>
          <w:numId w:val="16"/>
        </w:numPr>
      </w:pPr>
      <w:r>
        <w:t>[Summary update]</w:t>
      </w:r>
    </w:p>
    <w:p w14:paraId="57770DA2" w14:textId="77777777" w:rsidR="00D54628" w:rsidRDefault="00842267" w:rsidP="00842267">
      <w:pPr>
        <w:pStyle w:val="Compact"/>
        <w:numPr>
          <w:ilvl w:val="1"/>
          <w:numId w:val="16"/>
        </w:numPr>
      </w:pPr>
      <w:r>
        <w:t>[Timeline update]</w:t>
      </w:r>
    </w:p>
    <w:p w14:paraId="0D52D280" w14:textId="77777777" w:rsidR="00D54628" w:rsidRDefault="00842267" w:rsidP="00842267">
      <w:pPr>
        <w:pStyle w:val="Compact"/>
        <w:numPr>
          <w:ilvl w:val="0"/>
          <w:numId w:val="15"/>
        </w:numPr>
      </w:pPr>
      <w:r>
        <w:t>IC: Investigation team, please provide a brief update</w:t>
      </w:r>
    </w:p>
    <w:p w14:paraId="3D623963" w14:textId="77777777" w:rsidR="00D54628" w:rsidRDefault="00842267" w:rsidP="00842267">
      <w:pPr>
        <w:pStyle w:val="Compact"/>
        <w:numPr>
          <w:ilvl w:val="1"/>
          <w:numId w:val="17"/>
        </w:numPr>
      </w:pPr>
      <w:r>
        <w:t>INVESTIGATION</w:t>
      </w:r>
      <w:r>
        <w:t xml:space="preserve"> LEAD: [Investigative activities or “nothing to report”]</w:t>
      </w:r>
    </w:p>
    <w:p w14:paraId="7C407057" w14:textId="77777777" w:rsidR="00D54628" w:rsidRDefault="00842267" w:rsidP="00842267">
      <w:pPr>
        <w:pStyle w:val="Compact"/>
        <w:numPr>
          <w:ilvl w:val="1"/>
          <w:numId w:val="17"/>
        </w:numPr>
      </w:pPr>
      <w:r>
        <w:t>What is your recommended investigations plan?</w:t>
      </w:r>
    </w:p>
    <w:p w14:paraId="4F22B097" w14:textId="77777777" w:rsidR="00D54628" w:rsidRDefault="00842267" w:rsidP="00842267">
      <w:pPr>
        <w:pStyle w:val="Compact"/>
        <w:numPr>
          <w:ilvl w:val="1"/>
          <w:numId w:val="17"/>
        </w:numPr>
      </w:pPr>
      <w:r>
        <w:t>What investigation actions need tasking or approval? [listen, gain consensus, task/approve]</w:t>
      </w:r>
    </w:p>
    <w:p w14:paraId="00DD7BC8" w14:textId="77777777" w:rsidR="00D54628" w:rsidRDefault="00842267" w:rsidP="00842267">
      <w:pPr>
        <w:pStyle w:val="Compact"/>
        <w:numPr>
          <w:ilvl w:val="0"/>
          <w:numId w:val="15"/>
        </w:numPr>
      </w:pPr>
      <w:r>
        <w:t>IC: Remediation team, please provide a brief update</w:t>
      </w:r>
    </w:p>
    <w:p w14:paraId="4BE262D9" w14:textId="77777777" w:rsidR="00D54628" w:rsidRDefault="00842267" w:rsidP="00842267">
      <w:pPr>
        <w:pStyle w:val="Compact"/>
        <w:numPr>
          <w:ilvl w:val="1"/>
          <w:numId w:val="18"/>
        </w:numPr>
      </w:pPr>
      <w:r>
        <w:t>REMEDIATI</w:t>
      </w:r>
      <w:r>
        <w:t>ON LEAD: [Remediation activities or “nothing to report”]</w:t>
      </w:r>
    </w:p>
    <w:p w14:paraId="46F70BB4" w14:textId="77777777" w:rsidR="00D54628" w:rsidRDefault="00842267" w:rsidP="00842267">
      <w:pPr>
        <w:pStyle w:val="Compact"/>
        <w:numPr>
          <w:ilvl w:val="1"/>
          <w:numId w:val="18"/>
        </w:numPr>
      </w:pPr>
      <w:r>
        <w:t>What is your recommended remediation strategy? Strong objections? [listen, gain consensus, task/approve]</w:t>
      </w:r>
    </w:p>
    <w:p w14:paraId="0E88DAC6" w14:textId="77777777" w:rsidR="00D54628" w:rsidRDefault="00842267" w:rsidP="00842267">
      <w:pPr>
        <w:pStyle w:val="Compact"/>
        <w:numPr>
          <w:ilvl w:val="1"/>
          <w:numId w:val="18"/>
        </w:numPr>
      </w:pPr>
      <w:r>
        <w:t>What remediation actions need tasking or approval?</w:t>
      </w:r>
    </w:p>
    <w:p w14:paraId="333DA45D" w14:textId="77777777" w:rsidR="00D54628" w:rsidRDefault="00842267" w:rsidP="00842267">
      <w:pPr>
        <w:pStyle w:val="Compact"/>
        <w:numPr>
          <w:ilvl w:val="0"/>
          <w:numId w:val="15"/>
        </w:numPr>
      </w:pPr>
      <w:r>
        <w:lastRenderedPageBreak/>
        <w:t>IC: Communication team, please provide a br</w:t>
      </w:r>
      <w:r>
        <w:t>ief update:</w:t>
      </w:r>
    </w:p>
    <w:p w14:paraId="5ED753BB" w14:textId="77777777" w:rsidR="00D54628" w:rsidRDefault="00842267" w:rsidP="00842267">
      <w:pPr>
        <w:pStyle w:val="Compact"/>
        <w:numPr>
          <w:ilvl w:val="1"/>
          <w:numId w:val="19"/>
        </w:numPr>
      </w:pPr>
      <w:r>
        <w:t>COMMUNICATIONS LEAD: [Communication activities or “nothing to report”]</w:t>
      </w:r>
    </w:p>
    <w:p w14:paraId="05B425DF" w14:textId="77777777" w:rsidR="00D54628" w:rsidRDefault="00842267" w:rsidP="00842267">
      <w:pPr>
        <w:pStyle w:val="Compact"/>
        <w:numPr>
          <w:ilvl w:val="1"/>
          <w:numId w:val="19"/>
        </w:numPr>
      </w:pPr>
      <w:r>
        <w:t>What is your recommended communication strategy? Strong objections? [listen, gain consensus, task/approve]</w:t>
      </w:r>
    </w:p>
    <w:p w14:paraId="6B1D95EE" w14:textId="77777777" w:rsidR="00D54628" w:rsidRDefault="00842267" w:rsidP="00842267">
      <w:pPr>
        <w:pStyle w:val="Compact"/>
        <w:numPr>
          <w:ilvl w:val="1"/>
          <w:numId w:val="19"/>
        </w:numPr>
      </w:pPr>
      <w:r>
        <w:t>What communication actions need tasking or approval?</w:t>
      </w:r>
    </w:p>
    <w:p w14:paraId="690DB4F5" w14:textId="77777777" w:rsidR="00D54628" w:rsidRDefault="00842267" w:rsidP="00842267">
      <w:pPr>
        <w:pStyle w:val="Compact"/>
        <w:numPr>
          <w:ilvl w:val="0"/>
          <w:numId w:val="15"/>
        </w:numPr>
      </w:pPr>
      <w:r>
        <w:t>IC: This call</w:t>
      </w:r>
      <w:r>
        <w:t xml:space="preserve"> and chat will remain up and available until incident closure, please use it for all incident related communications. Provide real-time status updates in the chat, if possible. Are there any questions or remaining inputs? [answers questions]</w:t>
      </w:r>
    </w:p>
    <w:p w14:paraId="4DE4119D" w14:textId="77777777" w:rsidR="00D54628" w:rsidRDefault="00842267" w:rsidP="00842267">
      <w:pPr>
        <w:pStyle w:val="Compact"/>
        <w:numPr>
          <w:ilvl w:val="0"/>
          <w:numId w:val="15"/>
        </w:numPr>
      </w:pPr>
      <w:r>
        <w:t>IC: Team leade</w:t>
      </w:r>
      <w:r>
        <w:t>rs, please proceed. We will reconvene in [] to discuss the status. Thank you.</w:t>
      </w:r>
    </w:p>
    <w:p w14:paraId="4184A27B" w14:textId="77777777" w:rsidR="00D54628" w:rsidRDefault="00842267">
      <w:pPr>
        <w:pStyle w:val="Heading2"/>
      </w:pPr>
      <w:bookmarkStart w:id="27" w:name="monitor-scope"/>
      <w:bookmarkStart w:id="28" w:name="_Toc60927844"/>
      <w:bookmarkEnd w:id="26"/>
      <w:bookmarkEnd w:id="24"/>
      <w:bookmarkEnd w:id="18"/>
      <w:r>
        <w:t>Monitor Scope</w:t>
      </w:r>
      <w:bookmarkEnd w:id="28"/>
    </w:p>
    <w:p w14:paraId="185A187C" w14:textId="77777777" w:rsidR="00D54628" w:rsidRDefault="00842267" w:rsidP="00842267">
      <w:pPr>
        <w:pStyle w:val="Compact"/>
        <w:numPr>
          <w:ilvl w:val="0"/>
          <w:numId w:val="20"/>
        </w:numPr>
      </w:pPr>
      <w:r>
        <w:t>Monitor the scope of the response to ensure it does not exceed the Incident Commander’s span of control.</w:t>
      </w:r>
    </w:p>
    <w:p w14:paraId="536A11AE" w14:textId="77777777" w:rsidR="00D54628" w:rsidRDefault="00842267" w:rsidP="00842267">
      <w:pPr>
        <w:pStyle w:val="Compact"/>
        <w:numPr>
          <w:ilvl w:val="0"/>
          <w:numId w:val="20"/>
        </w:numPr>
      </w:pPr>
      <w:r>
        <w:t>If an incident gets sufficiently complex, and there are sufficient responders, consider spinning off sub-teams.</w:t>
      </w:r>
    </w:p>
    <w:p w14:paraId="273528BD" w14:textId="77777777" w:rsidR="00D54628" w:rsidRDefault="00842267">
      <w:pPr>
        <w:pStyle w:val="Heading3"/>
      </w:pPr>
      <w:bookmarkStart w:id="29" w:name="create-sub-teams"/>
      <w:bookmarkStart w:id="30" w:name="_Toc60927845"/>
      <w:r>
        <w:t>Create Sub-Teams</w:t>
      </w:r>
      <w:bookmarkEnd w:id="30"/>
    </w:p>
    <w:p w14:paraId="3D689D0C" w14:textId="77777777" w:rsidR="00D54628" w:rsidRDefault="00842267" w:rsidP="00842267">
      <w:pPr>
        <w:pStyle w:val="Compact"/>
        <w:numPr>
          <w:ilvl w:val="0"/>
          <w:numId w:val="21"/>
        </w:numPr>
      </w:pPr>
      <w:r>
        <w:t xml:space="preserve">In preparation for complex incidents, three sub-teams are pre-defined: Investigation, Remediation, and Communication, generally responsible for those response functions. </w:t>
      </w:r>
      <w:r>
        <w:rPr>
          <w:rStyle w:val="VerbatimChar"/>
        </w:rPr>
        <w:t>TODO: Customize sub-team structure if necessary.</w:t>
      </w:r>
    </w:p>
    <w:p w14:paraId="715DACA6" w14:textId="77777777" w:rsidR="00D54628" w:rsidRDefault="00842267" w:rsidP="00842267">
      <w:pPr>
        <w:pStyle w:val="Compact"/>
        <w:numPr>
          <w:ilvl w:val="0"/>
          <w:numId w:val="21"/>
        </w:numPr>
      </w:pPr>
      <w:r>
        <w:t>Create a call bridge and chat for eac</w:t>
      </w:r>
      <w:r>
        <w:t>h sub-team.</w:t>
      </w:r>
    </w:p>
    <w:p w14:paraId="31B54D99" w14:textId="77777777" w:rsidR="00D54628" w:rsidRDefault="00842267" w:rsidP="00842267">
      <w:pPr>
        <w:pStyle w:val="Compact"/>
        <w:numPr>
          <w:ilvl w:val="0"/>
          <w:numId w:val="21"/>
        </w:numPr>
      </w:pPr>
      <w:r>
        <w:t xml:space="preserve">The Incident Commander will designate team leaders, who report to the IC, and team members, who report to their team leader. </w:t>
      </w:r>
      <w:r>
        <w:rPr>
          <w:i/>
          <w:iCs/>
        </w:rPr>
        <w:t>Team leaders do not have to be trained as incident commanders, however some leadership experience is preferable.</w:t>
      </w:r>
    </w:p>
    <w:p w14:paraId="136EB2A3" w14:textId="77777777" w:rsidR="00D54628" w:rsidRDefault="00842267" w:rsidP="00842267">
      <w:pPr>
        <w:pStyle w:val="Compact"/>
        <w:numPr>
          <w:ilvl w:val="0"/>
          <w:numId w:val="21"/>
        </w:numPr>
      </w:pPr>
      <w:r>
        <w:t>The In</w:t>
      </w:r>
      <w:r>
        <w:t>cident Commander may adjust the purpose or name of the sub-teams as necessary.</w:t>
      </w:r>
    </w:p>
    <w:p w14:paraId="18C7D8B4" w14:textId="77777777" w:rsidR="00D54628" w:rsidRDefault="00842267" w:rsidP="00842267">
      <w:pPr>
        <w:pStyle w:val="Compact"/>
        <w:numPr>
          <w:ilvl w:val="0"/>
          <w:numId w:val="21"/>
        </w:numPr>
      </w:pPr>
      <w:r>
        <w:t xml:space="preserve">If you wish to switch teams, ask your </w:t>
      </w:r>
      <w:r>
        <w:rPr>
          <w:b/>
          <w:bCs/>
        </w:rPr>
        <w:t>current team leader</w:t>
      </w:r>
      <w:r>
        <w:t xml:space="preserve">. </w:t>
      </w:r>
      <w:r>
        <w:rPr>
          <w:b/>
          <w:bCs/>
        </w:rPr>
        <w:t>Do not</w:t>
      </w:r>
      <w:r>
        <w:t xml:space="preserve"> ask the Incident Commander, or the leader of the other team(s). Use the chain of command.</w:t>
      </w:r>
    </w:p>
    <w:p w14:paraId="45D141CA" w14:textId="77777777" w:rsidR="00D54628" w:rsidRDefault="00842267">
      <w:pPr>
        <w:pStyle w:val="Heading3"/>
      </w:pPr>
      <w:bookmarkStart w:id="31" w:name="split-incident"/>
      <w:bookmarkStart w:id="32" w:name="_Toc60927846"/>
      <w:bookmarkEnd w:id="29"/>
      <w:r>
        <w:t>Split Incident</w:t>
      </w:r>
      <w:bookmarkEnd w:id="32"/>
    </w:p>
    <w:p w14:paraId="07D5B867" w14:textId="77777777" w:rsidR="00D54628" w:rsidRDefault="00842267">
      <w:pPr>
        <w:pStyle w:val="FirstParagraph"/>
      </w:pPr>
      <w:r>
        <w:t xml:space="preserve">If an </w:t>
      </w:r>
      <w:r>
        <w:t>incident turns out to be two or more distinct incidents:</w:t>
      </w:r>
    </w:p>
    <w:p w14:paraId="2D100EFA" w14:textId="77777777" w:rsidR="00D54628" w:rsidRDefault="00842267" w:rsidP="00842267">
      <w:pPr>
        <w:pStyle w:val="Compact"/>
        <w:numPr>
          <w:ilvl w:val="0"/>
          <w:numId w:val="22"/>
        </w:numPr>
      </w:pPr>
      <w:r>
        <w:t xml:space="preserve">Establish a new </w:t>
      </w:r>
      <w:hyperlink w:anchor="create-incident-file">
        <w:r>
          <w:rPr>
            <w:rStyle w:val="Hyperlink"/>
          </w:rPr>
          <w:t>incident file</w:t>
        </w:r>
      </w:hyperlink>
      <w:r>
        <w:t>.</w:t>
      </w:r>
    </w:p>
    <w:p w14:paraId="5C1B5234" w14:textId="77777777" w:rsidR="00D54628" w:rsidRDefault="00842267" w:rsidP="00842267">
      <w:pPr>
        <w:pStyle w:val="Compact"/>
        <w:numPr>
          <w:ilvl w:val="0"/>
          <w:numId w:val="22"/>
        </w:numPr>
      </w:pPr>
      <w:r>
        <w:t>Track and coordinate investigation, remediation, and communication in the appropriate file.</w:t>
      </w:r>
    </w:p>
    <w:p w14:paraId="1F2D7660" w14:textId="77777777" w:rsidR="00D54628" w:rsidRDefault="00842267" w:rsidP="00842267">
      <w:pPr>
        <w:pStyle w:val="Compact"/>
        <w:numPr>
          <w:ilvl w:val="0"/>
          <w:numId w:val="22"/>
        </w:numPr>
      </w:pPr>
      <w:r>
        <w:t>Consider establishing sub-teams f</w:t>
      </w:r>
      <w:r>
        <w:t>or each incident.</w:t>
      </w:r>
    </w:p>
    <w:p w14:paraId="2E23006A" w14:textId="77777777" w:rsidR="00D54628" w:rsidRDefault="00842267" w:rsidP="00842267">
      <w:pPr>
        <w:pStyle w:val="Compact"/>
        <w:numPr>
          <w:ilvl w:val="0"/>
          <w:numId w:val="22"/>
        </w:numPr>
      </w:pPr>
      <w:r>
        <w:rPr>
          <w:b/>
          <w:bCs/>
        </w:rPr>
        <w:t>Maintain one top-level Incident Commander</w:t>
      </w:r>
      <w:r>
        <w:t>, to coordinate low-density, high-demand assets and maintain unity of command.</w:t>
      </w:r>
    </w:p>
    <w:p w14:paraId="0FD3BD8D" w14:textId="77777777" w:rsidR="00D54628" w:rsidRDefault="00842267">
      <w:pPr>
        <w:pStyle w:val="Heading1"/>
      </w:pPr>
      <w:bookmarkStart w:id="33" w:name="investigate"/>
      <w:bookmarkStart w:id="34" w:name="_Toc60927847"/>
      <w:bookmarkEnd w:id="31"/>
      <w:bookmarkEnd w:id="27"/>
      <w:bookmarkEnd w:id="8"/>
      <w:r>
        <w:lastRenderedPageBreak/>
        <w:t>Investigate</w:t>
      </w:r>
      <w:bookmarkEnd w:id="34"/>
    </w:p>
    <w:p w14:paraId="491B71EF" w14:textId="77777777" w:rsidR="00D54628" w:rsidRDefault="00842267">
      <w:pPr>
        <w:pStyle w:val="FirstParagraph"/>
      </w:pPr>
      <w:hyperlink w:anchor="investigate">
        <w:r>
          <w:rPr>
            <w:rStyle w:val="Hyperlink"/>
            <w:b/>
            <w:bCs/>
          </w:rPr>
          <w:t>Investigate</w:t>
        </w:r>
      </w:hyperlink>
      <w:r>
        <w:rPr>
          <w:b/>
          <w:bCs/>
        </w:rPr>
        <w:t xml:space="preserve">, </w:t>
      </w:r>
      <w:hyperlink w:anchor="remediate">
        <w:r>
          <w:rPr>
            <w:rStyle w:val="Hyperlink"/>
            <w:b/>
            <w:bCs/>
          </w:rPr>
          <w:t>remediate</w:t>
        </w:r>
      </w:hyperlink>
      <w:r>
        <w:rPr>
          <w:b/>
          <w:bCs/>
        </w:rPr>
        <w:t xml:space="preserve">, and </w:t>
      </w:r>
      <w:hyperlink w:anchor="communicate">
        <w:r>
          <w:rPr>
            <w:rStyle w:val="Hyperlink"/>
            <w:b/>
            <w:bCs/>
          </w:rPr>
          <w:t>communicate</w:t>
        </w:r>
      </w:hyperlink>
      <w:r>
        <w:rPr>
          <w:b/>
          <w:bCs/>
        </w:rPr>
        <w:t xml:space="preserve"> in parallel, using separate teams, if possible.</w:t>
      </w:r>
      <w:r>
        <w:t xml:space="preserve"> The Incident Commander will coordinate these activities. Notify the Incident Commander if there are steps the team should consider.</w:t>
      </w:r>
    </w:p>
    <w:p w14:paraId="3CEEC201" w14:textId="77777777" w:rsidR="00D54628" w:rsidRDefault="00842267">
      <w:pPr>
        <w:pStyle w:val="Heading2"/>
      </w:pPr>
      <w:bookmarkStart w:id="35" w:name="create-incident-file"/>
      <w:bookmarkStart w:id="36" w:name="_Toc60927848"/>
      <w:r>
        <w:t>Create Incident File</w:t>
      </w:r>
      <w:bookmarkEnd w:id="36"/>
    </w:p>
    <w:p w14:paraId="2E957496" w14:textId="77777777" w:rsidR="00D54628" w:rsidRDefault="00842267" w:rsidP="00842267">
      <w:pPr>
        <w:pStyle w:val="Compact"/>
        <w:numPr>
          <w:ilvl w:val="0"/>
          <w:numId w:val="23"/>
        </w:numPr>
      </w:pPr>
      <w:r>
        <w:t>Create a new incident</w:t>
      </w:r>
      <w:r>
        <w:t xml:space="preserve"> file at {{INCIDENT_FILE_LOCATION}} using the </w:t>
      </w:r>
      <w:hyperlink w:anchor="name-the-incident">
        <w:r>
          <w:rPr>
            <w:rStyle w:val="Hyperlink"/>
          </w:rPr>
          <w:t>incident name</w:t>
        </w:r>
      </w:hyperlink>
      <w:r>
        <w:t xml:space="preserve">. Use this file for secure storage of documentation, evidence, artifacts, </w:t>
      </w:r>
      <w:r>
        <w:rPr>
          <w:i/>
          <w:iCs/>
        </w:rPr>
        <w:t>etc.</w:t>
      </w:r>
    </w:p>
    <w:p w14:paraId="36A65843" w14:textId="77777777" w:rsidR="00D54628" w:rsidRDefault="00842267" w:rsidP="00842267">
      <w:pPr>
        <w:pStyle w:val="Compact"/>
        <w:numPr>
          <w:ilvl w:val="1"/>
          <w:numId w:val="24"/>
        </w:numPr>
      </w:pPr>
      <w:r>
        <w:t>Provision secure digital storage.</w:t>
      </w:r>
    </w:p>
    <w:p w14:paraId="2694DDE7" w14:textId="77777777" w:rsidR="00D54628" w:rsidRDefault="00842267" w:rsidP="00842267">
      <w:pPr>
        <w:pStyle w:val="Compact"/>
        <w:numPr>
          <w:ilvl w:val="1"/>
          <w:numId w:val="24"/>
        </w:numPr>
      </w:pPr>
      <w:r>
        <w:t>Provision secure file exchange.</w:t>
      </w:r>
    </w:p>
    <w:p w14:paraId="3811BF69" w14:textId="77777777" w:rsidR="00D54628" w:rsidRDefault="00842267" w:rsidP="00842267">
      <w:pPr>
        <w:pStyle w:val="Compact"/>
        <w:numPr>
          <w:ilvl w:val="1"/>
          <w:numId w:val="24"/>
        </w:numPr>
      </w:pPr>
      <w:r>
        <w:t>Obtain physi</w:t>
      </w:r>
      <w:r>
        <w:t>cal storage.</w:t>
      </w:r>
    </w:p>
    <w:p w14:paraId="1BE8E67B" w14:textId="77777777" w:rsidR="00D54628" w:rsidRDefault="00842267" w:rsidP="00842267">
      <w:pPr>
        <w:pStyle w:val="Compact"/>
        <w:numPr>
          <w:ilvl w:val="1"/>
          <w:numId w:val="24"/>
        </w:numPr>
      </w:pPr>
      <w:r>
        <w:t>Share the incident file location on the call and chat.</w:t>
      </w:r>
    </w:p>
    <w:p w14:paraId="50DEAD29" w14:textId="77777777" w:rsidR="00D54628" w:rsidRDefault="00842267" w:rsidP="00842267">
      <w:pPr>
        <w:pStyle w:val="Compact"/>
        <w:numPr>
          <w:ilvl w:val="1"/>
          <w:numId w:val="24"/>
        </w:numPr>
      </w:pPr>
      <w:r>
        <w:rPr>
          <w:rStyle w:val="VerbatimChar"/>
        </w:rPr>
        <w:t>TODO: Customize and automate file location and procedure</w:t>
      </w:r>
    </w:p>
    <w:p w14:paraId="09A5EBBE" w14:textId="77777777" w:rsidR="00D54628" w:rsidRDefault="00842267" w:rsidP="00842267">
      <w:pPr>
        <w:pStyle w:val="Compact"/>
        <w:numPr>
          <w:ilvl w:val="0"/>
          <w:numId w:val="23"/>
        </w:numPr>
      </w:pPr>
      <w:r>
        <w:t xml:space="preserve">Document the functional and information impact, if known (see </w:t>
      </w:r>
      <w:hyperlink w:anchor="assess">
        <w:r>
          <w:rPr>
            <w:rStyle w:val="Hyperlink"/>
          </w:rPr>
          <w:t>Assess</w:t>
        </w:r>
      </w:hyperlink>
      <w:r>
        <w:t xml:space="preserve">). </w:t>
      </w:r>
      <w:r>
        <w:rPr>
          <w:rStyle w:val="VerbatimChar"/>
        </w:rPr>
        <w:t>TODO: Customize impact categori</w:t>
      </w:r>
      <w:r>
        <w:rPr>
          <w:rStyle w:val="VerbatimChar"/>
        </w:rPr>
        <w:t>es, if necessary.</w:t>
      </w:r>
    </w:p>
    <w:p w14:paraId="3D519670" w14:textId="77777777" w:rsidR="00D54628" w:rsidRDefault="00842267" w:rsidP="00842267">
      <w:pPr>
        <w:pStyle w:val="Compact"/>
        <w:numPr>
          <w:ilvl w:val="0"/>
          <w:numId w:val="23"/>
        </w:numPr>
      </w:pPr>
      <w:r>
        <w:t>Document the vector, if known (</w:t>
      </w:r>
      <w:r>
        <w:rPr>
          <w:i/>
          <w:iCs/>
        </w:rPr>
        <w:t>e.g.,</w:t>
      </w:r>
      <w:r>
        <w:t xml:space="preserve"> web, email, removable media). </w:t>
      </w:r>
      <w:r>
        <w:rPr>
          <w:rStyle w:val="VerbatimChar"/>
        </w:rPr>
        <w:t>TODO: Customize vector list, if necessary.</w:t>
      </w:r>
    </w:p>
    <w:p w14:paraId="7E052C49" w14:textId="77777777" w:rsidR="00D54628" w:rsidRDefault="00842267" w:rsidP="00842267">
      <w:pPr>
        <w:pStyle w:val="Compact"/>
        <w:numPr>
          <w:ilvl w:val="0"/>
          <w:numId w:val="23"/>
        </w:numPr>
      </w:pPr>
      <w:r>
        <w:t>Document the incident summary: a brief overview of the vector, impact, investigation, and remediation situation, if known.</w:t>
      </w:r>
    </w:p>
    <w:p w14:paraId="2780F86A" w14:textId="77777777" w:rsidR="00D54628" w:rsidRDefault="00842267" w:rsidP="00842267">
      <w:pPr>
        <w:pStyle w:val="Compact"/>
        <w:numPr>
          <w:ilvl w:val="0"/>
          <w:numId w:val="23"/>
        </w:numPr>
      </w:pPr>
      <w:r>
        <w:t xml:space="preserve">Document the incident timeline, including attacker activity and responder activity. </w:t>
      </w:r>
      <w:r>
        <w:rPr>
          <w:rStyle w:val="VerbatimChar"/>
        </w:rPr>
        <w:t>TODO: Add timelines of varying details, as necess</w:t>
      </w:r>
      <w:r>
        <w:rPr>
          <w:rStyle w:val="VerbatimChar"/>
        </w:rPr>
        <w:t>ary.</w:t>
      </w:r>
    </w:p>
    <w:p w14:paraId="19C6B2C8" w14:textId="77777777" w:rsidR="00D54628" w:rsidRDefault="00842267" w:rsidP="00842267">
      <w:pPr>
        <w:pStyle w:val="Compact"/>
        <w:numPr>
          <w:ilvl w:val="0"/>
          <w:numId w:val="23"/>
        </w:numPr>
      </w:pPr>
      <w:r>
        <w:t>Document investigation, remediation, and communication steps. Document activities independently so they can be combined and reused, if possible.</w:t>
      </w:r>
    </w:p>
    <w:p w14:paraId="76C565F0" w14:textId="77777777" w:rsidR="00D54628" w:rsidRDefault="00842267" w:rsidP="00842267">
      <w:pPr>
        <w:pStyle w:val="Compact"/>
        <w:numPr>
          <w:ilvl w:val="0"/>
          <w:numId w:val="23"/>
        </w:numPr>
      </w:pPr>
      <w:r>
        <w:t>Track significant information such as:</w:t>
      </w:r>
    </w:p>
    <w:p w14:paraId="0DE4ACBD" w14:textId="77777777" w:rsidR="00D54628" w:rsidRDefault="00842267" w:rsidP="00842267">
      <w:pPr>
        <w:pStyle w:val="Compact"/>
        <w:numPr>
          <w:ilvl w:val="1"/>
          <w:numId w:val="25"/>
        </w:numPr>
      </w:pPr>
      <w:r>
        <w:rPr>
          <w:b/>
          <w:bCs/>
        </w:rPr>
        <w:t>Evidence</w:t>
      </w:r>
      <w:r>
        <w:t xml:space="preserve">, with time of collection, source, chain of custody, </w:t>
      </w:r>
      <w:r>
        <w:rPr>
          <w:i/>
          <w:iCs/>
        </w:rPr>
        <w:t>etc.</w:t>
      </w:r>
    </w:p>
    <w:p w14:paraId="18C38E94" w14:textId="77777777" w:rsidR="00D54628" w:rsidRDefault="00842267" w:rsidP="00842267">
      <w:pPr>
        <w:pStyle w:val="Compact"/>
        <w:numPr>
          <w:ilvl w:val="1"/>
          <w:numId w:val="25"/>
        </w:numPr>
      </w:pPr>
      <w:r>
        <w:rPr>
          <w:b/>
          <w:bCs/>
        </w:rPr>
        <w:t>Affected systems</w:t>
      </w:r>
      <w:r>
        <w:t>, with how and when system was identified, and summary of effect (</w:t>
      </w:r>
      <w:r>
        <w:rPr>
          <w:i/>
          <w:iCs/>
        </w:rPr>
        <w:t>e.g.</w:t>
      </w:r>
      <w:r>
        <w:t>, has malware, data accessed).</w:t>
      </w:r>
    </w:p>
    <w:p w14:paraId="214174EC" w14:textId="77777777" w:rsidR="00D54628" w:rsidRDefault="00842267" w:rsidP="00842267">
      <w:pPr>
        <w:pStyle w:val="Compact"/>
        <w:numPr>
          <w:ilvl w:val="1"/>
          <w:numId w:val="25"/>
        </w:numPr>
      </w:pPr>
      <w:r>
        <w:rPr>
          <w:b/>
          <w:bCs/>
        </w:rPr>
        <w:t>Files of interest</w:t>
      </w:r>
      <w:r>
        <w:t>, such as malware or data files, with system and metadata.</w:t>
      </w:r>
    </w:p>
    <w:p w14:paraId="672F3B34" w14:textId="77777777" w:rsidR="00D54628" w:rsidRDefault="00842267" w:rsidP="00842267">
      <w:pPr>
        <w:pStyle w:val="Compact"/>
        <w:numPr>
          <w:ilvl w:val="1"/>
          <w:numId w:val="25"/>
        </w:numPr>
      </w:pPr>
      <w:r>
        <w:rPr>
          <w:b/>
          <w:bCs/>
        </w:rPr>
        <w:t>Acces</w:t>
      </w:r>
      <w:r>
        <w:rPr>
          <w:b/>
          <w:bCs/>
        </w:rPr>
        <w:t>sed and taken data</w:t>
      </w:r>
      <w:r>
        <w:t>, with filenames, metadata, and time of suspected exposure.</w:t>
      </w:r>
    </w:p>
    <w:p w14:paraId="19FF1FF2" w14:textId="77777777" w:rsidR="00D54628" w:rsidRDefault="00842267" w:rsidP="00842267">
      <w:pPr>
        <w:pStyle w:val="Compact"/>
        <w:numPr>
          <w:ilvl w:val="1"/>
          <w:numId w:val="25"/>
        </w:numPr>
      </w:pPr>
      <w:r>
        <w:rPr>
          <w:b/>
          <w:bCs/>
        </w:rPr>
        <w:t>Significant attacker activity</w:t>
      </w:r>
      <w:r>
        <w:t>, such as logins and malware execution, with time of the event.</w:t>
      </w:r>
    </w:p>
    <w:p w14:paraId="6B794986" w14:textId="77777777" w:rsidR="00D54628" w:rsidRDefault="00842267" w:rsidP="00842267">
      <w:pPr>
        <w:pStyle w:val="Compact"/>
        <w:numPr>
          <w:ilvl w:val="1"/>
          <w:numId w:val="25"/>
        </w:numPr>
      </w:pPr>
      <w:r>
        <w:rPr>
          <w:b/>
          <w:bCs/>
        </w:rPr>
        <w:t>Network-based indicators of compromise (IOCs)</w:t>
      </w:r>
      <w:r>
        <w:t>, such as IP addresses and domains.</w:t>
      </w:r>
    </w:p>
    <w:p w14:paraId="270685E1" w14:textId="77777777" w:rsidR="00D54628" w:rsidRDefault="00842267" w:rsidP="00842267">
      <w:pPr>
        <w:pStyle w:val="Compact"/>
        <w:numPr>
          <w:ilvl w:val="1"/>
          <w:numId w:val="25"/>
        </w:numPr>
      </w:pPr>
      <w:r>
        <w:rPr>
          <w:b/>
          <w:bCs/>
        </w:rPr>
        <w:t>Host</w:t>
      </w:r>
      <w:r>
        <w:rPr>
          <w:b/>
          <w:bCs/>
        </w:rPr>
        <w:t>-based IOCs</w:t>
      </w:r>
      <w:r>
        <w:t>, such as filenames, hashes, and registry keys.</w:t>
      </w:r>
    </w:p>
    <w:p w14:paraId="404AC74E" w14:textId="77777777" w:rsidR="00D54628" w:rsidRDefault="00842267" w:rsidP="00842267">
      <w:pPr>
        <w:pStyle w:val="Compact"/>
        <w:numPr>
          <w:ilvl w:val="1"/>
          <w:numId w:val="25"/>
        </w:numPr>
      </w:pPr>
      <w:r>
        <w:rPr>
          <w:b/>
          <w:bCs/>
        </w:rPr>
        <w:t>Compromised accounts</w:t>
      </w:r>
      <w:r>
        <w:t>, with scope of access and time of compromise.</w:t>
      </w:r>
    </w:p>
    <w:p w14:paraId="0FCCC884" w14:textId="77777777" w:rsidR="00D54628" w:rsidRDefault="00842267">
      <w:pPr>
        <w:pStyle w:val="FirstParagraph"/>
      </w:pPr>
      <w:r>
        <w:rPr>
          <w:rStyle w:val="VerbatimChar"/>
        </w:rPr>
        <w:t>TODO: Customize incident documentation procedure, including spreadsheets, databases, forms, systems, and templates, if necessary.</w:t>
      </w:r>
    </w:p>
    <w:p w14:paraId="3E3526E0" w14:textId="77777777" w:rsidR="00D54628" w:rsidRDefault="00842267">
      <w:pPr>
        <w:pStyle w:val="Heading2"/>
      </w:pPr>
      <w:bookmarkStart w:id="37" w:name="collect-initial-leads"/>
      <w:bookmarkStart w:id="38" w:name="_Toc60927849"/>
      <w:bookmarkEnd w:id="35"/>
      <w:r>
        <w:t>Collect Initial Leads</w:t>
      </w:r>
      <w:bookmarkEnd w:id="38"/>
    </w:p>
    <w:p w14:paraId="18213EB0" w14:textId="77777777" w:rsidR="00D54628" w:rsidRDefault="00842267" w:rsidP="00842267">
      <w:pPr>
        <w:pStyle w:val="Compact"/>
        <w:numPr>
          <w:ilvl w:val="0"/>
          <w:numId w:val="26"/>
        </w:numPr>
      </w:pPr>
      <w:r>
        <w:t>Interview incident reporter(s).</w:t>
      </w:r>
    </w:p>
    <w:p w14:paraId="4E6E9B36" w14:textId="77777777" w:rsidR="00D54628" w:rsidRDefault="00842267" w:rsidP="00842267">
      <w:pPr>
        <w:pStyle w:val="Compact"/>
        <w:numPr>
          <w:ilvl w:val="0"/>
          <w:numId w:val="26"/>
        </w:numPr>
      </w:pPr>
      <w:r>
        <w:lastRenderedPageBreak/>
        <w:t>Collect initial supporting data (</w:t>
      </w:r>
      <w:r>
        <w:rPr>
          <w:i/>
          <w:iCs/>
        </w:rPr>
        <w:t>e.g.</w:t>
      </w:r>
      <w:r>
        <w:t>, alarms, events, data, assumptions, intuitions) in the incident file.</w:t>
      </w:r>
    </w:p>
    <w:p w14:paraId="04454614" w14:textId="77777777" w:rsidR="00D54628" w:rsidRDefault="00842267" w:rsidP="00842267">
      <w:pPr>
        <w:pStyle w:val="Compact"/>
        <w:numPr>
          <w:ilvl w:val="0"/>
          <w:numId w:val="26"/>
        </w:numPr>
      </w:pPr>
      <w:r>
        <w:t>Interview SME(s) with domain or system expertise, to understand technical detail, context, and</w:t>
      </w:r>
      <w:r>
        <w:t xml:space="preserve"> risk.</w:t>
      </w:r>
    </w:p>
    <w:p w14:paraId="709E3079" w14:textId="77777777" w:rsidR="00D54628" w:rsidRDefault="00842267" w:rsidP="00842267">
      <w:pPr>
        <w:pStyle w:val="Compact"/>
        <w:numPr>
          <w:ilvl w:val="0"/>
          <w:numId w:val="26"/>
        </w:numPr>
      </w:pPr>
      <w:r>
        <w:t>Interview SME(s) in affected business unit, to understand mission/business impact, context, and risk.</w:t>
      </w:r>
    </w:p>
    <w:p w14:paraId="7FB68F89" w14:textId="77777777" w:rsidR="00D54628" w:rsidRDefault="00842267" w:rsidP="00842267">
      <w:pPr>
        <w:pStyle w:val="Compact"/>
        <w:numPr>
          <w:ilvl w:val="0"/>
          <w:numId w:val="26"/>
        </w:numPr>
      </w:pPr>
      <w:r>
        <w:t>Ensure leads are relevant, detailed, and actionable.</w:t>
      </w:r>
    </w:p>
    <w:p w14:paraId="19AD6518" w14:textId="77777777" w:rsidR="00D54628" w:rsidRDefault="00842267">
      <w:pPr>
        <w:pStyle w:val="Heading3"/>
      </w:pPr>
      <w:bookmarkStart w:id="39" w:name="reference-response-resource-list"/>
      <w:bookmarkStart w:id="40" w:name="_Toc60927850"/>
      <w:r>
        <w:t>Reference: Response Resource List</w:t>
      </w:r>
      <w:bookmarkEnd w:id="40"/>
    </w:p>
    <w:tbl>
      <w:tblPr>
        <w:tblStyle w:val="Table"/>
        <w:tblW w:w="0" w:type="pct"/>
        <w:tblLook w:val="0020" w:firstRow="1" w:lastRow="0" w:firstColumn="0" w:lastColumn="0" w:noHBand="0" w:noVBand="0"/>
      </w:tblPr>
      <w:tblGrid>
        <w:gridCol w:w="3129"/>
        <w:gridCol w:w="4097"/>
      </w:tblGrid>
      <w:tr w:rsidR="00D54628" w14:paraId="11191926" w14:textId="77777777">
        <w:tc>
          <w:tcPr>
            <w:tcW w:w="0" w:type="auto"/>
            <w:tcBorders>
              <w:bottom w:val="single" w:sz="0" w:space="0" w:color="auto"/>
            </w:tcBorders>
            <w:vAlign w:val="bottom"/>
          </w:tcPr>
          <w:p w14:paraId="2C0C19F8" w14:textId="77777777" w:rsidR="00D54628" w:rsidRDefault="00842267">
            <w:pPr>
              <w:pStyle w:val="Compact"/>
            </w:pPr>
            <w:r>
              <w:t>Resource</w:t>
            </w:r>
          </w:p>
        </w:tc>
        <w:tc>
          <w:tcPr>
            <w:tcW w:w="0" w:type="auto"/>
            <w:tcBorders>
              <w:bottom w:val="single" w:sz="0" w:space="0" w:color="auto"/>
            </w:tcBorders>
            <w:vAlign w:val="bottom"/>
          </w:tcPr>
          <w:p w14:paraId="674D072C" w14:textId="77777777" w:rsidR="00D54628" w:rsidRDefault="00842267">
            <w:pPr>
              <w:pStyle w:val="Compact"/>
            </w:pPr>
            <w:r>
              <w:t>Location</w:t>
            </w:r>
          </w:p>
        </w:tc>
      </w:tr>
      <w:tr w:rsidR="00D54628" w14:paraId="55C6705E" w14:textId="77777777">
        <w:tc>
          <w:tcPr>
            <w:tcW w:w="0" w:type="auto"/>
          </w:tcPr>
          <w:p w14:paraId="0AE68B71" w14:textId="77777777" w:rsidR="00D54628" w:rsidRDefault="00842267">
            <w:pPr>
              <w:pStyle w:val="Compact"/>
            </w:pPr>
            <w:r>
              <w:t>Critical information list</w:t>
            </w:r>
          </w:p>
        </w:tc>
        <w:tc>
          <w:tcPr>
            <w:tcW w:w="0" w:type="auto"/>
          </w:tcPr>
          <w:p w14:paraId="49803036" w14:textId="77777777" w:rsidR="00D54628" w:rsidRDefault="00842267">
            <w:pPr>
              <w:pStyle w:val="Compact"/>
            </w:pPr>
            <w:r>
              <w:t>{{CRITICAL_INFO_LIST_LOCATION}}</w:t>
            </w:r>
          </w:p>
        </w:tc>
      </w:tr>
      <w:tr w:rsidR="00D54628" w14:paraId="5EF1E33C" w14:textId="77777777">
        <w:tc>
          <w:tcPr>
            <w:tcW w:w="0" w:type="auto"/>
          </w:tcPr>
          <w:p w14:paraId="38D19D71" w14:textId="77777777" w:rsidR="00D54628" w:rsidRDefault="00842267">
            <w:pPr>
              <w:pStyle w:val="Compact"/>
            </w:pPr>
            <w:r>
              <w:t>Critical asset list</w:t>
            </w:r>
          </w:p>
        </w:tc>
        <w:tc>
          <w:tcPr>
            <w:tcW w:w="0" w:type="auto"/>
          </w:tcPr>
          <w:p w14:paraId="5C91C2FA" w14:textId="77777777" w:rsidR="00D54628" w:rsidRDefault="00842267">
            <w:pPr>
              <w:pStyle w:val="Compact"/>
            </w:pPr>
            <w:r>
              <w:t>{{CRITICAL_ASSET_LIST_LOCATION}}</w:t>
            </w:r>
          </w:p>
        </w:tc>
      </w:tr>
      <w:tr w:rsidR="00D54628" w14:paraId="464BFB69" w14:textId="77777777">
        <w:tc>
          <w:tcPr>
            <w:tcW w:w="0" w:type="auto"/>
          </w:tcPr>
          <w:p w14:paraId="00A75CA7" w14:textId="77777777" w:rsidR="00D54628" w:rsidRDefault="00842267">
            <w:pPr>
              <w:pStyle w:val="Compact"/>
            </w:pPr>
            <w:r>
              <w:t>Asset management database</w:t>
            </w:r>
          </w:p>
        </w:tc>
        <w:tc>
          <w:tcPr>
            <w:tcW w:w="0" w:type="auto"/>
          </w:tcPr>
          <w:p w14:paraId="2F9A1CB4" w14:textId="77777777" w:rsidR="00D54628" w:rsidRDefault="00842267">
            <w:pPr>
              <w:pStyle w:val="Compact"/>
            </w:pPr>
            <w:r>
              <w:t>{{ASSET_MGMT_DB_LOCATION}}</w:t>
            </w:r>
          </w:p>
        </w:tc>
      </w:tr>
      <w:tr w:rsidR="00D54628" w14:paraId="2DB643B7" w14:textId="77777777">
        <w:tc>
          <w:tcPr>
            <w:tcW w:w="0" w:type="auto"/>
          </w:tcPr>
          <w:p w14:paraId="6BF8BE33" w14:textId="77777777" w:rsidR="00D54628" w:rsidRDefault="00842267">
            <w:pPr>
              <w:pStyle w:val="Compact"/>
            </w:pPr>
            <w:r>
              <w:t>Network map</w:t>
            </w:r>
          </w:p>
        </w:tc>
        <w:tc>
          <w:tcPr>
            <w:tcW w:w="0" w:type="auto"/>
          </w:tcPr>
          <w:p w14:paraId="40A5A4F6" w14:textId="77777777" w:rsidR="00D54628" w:rsidRDefault="00842267">
            <w:pPr>
              <w:pStyle w:val="Compact"/>
            </w:pPr>
            <w:r>
              <w:t>{NETWORK_MAP_LOCATION{}}</w:t>
            </w:r>
          </w:p>
        </w:tc>
      </w:tr>
      <w:tr w:rsidR="00D54628" w14:paraId="545DC75C" w14:textId="77777777">
        <w:tc>
          <w:tcPr>
            <w:tcW w:w="0" w:type="auto"/>
          </w:tcPr>
          <w:p w14:paraId="44508EDC" w14:textId="77777777" w:rsidR="00D54628" w:rsidRDefault="00842267">
            <w:pPr>
              <w:pStyle w:val="Compact"/>
            </w:pPr>
            <w:r>
              <w:t>SIEM console</w:t>
            </w:r>
          </w:p>
        </w:tc>
        <w:tc>
          <w:tcPr>
            <w:tcW w:w="0" w:type="auto"/>
          </w:tcPr>
          <w:p w14:paraId="61855D6B" w14:textId="77777777" w:rsidR="00D54628" w:rsidRDefault="00842267">
            <w:pPr>
              <w:pStyle w:val="Compact"/>
            </w:pPr>
            <w:r>
              <w:t>{{SIEM_CONSOLE_LOCATION}}</w:t>
            </w:r>
          </w:p>
        </w:tc>
      </w:tr>
      <w:tr w:rsidR="00D54628" w14:paraId="7A2960F9" w14:textId="77777777">
        <w:tc>
          <w:tcPr>
            <w:tcW w:w="0" w:type="auto"/>
          </w:tcPr>
          <w:p w14:paraId="2CB5E712" w14:textId="77777777" w:rsidR="00D54628" w:rsidRDefault="00842267">
            <w:pPr>
              <w:pStyle w:val="Compact"/>
            </w:pPr>
            <w:r>
              <w:t>Log aggregator</w:t>
            </w:r>
          </w:p>
        </w:tc>
        <w:tc>
          <w:tcPr>
            <w:tcW w:w="0" w:type="auto"/>
          </w:tcPr>
          <w:p w14:paraId="596E5E6D" w14:textId="77777777" w:rsidR="00D54628" w:rsidRDefault="00842267">
            <w:pPr>
              <w:pStyle w:val="Compact"/>
            </w:pPr>
            <w:r>
              <w:t>{{LOG_AGGREGATOR_CONSO</w:t>
            </w:r>
            <w:r>
              <w:t>LE}}</w:t>
            </w:r>
          </w:p>
        </w:tc>
      </w:tr>
    </w:tbl>
    <w:p w14:paraId="207A2772" w14:textId="77777777" w:rsidR="00D54628" w:rsidRDefault="00842267">
      <w:pPr>
        <w:pStyle w:val="BodyText"/>
      </w:pPr>
      <w:r>
        <w:rPr>
          <w:rStyle w:val="VerbatimChar"/>
        </w:rPr>
        <w:t>TODO: Complete critical information and asset lists ("crown jewels"). This is incredibly important to effective response.</w:t>
      </w:r>
    </w:p>
    <w:p w14:paraId="094804FA" w14:textId="77777777" w:rsidR="00D54628" w:rsidRDefault="00842267">
      <w:pPr>
        <w:pStyle w:val="BodyText"/>
      </w:pPr>
      <w:r>
        <w:rPr>
          <w:rStyle w:val="VerbatimChar"/>
        </w:rPr>
        <w:t>TODO: Customize response resource list</w:t>
      </w:r>
    </w:p>
    <w:p w14:paraId="2AF3A604" w14:textId="77777777" w:rsidR="00D54628" w:rsidRDefault="00842267">
      <w:pPr>
        <w:pStyle w:val="Heading2"/>
      </w:pPr>
      <w:bookmarkStart w:id="41" w:name="X701b47d4a6b9752d47eaccf289fce1b0abc6c8c"/>
      <w:bookmarkStart w:id="42" w:name="_Toc60927851"/>
      <w:bookmarkEnd w:id="39"/>
      <w:bookmarkEnd w:id="37"/>
      <w:r>
        <w:t>Update Investigative Plan and Incident File</w:t>
      </w:r>
      <w:bookmarkEnd w:id="42"/>
    </w:p>
    <w:p w14:paraId="6034ADF6" w14:textId="77777777" w:rsidR="00D54628" w:rsidRDefault="00842267" w:rsidP="00842267">
      <w:pPr>
        <w:pStyle w:val="Compact"/>
        <w:numPr>
          <w:ilvl w:val="0"/>
          <w:numId w:val="27"/>
        </w:numPr>
      </w:pPr>
      <w:r>
        <w:t>Review and refine incident impact.</w:t>
      </w:r>
    </w:p>
    <w:p w14:paraId="60028D48" w14:textId="77777777" w:rsidR="00D54628" w:rsidRDefault="00842267" w:rsidP="00842267">
      <w:pPr>
        <w:pStyle w:val="Compact"/>
        <w:numPr>
          <w:ilvl w:val="0"/>
          <w:numId w:val="27"/>
        </w:numPr>
      </w:pPr>
      <w:r>
        <w:t>Review and</w:t>
      </w:r>
      <w:r>
        <w:t xml:space="preserve"> refine incident vector.</w:t>
      </w:r>
    </w:p>
    <w:p w14:paraId="5CF2F7F8" w14:textId="77777777" w:rsidR="00D54628" w:rsidRDefault="00842267" w:rsidP="00842267">
      <w:pPr>
        <w:pStyle w:val="Compact"/>
        <w:numPr>
          <w:ilvl w:val="0"/>
          <w:numId w:val="27"/>
        </w:numPr>
      </w:pPr>
      <w:r>
        <w:t>Review and refine incident summary.</w:t>
      </w:r>
    </w:p>
    <w:p w14:paraId="701FC5C0" w14:textId="77777777" w:rsidR="00D54628" w:rsidRDefault="00842267" w:rsidP="00842267">
      <w:pPr>
        <w:pStyle w:val="Compact"/>
        <w:numPr>
          <w:ilvl w:val="0"/>
          <w:numId w:val="27"/>
        </w:numPr>
      </w:pPr>
      <w:r>
        <w:t>Review and refine incident timeline with facts and inferences.</w:t>
      </w:r>
    </w:p>
    <w:p w14:paraId="0DF23CBB" w14:textId="77777777" w:rsidR="00D54628" w:rsidRDefault="00842267" w:rsidP="00842267">
      <w:pPr>
        <w:pStyle w:val="Compact"/>
        <w:numPr>
          <w:ilvl w:val="0"/>
          <w:numId w:val="27"/>
        </w:numPr>
      </w:pPr>
      <w:r>
        <w:t>Create hypotheses: what may have happened, and with what confidence.</w:t>
      </w:r>
    </w:p>
    <w:p w14:paraId="21108DA7" w14:textId="77777777" w:rsidR="00D54628" w:rsidRDefault="00842267" w:rsidP="00842267">
      <w:pPr>
        <w:pStyle w:val="Compact"/>
        <w:numPr>
          <w:ilvl w:val="0"/>
          <w:numId w:val="27"/>
        </w:numPr>
      </w:pPr>
      <w:r>
        <w:rPr>
          <w:b/>
          <w:bCs/>
        </w:rPr>
        <w:t>Identify and prioritize key questions</w:t>
      </w:r>
      <w:r>
        <w:t xml:space="preserve"> (information gaps) to support or discredit hypotheses.</w:t>
      </w:r>
    </w:p>
    <w:p w14:paraId="13171098" w14:textId="77777777" w:rsidR="00D54628" w:rsidRDefault="00842267" w:rsidP="00842267">
      <w:pPr>
        <w:pStyle w:val="Compact"/>
        <w:numPr>
          <w:ilvl w:val="1"/>
          <w:numId w:val="28"/>
        </w:numPr>
      </w:pPr>
      <w:r>
        <w:t xml:space="preserve">Use the MITRE ATT&amp;CK matrix or similar framework to </w:t>
      </w:r>
      <w:hyperlink w:anchor="Xec7d28392561e6569de2bfb0ef0ea2c60f945b4">
        <w:r>
          <w:rPr>
            <w:rStyle w:val="Hyperlink"/>
          </w:rPr>
          <w:t>develop questions</w:t>
        </w:r>
      </w:hyperlink>
      <w:r>
        <w:t>.</w:t>
      </w:r>
    </w:p>
    <w:p w14:paraId="76E45149" w14:textId="77777777" w:rsidR="00D54628" w:rsidRDefault="00842267" w:rsidP="00842267">
      <w:pPr>
        <w:pStyle w:val="Compact"/>
        <w:numPr>
          <w:ilvl w:val="2"/>
          <w:numId w:val="29"/>
        </w:numPr>
      </w:pPr>
      <w:hyperlink r:id="rId12">
        <w:r>
          <w:rPr>
            <w:rStyle w:val="Hyperlink"/>
          </w:rPr>
          <w:t>ATT&amp;CK for Enterprise</w:t>
        </w:r>
      </w:hyperlink>
      <w:r>
        <w:t>, including links to Windows, Mac, and Linux specifics.</w:t>
      </w:r>
    </w:p>
    <w:p w14:paraId="300F54F5" w14:textId="77777777" w:rsidR="00D54628" w:rsidRDefault="00842267" w:rsidP="00842267">
      <w:pPr>
        <w:pStyle w:val="Compact"/>
        <w:numPr>
          <w:ilvl w:val="2"/>
          <w:numId w:val="29"/>
        </w:numPr>
      </w:pPr>
      <w:hyperlink r:id="rId13">
        <w:r>
          <w:rPr>
            <w:rStyle w:val="Hyperlink"/>
          </w:rPr>
          <w:t>ATT&amp;CK Mo</w:t>
        </w:r>
        <w:r>
          <w:rPr>
            <w:rStyle w:val="Hyperlink"/>
          </w:rPr>
          <w:t>bile Profile</w:t>
        </w:r>
      </w:hyperlink>
      <w:r>
        <w:t xml:space="preserve"> for mobile devices.</w:t>
      </w:r>
    </w:p>
    <w:p w14:paraId="573B0329" w14:textId="77777777" w:rsidR="00D54628" w:rsidRDefault="00842267" w:rsidP="00842267">
      <w:pPr>
        <w:pStyle w:val="Compact"/>
        <w:numPr>
          <w:ilvl w:val="1"/>
          <w:numId w:val="28"/>
        </w:numPr>
      </w:pPr>
      <w:r>
        <w:t>Use interrogative words as inspiration:</w:t>
      </w:r>
    </w:p>
    <w:p w14:paraId="0DF512AA" w14:textId="77777777" w:rsidR="00D54628" w:rsidRDefault="00842267" w:rsidP="00842267">
      <w:pPr>
        <w:pStyle w:val="Compact"/>
        <w:numPr>
          <w:ilvl w:val="2"/>
          <w:numId w:val="30"/>
        </w:numPr>
      </w:pPr>
      <w:r>
        <w:rPr>
          <w:b/>
          <w:bCs/>
        </w:rPr>
        <w:t>When?</w:t>
      </w:r>
      <w:r>
        <w:t xml:space="preserve">: first compromise, first data loss, access to x data, access to y system, </w:t>
      </w:r>
      <w:r>
        <w:rPr>
          <w:i/>
          <w:iCs/>
        </w:rPr>
        <w:t>etc.</w:t>
      </w:r>
    </w:p>
    <w:p w14:paraId="0DD9C446" w14:textId="77777777" w:rsidR="00D54628" w:rsidRDefault="00842267" w:rsidP="00842267">
      <w:pPr>
        <w:pStyle w:val="Compact"/>
        <w:numPr>
          <w:ilvl w:val="2"/>
          <w:numId w:val="30"/>
        </w:numPr>
      </w:pPr>
      <w:r>
        <w:rPr>
          <w:b/>
          <w:bCs/>
        </w:rPr>
        <w:t>What?</w:t>
      </w:r>
      <w:r>
        <w:t xml:space="preserve">: impact, vector, root cause, motivation, tools/exploits used, accounts/systems compromised, </w:t>
      </w:r>
      <w:r>
        <w:t xml:space="preserve">data targeted/lost, infrastructure, IOCs, </w:t>
      </w:r>
      <w:r>
        <w:rPr>
          <w:i/>
          <w:iCs/>
        </w:rPr>
        <w:t>etc.</w:t>
      </w:r>
    </w:p>
    <w:p w14:paraId="764B73F7" w14:textId="77777777" w:rsidR="00D54628" w:rsidRDefault="00842267" w:rsidP="00842267">
      <w:pPr>
        <w:pStyle w:val="Compact"/>
        <w:numPr>
          <w:ilvl w:val="2"/>
          <w:numId w:val="30"/>
        </w:numPr>
      </w:pPr>
      <w:r>
        <w:rPr>
          <w:b/>
          <w:bCs/>
        </w:rPr>
        <w:t>Where?</w:t>
      </w:r>
      <w:r>
        <w:t xml:space="preserve">: attacker location, affected business units, infrastructure, </w:t>
      </w:r>
      <w:r>
        <w:rPr>
          <w:i/>
          <w:iCs/>
        </w:rPr>
        <w:t>etc.</w:t>
      </w:r>
    </w:p>
    <w:p w14:paraId="47ACAFF5" w14:textId="77777777" w:rsidR="00D54628" w:rsidRDefault="00842267" w:rsidP="00842267">
      <w:pPr>
        <w:pStyle w:val="Compact"/>
        <w:numPr>
          <w:ilvl w:val="2"/>
          <w:numId w:val="30"/>
        </w:numPr>
      </w:pPr>
      <w:r>
        <w:rPr>
          <w:b/>
          <w:bCs/>
        </w:rPr>
        <w:t>How?</w:t>
      </w:r>
      <w:r>
        <w:t xml:space="preserve">: compromise (exploit), persistence, access, exfiltration, lateral movement, </w:t>
      </w:r>
      <w:r>
        <w:rPr>
          <w:i/>
          <w:iCs/>
        </w:rPr>
        <w:t>etc.</w:t>
      </w:r>
    </w:p>
    <w:p w14:paraId="46E73321" w14:textId="77777777" w:rsidR="00D54628" w:rsidRDefault="00842267" w:rsidP="00842267">
      <w:pPr>
        <w:pStyle w:val="Compact"/>
        <w:numPr>
          <w:ilvl w:val="2"/>
          <w:numId w:val="30"/>
        </w:numPr>
      </w:pPr>
      <w:r>
        <w:rPr>
          <w:b/>
          <w:bCs/>
        </w:rPr>
        <w:lastRenderedPageBreak/>
        <w:t>Why?</w:t>
      </w:r>
      <w:r>
        <w:t>: targeted, timing, access x data, access y sy</w:t>
      </w:r>
      <w:r>
        <w:t xml:space="preserve">stem, </w:t>
      </w:r>
      <w:r>
        <w:rPr>
          <w:i/>
          <w:iCs/>
        </w:rPr>
        <w:t>etc.</w:t>
      </w:r>
    </w:p>
    <w:p w14:paraId="2EA14CC2" w14:textId="77777777" w:rsidR="00D54628" w:rsidRDefault="00842267" w:rsidP="00842267">
      <w:pPr>
        <w:pStyle w:val="Compact"/>
        <w:numPr>
          <w:ilvl w:val="2"/>
          <w:numId w:val="30"/>
        </w:numPr>
      </w:pPr>
      <w:r>
        <w:rPr>
          <w:b/>
          <w:bCs/>
        </w:rPr>
        <w:t>Who?</w:t>
      </w:r>
      <w:r>
        <w:t xml:space="preserve">: attacker, affected users, affected customers, </w:t>
      </w:r>
      <w:r>
        <w:rPr>
          <w:i/>
          <w:iCs/>
        </w:rPr>
        <w:t>etc.</w:t>
      </w:r>
    </w:p>
    <w:p w14:paraId="7D0A8B29" w14:textId="77777777" w:rsidR="00D54628" w:rsidRDefault="00842267" w:rsidP="00842267">
      <w:pPr>
        <w:pStyle w:val="Compact"/>
        <w:numPr>
          <w:ilvl w:val="0"/>
          <w:numId w:val="27"/>
        </w:numPr>
      </w:pPr>
      <w:r>
        <w:rPr>
          <w:b/>
          <w:bCs/>
        </w:rPr>
        <w:t>Identify and prioritize witness devices and strategies</w:t>
      </w:r>
      <w:r>
        <w:t xml:space="preserve"> to answer key questions.</w:t>
      </w:r>
    </w:p>
    <w:p w14:paraId="18899830" w14:textId="77777777" w:rsidR="00D54628" w:rsidRDefault="00842267" w:rsidP="00842267">
      <w:pPr>
        <w:pStyle w:val="Compact"/>
        <w:numPr>
          <w:ilvl w:val="1"/>
          <w:numId w:val="31"/>
        </w:numPr>
      </w:pPr>
      <w:r>
        <w:t>Consult network diagrams, asset management systems, and SME expertise</w:t>
      </w:r>
    </w:p>
    <w:p w14:paraId="71A01950" w14:textId="77777777" w:rsidR="00D54628" w:rsidRDefault="00842267" w:rsidP="00842267">
      <w:pPr>
        <w:pStyle w:val="Compact"/>
        <w:numPr>
          <w:ilvl w:val="1"/>
          <w:numId w:val="31"/>
        </w:numPr>
      </w:pPr>
      <w:r>
        <w:t xml:space="preserve">Check the </w:t>
      </w:r>
      <w:hyperlink w:anchor="reference-response-resource-list">
        <w:r>
          <w:rPr>
            <w:rStyle w:val="Hyperlink"/>
          </w:rPr>
          <w:t>Response Resource List</w:t>
        </w:r>
      </w:hyperlink>
      <w:r>
        <w:t>)</w:t>
      </w:r>
    </w:p>
    <w:p w14:paraId="25F814E4" w14:textId="77777777" w:rsidR="00D54628" w:rsidRDefault="00842267" w:rsidP="00842267">
      <w:pPr>
        <w:pStyle w:val="Compact"/>
        <w:numPr>
          <w:ilvl w:val="0"/>
          <w:numId w:val="27"/>
        </w:numPr>
      </w:pPr>
      <w:r>
        <w:t xml:space="preserve">Refer to </w:t>
      </w:r>
      <w:hyperlink w:anchor="playbooks">
        <w:r>
          <w:rPr>
            <w:rStyle w:val="Hyperlink"/>
          </w:rPr>
          <w:t>incident playbooks</w:t>
        </w:r>
      </w:hyperlink>
      <w:r>
        <w:t xml:space="preserve"> for key questions, witness devices, and strategies for investigating common or highly damaging threats.</w:t>
      </w:r>
    </w:p>
    <w:p w14:paraId="39462800" w14:textId="77777777" w:rsidR="00D54628" w:rsidRDefault="00842267">
      <w:pPr>
        <w:pStyle w:val="FirstParagraph"/>
      </w:pPr>
      <w:r>
        <w:rPr>
          <w:b/>
          <w:bCs/>
        </w:rPr>
        <w:t xml:space="preserve">The investigative plan is critical to an </w:t>
      </w:r>
      <w:r>
        <w:rPr>
          <w:b/>
          <w:bCs/>
        </w:rPr>
        <w:t>effective response; it drives all investigative actions. Use critical thinking, creativity, and sound judgment.</w:t>
      </w:r>
    </w:p>
    <w:p w14:paraId="5379522E" w14:textId="77777777" w:rsidR="00D54628" w:rsidRDefault="00842267">
      <w:pPr>
        <w:pStyle w:val="Heading3"/>
      </w:pPr>
      <w:bookmarkStart w:id="43" w:name="Xec7d28392561e6569de2bfb0ef0ea2c60f945b4"/>
      <w:bookmarkStart w:id="44" w:name="_Toc60927852"/>
      <w:r>
        <w:t>Reference: Attacker Tactics to Key Questions Matrix</w:t>
      </w:r>
      <w:bookmarkEnd w:id="44"/>
    </w:p>
    <w:tbl>
      <w:tblPr>
        <w:tblStyle w:val="Table"/>
        <w:tblW w:w="5000" w:type="pct"/>
        <w:tblLook w:val="0020" w:firstRow="1" w:lastRow="0" w:firstColumn="0" w:lastColumn="0" w:noHBand="0" w:noVBand="0"/>
      </w:tblPr>
      <w:tblGrid>
        <w:gridCol w:w="2381"/>
        <w:gridCol w:w="2666"/>
        <w:gridCol w:w="4529"/>
      </w:tblGrid>
      <w:tr w:rsidR="00D54628" w14:paraId="01DADC1C" w14:textId="77777777">
        <w:tc>
          <w:tcPr>
            <w:tcW w:w="0" w:type="auto"/>
            <w:tcBorders>
              <w:bottom w:val="single" w:sz="0" w:space="0" w:color="auto"/>
            </w:tcBorders>
            <w:vAlign w:val="bottom"/>
          </w:tcPr>
          <w:p w14:paraId="705281CE" w14:textId="77777777" w:rsidR="00D54628" w:rsidRDefault="00842267">
            <w:pPr>
              <w:pStyle w:val="Compact"/>
            </w:pPr>
            <w:r>
              <w:t>Attacker Tactic</w:t>
            </w:r>
          </w:p>
        </w:tc>
        <w:tc>
          <w:tcPr>
            <w:tcW w:w="0" w:type="auto"/>
            <w:tcBorders>
              <w:bottom w:val="single" w:sz="0" w:space="0" w:color="auto"/>
            </w:tcBorders>
            <w:vAlign w:val="bottom"/>
          </w:tcPr>
          <w:p w14:paraId="284AA689" w14:textId="77777777" w:rsidR="00D54628" w:rsidRDefault="00842267">
            <w:pPr>
              <w:pStyle w:val="Compact"/>
            </w:pPr>
            <w:r>
              <w:t>The way attackers …</w:t>
            </w:r>
          </w:p>
        </w:tc>
        <w:tc>
          <w:tcPr>
            <w:tcW w:w="0" w:type="auto"/>
            <w:tcBorders>
              <w:bottom w:val="single" w:sz="0" w:space="0" w:color="auto"/>
            </w:tcBorders>
            <w:vAlign w:val="bottom"/>
          </w:tcPr>
          <w:p w14:paraId="52E3A26C" w14:textId="77777777" w:rsidR="00D54628" w:rsidRDefault="00842267">
            <w:pPr>
              <w:pStyle w:val="Compact"/>
            </w:pPr>
            <w:r>
              <w:t>Possible Key Questions</w:t>
            </w:r>
          </w:p>
        </w:tc>
      </w:tr>
      <w:tr w:rsidR="00D54628" w14:paraId="04489132" w14:textId="77777777">
        <w:tc>
          <w:tcPr>
            <w:tcW w:w="0" w:type="auto"/>
          </w:tcPr>
          <w:p w14:paraId="443ACD9A" w14:textId="77777777" w:rsidR="00D54628" w:rsidRDefault="00842267">
            <w:pPr>
              <w:pStyle w:val="Compact"/>
            </w:pPr>
            <w:r>
              <w:t>Reconnaissance</w:t>
            </w:r>
          </w:p>
        </w:tc>
        <w:tc>
          <w:tcPr>
            <w:tcW w:w="0" w:type="auto"/>
          </w:tcPr>
          <w:p w14:paraId="1EEE65F7" w14:textId="77777777" w:rsidR="00D54628" w:rsidRDefault="00842267">
            <w:pPr>
              <w:pStyle w:val="Compact"/>
            </w:pPr>
            <w:r>
              <w:t>… learn about targets</w:t>
            </w:r>
          </w:p>
        </w:tc>
        <w:tc>
          <w:tcPr>
            <w:tcW w:w="0" w:type="auto"/>
          </w:tcPr>
          <w:p w14:paraId="3ACA771E" w14:textId="77777777" w:rsidR="00D54628" w:rsidRDefault="00842267">
            <w:pPr>
              <w:pStyle w:val="Compact"/>
            </w:pPr>
            <w:r>
              <w:t>How? Since when? Where? Which systems?</w:t>
            </w:r>
          </w:p>
        </w:tc>
      </w:tr>
      <w:tr w:rsidR="00D54628" w14:paraId="7FCC3C52" w14:textId="77777777">
        <w:tc>
          <w:tcPr>
            <w:tcW w:w="0" w:type="auto"/>
          </w:tcPr>
          <w:p w14:paraId="6EF6CFBA" w14:textId="77777777" w:rsidR="00D54628" w:rsidRDefault="00842267">
            <w:pPr>
              <w:pStyle w:val="Compact"/>
            </w:pPr>
            <w:r>
              <w:t>Resource Development</w:t>
            </w:r>
          </w:p>
        </w:tc>
        <w:tc>
          <w:tcPr>
            <w:tcW w:w="0" w:type="auto"/>
          </w:tcPr>
          <w:p w14:paraId="0D8C04FD" w14:textId="77777777" w:rsidR="00D54628" w:rsidRDefault="00842267">
            <w:pPr>
              <w:pStyle w:val="Compact"/>
            </w:pPr>
            <w:r>
              <w:t>… build infrastructure</w:t>
            </w:r>
          </w:p>
        </w:tc>
        <w:tc>
          <w:tcPr>
            <w:tcW w:w="0" w:type="auto"/>
          </w:tcPr>
          <w:p w14:paraId="4FA81F79" w14:textId="77777777" w:rsidR="00D54628" w:rsidRDefault="00842267">
            <w:pPr>
              <w:pStyle w:val="Compact"/>
            </w:pPr>
            <w:r>
              <w:t>Where? Which systems?</w:t>
            </w:r>
          </w:p>
        </w:tc>
      </w:tr>
      <w:tr w:rsidR="00D54628" w14:paraId="16624DF6" w14:textId="77777777">
        <w:tc>
          <w:tcPr>
            <w:tcW w:w="0" w:type="auto"/>
          </w:tcPr>
          <w:p w14:paraId="59330E0C" w14:textId="77777777" w:rsidR="00D54628" w:rsidRDefault="00842267">
            <w:pPr>
              <w:pStyle w:val="Compact"/>
            </w:pPr>
            <w:r>
              <w:t>Initial Access</w:t>
            </w:r>
          </w:p>
        </w:tc>
        <w:tc>
          <w:tcPr>
            <w:tcW w:w="0" w:type="auto"/>
          </w:tcPr>
          <w:p w14:paraId="16AED0BB" w14:textId="77777777" w:rsidR="00D54628" w:rsidRDefault="00842267">
            <w:pPr>
              <w:pStyle w:val="Compact"/>
            </w:pPr>
            <w:r>
              <w:t>… get in</w:t>
            </w:r>
          </w:p>
        </w:tc>
        <w:tc>
          <w:tcPr>
            <w:tcW w:w="0" w:type="auto"/>
          </w:tcPr>
          <w:p w14:paraId="4B8A5EC3" w14:textId="77777777" w:rsidR="00D54628" w:rsidRDefault="00842267">
            <w:pPr>
              <w:pStyle w:val="Compact"/>
            </w:pPr>
            <w:r>
              <w:t>How? Since when? Where? Which systems?</w:t>
            </w:r>
          </w:p>
        </w:tc>
      </w:tr>
      <w:tr w:rsidR="00D54628" w14:paraId="0281838D" w14:textId="77777777">
        <w:tc>
          <w:tcPr>
            <w:tcW w:w="0" w:type="auto"/>
          </w:tcPr>
          <w:p w14:paraId="54559827" w14:textId="77777777" w:rsidR="00D54628" w:rsidRDefault="00842267">
            <w:pPr>
              <w:pStyle w:val="Compact"/>
            </w:pPr>
            <w:r>
              <w:t>Execution</w:t>
            </w:r>
          </w:p>
        </w:tc>
        <w:tc>
          <w:tcPr>
            <w:tcW w:w="0" w:type="auto"/>
          </w:tcPr>
          <w:p w14:paraId="72BAFC70" w14:textId="77777777" w:rsidR="00D54628" w:rsidRDefault="00842267">
            <w:pPr>
              <w:pStyle w:val="Compact"/>
            </w:pPr>
            <w:r>
              <w:t>… run hostile code</w:t>
            </w:r>
          </w:p>
        </w:tc>
        <w:tc>
          <w:tcPr>
            <w:tcW w:w="0" w:type="auto"/>
          </w:tcPr>
          <w:p w14:paraId="0A734096" w14:textId="77777777" w:rsidR="00D54628" w:rsidRDefault="00842267">
            <w:pPr>
              <w:pStyle w:val="Compact"/>
            </w:pPr>
            <w:r>
              <w:t>What malware? What tools? Where? When?</w:t>
            </w:r>
          </w:p>
        </w:tc>
      </w:tr>
      <w:tr w:rsidR="00D54628" w14:paraId="32A2A0BC" w14:textId="77777777">
        <w:tc>
          <w:tcPr>
            <w:tcW w:w="0" w:type="auto"/>
          </w:tcPr>
          <w:p w14:paraId="3DA06F85" w14:textId="77777777" w:rsidR="00D54628" w:rsidRDefault="00842267">
            <w:pPr>
              <w:pStyle w:val="Compact"/>
            </w:pPr>
            <w:r>
              <w:t>Persistence</w:t>
            </w:r>
          </w:p>
        </w:tc>
        <w:tc>
          <w:tcPr>
            <w:tcW w:w="0" w:type="auto"/>
          </w:tcPr>
          <w:p w14:paraId="4EE31D1B" w14:textId="77777777" w:rsidR="00D54628" w:rsidRDefault="00842267">
            <w:pPr>
              <w:pStyle w:val="Compact"/>
            </w:pPr>
            <w:r>
              <w:t>… stick around</w:t>
            </w:r>
          </w:p>
        </w:tc>
        <w:tc>
          <w:tcPr>
            <w:tcW w:w="0" w:type="auto"/>
          </w:tcPr>
          <w:p w14:paraId="79E072D7" w14:textId="77777777" w:rsidR="00D54628" w:rsidRDefault="00842267">
            <w:pPr>
              <w:pStyle w:val="Compact"/>
            </w:pPr>
            <w:r>
              <w:t>How? Since when? Where? Which systems?</w:t>
            </w:r>
          </w:p>
        </w:tc>
      </w:tr>
      <w:tr w:rsidR="00D54628" w14:paraId="3B2F8FDA" w14:textId="77777777">
        <w:tc>
          <w:tcPr>
            <w:tcW w:w="0" w:type="auto"/>
          </w:tcPr>
          <w:p w14:paraId="23FD253D" w14:textId="77777777" w:rsidR="00D54628" w:rsidRDefault="00842267">
            <w:pPr>
              <w:pStyle w:val="Compact"/>
            </w:pPr>
            <w:r>
              <w:t>Privilege Escalation</w:t>
            </w:r>
          </w:p>
        </w:tc>
        <w:tc>
          <w:tcPr>
            <w:tcW w:w="0" w:type="auto"/>
          </w:tcPr>
          <w:p w14:paraId="418A5FF0" w14:textId="77777777" w:rsidR="00D54628" w:rsidRDefault="00842267">
            <w:pPr>
              <w:pStyle w:val="Compact"/>
            </w:pPr>
            <w:r>
              <w:t>… get higher level access</w:t>
            </w:r>
          </w:p>
        </w:tc>
        <w:tc>
          <w:tcPr>
            <w:tcW w:w="0" w:type="auto"/>
          </w:tcPr>
          <w:p w14:paraId="748F5EAA" w14:textId="77777777" w:rsidR="00D54628" w:rsidRDefault="00842267">
            <w:pPr>
              <w:pStyle w:val="Compact"/>
            </w:pPr>
            <w:r>
              <w:t>How? Where? What tools?</w:t>
            </w:r>
          </w:p>
        </w:tc>
      </w:tr>
      <w:tr w:rsidR="00D54628" w14:paraId="143D0034" w14:textId="77777777">
        <w:tc>
          <w:tcPr>
            <w:tcW w:w="0" w:type="auto"/>
          </w:tcPr>
          <w:p w14:paraId="2AAE6DD9" w14:textId="77777777" w:rsidR="00D54628" w:rsidRDefault="00842267">
            <w:pPr>
              <w:pStyle w:val="Compact"/>
            </w:pPr>
            <w:r>
              <w:t>Defense Evasion</w:t>
            </w:r>
          </w:p>
        </w:tc>
        <w:tc>
          <w:tcPr>
            <w:tcW w:w="0" w:type="auto"/>
          </w:tcPr>
          <w:p w14:paraId="00B8D489" w14:textId="77777777" w:rsidR="00D54628" w:rsidRDefault="00842267">
            <w:pPr>
              <w:pStyle w:val="Compact"/>
            </w:pPr>
            <w:r>
              <w:t>… dodge security</w:t>
            </w:r>
          </w:p>
        </w:tc>
        <w:tc>
          <w:tcPr>
            <w:tcW w:w="0" w:type="auto"/>
          </w:tcPr>
          <w:p w14:paraId="4DBE2FCF" w14:textId="77777777" w:rsidR="00D54628" w:rsidRDefault="00842267">
            <w:pPr>
              <w:pStyle w:val="Compact"/>
            </w:pPr>
            <w:r>
              <w:t>How? Where? Since when?</w:t>
            </w:r>
          </w:p>
        </w:tc>
      </w:tr>
      <w:tr w:rsidR="00D54628" w14:paraId="3F12F5B4" w14:textId="77777777">
        <w:tc>
          <w:tcPr>
            <w:tcW w:w="0" w:type="auto"/>
          </w:tcPr>
          <w:p w14:paraId="033D8E55" w14:textId="77777777" w:rsidR="00D54628" w:rsidRDefault="00842267">
            <w:pPr>
              <w:pStyle w:val="Compact"/>
            </w:pPr>
            <w:r>
              <w:t>Credential Access</w:t>
            </w:r>
          </w:p>
        </w:tc>
        <w:tc>
          <w:tcPr>
            <w:tcW w:w="0" w:type="auto"/>
          </w:tcPr>
          <w:p w14:paraId="6B89F246" w14:textId="77777777" w:rsidR="00D54628" w:rsidRDefault="00842267">
            <w:pPr>
              <w:pStyle w:val="Compact"/>
            </w:pPr>
            <w:r>
              <w:t>… get/create accounts</w:t>
            </w:r>
          </w:p>
        </w:tc>
        <w:tc>
          <w:tcPr>
            <w:tcW w:w="0" w:type="auto"/>
          </w:tcPr>
          <w:p w14:paraId="26204565" w14:textId="77777777" w:rsidR="00D54628" w:rsidRDefault="00842267">
            <w:pPr>
              <w:pStyle w:val="Compact"/>
            </w:pPr>
            <w:r>
              <w:t>Which accounts? Since when? Why?</w:t>
            </w:r>
          </w:p>
        </w:tc>
      </w:tr>
      <w:tr w:rsidR="00D54628" w14:paraId="42888B63" w14:textId="77777777">
        <w:tc>
          <w:tcPr>
            <w:tcW w:w="0" w:type="auto"/>
          </w:tcPr>
          <w:p w14:paraId="5568D534" w14:textId="77777777" w:rsidR="00D54628" w:rsidRDefault="00842267">
            <w:pPr>
              <w:pStyle w:val="Compact"/>
            </w:pPr>
            <w:r>
              <w:t>Discovery</w:t>
            </w:r>
          </w:p>
        </w:tc>
        <w:tc>
          <w:tcPr>
            <w:tcW w:w="0" w:type="auto"/>
          </w:tcPr>
          <w:p w14:paraId="31C80B6D" w14:textId="77777777" w:rsidR="00D54628" w:rsidRDefault="00842267">
            <w:pPr>
              <w:pStyle w:val="Compact"/>
            </w:pPr>
            <w:r>
              <w:t>… learn our network</w:t>
            </w:r>
          </w:p>
        </w:tc>
        <w:tc>
          <w:tcPr>
            <w:tcW w:w="0" w:type="auto"/>
          </w:tcPr>
          <w:p w14:paraId="626B1EC6" w14:textId="77777777" w:rsidR="00D54628" w:rsidRDefault="00842267">
            <w:pPr>
              <w:pStyle w:val="Compact"/>
            </w:pPr>
            <w:r>
              <w:t>How? Where? What do they know?</w:t>
            </w:r>
          </w:p>
        </w:tc>
      </w:tr>
      <w:tr w:rsidR="00D54628" w14:paraId="15539340" w14:textId="77777777">
        <w:tc>
          <w:tcPr>
            <w:tcW w:w="0" w:type="auto"/>
          </w:tcPr>
          <w:p w14:paraId="0B583FAB" w14:textId="77777777" w:rsidR="00D54628" w:rsidRDefault="00842267">
            <w:pPr>
              <w:pStyle w:val="Compact"/>
            </w:pPr>
            <w:r>
              <w:t>Lateral Movement</w:t>
            </w:r>
          </w:p>
        </w:tc>
        <w:tc>
          <w:tcPr>
            <w:tcW w:w="0" w:type="auto"/>
          </w:tcPr>
          <w:p w14:paraId="538F2969" w14:textId="77777777" w:rsidR="00D54628" w:rsidRDefault="00842267">
            <w:pPr>
              <w:pStyle w:val="Compact"/>
            </w:pPr>
            <w:r>
              <w:t>… move around</w:t>
            </w:r>
          </w:p>
        </w:tc>
        <w:tc>
          <w:tcPr>
            <w:tcW w:w="0" w:type="auto"/>
          </w:tcPr>
          <w:p w14:paraId="36347404" w14:textId="77777777" w:rsidR="00D54628" w:rsidRDefault="00842267">
            <w:pPr>
              <w:pStyle w:val="Compact"/>
            </w:pPr>
            <w:r>
              <w:t>How? When? Which accounts?</w:t>
            </w:r>
          </w:p>
        </w:tc>
      </w:tr>
      <w:tr w:rsidR="00D54628" w14:paraId="5C649200" w14:textId="77777777">
        <w:tc>
          <w:tcPr>
            <w:tcW w:w="0" w:type="auto"/>
          </w:tcPr>
          <w:p w14:paraId="4244B0E7" w14:textId="77777777" w:rsidR="00D54628" w:rsidRDefault="00842267">
            <w:pPr>
              <w:pStyle w:val="Compact"/>
            </w:pPr>
            <w:r>
              <w:t>Collection</w:t>
            </w:r>
          </w:p>
        </w:tc>
        <w:tc>
          <w:tcPr>
            <w:tcW w:w="0" w:type="auto"/>
          </w:tcPr>
          <w:p w14:paraId="60435FAA" w14:textId="77777777" w:rsidR="00D54628" w:rsidRDefault="00842267">
            <w:pPr>
              <w:pStyle w:val="Compact"/>
            </w:pPr>
            <w:r>
              <w:t>… find and gather data</w:t>
            </w:r>
          </w:p>
        </w:tc>
        <w:tc>
          <w:tcPr>
            <w:tcW w:w="0" w:type="auto"/>
          </w:tcPr>
          <w:p w14:paraId="13B9DD1E" w14:textId="77777777" w:rsidR="00D54628" w:rsidRDefault="00842267">
            <w:pPr>
              <w:pStyle w:val="Compact"/>
            </w:pPr>
            <w:r>
              <w:t>What data? Why? When? Where?</w:t>
            </w:r>
          </w:p>
        </w:tc>
      </w:tr>
      <w:tr w:rsidR="00D54628" w14:paraId="69BEB982" w14:textId="77777777">
        <w:tc>
          <w:tcPr>
            <w:tcW w:w="0" w:type="auto"/>
          </w:tcPr>
          <w:p w14:paraId="1941FC7E" w14:textId="77777777" w:rsidR="00D54628" w:rsidRDefault="00842267">
            <w:pPr>
              <w:pStyle w:val="Compact"/>
            </w:pPr>
            <w:r>
              <w:t>Command and Control</w:t>
            </w:r>
          </w:p>
        </w:tc>
        <w:tc>
          <w:tcPr>
            <w:tcW w:w="0" w:type="auto"/>
          </w:tcPr>
          <w:p w14:paraId="1380363B" w14:textId="77777777" w:rsidR="00D54628" w:rsidRDefault="00842267">
            <w:pPr>
              <w:pStyle w:val="Compact"/>
            </w:pPr>
            <w:r>
              <w:t>… control tools and systems</w:t>
            </w:r>
          </w:p>
        </w:tc>
        <w:tc>
          <w:tcPr>
            <w:tcW w:w="0" w:type="auto"/>
          </w:tcPr>
          <w:p w14:paraId="38AD41B6" w14:textId="77777777" w:rsidR="00D54628" w:rsidRDefault="00842267">
            <w:pPr>
              <w:pStyle w:val="Compact"/>
            </w:pPr>
            <w:r>
              <w:t>How? Where? Who? Why?</w:t>
            </w:r>
          </w:p>
        </w:tc>
      </w:tr>
      <w:tr w:rsidR="00D54628" w14:paraId="134C72BF" w14:textId="77777777">
        <w:tc>
          <w:tcPr>
            <w:tcW w:w="0" w:type="auto"/>
          </w:tcPr>
          <w:p w14:paraId="54DF9AA0" w14:textId="77777777" w:rsidR="00D54628" w:rsidRDefault="00842267">
            <w:pPr>
              <w:pStyle w:val="Compact"/>
            </w:pPr>
            <w:r>
              <w:t>Exfiltration</w:t>
            </w:r>
          </w:p>
        </w:tc>
        <w:tc>
          <w:tcPr>
            <w:tcW w:w="0" w:type="auto"/>
          </w:tcPr>
          <w:p w14:paraId="213BC345" w14:textId="77777777" w:rsidR="00D54628" w:rsidRDefault="00842267">
            <w:pPr>
              <w:pStyle w:val="Compact"/>
            </w:pPr>
            <w:r>
              <w:t>… take data</w:t>
            </w:r>
          </w:p>
        </w:tc>
        <w:tc>
          <w:tcPr>
            <w:tcW w:w="0" w:type="auto"/>
          </w:tcPr>
          <w:p w14:paraId="0CBEEB10" w14:textId="77777777" w:rsidR="00D54628" w:rsidRDefault="00842267">
            <w:pPr>
              <w:pStyle w:val="Compact"/>
            </w:pPr>
            <w:r>
              <w:t>What data? How? When? Where?</w:t>
            </w:r>
          </w:p>
        </w:tc>
      </w:tr>
      <w:tr w:rsidR="00D54628" w14:paraId="59ECE7AD" w14:textId="77777777">
        <w:tc>
          <w:tcPr>
            <w:tcW w:w="0" w:type="auto"/>
          </w:tcPr>
          <w:p w14:paraId="76DACA1F" w14:textId="77777777" w:rsidR="00D54628" w:rsidRDefault="00842267">
            <w:pPr>
              <w:pStyle w:val="Compact"/>
            </w:pPr>
            <w:r>
              <w:t>Impact</w:t>
            </w:r>
          </w:p>
        </w:tc>
        <w:tc>
          <w:tcPr>
            <w:tcW w:w="0" w:type="auto"/>
          </w:tcPr>
          <w:p w14:paraId="42890511" w14:textId="77777777" w:rsidR="00D54628" w:rsidRDefault="00842267">
            <w:pPr>
              <w:pStyle w:val="Compact"/>
            </w:pPr>
            <w:r>
              <w:t>… break things</w:t>
            </w:r>
          </w:p>
        </w:tc>
        <w:tc>
          <w:tcPr>
            <w:tcW w:w="0" w:type="auto"/>
          </w:tcPr>
          <w:p w14:paraId="1D94361E" w14:textId="77777777" w:rsidR="00D54628" w:rsidRDefault="00842267">
            <w:pPr>
              <w:pStyle w:val="Compact"/>
            </w:pPr>
            <w:r>
              <w:t>What systems or data? How? When? Where? How bad?</w:t>
            </w:r>
          </w:p>
        </w:tc>
      </w:tr>
    </w:tbl>
    <w:p w14:paraId="7080BC53" w14:textId="77777777" w:rsidR="00D54628" w:rsidRDefault="00842267">
      <w:pPr>
        <w:pStyle w:val="BodyText"/>
      </w:pPr>
      <w:r>
        <w:t>See t</w:t>
      </w:r>
      <w:r>
        <w:t xml:space="preserve">he </w:t>
      </w:r>
      <w:hyperlink r:id="rId14">
        <w:r>
          <w:rPr>
            <w:rStyle w:val="Hyperlink"/>
          </w:rPr>
          <w:t>MITRE ATT&amp;CK page</w:t>
        </w:r>
      </w:hyperlink>
      <w:r>
        <w:t xml:space="preserve"> for more insight and ideas.</w:t>
      </w:r>
    </w:p>
    <w:p w14:paraId="15C5AC3F" w14:textId="77777777" w:rsidR="00D54628" w:rsidRDefault="00842267">
      <w:pPr>
        <w:pStyle w:val="Heading2"/>
      </w:pPr>
      <w:bookmarkStart w:id="45" w:name="Xa2b289547767a136cee622c80b3414271dd7620"/>
      <w:bookmarkStart w:id="46" w:name="_Toc60927853"/>
      <w:bookmarkEnd w:id="43"/>
      <w:bookmarkEnd w:id="41"/>
      <w:r>
        <w:t>Create and Deploy Indicators of Compromise (IOCs)</w:t>
      </w:r>
      <w:bookmarkEnd w:id="46"/>
    </w:p>
    <w:p w14:paraId="5B6DBC89" w14:textId="77777777" w:rsidR="00D54628" w:rsidRDefault="00842267">
      <w:pPr>
        <w:pStyle w:val="BlockText"/>
      </w:pPr>
      <w:r>
        <w:t xml:space="preserve">Emphasize </w:t>
      </w:r>
      <w:r>
        <w:rPr>
          <w:b/>
          <w:bCs/>
        </w:rPr>
        <w:t>dynamic and behavioral</w:t>
      </w:r>
      <w:r>
        <w:t xml:space="preserve"> indicators alongside static fingerprints.</w:t>
      </w:r>
    </w:p>
    <w:p w14:paraId="1BE6B0D5" w14:textId="77777777" w:rsidR="00D54628" w:rsidRDefault="00842267" w:rsidP="00842267">
      <w:pPr>
        <w:pStyle w:val="Compact"/>
        <w:numPr>
          <w:ilvl w:val="0"/>
          <w:numId w:val="32"/>
        </w:numPr>
      </w:pPr>
      <w:r>
        <w:t xml:space="preserve">Create IOCs based on </w:t>
      </w:r>
      <w:hyperlink w:anchor="collect-initial-leads">
        <w:r>
          <w:rPr>
            <w:rStyle w:val="Hyperlink"/>
          </w:rPr>
          <w:t>initial leads</w:t>
        </w:r>
      </w:hyperlink>
      <w:r>
        <w:t xml:space="preserve"> and </w:t>
      </w:r>
      <w:hyperlink w:anchor="analyze-evidence">
        <w:r>
          <w:rPr>
            <w:rStyle w:val="Hyperlink"/>
          </w:rPr>
          <w:t>analysis</w:t>
        </w:r>
      </w:hyperlink>
      <w:r>
        <w:t>.</w:t>
      </w:r>
    </w:p>
    <w:p w14:paraId="7C1AA5C8" w14:textId="77777777" w:rsidR="00D54628" w:rsidRDefault="00842267" w:rsidP="00842267">
      <w:pPr>
        <w:pStyle w:val="Compact"/>
        <w:numPr>
          <w:ilvl w:val="0"/>
          <w:numId w:val="32"/>
        </w:numPr>
      </w:pPr>
      <w:r>
        <w:lastRenderedPageBreak/>
        <w:t>Create IOCs using an open format supported by your tools (</w:t>
      </w:r>
      <w:r>
        <w:rPr>
          <w:i/>
          <w:iCs/>
        </w:rPr>
        <w:t>e.g.</w:t>
      </w:r>
      <w:r>
        <w:t xml:space="preserve">, </w:t>
      </w:r>
      <w:hyperlink r:id="rId15">
        <w:r>
          <w:rPr>
            <w:rStyle w:val="Hyperlink"/>
          </w:rPr>
          <w:t>STIX 2.0</w:t>
        </w:r>
      </w:hyperlink>
      <w:r>
        <w:t xml:space="preserve">), if possible. </w:t>
      </w:r>
      <w:r>
        <w:rPr>
          <w:rStyle w:val="VerbatimChar"/>
        </w:rPr>
        <w:t>TODO: Customize IOC format as necessary.</w:t>
      </w:r>
    </w:p>
    <w:p w14:paraId="2556D1A9" w14:textId="77777777" w:rsidR="00D54628" w:rsidRDefault="00842267" w:rsidP="00842267">
      <w:pPr>
        <w:pStyle w:val="Compact"/>
        <w:numPr>
          <w:ilvl w:val="0"/>
          <w:numId w:val="32"/>
        </w:numPr>
      </w:pPr>
      <w:r>
        <w:t xml:space="preserve">Use automation, if possible. </w:t>
      </w:r>
      <w:r>
        <w:rPr>
          <w:rStyle w:val="VerbatimChar"/>
        </w:rPr>
        <w:t>TODO: Add IOC deployment/revocation procedure.</w:t>
      </w:r>
    </w:p>
    <w:p w14:paraId="0EB5F85F" w14:textId="77777777" w:rsidR="00D54628" w:rsidRDefault="00842267" w:rsidP="00842267">
      <w:pPr>
        <w:pStyle w:val="Compact"/>
        <w:numPr>
          <w:ilvl w:val="0"/>
          <w:numId w:val="32"/>
        </w:numPr>
      </w:pPr>
      <w:r>
        <w:rPr>
          <w:b/>
          <w:bCs/>
        </w:rPr>
        <w:t>Do not</w:t>
      </w:r>
      <w:r>
        <w:t xml:space="preserve"> deploy unrelated, un-curated “fee</w:t>
      </w:r>
      <w:r>
        <w:t>ds” of IOCs; these can cause confusion and fatigue.</w:t>
      </w:r>
    </w:p>
    <w:p w14:paraId="7605FBEC" w14:textId="77777777" w:rsidR="00D54628" w:rsidRDefault="00842267" w:rsidP="00842267">
      <w:pPr>
        <w:pStyle w:val="Compact"/>
        <w:numPr>
          <w:ilvl w:val="0"/>
          <w:numId w:val="32"/>
        </w:numPr>
      </w:pPr>
      <w:r>
        <w:t>Consider all IOC types:</w:t>
      </w:r>
    </w:p>
    <w:p w14:paraId="5E9E7B67" w14:textId="77777777" w:rsidR="00D54628" w:rsidRDefault="00842267" w:rsidP="00842267">
      <w:pPr>
        <w:pStyle w:val="Compact"/>
        <w:numPr>
          <w:ilvl w:val="1"/>
          <w:numId w:val="33"/>
        </w:numPr>
      </w:pPr>
      <w:r>
        <w:t>Network-based IOCs such as IP or MAC addresses, ports, email addresses, email content or metadata, URLs, domains, or PCAP patterns.</w:t>
      </w:r>
    </w:p>
    <w:p w14:paraId="00F10333" w14:textId="77777777" w:rsidR="00D54628" w:rsidRDefault="00842267" w:rsidP="00842267">
      <w:pPr>
        <w:pStyle w:val="Compact"/>
        <w:numPr>
          <w:ilvl w:val="1"/>
          <w:numId w:val="33"/>
        </w:numPr>
      </w:pPr>
      <w:r>
        <w:t>Host-based IOCs such as paths, file hashes, file content or metadata, registry keys, MUTEXes, autoruns, or user artifacts an</w:t>
      </w:r>
      <w:r>
        <w:t>d permissions.</w:t>
      </w:r>
    </w:p>
    <w:p w14:paraId="39147AC4" w14:textId="77777777" w:rsidR="00D54628" w:rsidRDefault="00842267" w:rsidP="00842267">
      <w:pPr>
        <w:pStyle w:val="Compact"/>
        <w:numPr>
          <w:ilvl w:val="1"/>
          <w:numId w:val="33"/>
        </w:numPr>
      </w:pPr>
      <w:r>
        <w:t xml:space="preserve">Cloud-based IOCs such as log patterns for </w:t>
      </w:r>
      <w:hyperlink r:id="rId16">
        <w:r>
          <w:rPr>
            <w:rStyle w:val="Hyperlink"/>
          </w:rPr>
          <w:t>SaaS</w:t>
        </w:r>
      </w:hyperlink>
      <w:r>
        <w:t xml:space="preserve"> or </w:t>
      </w:r>
      <w:hyperlink r:id="rId17">
        <w:r>
          <w:rPr>
            <w:rStyle w:val="Hyperlink"/>
          </w:rPr>
          <w:t>IaaS</w:t>
        </w:r>
      </w:hyperlink>
      <w:r>
        <w:t xml:space="preserve"> deployments</w:t>
      </w:r>
    </w:p>
    <w:p w14:paraId="61B696BB" w14:textId="77777777" w:rsidR="00D54628" w:rsidRDefault="00842267" w:rsidP="00842267">
      <w:pPr>
        <w:pStyle w:val="Compact"/>
        <w:numPr>
          <w:ilvl w:val="1"/>
          <w:numId w:val="33"/>
        </w:numPr>
      </w:pPr>
      <w:r>
        <w:t>Behavioral IOCs (a.k.a., p</w:t>
      </w:r>
      <w:r>
        <w:t>atterns, TTPs) such as process tree patterns, heuristics, deviation from baseline, and login patterns.</w:t>
      </w:r>
    </w:p>
    <w:p w14:paraId="34C16DF5" w14:textId="77777777" w:rsidR="00D54628" w:rsidRDefault="00842267" w:rsidP="00842267">
      <w:pPr>
        <w:pStyle w:val="Compact"/>
        <w:numPr>
          <w:ilvl w:val="0"/>
          <w:numId w:val="32"/>
        </w:numPr>
      </w:pPr>
      <w:r>
        <w:t>Correlate various IOC types, such as network and host-based indicators on the same systems(s).</w:t>
      </w:r>
    </w:p>
    <w:p w14:paraId="7BA42AAA" w14:textId="77777777" w:rsidR="00D54628" w:rsidRDefault="00842267">
      <w:pPr>
        <w:pStyle w:val="Heading2"/>
      </w:pPr>
      <w:bookmarkStart w:id="47" w:name="identify-systems-of-interest"/>
      <w:bookmarkStart w:id="48" w:name="_Toc60927854"/>
      <w:bookmarkEnd w:id="45"/>
      <w:r>
        <w:t>Identify Systems of Interest</w:t>
      </w:r>
      <w:bookmarkEnd w:id="48"/>
    </w:p>
    <w:p w14:paraId="6405B3B7" w14:textId="77777777" w:rsidR="00D54628" w:rsidRDefault="00842267" w:rsidP="00842267">
      <w:pPr>
        <w:pStyle w:val="Compact"/>
        <w:numPr>
          <w:ilvl w:val="0"/>
          <w:numId w:val="34"/>
        </w:numPr>
      </w:pPr>
      <w:r>
        <w:t>Validate whether they are rel</w:t>
      </w:r>
      <w:r>
        <w:t>evant.</w:t>
      </w:r>
    </w:p>
    <w:p w14:paraId="49CC6C57" w14:textId="77777777" w:rsidR="00D54628" w:rsidRDefault="00842267" w:rsidP="00842267">
      <w:pPr>
        <w:pStyle w:val="Compact"/>
        <w:numPr>
          <w:ilvl w:val="0"/>
          <w:numId w:val="34"/>
        </w:numPr>
      </w:pPr>
      <w:r>
        <w:t>Categorize the reason(s) they are “of interest”: has malware, accessed by compromised account, has sensitive data, etc. Treat these as “tags”, there may be more than one category per system.</w:t>
      </w:r>
    </w:p>
    <w:p w14:paraId="42651EEC" w14:textId="77777777" w:rsidR="00D54628" w:rsidRDefault="00842267" w:rsidP="00842267">
      <w:pPr>
        <w:pStyle w:val="Compact"/>
        <w:numPr>
          <w:ilvl w:val="0"/>
          <w:numId w:val="34"/>
        </w:numPr>
      </w:pPr>
      <w:r>
        <w:t xml:space="preserve">Prioritize collection, analysis, and remediation based on </w:t>
      </w:r>
      <w:r>
        <w:t xml:space="preserve">investigative needs, business impact, </w:t>
      </w:r>
      <w:r>
        <w:rPr>
          <w:i/>
          <w:iCs/>
        </w:rPr>
        <w:t>etc.</w:t>
      </w:r>
    </w:p>
    <w:p w14:paraId="3C600AFE" w14:textId="77777777" w:rsidR="00D54628" w:rsidRDefault="00842267">
      <w:pPr>
        <w:pStyle w:val="Heading2"/>
      </w:pPr>
      <w:bookmarkStart w:id="49" w:name="collect-evidence"/>
      <w:bookmarkStart w:id="50" w:name="_Toc60927855"/>
      <w:bookmarkEnd w:id="47"/>
      <w:r>
        <w:t>Collect Evidence</w:t>
      </w:r>
      <w:bookmarkEnd w:id="50"/>
    </w:p>
    <w:p w14:paraId="4B928226" w14:textId="77777777" w:rsidR="00D54628" w:rsidRDefault="00842267" w:rsidP="00842267">
      <w:pPr>
        <w:pStyle w:val="Compact"/>
        <w:numPr>
          <w:ilvl w:val="0"/>
          <w:numId w:val="35"/>
        </w:numPr>
      </w:pPr>
      <w:r>
        <w:t>Prioritize based on the investigative plan</w:t>
      </w:r>
    </w:p>
    <w:p w14:paraId="4E97B768" w14:textId="77777777" w:rsidR="00D54628" w:rsidRDefault="00842267" w:rsidP="00842267">
      <w:pPr>
        <w:pStyle w:val="Compact"/>
        <w:numPr>
          <w:ilvl w:val="0"/>
          <w:numId w:val="35"/>
        </w:numPr>
      </w:pPr>
      <w:r>
        <w:t xml:space="preserve">Collect live response data using {{LIVE_RESPONSE_TOOL}}. </w:t>
      </w:r>
      <w:r>
        <w:rPr>
          <w:rStyle w:val="VerbatimChar"/>
        </w:rPr>
        <w:t>TODO: Customize live response tools and procedure.</w:t>
      </w:r>
    </w:p>
    <w:p w14:paraId="2D63F530" w14:textId="77777777" w:rsidR="00D54628" w:rsidRDefault="00842267" w:rsidP="00842267">
      <w:pPr>
        <w:pStyle w:val="Compact"/>
        <w:numPr>
          <w:ilvl w:val="0"/>
          <w:numId w:val="35"/>
        </w:numPr>
      </w:pPr>
      <w:r>
        <w:t xml:space="preserve">Collect relevant logs from system(s) (if not </w:t>
      </w:r>
      <w:r>
        <w:t xml:space="preserve">part of live response), aggregator(s), SIEM(s), or device console(s). </w:t>
      </w:r>
      <w:r>
        <w:rPr>
          <w:rStyle w:val="VerbatimChar"/>
        </w:rPr>
        <w:t>TODO: Customize log collection tools and procedure.</w:t>
      </w:r>
    </w:p>
    <w:p w14:paraId="6EC1F532" w14:textId="77777777" w:rsidR="00D54628" w:rsidRDefault="00842267" w:rsidP="00842267">
      <w:pPr>
        <w:pStyle w:val="Compact"/>
        <w:numPr>
          <w:ilvl w:val="0"/>
          <w:numId w:val="35"/>
        </w:numPr>
      </w:pPr>
      <w:r>
        <w:t xml:space="preserve">Collect memory image, if necessary and if not part of live response, using {{MEMORY_COLLECTION_TOOL}}. </w:t>
      </w:r>
      <w:r>
        <w:rPr>
          <w:rStyle w:val="VerbatimChar"/>
        </w:rPr>
        <w:t>TODO: Customize memory collecti</w:t>
      </w:r>
      <w:r>
        <w:rPr>
          <w:rStyle w:val="VerbatimChar"/>
        </w:rPr>
        <w:t>on tools and procedure.</w:t>
      </w:r>
    </w:p>
    <w:p w14:paraId="21E8794D" w14:textId="77777777" w:rsidR="00D54628" w:rsidRDefault="00842267" w:rsidP="00842267">
      <w:pPr>
        <w:pStyle w:val="Compact"/>
        <w:numPr>
          <w:ilvl w:val="0"/>
          <w:numId w:val="35"/>
        </w:numPr>
      </w:pPr>
      <w:r>
        <w:t xml:space="preserve">Collect disk image, if necessary, using {{DISK_IMAGE_TOOL}}. </w:t>
      </w:r>
      <w:r>
        <w:rPr>
          <w:rStyle w:val="VerbatimChar"/>
        </w:rPr>
        <w:t>TODO: Customize disk image collection tool and procedure.</w:t>
      </w:r>
    </w:p>
    <w:p w14:paraId="6E823571" w14:textId="77777777" w:rsidR="00D54628" w:rsidRDefault="00842267" w:rsidP="00842267">
      <w:pPr>
        <w:pStyle w:val="Compact"/>
        <w:numPr>
          <w:ilvl w:val="0"/>
          <w:numId w:val="35"/>
        </w:numPr>
      </w:pPr>
      <w:r>
        <w:t xml:space="preserve">Collect and store evidence in accordance with policy, and with proper chain of custody. </w:t>
      </w:r>
      <w:r>
        <w:rPr>
          <w:rStyle w:val="VerbatimChar"/>
        </w:rPr>
        <w:t xml:space="preserve">TODO: Customize evidence </w:t>
      </w:r>
      <w:r>
        <w:rPr>
          <w:rStyle w:val="VerbatimChar"/>
        </w:rPr>
        <w:t>collection and chain of custody policy.</w:t>
      </w:r>
    </w:p>
    <w:p w14:paraId="14493247" w14:textId="77777777" w:rsidR="00D54628" w:rsidRDefault="00842267">
      <w:pPr>
        <w:pStyle w:val="FirstParagraph"/>
      </w:pPr>
      <w:r>
        <w:t>Consider collecting the following artifacts as evidence, either in real time (_e.g., via EDR or a SIEM) or on demand:</w:t>
      </w:r>
    </w:p>
    <w:p w14:paraId="571A9BF1" w14:textId="77777777" w:rsidR="00D54628" w:rsidRDefault="00842267">
      <w:pPr>
        <w:pStyle w:val="Heading3"/>
      </w:pPr>
      <w:bookmarkStart w:id="51" w:name="example-useful-artifacts"/>
      <w:bookmarkStart w:id="52" w:name="_Toc60927856"/>
      <w:r>
        <w:lastRenderedPageBreak/>
        <w:t>Example Useful Artifacts</w:t>
      </w:r>
      <w:bookmarkEnd w:id="52"/>
    </w:p>
    <w:p w14:paraId="32DD57B3" w14:textId="77777777" w:rsidR="00D54628" w:rsidRDefault="00842267">
      <w:pPr>
        <w:pStyle w:val="FirstParagraph"/>
      </w:pPr>
      <w:r>
        <w:rPr>
          <w:rStyle w:val="VerbatimChar"/>
        </w:rPr>
        <w:t>TODO: Customize and prioritize useful artifacts.</w:t>
      </w:r>
    </w:p>
    <w:p w14:paraId="707A3E20" w14:textId="77777777" w:rsidR="00D54628" w:rsidRDefault="00842267" w:rsidP="00842267">
      <w:pPr>
        <w:pStyle w:val="Compact"/>
        <w:numPr>
          <w:ilvl w:val="0"/>
          <w:numId w:val="36"/>
        </w:numPr>
      </w:pPr>
      <w:r>
        <w:t>Running Processes</w:t>
      </w:r>
    </w:p>
    <w:p w14:paraId="1CAE3223" w14:textId="77777777" w:rsidR="00D54628" w:rsidRDefault="00842267" w:rsidP="00842267">
      <w:pPr>
        <w:pStyle w:val="Compact"/>
        <w:numPr>
          <w:ilvl w:val="0"/>
          <w:numId w:val="36"/>
        </w:numPr>
      </w:pPr>
      <w:r>
        <w:t>Runnin</w:t>
      </w:r>
      <w:r>
        <w:t>g Services</w:t>
      </w:r>
    </w:p>
    <w:p w14:paraId="61C61A64" w14:textId="77777777" w:rsidR="00D54628" w:rsidRDefault="00842267" w:rsidP="00842267">
      <w:pPr>
        <w:pStyle w:val="Compact"/>
        <w:numPr>
          <w:ilvl w:val="0"/>
          <w:numId w:val="36"/>
        </w:numPr>
      </w:pPr>
      <w:r>
        <w:t>Executable Hashes</w:t>
      </w:r>
    </w:p>
    <w:p w14:paraId="07EF5895" w14:textId="77777777" w:rsidR="00D54628" w:rsidRDefault="00842267" w:rsidP="00842267">
      <w:pPr>
        <w:pStyle w:val="Compact"/>
        <w:numPr>
          <w:ilvl w:val="0"/>
          <w:numId w:val="36"/>
        </w:numPr>
      </w:pPr>
      <w:r>
        <w:t>Installed Applications</w:t>
      </w:r>
    </w:p>
    <w:p w14:paraId="0425EEF9" w14:textId="77777777" w:rsidR="00D54628" w:rsidRDefault="00842267" w:rsidP="00842267">
      <w:pPr>
        <w:pStyle w:val="Compact"/>
        <w:numPr>
          <w:ilvl w:val="0"/>
          <w:numId w:val="36"/>
        </w:numPr>
      </w:pPr>
      <w:r>
        <w:t>Local and Domain Users</w:t>
      </w:r>
    </w:p>
    <w:p w14:paraId="3E4D8BB1" w14:textId="77777777" w:rsidR="00D54628" w:rsidRDefault="00842267" w:rsidP="00842267">
      <w:pPr>
        <w:pStyle w:val="Compact"/>
        <w:numPr>
          <w:ilvl w:val="0"/>
          <w:numId w:val="36"/>
        </w:numPr>
      </w:pPr>
      <w:r>
        <w:t>Listening Ports and Associated Services</w:t>
      </w:r>
    </w:p>
    <w:p w14:paraId="3FF4D8D9" w14:textId="77777777" w:rsidR="00D54628" w:rsidRDefault="00842267" w:rsidP="00842267">
      <w:pPr>
        <w:pStyle w:val="Compact"/>
        <w:numPr>
          <w:ilvl w:val="0"/>
          <w:numId w:val="36"/>
        </w:numPr>
      </w:pPr>
      <w:r>
        <w:t>Domain Name System (DNS) Resolution Settings and Static Routes</w:t>
      </w:r>
    </w:p>
    <w:p w14:paraId="2F2FC49D" w14:textId="77777777" w:rsidR="00D54628" w:rsidRDefault="00842267" w:rsidP="00842267">
      <w:pPr>
        <w:pStyle w:val="Compact"/>
        <w:numPr>
          <w:ilvl w:val="0"/>
          <w:numId w:val="36"/>
        </w:numPr>
      </w:pPr>
      <w:r>
        <w:t>Established and Recent Network Connections</w:t>
      </w:r>
    </w:p>
    <w:p w14:paraId="56969553" w14:textId="77777777" w:rsidR="00D54628" w:rsidRDefault="00842267" w:rsidP="00842267">
      <w:pPr>
        <w:pStyle w:val="Compact"/>
        <w:numPr>
          <w:ilvl w:val="0"/>
          <w:numId w:val="36"/>
        </w:numPr>
      </w:pPr>
      <w:r>
        <w:t>Run Key and other AutoRun Persistence</w:t>
      </w:r>
    </w:p>
    <w:p w14:paraId="69EB6645" w14:textId="77777777" w:rsidR="00D54628" w:rsidRDefault="00842267" w:rsidP="00842267">
      <w:pPr>
        <w:pStyle w:val="Compact"/>
        <w:numPr>
          <w:ilvl w:val="0"/>
          <w:numId w:val="36"/>
        </w:numPr>
      </w:pPr>
      <w:r>
        <w:t>Scheduled tasks and cron jobs</w:t>
      </w:r>
    </w:p>
    <w:p w14:paraId="06BF4C19" w14:textId="77777777" w:rsidR="00D54628" w:rsidRDefault="00842267" w:rsidP="00842267">
      <w:pPr>
        <w:pStyle w:val="Compact"/>
        <w:numPr>
          <w:ilvl w:val="0"/>
          <w:numId w:val="36"/>
        </w:numPr>
      </w:pPr>
      <w:r>
        <w:t>Artifacts of past execution (e.g., Prefetch and Shimcache)</w:t>
      </w:r>
    </w:p>
    <w:p w14:paraId="73D70530" w14:textId="77777777" w:rsidR="00D54628" w:rsidRDefault="00842267" w:rsidP="00842267">
      <w:pPr>
        <w:pStyle w:val="Compact"/>
        <w:numPr>
          <w:ilvl w:val="0"/>
          <w:numId w:val="36"/>
        </w:numPr>
      </w:pPr>
      <w:r>
        <w:t>Event logs</w:t>
      </w:r>
    </w:p>
    <w:p w14:paraId="1AEF05CA" w14:textId="77777777" w:rsidR="00D54628" w:rsidRDefault="00842267" w:rsidP="00842267">
      <w:pPr>
        <w:pStyle w:val="Compact"/>
        <w:numPr>
          <w:ilvl w:val="0"/>
          <w:numId w:val="36"/>
        </w:numPr>
      </w:pPr>
      <w:r>
        <w:t>Group policy and WMI artifacts</w:t>
      </w:r>
    </w:p>
    <w:p w14:paraId="5EBDD9E4" w14:textId="77777777" w:rsidR="00D54628" w:rsidRDefault="00842267" w:rsidP="00842267">
      <w:pPr>
        <w:pStyle w:val="Compact"/>
        <w:numPr>
          <w:ilvl w:val="0"/>
          <w:numId w:val="36"/>
        </w:numPr>
      </w:pPr>
      <w:r>
        <w:t>Anti-virus detections</w:t>
      </w:r>
    </w:p>
    <w:p w14:paraId="345CF2EB" w14:textId="77777777" w:rsidR="00D54628" w:rsidRDefault="00842267" w:rsidP="00842267">
      <w:pPr>
        <w:pStyle w:val="Compact"/>
        <w:numPr>
          <w:ilvl w:val="0"/>
          <w:numId w:val="36"/>
        </w:numPr>
      </w:pPr>
      <w:r>
        <w:t>Binaries in temporary storage locations</w:t>
      </w:r>
    </w:p>
    <w:p w14:paraId="6CDFFB35" w14:textId="77777777" w:rsidR="00D54628" w:rsidRDefault="00842267" w:rsidP="00842267">
      <w:pPr>
        <w:pStyle w:val="Compact"/>
        <w:numPr>
          <w:ilvl w:val="0"/>
          <w:numId w:val="36"/>
        </w:numPr>
      </w:pPr>
      <w:r>
        <w:t>Remote access credentials</w:t>
      </w:r>
    </w:p>
    <w:p w14:paraId="67B51849" w14:textId="77777777" w:rsidR="00D54628" w:rsidRDefault="00842267" w:rsidP="00842267">
      <w:pPr>
        <w:pStyle w:val="Compact"/>
        <w:numPr>
          <w:ilvl w:val="0"/>
          <w:numId w:val="36"/>
        </w:numPr>
      </w:pPr>
      <w:r>
        <w:t>Network connection telemetry (e.g., netflow, firewall permits)</w:t>
      </w:r>
    </w:p>
    <w:p w14:paraId="2971A86C" w14:textId="77777777" w:rsidR="00D54628" w:rsidRDefault="00842267" w:rsidP="00842267">
      <w:pPr>
        <w:pStyle w:val="Compact"/>
        <w:numPr>
          <w:ilvl w:val="0"/>
          <w:numId w:val="36"/>
        </w:numPr>
      </w:pPr>
      <w:r>
        <w:t>DNS traffic and activity</w:t>
      </w:r>
    </w:p>
    <w:p w14:paraId="08571366" w14:textId="77777777" w:rsidR="00D54628" w:rsidRDefault="00842267" w:rsidP="00842267">
      <w:pPr>
        <w:pStyle w:val="Compact"/>
        <w:numPr>
          <w:ilvl w:val="0"/>
          <w:numId w:val="36"/>
        </w:numPr>
      </w:pPr>
      <w:r>
        <w:t>Remote access activity including Remote Desktop Protocol (RDP), virtual private network (VPN), SSH, vi</w:t>
      </w:r>
      <w:r>
        <w:t>rtual network computing (VNC), and other remote access tools</w:t>
      </w:r>
    </w:p>
    <w:p w14:paraId="0F8FF392" w14:textId="77777777" w:rsidR="00D54628" w:rsidRDefault="00842267" w:rsidP="00842267">
      <w:pPr>
        <w:pStyle w:val="Compact"/>
        <w:numPr>
          <w:ilvl w:val="0"/>
          <w:numId w:val="36"/>
        </w:numPr>
      </w:pPr>
      <w:r>
        <w:t>Uniform Resource Identifier (URI) strings, user agent strings, and proxy enforcement actions</w:t>
      </w:r>
    </w:p>
    <w:p w14:paraId="207FCE68" w14:textId="77777777" w:rsidR="00D54628" w:rsidRDefault="00842267" w:rsidP="00842267">
      <w:pPr>
        <w:pStyle w:val="Compact"/>
        <w:numPr>
          <w:ilvl w:val="0"/>
          <w:numId w:val="36"/>
        </w:numPr>
      </w:pPr>
      <w:r>
        <w:t>Web traffic (HTTP/HTTPS)</w:t>
      </w:r>
    </w:p>
    <w:p w14:paraId="621E1F41" w14:textId="77777777" w:rsidR="00D54628" w:rsidRDefault="00842267">
      <w:pPr>
        <w:pStyle w:val="Heading2"/>
      </w:pPr>
      <w:bookmarkStart w:id="53" w:name="analyze-evidence"/>
      <w:bookmarkStart w:id="54" w:name="_Toc60927857"/>
      <w:bookmarkEnd w:id="51"/>
      <w:bookmarkEnd w:id="49"/>
      <w:r>
        <w:t>Analyze Evidence</w:t>
      </w:r>
      <w:bookmarkEnd w:id="54"/>
    </w:p>
    <w:p w14:paraId="38A1F8A6" w14:textId="77777777" w:rsidR="00D54628" w:rsidRDefault="00842267" w:rsidP="00842267">
      <w:pPr>
        <w:pStyle w:val="Compact"/>
        <w:numPr>
          <w:ilvl w:val="0"/>
          <w:numId w:val="37"/>
        </w:numPr>
      </w:pPr>
      <w:r>
        <w:t>Prioritize based on the investigative plan</w:t>
      </w:r>
    </w:p>
    <w:p w14:paraId="38CCD1B2" w14:textId="77777777" w:rsidR="00D54628" w:rsidRDefault="00842267" w:rsidP="00842267">
      <w:pPr>
        <w:pStyle w:val="Compact"/>
        <w:numPr>
          <w:ilvl w:val="0"/>
          <w:numId w:val="37"/>
        </w:numPr>
      </w:pPr>
      <w:r>
        <w:t>Analyze and triag</w:t>
      </w:r>
      <w:r>
        <w:t>e live response data</w:t>
      </w:r>
    </w:p>
    <w:p w14:paraId="249567E4" w14:textId="77777777" w:rsidR="00D54628" w:rsidRDefault="00842267" w:rsidP="00842267">
      <w:pPr>
        <w:pStyle w:val="Compact"/>
        <w:numPr>
          <w:ilvl w:val="0"/>
          <w:numId w:val="37"/>
        </w:numPr>
      </w:pPr>
      <w:r>
        <w:t>Analyze memory and disk images (</w:t>
      </w:r>
      <w:r>
        <w:rPr>
          <w:i/>
          <w:iCs/>
        </w:rPr>
        <w:t>i.e.</w:t>
      </w:r>
      <w:r>
        <w:t>, conduct forensics)</w:t>
      </w:r>
    </w:p>
    <w:p w14:paraId="12BF6195" w14:textId="77777777" w:rsidR="00D54628" w:rsidRDefault="00842267" w:rsidP="00842267">
      <w:pPr>
        <w:pStyle w:val="Compact"/>
        <w:numPr>
          <w:ilvl w:val="0"/>
          <w:numId w:val="37"/>
        </w:numPr>
      </w:pPr>
      <w:r>
        <w:t>Analyze malware</w:t>
      </w:r>
    </w:p>
    <w:p w14:paraId="530F5D1B" w14:textId="77777777" w:rsidR="00D54628" w:rsidRDefault="00842267" w:rsidP="00842267">
      <w:pPr>
        <w:pStyle w:val="Compact"/>
        <w:numPr>
          <w:ilvl w:val="0"/>
          <w:numId w:val="37"/>
        </w:numPr>
      </w:pPr>
      <w:r>
        <w:rPr>
          <w:i/>
          <w:iCs/>
        </w:rPr>
        <w:t>OPTIONAL:</w:t>
      </w:r>
      <w:r>
        <w:t xml:space="preserve"> Enrich with research and intelligence</w:t>
      </w:r>
    </w:p>
    <w:p w14:paraId="0F73B5B2" w14:textId="77777777" w:rsidR="00D54628" w:rsidRDefault="00842267" w:rsidP="00842267">
      <w:pPr>
        <w:pStyle w:val="Compact"/>
        <w:numPr>
          <w:ilvl w:val="0"/>
          <w:numId w:val="37"/>
        </w:numPr>
      </w:pPr>
      <w:r>
        <w:t>Document new indicators of compromise (IOCs)</w:t>
      </w:r>
    </w:p>
    <w:p w14:paraId="650E1BD1" w14:textId="77777777" w:rsidR="00D54628" w:rsidRDefault="00842267" w:rsidP="00842267">
      <w:pPr>
        <w:pStyle w:val="Compact"/>
        <w:numPr>
          <w:ilvl w:val="0"/>
          <w:numId w:val="37"/>
        </w:numPr>
      </w:pPr>
      <w:r>
        <w:t>Update the case file</w:t>
      </w:r>
    </w:p>
    <w:p w14:paraId="694E1CEE" w14:textId="77777777" w:rsidR="00D54628" w:rsidRDefault="00842267">
      <w:pPr>
        <w:pStyle w:val="Heading3"/>
      </w:pPr>
      <w:bookmarkStart w:id="55" w:name="example-useful-indicators"/>
      <w:bookmarkStart w:id="56" w:name="_Toc60927858"/>
      <w:r>
        <w:t>Example Useful Indicators</w:t>
      </w:r>
      <w:bookmarkEnd w:id="56"/>
    </w:p>
    <w:p w14:paraId="74B8C7E6" w14:textId="77777777" w:rsidR="00D54628" w:rsidRDefault="00842267">
      <w:pPr>
        <w:pStyle w:val="FirstParagraph"/>
      </w:pPr>
      <w:r>
        <w:rPr>
          <w:rStyle w:val="VerbatimChar"/>
        </w:rPr>
        <w:t>TODO: Customize and pr</w:t>
      </w:r>
      <w:r>
        <w:rPr>
          <w:rStyle w:val="VerbatimChar"/>
        </w:rPr>
        <w:t>ioritize useful indicators.</w:t>
      </w:r>
    </w:p>
    <w:p w14:paraId="6FD9C2E7" w14:textId="77777777" w:rsidR="00D54628" w:rsidRDefault="00842267" w:rsidP="00842267">
      <w:pPr>
        <w:pStyle w:val="Compact"/>
        <w:numPr>
          <w:ilvl w:val="0"/>
          <w:numId w:val="38"/>
        </w:numPr>
      </w:pPr>
      <w:r>
        <w:t>Unusual authentication behavior (</w:t>
      </w:r>
      <w:r>
        <w:rPr>
          <w:i/>
          <w:iCs/>
        </w:rPr>
        <w:t>e.g.</w:t>
      </w:r>
      <w:r>
        <w:t>, frequency, systems, time of day, remote location)</w:t>
      </w:r>
    </w:p>
    <w:p w14:paraId="10171DF8" w14:textId="77777777" w:rsidR="00D54628" w:rsidRDefault="00842267" w:rsidP="00842267">
      <w:pPr>
        <w:pStyle w:val="Compact"/>
        <w:numPr>
          <w:ilvl w:val="0"/>
          <w:numId w:val="38"/>
        </w:numPr>
      </w:pPr>
      <w:r>
        <w:lastRenderedPageBreak/>
        <w:t>Non-Standard formatted usernames</w:t>
      </w:r>
    </w:p>
    <w:p w14:paraId="61E564EB" w14:textId="77777777" w:rsidR="00D54628" w:rsidRDefault="00842267" w:rsidP="00842267">
      <w:pPr>
        <w:pStyle w:val="Compact"/>
        <w:numPr>
          <w:ilvl w:val="0"/>
          <w:numId w:val="38"/>
        </w:numPr>
      </w:pPr>
      <w:r>
        <w:t>Unsigned binaries connecting to the network</w:t>
      </w:r>
    </w:p>
    <w:p w14:paraId="385D838F" w14:textId="77777777" w:rsidR="00D54628" w:rsidRDefault="00842267" w:rsidP="00842267">
      <w:pPr>
        <w:pStyle w:val="Compact"/>
        <w:numPr>
          <w:ilvl w:val="0"/>
          <w:numId w:val="38"/>
        </w:numPr>
      </w:pPr>
      <w:r>
        <w:t>Beaconing or significant data transfers</w:t>
      </w:r>
    </w:p>
    <w:p w14:paraId="768CC5E9" w14:textId="77777777" w:rsidR="00D54628" w:rsidRDefault="00842267" w:rsidP="00842267">
      <w:pPr>
        <w:pStyle w:val="Compact"/>
        <w:numPr>
          <w:ilvl w:val="0"/>
          <w:numId w:val="38"/>
        </w:numPr>
      </w:pPr>
      <w:r>
        <w:t>PowerShell command line requests with Base64-encoded commands</w:t>
      </w:r>
    </w:p>
    <w:p w14:paraId="119167FE" w14:textId="77777777" w:rsidR="00D54628" w:rsidRDefault="00842267" w:rsidP="00842267">
      <w:pPr>
        <w:pStyle w:val="Compact"/>
        <w:numPr>
          <w:ilvl w:val="0"/>
          <w:numId w:val="38"/>
        </w:numPr>
      </w:pPr>
      <w:r>
        <w:t>Excessive RAR, 7zip, or WinZip activity, especially with suspicious file names</w:t>
      </w:r>
    </w:p>
    <w:p w14:paraId="124F47EE" w14:textId="77777777" w:rsidR="00D54628" w:rsidRDefault="00842267" w:rsidP="00842267">
      <w:pPr>
        <w:pStyle w:val="Compact"/>
        <w:numPr>
          <w:ilvl w:val="0"/>
          <w:numId w:val="38"/>
        </w:numPr>
      </w:pPr>
      <w:r>
        <w:t>Connections on previously unused ports.</w:t>
      </w:r>
    </w:p>
    <w:p w14:paraId="068721F9" w14:textId="77777777" w:rsidR="00D54628" w:rsidRDefault="00842267" w:rsidP="00842267">
      <w:pPr>
        <w:pStyle w:val="Compact"/>
        <w:numPr>
          <w:ilvl w:val="0"/>
          <w:numId w:val="38"/>
        </w:numPr>
      </w:pPr>
      <w:r>
        <w:t>Traffic patterns related to time, f</w:t>
      </w:r>
      <w:r>
        <w:t>requency, and byte count</w:t>
      </w:r>
    </w:p>
    <w:p w14:paraId="092EFCE4" w14:textId="77777777" w:rsidR="00D54628" w:rsidRDefault="00842267" w:rsidP="00842267">
      <w:pPr>
        <w:pStyle w:val="Compact"/>
        <w:numPr>
          <w:ilvl w:val="0"/>
          <w:numId w:val="38"/>
        </w:numPr>
      </w:pPr>
      <w:r>
        <w:t>Changes to routing tables, such as weighting, static entries, gateways, and peer relationships</w:t>
      </w:r>
    </w:p>
    <w:p w14:paraId="6AA8697A" w14:textId="77777777" w:rsidR="00D54628" w:rsidRDefault="00842267">
      <w:pPr>
        <w:pStyle w:val="Heading2"/>
      </w:pPr>
      <w:bookmarkStart w:id="57" w:name="iterate-investigation"/>
      <w:bookmarkStart w:id="58" w:name="_Toc60927859"/>
      <w:bookmarkEnd w:id="55"/>
      <w:bookmarkEnd w:id="53"/>
      <w:r>
        <w:t>Iterate Investigation</w:t>
      </w:r>
      <w:bookmarkEnd w:id="58"/>
    </w:p>
    <w:p w14:paraId="59E3656E" w14:textId="77777777" w:rsidR="00D54628" w:rsidRDefault="00842267">
      <w:pPr>
        <w:pStyle w:val="FirstParagraph"/>
      </w:pPr>
      <w:hyperlink w:anchor="X701b47d4a6b9752d47eaccf289fce1b0abc6c8c">
        <w:r>
          <w:rPr>
            <w:rStyle w:val="Hyperlink"/>
          </w:rPr>
          <w:t>Update the investigative plan</w:t>
        </w:r>
      </w:hyperlink>
      <w:r>
        <w:t xml:space="preserve"> and repeat until clos</w:t>
      </w:r>
      <w:r>
        <w:t>ure.</w:t>
      </w:r>
    </w:p>
    <w:p w14:paraId="03B70D53" w14:textId="77777777" w:rsidR="00D54628" w:rsidRDefault="00842267">
      <w:pPr>
        <w:pStyle w:val="Heading1"/>
      </w:pPr>
      <w:bookmarkStart w:id="59" w:name="remediate"/>
      <w:bookmarkStart w:id="60" w:name="_Toc60927860"/>
      <w:bookmarkEnd w:id="57"/>
      <w:bookmarkEnd w:id="33"/>
      <w:r>
        <w:t>Remediate</w:t>
      </w:r>
      <w:bookmarkEnd w:id="60"/>
    </w:p>
    <w:p w14:paraId="2086CCE5" w14:textId="77777777" w:rsidR="00D54628" w:rsidRDefault="00842267">
      <w:pPr>
        <w:pStyle w:val="FirstParagraph"/>
      </w:pPr>
      <w:hyperlink w:anchor="investigate">
        <w:r>
          <w:rPr>
            <w:rStyle w:val="Hyperlink"/>
            <w:b/>
            <w:bCs/>
          </w:rPr>
          <w:t>Investigate</w:t>
        </w:r>
      </w:hyperlink>
      <w:r>
        <w:rPr>
          <w:b/>
          <w:bCs/>
        </w:rPr>
        <w:t xml:space="preserve">, </w:t>
      </w:r>
      <w:hyperlink w:anchor="remediate">
        <w:r>
          <w:rPr>
            <w:rStyle w:val="Hyperlink"/>
            <w:b/>
            <w:bCs/>
          </w:rPr>
          <w:t>remediate</w:t>
        </w:r>
      </w:hyperlink>
      <w:r>
        <w:rPr>
          <w:b/>
          <w:bCs/>
        </w:rPr>
        <w:t xml:space="preserve">, and </w:t>
      </w:r>
      <w:hyperlink w:anchor="communicate">
        <w:r>
          <w:rPr>
            <w:rStyle w:val="Hyperlink"/>
            <w:b/>
            <w:bCs/>
          </w:rPr>
          <w:t>communicate</w:t>
        </w:r>
      </w:hyperlink>
      <w:r>
        <w:rPr>
          <w:b/>
          <w:bCs/>
        </w:rPr>
        <w:t xml:space="preserve"> in parallel, using separate teams, if possible.</w:t>
      </w:r>
      <w:r>
        <w:t xml:space="preserve"> </w:t>
      </w:r>
      <w:r>
        <w:t>The Incident Commander will coordinate these activities. Notify the Incident Commander if there are steps the team should consider</w:t>
      </w:r>
    </w:p>
    <w:p w14:paraId="6E6F3951" w14:textId="77777777" w:rsidR="00D54628" w:rsidRDefault="00842267">
      <w:pPr>
        <w:pStyle w:val="Heading2"/>
      </w:pPr>
      <w:bookmarkStart w:id="61" w:name="update-remediation-plan"/>
      <w:bookmarkStart w:id="62" w:name="_Toc60927861"/>
      <w:r>
        <w:t>Update Remediation Plan</w:t>
      </w:r>
      <w:bookmarkEnd w:id="62"/>
    </w:p>
    <w:p w14:paraId="3BF6C73F" w14:textId="77777777" w:rsidR="00D54628" w:rsidRDefault="00842267" w:rsidP="00842267">
      <w:pPr>
        <w:pStyle w:val="Compact"/>
        <w:numPr>
          <w:ilvl w:val="0"/>
          <w:numId w:val="39"/>
        </w:numPr>
      </w:pPr>
      <w:r>
        <w:t xml:space="preserve">Review the incident file at {{INCIDENT_FILE_LOCATION}} using the </w:t>
      </w:r>
      <w:hyperlink w:anchor="name-the-incident">
        <w:r>
          <w:rPr>
            <w:rStyle w:val="Hyperlink"/>
          </w:rPr>
          <w:t>incident name</w:t>
        </w:r>
      </w:hyperlink>
    </w:p>
    <w:p w14:paraId="0546883E" w14:textId="77777777" w:rsidR="00D54628" w:rsidRDefault="00842267" w:rsidP="00842267">
      <w:pPr>
        <w:pStyle w:val="Compact"/>
        <w:numPr>
          <w:ilvl w:val="0"/>
          <w:numId w:val="39"/>
        </w:numPr>
      </w:pPr>
      <w:r>
        <w:t xml:space="preserve">Review applicable </w:t>
      </w:r>
      <w:hyperlink w:anchor="playbooks">
        <w:r>
          <w:rPr>
            <w:rStyle w:val="Hyperlink"/>
          </w:rPr>
          <w:t>playbooks</w:t>
        </w:r>
      </w:hyperlink>
      <w:r>
        <w:t>.</w:t>
      </w:r>
    </w:p>
    <w:p w14:paraId="7DE56984" w14:textId="77777777" w:rsidR="00D54628" w:rsidRDefault="00842267" w:rsidP="00842267">
      <w:pPr>
        <w:pStyle w:val="Compact"/>
        <w:numPr>
          <w:ilvl w:val="0"/>
          <w:numId w:val="39"/>
        </w:numPr>
      </w:pPr>
      <w:r>
        <w:t xml:space="preserve">Review the </w:t>
      </w:r>
      <w:hyperlink w:anchor="reference-response-resource-list">
        <w:r>
          <w:rPr>
            <w:rStyle w:val="Hyperlink"/>
          </w:rPr>
          <w:t>Response Resource List</w:t>
        </w:r>
      </w:hyperlink>
      <w:r>
        <w:t>).</w:t>
      </w:r>
    </w:p>
    <w:p w14:paraId="650DF997" w14:textId="77777777" w:rsidR="00D54628" w:rsidRDefault="00842267" w:rsidP="00842267">
      <w:pPr>
        <w:pStyle w:val="Compact"/>
        <w:numPr>
          <w:ilvl w:val="0"/>
          <w:numId w:val="39"/>
        </w:numPr>
      </w:pPr>
      <w:r>
        <w:t xml:space="preserve">Consider which attacker tactics are in play in this incident. Use the MITRE </w:t>
      </w:r>
      <w:hyperlink r:id="rId18">
        <w:r>
          <w:rPr>
            <w:rStyle w:val="Hyperlink"/>
          </w:rPr>
          <w:t>ATT&amp;CK</w:t>
        </w:r>
      </w:hyperlink>
      <w:r>
        <w:t xml:space="preserve"> list (</w:t>
      </w:r>
      <w:r>
        <w:rPr>
          <w:i/>
          <w:iCs/>
        </w:rPr>
        <w:t>i.e.</w:t>
      </w:r>
      <w:r>
        <w:t>, Persistence, Privilege Escalation, Defense Evasion, Credential Access, Discovery, Lateral Movement, Execution, Collection, Exfiltration, and Command and Control), or similar framework.</w:t>
      </w:r>
    </w:p>
    <w:p w14:paraId="642D13CF" w14:textId="77777777" w:rsidR="00D54628" w:rsidRDefault="00842267" w:rsidP="00842267">
      <w:pPr>
        <w:pStyle w:val="Compact"/>
        <w:numPr>
          <w:ilvl w:val="0"/>
          <w:numId w:val="39"/>
        </w:numPr>
      </w:pPr>
      <w:r>
        <w:t>Dev</w:t>
      </w:r>
      <w:r>
        <w:t xml:space="preserve">elop remediations for each tactic in play, as feasible given existing tools and resources. Consider remediations to </w:t>
      </w:r>
      <w:hyperlink w:anchor="protect">
        <w:r>
          <w:rPr>
            <w:rStyle w:val="Hyperlink"/>
          </w:rPr>
          <w:t>Protect</w:t>
        </w:r>
      </w:hyperlink>
      <w:r>
        <w:t xml:space="preserve">, </w:t>
      </w:r>
      <w:hyperlink w:anchor="detect">
        <w:r>
          <w:rPr>
            <w:rStyle w:val="Hyperlink"/>
          </w:rPr>
          <w:t>Detect</w:t>
        </w:r>
      </w:hyperlink>
      <w:r>
        <w:t xml:space="preserve">, </w:t>
      </w:r>
      <w:hyperlink w:anchor="contain">
        <w:r>
          <w:rPr>
            <w:rStyle w:val="Hyperlink"/>
          </w:rPr>
          <w:t>Contain</w:t>
        </w:r>
      </w:hyperlink>
      <w:r>
        <w:t xml:space="preserve">, and </w:t>
      </w:r>
      <w:hyperlink w:anchor="eradicate">
        <w:r>
          <w:rPr>
            <w:rStyle w:val="Hyperlink"/>
          </w:rPr>
          <w:t>Eradicate</w:t>
        </w:r>
      </w:hyperlink>
      <w:r>
        <w:t xml:space="preserve"> each attacker behavior.</w:t>
      </w:r>
    </w:p>
    <w:p w14:paraId="305DD301" w14:textId="77777777" w:rsidR="00D54628" w:rsidRDefault="00842267" w:rsidP="00842267">
      <w:pPr>
        <w:pStyle w:val="Compact"/>
        <w:numPr>
          <w:ilvl w:val="0"/>
          <w:numId w:val="39"/>
        </w:numPr>
      </w:pPr>
      <w:r>
        <w:t xml:space="preserve">Prioritize based on </w:t>
      </w:r>
      <w:hyperlink w:anchor="choose-remediation-timing">
        <w:r>
          <w:rPr>
            <w:rStyle w:val="Hyperlink"/>
          </w:rPr>
          <w:t>timing strategy</w:t>
        </w:r>
      </w:hyperlink>
      <w:r>
        <w:t>, impact, and urgency.</w:t>
      </w:r>
    </w:p>
    <w:p w14:paraId="1A7488EF" w14:textId="77777777" w:rsidR="00D54628" w:rsidRDefault="00842267" w:rsidP="00842267">
      <w:pPr>
        <w:pStyle w:val="Compact"/>
        <w:numPr>
          <w:ilvl w:val="0"/>
          <w:numId w:val="39"/>
        </w:numPr>
      </w:pPr>
      <w:r>
        <w:t>Document in incident file.</w:t>
      </w:r>
    </w:p>
    <w:p w14:paraId="03B5FBD0" w14:textId="77777777" w:rsidR="00D54628" w:rsidRDefault="00842267">
      <w:pPr>
        <w:pStyle w:val="FirstParagraph"/>
      </w:pPr>
      <w:r>
        <w:t xml:space="preserve">Use </w:t>
      </w:r>
      <w:hyperlink r:id="rId19">
        <w:r>
          <w:rPr>
            <w:rStyle w:val="Hyperlink"/>
          </w:rPr>
          <w:t>information securit</w:t>
        </w:r>
        <w:r>
          <w:rPr>
            <w:rStyle w:val="Hyperlink"/>
          </w:rPr>
          <w:t>y (infosec) frameworks</w:t>
        </w:r>
      </w:hyperlink>
      <w:r>
        <w:t xml:space="preserve"> as inspiration, but </w:t>
      </w:r>
      <w:r>
        <w:rPr>
          <w:b/>
          <w:bCs/>
        </w:rPr>
        <w:t>do not use incident remediation as a substitute for an infosec program with an appropriate framework.</w:t>
      </w:r>
      <w:r>
        <w:t xml:space="preserve"> Use them to supplement one another.</w:t>
      </w:r>
    </w:p>
    <w:p w14:paraId="778A1CDF" w14:textId="77777777" w:rsidR="00D54628" w:rsidRDefault="00842267">
      <w:pPr>
        <w:pStyle w:val="Heading3"/>
      </w:pPr>
      <w:bookmarkStart w:id="63" w:name="protect"/>
      <w:bookmarkStart w:id="64" w:name="_Toc60927862"/>
      <w:r>
        <w:t>Protect</w:t>
      </w:r>
      <w:bookmarkEnd w:id="64"/>
    </w:p>
    <w:p w14:paraId="08828DB4" w14:textId="77777777" w:rsidR="00D54628" w:rsidRDefault="00842267">
      <w:pPr>
        <w:pStyle w:val="BlockText"/>
      </w:pPr>
      <w:r>
        <w:t>“How can we stop tactic X from happening again, or reduce risk? How</w:t>
      </w:r>
      <w:r>
        <w:t xml:space="preserve"> can we improve future protection?”</w:t>
      </w:r>
    </w:p>
    <w:p w14:paraId="1382DB14" w14:textId="77777777" w:rsidR="00D54628" w:rsidRDefault="00842267">
      <w:pPr>
        <w:pStyle w:val="FirstParagraph"/>
      </w:pPr>
      <w:r>
        <w:t>Use the following as a starting point for protective remediation:</w:t>
      </w:r>
    </w:p>
    <w:p w14:paraId="1E1B59F2" w14:textId="77777777" w:rsidR="00D54628" w:rsidRDefault="00842267" w:rsidP="00842267">
      <w:pPr>
        <w:pStyle w:val="Compact"/>
        <w:numPr>
          <w:ilvl w:val="0"/>
          <w:numId w:val="40"/>
        </w:numPr>
      </w:pPr>
      <w:r>
        <w:t>Patch applications.</w:t>
      </w:r>
    </w:p>
    <w:p w14:paraId="1A565DED" w14:textId="77777777" w:rsidR="00D54628" w:rsidRDefault="00842267" w:rsidP="00842267">
      <w:pPr>
        <w:pStyle w:val="Compact"/>
        <w:numPr>
          <w:ilvl w:val="0"/>
          <w:numId w:val="40"/>
        </w:numPr>
      </w:pPr>
      <w:r>
        <w:lastRenderedPageBreak/>
        <w:t>Patch operating systems.</w:t>
      </w:r>
    </w:p>
    <w:p w14:paraId="7E5E0BBC" w14:textId="77777777" w:rsidR="00D54628" w:rsidRDefault="00842267" w:rsidP="00842267">
      <w:pPr>
        <w:pStyle w:val="Compact"/>
        <w:numPr>
          <w:ilvl w:val="0"/>
          <w:numId w:val="40"/>
        </w:numPr>
      </w:pPr>
      <w:r>
        <w:t>Update network and host IPS signatures.</w:t>
      </w:r>
    </w:p>
    <w:p w14:paraId="78F525CD" w14:textId="77777777" w:rsidR="00D54628" w:rsidRDefault="00842267" w:rsidP="00842267">
      <w:pPr>
        <w:pStyle w:val="Compact"/>
        <w:numPr>
          <w:ilvl w:val="0"/>
          <w:numId w:val="40"/>
        </w:numPr>
      </w:pPr>
      <w:r>
        <w:t>Update endpoint protection/EDR/anti-virus signatures.</w:t>
      </w:r>
    </w:p>
    <w:p w14:paraId="6FB82913" w14:textId="77777777" w:rsidR="00D54628" w:rsidRDefault="00842267" w:rsidP="00842267">
      <w:pPr>
        <w:pStyle w:val="Compact"/>
        <w:numPr>
          <w:ilvl w:val="0"/>
          <w:numId w:val="40"/>
        </w:numPr>
      </w:pPr>
      <w:r>
        <w:t>Reduce locations with critical data.</w:t>
      </w:r>
    </w:p>
    <w:p w14:paraId="070CA4A2" w14:textId="77777777" w:rsidR="00D54628" w:rsidRDefault="00842267" w:rsidP="00842267">
      <w:pPr>
        <w:pStyle w:val="Compact"/>
        <w:numPr>
          <w:ilvl w:val="0"/>
          <w:numId w:val="40"/>
        </w:numPr>
      </w:pPr>
      <w:r>
        <w:t>Reduce administrative or privileged accounts.</w:t>
      </w:r>
    </w:p>
    <w:p w14:paraId="0B148F88" w14:textId="77777777" w:rsidR="00D54628" w:rsidRDefault="00842267" w:rsidP="00842267">
      <w:pPr>
        <w:pStyle w:val="Compact"/>
        <w:numPr>
          <w:ilvl w:val="0"/>
          <w:numId w:val="40"/>
        </w:numPr>
      </w:pPr>
      <w:r>
        <w:t>Enable multi-factor authentication.</w:t>
      </w:r>
    </w:p>
    <w:p w14:paraId="2ED2FC1F" w14:textId="77777777" w:rsidR="00D54628" w:rsidRDefault="00842267" w:rsidP="00842267">
      <w:pPr>
        <w:pStyle w:val="Compact"/>
        <w:numPr>
          <w:ilvl w:val="0"/>
          <w:numId w:val="40"/>
        </w:numPr>
      </w:pPr>
      <w:r>
        <w:t>Strengthen password requirements.</w:t>
      </w:r>
    </w:p>
    <w:p w14:paraId="6F1EEF13" w14:textId="77777777" w:rsidR="00D54628" w:rsidRDefault="00842267" w:rsidP="00842267">
      <w:pPr>
        <w:pStyle w:val="Compact"/>
        <w:numPr>
          <w:ilvl w:val="0"/>
          <w:numId w:val="40"/>
        </w:numPr>
      </w:pPr>
      <w:r>
        <w:t>Block unused ports and protocols at segment and network boundaries, both inbound and outbound.</w:t>
      </w:r>
    </w:p>
    <w:p w14:paraId="10C6A67D" w14:textId="77777777" w:rsidR="00D54628" w:rsidRDefault="00842267" w:rsidP="00842267">
      <w:pPr>
        <w:pStyle w:val="Compact"/>
        <w:numPr>
          <w:ilvl w:val="0"/>
          <w:numId w:val="40"/>
        </w:numPr>
      </w:pPr>
      <w:r>
        <w:t>Whitelist network connections for critical servers and services.</w:t>
      </w:r>
    </w:p>
    <w:p w14:paraId="2FEDC32E" w14:textId="77777777" w:rsidR="00D54628" w:rsidRDefault="00842267">
      <w:pPr>
        <w:pStyle w:val="Heading3"/>
      </w:pPr>
      <w:bookmarkStart w:id="65" w:name="detect"/>
      <w:bookmarkStart w:id="66" w:name="_Toc60927863"/>
      <w:bookmarkEnd w:id="63"/>
      <w:r>
        <w:t>Detect</w:t>
      </w:r>
      <w:bookmarkEnd w:id="66"/>
    </w:p>
    <w:p w14:paraId="4F659746" w14:textId="77777777" w:rsidR="00D54628" w:rsidRDefault="00842267">
      <w:pPr>
        <w:pStyle w:val="BlockText"/>
      </w:pPr>
      <w:r>
        <w:t>“How can we detect this on new systems or in the future? How can we improve future detect</w:t>
      </w:r>
      <w:r>
        <w:t>ion and investigation?”</w:t>
      </w:r>
    </w:p>
    <w:p w14:paraId="076930EC" w14:textId="77777777" w:rsidR="00D54628" w:rsidRDefault="00842267">
      <w:pPr>
        <w:pStyle w:val="FirstParagraph"/>
      </w:pPr>
      <w:r>
        <w:t>Use the following as a starting point for detective remediation:</w:t>
      </w:r>
    </w:p>
    <w:p w14:paraId="69869510" w14:textId="77777777" w:rsidR="00D54628" w:rsidRDefault="00842267" w:rsidP="00842267">
      <w:pPr>
        <w:pStyle w:val="Compact"/>
        <w:numPr>
          <w:ilvl w:val="0"/>
          <w:numId w:val="41"/>
        </w:numPr>
      </w:pPr>
      <w:r>
        <w:t>Enhance logging and retention for system logs, particularly critical systems.</w:t>
      </w:r>
    </w:p>
    <w:p w14:paraId="6B118404" w14:textId="77777777" w:rsidR="00D54628" w:rsidRDefault="00842267" w:rsidP="00842267">
      <w:pPr>
        <w:pStyle w:val="Compact"/>
        <w:numPr>
          <w:ilvl w:val="0"/>
          <w:numId w:val="41"/>
        </w:numPr>
      </w:pPr>
      <w:r>
        <w:t>Enhance logging for applications, including SaaS applications.</w:t>
      </w:r>
    </w:p>
    <w:p w14:paraId="1A027B4D" w14:textId="77777777" w:rsidR="00D54628" w:rsidRDefault="00842267" w:rsidP="00842267">
      <w:pPr>
        <w:pStyle w:val="Compact"/>
        <w:numPr>
          <w:ilvl w:val="0"/>
          <w:numId w:val="41"/>
        </w:numPr>
      </w:pPr>
      <w:r>
        <w:t>Enhance log aggregation.</w:t>
      </w:r>
    </w:p>
    <w:p w14:paraId="6C40F789" w14:textId="77777777" w:rsidR="00D54628" w:rsidRDefault="00842267" w:rsidP="00842267">
      <w:pPr>
        <w:pStyle w:val="Compact"/>
        <w:numPr>
          <w:ilvl w:val="0"/>
          <w:numId w:val="41"/>
        </w:numPr>
      </w:pPr>
      <w:r>
        <w:t>U</w:t>
      </w:r>
      <w:r>
        <w:t>pdate network and host IDS signatures using IOCs.</w:t>
      </w:r>
    </w:p>
    <w:p w14:paraId="13653650" w14:textId="77777777" w:rsidR="00D54628" w:rsidRDefault="00842267">
      <w:pPr>
        <w:pStyle w:val="Heading3"/>
      </w:pPr>
      <w:bookmarkStart w:id="67" w:name="contain"/>
      <w:bookmarkStart w:id="68" w:name="_Toc60927864"/>
      <w:bookmarkEnd w:id="65"/>
      <w:r>
        <w:t>Contain</w:t>
      </w:r>
      <w:bookmarkEnd w:id="68"/>
    </w:p>
    <w:p w14:paraId="2CE15223" w14:textId="77777777" w:rsidR="00D54628" w:rsidRDefault="00842267">
      <w:pPr>
        <w:pStyle w:val="BlockText"/>
      </w:pPr>
      <w:r>
        <w:t>“How can we stop this from spreading, or getting more severe? How can we improve future containment?”</w:t>
      </w:r>
    </w:p>
    <w:p w14:paraId="5B18CF98" w14:textId="77777777" w:rsidR="00D54628" w:rsidRDefault="00842267">
      <w:pPr>
        <w:pStyle w:val="FirstParagraph"/>
      </w:pPr>
      <w:r>
        <w:t>Use the following as a starting point for containment remediation:</w:t>
      </w:r>
    </w:p>
    <w:p w14:paraId="61E0F3FA" w14:textId="77777777" w:rsidR="00D54628" w:rsidRDefault="00842267" w:rsidP="00842267">
      <w:pPr>
        <w:pStyle w:val="Compact"/>
        <w:numPr>
          <w:ilvl w:val="0"/>
          <w:numId w:val="42"/>
        </w:numPr>
      </w:pPr>
      <w:r>
        <w:t>Implement access lists (ACLs)</w:t>
      </w:r>
      <w:r>
        <w:t xml:space="preserve"> at network segment boundaries</w:t>
      </w:r>
    </w:p>
    <w:p w14:paraId="0DFC9E08" w14:textId="77777777" w:rsidR="00D54628" w:rsidRDefault="00842267" w:rsidP="00842267">
      <w:pPr>
        <w:pStyle w:val="Compact"/>
        <w:numPr>
          <w:ilvl w:val="0"/>
          <w:numId w:val="42"/>
        </w:numPr>
      </w:pPr>
      <w:r>
        <w:t xml:space="preserve">Implement blocks at the enterprise boundary, at multiple layers of the </w:t>
      </w:r>
      <w:hyperlink r:id="rId20">
        <w:r>
          <w:rPr>
            <w:rStyle w:val="Hyperlink"/>
          </w:rPr>
          <w:t>OSI model</w:t>
        </w:r>
      </w:hyperlink>
      <w:r>
        <w:t>.</w:t>
      </w:r>
    </w:p>
    <w:p w14:paraId="2F475513" w14:textId="77777777" w:rsidR="00D54628" w:rsidRDefault="00842267" w:rsidP="00842267">
      <w:pPr>
        <w:pStyle w:val="Compact"/>
        <w:numPr>
          <w:ilvl w:val="0"/>
          <w:numId w:val="42"/>
        </w:numPr>
      </w:pPr>
      <w:r>
        <w:t>Disable or remove compromised account access.</w:t>
      </w:r>
    </w:p>
    <w:p w14:paraId="5E978E45" w14:textId="77777777" w:rsidR="00D54628" w:rsidRDefault="00842267" w:rsidP="00842267">
      <w:pPr>
        <w:pStyle w:val="Compact"/>
        <w:numPr>
          <w:ilvl w:val="0"/>
          <w:numId w:val="42"/>
        </w:numPr>
      </w:pPr>
      <w:r>
        <w:t>Block malicious IP addresses or networ</w:t>
      </w:r>
      <w:r>
        <w:t>ks.</w:t>
      </w:r>
    </w:p>
    <w:p w14:paraId="7739DB22" w14:textId="77777777" w:rsidR="00D54628" w:rsidRDefault="00842267" w:rsidP="00842267">
      <w:pPr>
        <w:pStyle w:val="Compact"/>
        <w:numPr>
          <w:ilvl w:val="0"/>
          <w:numId w:val="42"/>
        </w:numPr>
      </w:pPr>
      <w:r>
        <w:t>Black hole or sinkhole malicious domains.</w:t>
      </w:r>
    </w:p>
    <w:p w14:paraId="0198A10A" w14:textId="77777777" w:rsidR="00D54628" w:rsidRDefault="00842267" w:rsidP="00842267">
      <w:pPr>
        <w:pStyle w:val="Compact"/>
        <w:numPr>
          <w:ilvl w:val="0"/>
          <w:numId w:val="42"/>
        </w:numPr>
      </w:pPr>
      <w:r>
        <w:t>Update network and host IPS and anti-malware signatures using IOCs.</w:t>
      </w:r>
    </w:p>
    <w:p w14:paraId="5766AF82" w14:textId="77777777" w:rsidR="00D54628" w:rsidRDefault="00842267" w:rsidP="00842267">
      <w:pPr>
        <w:pStyle w:val="Compact"/>
        <w:numPr>
          <w:ilvl w:val="0"/>
          <w:numId w:val="42"/>
        </w:numPr>
      </w:pPr>
      <w:r>
        <w:t>Remove critical or compromised systems from the network.</w:t>
      </w:r>
    </w:p>
    <w:p w14:paraId="1967F4E2" w14:textId="77777777" w:rsidR="00D54628" w:rsidRDefault="00842267" w:rsidP="00842267">
      <w:pPr>
        <w:pStyle w:val="Compact"/>
        <w:numPr>
          <w:ilvl w:val="0"/>
          <w:numId w:val="42"/>
        </w:numPr>
      </w:pPr>
      <w:r>
        <w:t>Contact providers for assistance (</w:t>
      </w:r>
      <w:r>
        <w:rPr>
          <w:i/>
          <w:iCs/>
        </w:rPr>
        <w:t>e.g.</w:t>
      </w:r>
      <w:r>
        <w:t>, internet service providers, SaaS vendors)</w:t>
      </w:r>
    </w:p>
    <w:p w14:paraId="442A3B32" w14:textId="77777777" w:rsidR="00D54628" w:rsidRDefault="00842267" w:rsidP="00842267">
      <w:pPr>
        <w:pStyle w:val="Compact"/>
        <w:numPr>
          <w:ilvl w:val="0"/>
          <w:numId w:val="42"/>
        </w:numPr>
      </w:pPr>
      <w:r>
        <w:t>Whi</w:t>
      </w:r>
      <w:r>
        <w:t>telist network connections for critical servers and services.</w:t>
      </w:r>
    </w:p>
    <w:p w14:paraId="232DD6BD" w14:textId="77777777" w:rsidR="00D54628" w:rsidRDefault="00842267" w:rsidP="00842267">
      <w:pPr>
        <w:pStyle w:val="Compact"/>
        <w:numPr>
          <w:ilvl w:val="0"/>
          <w:numId w:val="42"/>
        </w:numPr>
      </w:pPr>
      <w:r>
        <w:t>Kill or disable processes or services.</w:t>
      </w:r>
    </w:p>
    <w:p w14:paraId="3093E7E1" w14:textId="77777777" w:rsidR="00D54628" w:rsidRDefault="00842267" w:rsidP="00842267">
      <w:pPr>
        <w:pStyle w:val="Compact"/>
        <w:numPr>
          <w:ilvl w:val="0"/>
          <w:numId w:val="42"/>
        </w:numPr>
      </w:pPr>
      <w:r>
        <w:t>Block or remove access for external vendors and partners, especially privileged access.</w:t>
      </w:r>
    </w:p>
    <w:p w14:paraId="353366B3" w14:textId="77777777" w:rsidR="00D54628" w:rsidRDefault="00842267">
      <w:pPr>
        <w:pStyle w:val="Heading3"/>
      </w:pPr>
      <w:bookmarkStart w:id="69" w:name="eradicate"/>
      <w:bookmarkStart w:id="70" w:name="_Toc60927865"/>
      <w:bookmarkEnd w:id="67"/>
      <w:r>
        <w:t>Eradicate</w:t>
      </w:r>
      <w:bookmarkEnd w:id="70"/>
    </w:p>
    <w:p w14:paraId="0FF7B134" w14:textId="77777777" w:rsidR="00D54628" w:rsidRDefault="00842267">
      <w:pPr>
        <w:pStyle w:val="BlockText"/>
      </w:pPr>
      <w:r>
        <w:t>“How can we eliminate this from our assets? How can we improve future eradication?”</w:t>
      </w:r>
    </w:p>
    <w:p w14:paraId="2C55D901" w14:textId="77777777" w:rsidR="00D54628" w:rsidRDefault="00842267">
      <w:pPr>
        <w:pStyle w:val="FirstParagraph"/>
      </w:pPr>
      <w:r>
        <w:lastRenderedPageBreak/>
        <w:t>Use the following as a starting point for eradication remediation:</w:t>
      </w:r>
    </w:p>
    <w:p w14:paraId="7472CF48" w14:textId="77777777" w:rsidR="00D54628" w:rsidRDefault="00842267" w:rsidP="00842267">
      <w:pPr>
        <w:pStyle w:val="Compact"/>
        <w:numPr>
          <w:ilvl w:val="0"/>
          <w:numId w:val="43"/>
        </w:numPr>
      </w:pPr>
      <w:r>
        <w:t>Rebuild</w:t>
      </w:r>
      <w:r>
        <w:t xml:space="preserve"> or restore compromised systems and data from known-good state.</w:t>
      </w:r>
    </w:p>
    <w:p w14:paraId="7386E7C7" w14:textId="77777777" w:rsidR="00D54628" w:rsidRDefault="00842267" w:rsidP="00842267">
      <w:pPr>
        <w:pStyle w:val="Compact"/>
        <w:numPr>
          <w:ilvl w:val="0"/>
          <w:numId w:val="43"/>
        </w:numPr>
      </w:pPr>
      <w:r>
        <w:t>Reset account passwords.</w:t>
      </w:r>
    </w:p>
    <w:p w14:paraId="1976A96B" w14:textId="77777777" w:rsidR="00D54628" w:rsidRDefault="00842267" w:rsidP="00842267">
      <w:pPr>
        <w:pStyle w:val="Compact"/>
        <w:numPr>
          <w:ilvl w:val="0"/>
          <w:numId w:val="43"/>
        </w:numPr>
      </w:pPr>
      <w:r>
        <w:t>Remove hostile accounts or credentials.</w:t>
      </w:r>
    </w:p>
    <w:p w14:paraId="784E258A" w14:textId="77777777" w:rsidR="00D54628" w:rsidRDefault="00842267" w:rsidP="00842267">
      <w:pPr>
        <w:pStyle w:val="Compact"/>
        <w:numPr>
          <w:ilvl w:val="0"/>
          <w:numId w:val="43"/>
        </w:numPr>
      </w:pPr>
      <w:r>
        <w:t>Delete or remove specific malware (difficult!).</w:t>
      </w:r>
    </w:p>
    <w:p w14:paraId="69031DC2" w14:textId="77777777" w:rsidR="00D54628" w:rsidRDefault="00842267" w:rsidP="00842267">
      <w:pPr>
        <w:pStyle w:val="Compact"/>
        <w:numPr>
          <w:ilvl w:val="0"/>
          <w:numId w:val="43"/>
        </w:numPr>
      </w:pPr>
      <w:r>
        <w:t>Implement alternative vendors.</w:t>
      </w:r>
    </w:p>
    <w:p w14:paraId="37999AC8" w14:textId="77777777" w:rsidR="00D54628" w:rsidRDefault="00842267" w:rsidP="00842267">
      <w:pPr>
        <w:pStyle w:val="Compact"/>
        <w:numPr>
          <w:ilvl w:val="0"/>
          <w:numId w:val="43"/>
        </w:numPr>
      </w:pPr>
      <w:r>
        <w:t>Activate and migrate to alternate locations, ser</w:t>
      </w:r>
      <w:r>
        <w:t>vices, or servers.</w:t>
      </w:r>
    </w:p>
    <w:p w14:paraId="1AD3B570" w14:textId="77777777" w:rsidR="00D54628" w:rsidRDefault="00842267">
      <w:pPr>
        <w:pStyle w:val="Heading2"/>
      </w:pPr>
      <w:bookmarkStart w:id="71" w:name="choose-remediation-timing"/>
      <w:bookmarkStart w:id="72" w:name="_Toc60927866"/>
      <w:bookmarkEnd w:id="69"/>
      <w:bookmarkEnd w:id="61"/>
      <w:r>
        <w:t>Choose Remediation Timing</w:t>
      </w:r>
      <w:bookmarkEnd w:id="72"/>
    </w:p>
    <w:p w14:paraId="46E447CE" w14:textId="77777777" w:rsidR="00D54628" w:rsidRDefault="00842267">
      <w:pPr>
        <w:pStyle w:val="FirstParagraph"/>
      </w:pPr>
      <w:r>
        <w:t>Determine the timing strategy—when remediation actions will be taken—by engaging the Incident Commander, the system SMEs and owners, business unit SMEs and owners, and the executive team. Each strategy is approp</w:t>
      </w:r>
      <w:r>
        <w:t>riate under different circumstances:</w:t>
      </w:r>
    </w:p>
    <w:p w14:paraId="3EA37391" w14:textId="77777777" w:rsidR="00D54628" w:rsidRDefault="00842267" w:rsidP="00842267">
      <w:pPr>
        <w:pStyle w:val="Compact"/>
        <w:numPr>
          <w:ilvl w:val="0"/>
          <w:numId w:val="44"/>
        </w:numPr>
      </w:pPr>
      <w:r>
        <w:t xml:space="preserve">Choose </w:t>
      </w:r>
      <w:r>
        <w:rPr>
          <w:b/>
          <w:bCs/>
        </w:rPr>
        <w:t>immediate</w:t>
      </w:r>
      <w:r>
        <w:t xml:space="preserve"> remediation when it is more important to immediately stop attacker activities than to continue investigating. For example, ongoing financial loss, or ongoing mission failure, active data loss, or preven</w:t>
      </w:r>
      <w:r>
        <w:t>tion of an imminent significant threat.</w:t>
      </w:r>
    </w:p>
    <w:p w14:paraId="1F955154" w14:textId="77777777" w:rsidR="00D54628" w:rsidRDefault="00842267" w:rsidP="00842267">
      <w:pPr>
        <w:pStyle w:val="Compact"/>
        <w:numPr>
          <w:ilvl w:val="0"/>
          <w:numId w:val="44"/>
        </w:numPr>
      </w:pPr>
      <w:r>
        <w:t xml:space="preserve">Choose </w:t>
      </w:r>
      <w:r>
        <w:rPr>
          <w:b/>
          <w:bCs/>
        </w:rPr>
        <w:t>delayed</w:t>
      </w:r>
      <w:r>
        <w:t xml:space="preserve"> remediation when it is important to complete the investigation, or important not to alert the attacker. For example, long-term compromise by an advanced attacker, corporate espionage, or large-scale co</w:t>
      </w:r>
      <w:r>
        <w:t>mpromise of an an unknown number of systems.</w:t>
      </w:r>
    </w:p>
    <w:p w14:paraId="3E5DBA37" w14:textId="77777777" w:rsidR="00D54628" w:rsidRDefault="00842267" w:rsidP="00842267">
      <w:pPr>
        <w:pStyle w:val="Compact"/>
        <w:numPr>
          <w:ilvl w:val="0"/>
          <w:numId w:val="44"/>
        </w:numPr>
      </w:pPr>
      <w:r>
        <w:t xml:space="preserve">Choose </w:t>
      </w:r>
      <w:r>
        <w:rPr>
          <w:b/>
          <w:bCs/>
        </w:rPr>
        <w:t>combined</w:t>
      </w:r>
      <w:r>
        <w:t xml:space="preserve"> </w:t>
      </w:r>
      <w:r>
        <w:t>remediation when both immediate and delayed circumstances apply in the same incident. For example, immediate segmentation of a sensitive server or network to meet regulatory requirements while still investigating a long-term compromise.</w:t>
      </w:r>
    </w:p>
    <w:p w14:paraId="2CBD9A63" w14:textId="77777777" w:rsidR="00D54628" w:rsidRDefault="00842267">
      <w:pPr>
        <w:pStyle w:val="Heading2"/>
      </w:pPr>
      <w:bookmarkStart w:id="73" w:name="execute-remediation"/>
      <w:bookmarkStart w:id="74" w:name="_Toc60927867"/>
      <w:bookmarkEnd w:id="71"/>
      <w:r>
        <w:t>Execute Remediation</w:t>
      </w:r>
      <w:bookmarkEnd w:id="74"/>
    </w:p>
    <w:p w14:paraId="00D8899B" w14:textId="77777777" w:rsidR="00D54628" w:rsidRDefault="00842267" w:rsidP="00842267">
      <w:pPr>
        <w:pStyle w:val="Compact"/>
        <w:numPr>
          <w:ilvl w:val="0"/>
          <w:numId w:val="45"/>
        </w:numPr>
      </w:pPr>
      <w:r>
        <w:t xml:space="preserve">Assess and explain risks of remediation actions to stakeholders. </w:t>
      </w:r>
      <w:r>
        <w:rPr>
          <w:rStyle w:val="VerbatimChar"/>
        </w:rPr>
        <w:t>TODO: Customize remediation risk approval procedure, if necessary.</w:t>
      </w:r>
    </w:p>
    <w:p w14:paraId="0E23B749" w14:textId="77777777" w:rsidR="00D54628" w:rsidRDefault="00842267" w:rsidP="00842267">
      <w:pPr>
        <w:pStyle w:val="Compact"/>
        <w:numPr>
          <w:ilvl w:val="0"/>
          <w:numId w:val="45"/>
        </w:numPr>
      </w:pPr>
      <w:r>
        <w:t>Immediately implement those remediation actions with little or no affect on the attacker (sometimes called “posturing actio</w:t>
      </w:r>
      <w:r>
        <w:t xml:space="preserve">ns”). For example, many of the </w:t>
      </w:r>
      <w:hyperlink w:anchor="protect">
        <w:r>
          <w:rPr>
            <w:rStyle w:val="Hyperlink"/>
          </w:rPr>
          <w:t>protection</w:t>
        </w:r>
      </w:hyperlink>
      <w:r>
        <w:t xml:space="preserve"> and </w:t>
      </w:r>
      <w:hyperlink w:anchor="detect">
        <w:r>
          <w:rPr>
            <w:rStyle w:val="Hyperlink"/>
          </w:rPr>
          <w:t>detection</w:t>
        </w:r>
      </w:hyperlink>
      <w:r>
        <w:t xml:space="preserve"> actions above are good candidates.</w:t>
      </w:r>
    </w:p>
    <w:p w14:paraId="0B3B12F0" w14:textId="77777777" w:rsidR="00D54628" w:rsidRDefault="00842267" w:rsidP="00842267">
      <w:pPr>
        <w:pStyle w:val="Compact"/>
        <w:numPr>
          <w:ilvl w:val="0"/>
          <w:numId w:val="45"/>
        </w:numPr>
      </w:pPr>
      <w:r>
        <w:t>Schedule and task remediation actions according to the timing strategy.</w:t>
      </w:r>
    </w:p>
    <w:p w14:paraId="74522EA1" w14:textId="77777777" w:rsidR="00D54628" w:rsidRDefault="00842267" w:rsidP="00842267">
      <w:pPr>
        <w:pStyle w:val="Compact"/>
        <w:numPr>
          <w:ilvl w:val="0"/>
          <w:numId w:val="45"/>
        </w:numPr>
      </w:pPr>
      <w:r>
        <w:t>Execute remediation actions in bat</w:t>
      </w:r>
      <w:r>
        <w:t>ches, as events, for maximum effectiveness and minimum risk.</w:t>
      </w:r>
    </w:p>
    <w:p w14:paraId="0FD3C9D8" w14:textId="77777777" w:rsidR="00D54628" w:rsidRDefault="00842267" w:rsidP="00842267">
      <w:pPr>
        <w:pStyle w:val="Compact"/>
        <w:numPr>
          <w:ilvl w:val="0"/>
          <w:numId w:val="45"/>
        </w:numPr>
      </w:pPr>
      <w:r>
        <w:t>Document execution status and time in the incident file, especially for temporary measures.</w:t>
      </w:r>
    </w:p>
    <w:p w14:paraId="4AF31C30" w14:textId="77777777" w:rsidR="00D54628" w:rsidRDefault="00842267">
      <w:pPr>
        <w:pStyle w:val="Heading2"/>
      </w:pPr>
      <w:bookmarkStart w:id="75" w:name="iterate-remediation"/>
      <w:bookmarkStart w:id="76" w:name="_Toc60927868"/>
      <w:bookmarkEnd w:id="73"/>
      <w:r>
        <w:t>Iterate Remediation</w:t>
      </w:r>
      <w:bookmarkEnd w:id="76"/>
    </w:p>
    <w:p w14:paraId="6B8D4A88" w14:textId="77777777" w:rsidR="00D54628" w:rsidRDefault="00842267">
      <w:pPr>
        <w:pStyle w:val="FirstParagraph"/>
      </w:pPr>
      <w:hyperlink w:anchor="update-remediation-plan">
        <w:r>
          <w:rPr>
            <w:rStyle w:val="Hyperlink"/>
          </w:rPr>
          <w:t>Update the remediation plan</w:t>
        </w:r>
      </w:hyperlink>
      <w:r>
        <w:t xml:space="preserve"> and repea</w:t>
      </w:r>
      <w:r>
        <w:t>t until closure.</w:t>
      </w:r>
    </w:p>
    <w:p w14:paraId="26712F3B" w14:textId="77777777" w:rsidR="00D54628" w:rsidRDefault="00842267">
      <w:pPr>
        <w:pStyle w:val="Heading1"/>
      </w:pPr>
      <w:bookmarkStart w:id="77" w:name="communicate"/>
      <w:bookmarkStart w:id="78" w:name="_Toc60927869"/>
      <w:bookmarkEnd w:id="75"/>
      <w:bookmarkEnd w:id="59"/>
      <w:r>
        <w:lastRenderedPageBreak/>
        <w:t>Communicate</w:t>
      </w:r>
      <w:bookmarkEnd w:id="78"/>
    </w:p>
    <w:p w14:paraId="5F2DAC98" w14:textId="77777777" w:rsidR="00D54628" w:rsidRDefault="00842267">
      <w:pPr>
        <w:pStyle w:val="FirstParagraph"/>
      </w:pPr>
      <w:hyperlink w:anchor="investigate">
        <w:r>
          <w:rPr>
            <w:rStyle w:val="Hyperlink"/>
            <w:b/>
            <w:bCs/>
          </w:rPr>
          <w:t>Investigate</w:t>
        </w:r>
      </w:hyperlink>
      <w:r>
        <w:rPr>
          <w:b/>
          <w:bCs/>
        </w:rPr>
        <w:t xml:space="preserve">, </w:t>
      </w:r>
      <w:hyperlink w:anchor="remediate">
        <w:r>
          <w:rPr>
            <w:rStyle w:val="Hyperlink"/>
            <w:b/>
            <w:bCs/>
          </w:rPr>
          <w:t>remediate</w:t>
        </w:r>
      </w:hyperlink>
      <w:r>
        <w:rPr>
          <w:b/>
          <w:bCs/>
        </w:rPr>
        <w:t xml:space="preserve">, and </w:t>
      </w:r>
      <w:hyperlink w:anchor="communicate">
        <w:r>
          <w:rPr>
            <w:rStyle w:val="Hyperlink"/>
            <w:b/>
            <w:bCs/>
          </w:rPr>
          <w:t>communicate</w:t>
        </w:r>
      </w:hyperlink>
      <w:r>
        <w:rPr>
          <w:b/>
          <w:bCs/>
        </w:rPr>
        <w:t xml:space="preserve"> in parallel, using separate teams, if possible.</w:t>
      </w:r>
      <w:r>
        <w:t xml:space="preserve"> The Incident Commander will coordinate </w:t>
      </w:r>
      <w:r>
        <w:t>these activities. Notify the Incident Commander if there are steps the team should consider</w:t>
      </w:r>
    </w:p>
    <w:p w14:paraId="76432BF7" w14:textId="77777777" w:rsidR="00D54628" w:rsidRDefault="00842267">
      <w:pPr>
        <w:pStyle w:val="BodyText"/>
      </w:pPr>
      <w:r>
        <w:t>All communication must include the most accurate information available. Display integrity. Do not communicate speculation.</w:t>
      </w:r>
    </w:p>
    <w:p w14:paraId="09FAA064" w14:textId="77777777" w:rsidR="00D54628" w:rsidRDefault="00842267">
      <w:pPr>
        <w:pStyle w:val="Heading2"/>
      </w:pPr>
      <w:bookmarkStart w:id="79" w:name="communicate-internally"/>
      <w:bookmarkStart w:id="80" w:name="_Toc60927870"/>
      <w:r>
        <w:t>Communicate Internally</w:t>
      </w:r>
      <w:bookmarkEnd w:id="80"/>
    </w:p>
    <w:p w14:paraId="6EE7C0F7" w14:textId="77777777" w:rsidR="00D54628" w:rsidRDefault="00842267">
      <w:pPr>
        <w:pStyle w:val="Heading3"/>
      </w:pPr>
      <w:bookmarkStart w:id="81" w:name="notify-and-update-stakeholders"/>
      <w:bookmarkStart w:id="82" w:name="_Toc60927871"/>
      <w:r>
        <w:t>Notify and Update Stakeholders</w:t>
      </w:r>
      <w:bookmarkEnd w:id="82"/>
    </w:p>
    <w:p w14:paraId="4BE2BD1D" w14:textId="77777777" w:rsidR="00D54628" w:rsidRDefault="00842267" w:rsidP="00842267">
      <w:pPr>
        <w:pStyle w:val="Compact"/>
        <w:numPr>
          <w:ilvl w:val="0"/>
          <w:numId w:val="46"/>
        </w:numPr>
      </w:pPr>
      <w:r>
        <w:t>Communicate with stakeholders as part of the initial and update calls, as well as via event-driven updates on the call and chat.</w:t>
      </w:r>
    </w:p>
    <w:p w14:paraId="547DE544" w14:textId="77777777" w:rsidR="00D54628" w:rsidRDefault="00842267" w:rsidP="00842267">
      <w:pPr>
        <w:pStyle w:val="Compact"/>
        <w:numPr>
          <w:ilvl w:val="0"/>
          <w:numId w:val="46"/>
        </w:numPr>
      </w:pPr>
      <w:r>
        <w:t>Coordinate independent updates (</w:t>
      </w:r>
      <w:r>
        <w:rPr>
          <w:i/>
          <w:iCs/>
        </w:rPr>
        <w:t>e.g.</w:t>
      </w:r>
      <w:r>
        <w:t xml:space="preserve">, executive, legal) as required, but </w:t>
      </w:r>
      <w:r>
        <w:t>as infrequently as practicable, to keep the focus on investigation and remediation.</w:t>
      </w:r>
    </w:p>
    <w:p w14:paraId="7CD13279" w14:textId="77777777" w:rsidR="00D54628" w:rsidRDefault="00842267" w:rsidP="00842267">
      <w:pPr>
        <w:pStyle w:val="Compact"/>
        <w:numPr>
          <w:ilvl w:val="0"/>
          <w:numId w:val="46"/>
        </w:numPr>
      </w:pPr>
      <w:r>
        <w:t>Focus on the best assessment of the vector, impact, summary, and highlights of the timeline including remediation steps. Do not speculate.</w:t>
      </w:r>
    </w:p>
    <w:p w14:paraId="008A44D2" w14:textId="77777777" w:rsidR="00D54628" w:rsidRDefault="00842267">
      <w:pPr>
        <w:pStyle w:val="Heading3"/>
      </w:pPr>
      <w:bookmarkStart w:id="83" w:name="notify-and-update-organization"/>
      <w:bookmarkStart w:id="84" w:name="_Toc60927872"/>
      <w:bookmarkEnd w:id="81"/>
      <w:r>
        <w:t>Notify and Update Organization</w:t>
      </w:r>
      <w:bookmarkEnd w:id="84"/>
    </w:p>
    <w:p w14:paraId="537EDF50" w14:textId="77777777" w:rsidR="00D54628" w:rsidRDefault="00842267" w:rsidP="00842267">
      <w:pPr>
        <w:pStyle w:val="Compact"/>
        <w:numPr>
          <w:ilvl w:val="0"/>
          <w:numId w:val="47"/>
        </w:numPr>
      </w:pPr>
      <w:r>
        <w:rPr>
          <w:b/>
          <w:bCs/>
        </w:rPr>
        <w:t>Do</w:t>
      </w:r>
      <w:r>
        <w:rPr>
          <w:b/>
          <w:bCs/>
        </w:rPr>
        <w:t xml:space="preserve"> not</w:t>
      </w:r>
      <w:r>
        <w:t xml:space="preserve"> notify or update non-response personnel until cleared by the Incident Commander, particularly if there is a risk of an insider threat.</w:t>
      </w:r>
    </w:p>
    <w:p w14:paraId="4549F4A7" w14:textId="77777777" w:rsidR="00D54628" w:rsidRDefault="00842267" w:rsidP="00842267">
      <w:pPr>
        <w:pStyle w:val="Compact"/>
        <w:numPr>
          <w:ilvl w:val="0"/>
          <w:numId w:val="47"/>
        </w:numPr>
      </w:pPr>
      <w:r>
        <w:t>Coordinate updates for teams or the entire organization with executives and business leadership.</w:t>
      </w:r>
    </w:p>
    <w:p w14:paraId="413B81E2" w14:textId="77777777" w:rsidR="00D54628" w:rsidRDefault="00842267" w:rsidP="00842267">
      <w:pPr>
        <w:pStyle w:val="Compact"/>
        <w:numPr>
          <w:ilvl w:val="0"/>
          <w:numId w:val="47"/>
        </w:numPr>
      </w:pPr>
      <w:r>
        <w:t>Focus on the best a</w:t>
      </w:r>
      <w:r>
        <w:t>ssessment of the vector, impact, summary, and highlights of the timeline including remediation steps. Do not speculate.</w:t>
      </w:r>
    </w:p>
    <w:p w14:paraId="22F2A56D" w14:textId="77777777" w:rsidR="00D54628" w:rsidRDefault="00842267">
      <w:pPr>
        <w:pStyle w:val="Heading3"/>
      </w:pPr>
      <w:bookmarkStart w:id="85" w:name="create-incident-report"/>
      <w:bookmarkStart w:id="86" w:name="_Toc60927873"/>
      <w:bookmarkEnd w:id="83"/>
      <w:r>
        <w:t>Create Incident Report</w:t>
      </w:r>
      <w:bookmarkEnd w:id="86"/>
    </w:p>
    <w:p w14:paraId="51C116C5" w14:textId="77777777" w:rsidR="00D54628" w:rsidRDefault="00842267" w:rsidP="00842267">
      <w:pPr>
        <w:pStyle w:val="Compact"/>
        <w:numPr>
          <w:ilvl w:val="0"/>
          <w:numId w:val="48"/>
        </w:numPr>
      </w:pPr>
      <w:r>
        <w:t xml:space="preserve">Upon incident closure, capture information in the </w:t>
      </w:r>
      <w:hyperlink w:anchor="create-incident-file">
        <w:r>
          <w:rPr>
            <w:rStyle w:val="Hyperlink"/>
          </w:rPr>
          <w:t>incident file</w:t>
        </w:r>
      </w:hyperlink>
      <w:r>
        <w:t xml:space="preserve"> for di</w:t>
      </w:r>
      <w:r>
        <w:t xml:space="preserve">stribution using the format at {{INCIDENT_REPORT_TEMPLATE}}. </w:t>
      </w:r>
      <w:r>
        <w:rPr>
          <w:b/>
          <w:bCs/>
        </w:rPr>
        <w:t>If the vector, impact, summary, timeline, and activity reports are complete, this can be fully automated.</w:t>
      </w:r>
    </w:p>
    <w:p w14:paraId="77936B0A" w14:textId="77777777" w:rsidR="00D54628" w:rsidRDefault="00842267" w:rsidP="00842267">
      <w:pPr>
        <w:pStyle w:val="Compact"/>
        <w:numPr>
          <w:ilvl w:val="0"/>
          <w:numId w:val="48"/>
        </w:numPr>
      </w:pPr>
      <w:r>
        <w:t>Distribute the incident report to the following: {{INCIDENT_REPORT_RECIPIENTS}}.</w:t>
      </w:r>
    </w:p>
    <w:p w14:paraId="6D7E58EA" w14:textId="77777777" w:rsidR="00D54628" w:rsidRDefault="00842267" w:rsidP="00842267">
      <w:pPr>
        <w:pStyle w:val="Compact"/>
        <w:numPr>
          <w:ilvl w:val="0"/>
          <w:numId w:val="48"/>
        </w:numPr>
      </w:pPr>
      <w:r>
        <w:rPr>
          <w:rStyle w:val="VerbatimChar"/>
        </w:rPr>
        <w:t>TODO: Cu</w:t>
      </w:r>
      <w:r>
        <w:rPr>
          <w:rStyle w:val="VerbatimChar"/>
        </w:rPr>
        <w:t>stomize incident report creation and distribution, if necessary</w:t>
      </w:r>
    </w:p>
    <w:p w14:paraId="2325F3A2" w14:textId="77777777" w:rsidR="00D54628" w:rsidRDefault="00842267">
      <w:pPr>
        <w:pStyle w:val="Heading2"/>
      </w:pPr>
      <w:bookmarkStart w:id="87" w:name="communicate-externally"/>
      <w:bookmarkStart w:id="88" w:name="_Toc60927874"/>
      <w:bookmarkEnd w:id="85"/>
      <w:bookmarkEnd w:id="79"/>
      <w:r>
        <w:t>Communicate Externally</w:t>
      </w:r>
      <w:bookmarkEnd w:id="88"/>
    </w:p>
    <w:p w14:paraId="0200539D" w14:textId="77777777" w:rsidR="00D54628" w:rsidRDefault="00842267">
      <w:pPr>
        <w:pStyle w:val="Heading3"/>
      </w:pPr>
      <w:bookmarkStart w:id="89" w:name="notify-regulators"/>
      <w:bookmarkStart w:id="90" w:name="_Toc60927875"/>
      <w:r>
        <w:t>Notify Regulators</w:t>
      </w:r>
      <w:bookmarkEnd w:id="90"/>
    </w:p>
    <w:p w14:paraId="619465A1" w14:textId="77777777" w:rsidR="00D54628" w:rsidRDefault="00842267" w:rsidP="00842267">
      <w:pPr>
        <w:pStyle w:val="Compact"/>
        <w:numPr>
          <w:ilvl w:val="0"/>
          <w:numId w:val="49"/>
        </w:numPr>
      </w:pPr>
      <w:r>
        <w:rPr>
          <w:b/>
          <w:bCs/>
        </w:rPr>
        <w:t>Do not</w:t>
      </w:r>
      <w:r>
        <w:t xml:space="preserve"> </w:t>
      </w:r>
      <w:r>
        <w:t>notify or update non-response personnel until cleared by the Incident Commander.</w:t>
      </w:r>
    </w:p>
    <w:p w14:paraId="150BC927" w14:textId="77777777" w:rsidR="00D54628" w:rsidRDefault="00842267" w:rsidP="00842267">
      <w:pPr>
        <w:pStyle w:val="Compact"/>
        <w:numPr>
          <w:ilvl w:val="0"/>
          <w:numId w:val="49"/>
        </w:numPr>
      </w:pPr>
      <w:r>
        <w:t>Notify regulators (</w:t>
      </w:r>
      <w:r>
        <w:rPr>
          <w:i/>
          <w:iCs/>
        </w:rPr>
        <w:t>e.g.</w:t>
      </w:r>
      <w:r>
        <w:t>, HIPAA/HITRUST, PCI DSS, SOX) if necessary, and in accordance with policy.</w:t>
      </w:r>
    </w:p>
    <w:p w14:paraId="0030AAB9" w14:textId="77777777" w:rsidR="00D54628" w:rsidRDefault="00842267" w:rsidP="00842267">
      <w:pPr>
        <w:pStyle w:val="Compact"/>
        <w:numPr>
          <w:ilvl w:val="0"/>
          <w:numId w:val="49"/>
        </w:numPr>
      </w:pPr>
      <w:r>
        <w:t>Coordinate requirements, format, and timeline with {COMPLIANCE_TEAM{}}.</w:t>
      </w:r>
    </w:p>
    <w:p w14:paraId="66122E9B" w14:textId="77777777" w:rsidR="00D54628" w:rsidRDefault="00842267">
      <w:pPr>
        <w:pStyle w:val="Heading3"/>
      </w:pPr>
      <w:bookmarkStart w:id="91" w:name="notify-customers"/>
      <w:bookmarkStart w:id="92" w:name="_Toc60927876"/>
      <w:bookmarkEnd w:id="89"/>
      <w:r>
        <w:t>Noti</w:t>
      </w:r>
      <w:r>
        <w:t>fy Customers</w:t>
      </w:r>
      <w:bookmarkEnd w:id="92"/>
    </w:p>
    <w:p w14:paraId="6292E160" w14:textId="77777777" w:rsidR="00D54628" w:rsidRDefault="00842267" w:rsidP="00842267">
      <w:pPr>
        <w:pStyle w:val="Compact"/>
        <w:numPr>
          <w:ilvl w:val="0"/>
          <w:numId w:val="50"/>
        </w:numPr>
      </w:pPr>
      <w:r>
        <w:rPr>
          <w:b/>
          <w:bCs/>
        </w:rPr>
        <w:t>Do not</w:t>
      </w:r>
      <w:r>
        <w:t xml:space="preserve"> notify or update non-response personnel until cleared by the Incident Commander.</w:t>
      </w:r>
    </w:p>
    <w:p w14:paraId="37DD0BC6" w14:textId="77777777" w:rsidR="00D54628" w:rsidRDefault="00842267" w:rsidP="00842267">
      <w:pPr>
        <w:pStyle w:val="Compact"/>
        <w:numPr>
          <w:ilvl w:val="0"/>
          <w:numId w:val="50"/>
        </w:numPr>
      </w:pPr>
      <w:r>
        <w:lastRenderedPageBreak/>
        <w:t>Coordinate customer notifications with {{COMMUNICATIONS_TEAM}}.</w:t>
      </w:r>
    </w:p>
    <w:p w14:paraId="361973FC" w14:textId="77777777" w:rsidR="00D54628" w:rsidRDefault="00842267" w:rsidP="00842267">
      <w:pPr>
        <w:pStyle w:val="Compact"/>
        <w:numPr>
          <w:ilvl w:val="0"/>
          <w:numId w:val="50"/>
        </w:numPr>
      </w:pPr>
      <w:r>
        <w:t>Include the date in the title of any announcement, to avoid confusion.</w:t>
      </w:r>
    </w:p>
    <w:p w14:paraId="09836836" w14:textId="77777777" w:rsidR="00D54628" w:rsidRDefault="00842267" w:rsidP="00842267">
      <w:pPr>
        <w:pStyle w:val="Compact"/>
        <w:numPr>
          <w:ilvl w:val="0"/>
          <w:numId w:val="50"/>
        </w:numPr>
      </w:pPr>
      <w:r>
        <w:rPr>
          <w:b/>
          <w:bCs/>
        </w:rPr>
        <w:t>Do not</w:t>
      </w:r>
      <w:r>
        <w:t xml:space="preserve"> use platitude</w:t>
      </w:r>
      <w:r>
        <w:t>s such as “we take security very seriously”. Focus on facts.</w:t>
      </w:r>
    </w:p>
    <w:p w14:paraId="1141950B" w14:textId="77777777" w:rsidR="00D54628" w:rsidRDefault="00842267" w:rsidP="00842267">
      <w:pPr>
        <w:pStyle w:val="Compact"/>
        <w:numPr>
          <w:ilvl w:val="0"/>
          <w:numId w:val="50"/>
        </w:numPr>
      </w:pPr>
      <w:r>
        <w:t>Be honest, accept responsibility, and present the facts, along with the plan to prevent similar incidents in future.</w:t>
      </w:r>
    </w:p>
    <w:p w14:paraId="1BFF8E08" w14:textId="77777777" w:rsidR="00D54628" w:rsidRDefault="00842267" w:rsidP="00842267">
      <w:pPr>
        <w:pStyle w:val="Compact"/>
        <w:numPr>
          <w:ilvl w:val="0"/>
          <w:numId w:val="50"/>
        </w:numPr>
      </w:pPr>
      <w:r>
        <w:t>Be as detailed as possible with the timeline.</w:t>
      </w:r>
    </w:p>
    <w:p w14:paraId="35F883E0" w14:textId="77777777" w:rsidR="00D54628" w:rsidRDefault="00842267" w:rsidP="00842267">
      <w:pPr>
        <w:pStyle w:val="Compact"/>
        <w:numPr>
          <w:ilvl w:val="0"/>
          <w:numId w:val="50"/>
        </w:numPr>
      </w:pPr>
      <w:r>
        <w:t>Be as detailed as possible in wh</w:t>
      </w:r>
      <w:r>
        <w:t>at information was compromised, and how it affects customers. If we were storing something we shouldn’t have been, be honest about it. It’ll come out later and it’ll be much worse.</w:t>
      </w:r>
    </w:p>
    <w:p w14:paraId="19E80058" w14:textId="77777777" w:rsidR="00D54628" w:rsidRDefault="00842267" w:rsidP="00842267">
      <w:pPr>
        <w:pStyle w:val="Compact"/>
        <w:numPr>
          <w:ilvl w:val="0"/>
          <w:numId w:val="50"/>
        </w:numPr>
      </w:pPr>
      <w:r>
        <w:rPr>
          <w:b/>
          <w:bCs/>
        </w:rPr>
        <w:t>Do not</w:t>
      </w:r>
      <w:r>
        <w:t xml:space="preserve"> </w:t>
      </w:r>
      <w:r>
        <w:t xml:space="preserve">discuss external parties that might have caused the compromise, unless they’ve already publicly disclosed, in which case link to their disclosure. Communicate with them independently (see </w:t>
      </w:r>
      <w:hyperlink w:anchor="notify-vendors-and-partners">
        <w:r>
          <w:rPr>
            <w:rStyle w:val="Hyperlink"/>
          </w:rPr>
          <w:t>Notify Vendors</w:t>
        </w:r>
      </w:hyperlink>
      <w:r>
        <w:t>)</w:t>
      </w:r>
    </w:p>
    <w:p w14:paraId="7461ECE2" w14:textId="77777777" w:rsidR="00D54628" w:rsidRDefault="00842267" w:rsidP="00842267">
      <w:pPr>
        <w:pStyle w:val="Compact"/>
        <w:numPr>
          <w:ilvl w:val="0"/>
          <w:numId w:val="50"/>
        </w:numPr>
      </w:pPr>
      <w:r>
        <w:t>Re</w:t>
      </w:r>
      <w:r>
        <w:t>lease the external communication as soon as possible. Bad news does not get better with age.</w:t>
      </w:r>
    </w:p>
    <w:p w14:paraId="6BC98DCA" w14:textId="77777777" w:rsidR="00D54628" w:rsidRDefault="00842267" w:rsidP="00842267">
      <w:pPr>
        <w:pStyle w:val="Compact"/>
        <w:numPr>
          <w:ilvl w:val="0"/>
          <w:numId w:val="50"/>
        </w:numPr>
      </w:pPr>
      <w:r>
        <w:t>If possible, contact customers’ internal security teams before notifying the public.</w:t>
      </w:r>
    </w:p>
    <w:p w14:paraId="2E51699B" w14:textId="77777777" w:rsidR="00D54628" w:rsidRDefault="00842267">
      <w:pPr>
        <w:pStyle w:val="Heading3"/>
      </w:pPr>
      <w:bookmarkStart w:id="93" w:name="notify-vendors-and-partners"/>
      <w:bookmarkStart w:id="94" w:name="_Toc60927877"/>
      <w:bookmarkEnd w:id="91"/>
      <w:r>
        <w:t>Notify Vendors and Partners</w:t>
      </w:r>
      <w:bookmarkEnd w:id="94"/>
    </w:p>
    <w:p w14:paraId="044D3674" w14:textId="77777777" w:rsidR="00D54628" w:rsidRDefault="00842267" w:rsidP="00842267">
      <w:pPr>
        <w:pStyle w:val="Compact"/>
        <w:numPr>
          <w:ilvl w:val="0"/>
          <w:numId w:val="51"/>
        </w:numPr>
      </w:pPr>
      <w:r>
        <w:rPr>
          <w:b/>
          <w:bCs/>
        </w:rPr>
        <w:t>Do not</w:t>
      </w:r>
      <w:r>
        <w:t xml:space="preserve"> notify or update non-response personnel unt</w:t>
      </w:r>
      <w:r>
        <w:t>il cleared by the Incident Commander.</w:t>
      </w:r>
    </w:p>
    <w:p w14:paraId="212EBD22" w14:textId="77777777" w:rsidR="00D54628" w:rsidRDefault="00842267" w:rsidP="00842267">
      <w:pPr>
        <w:pStyle w:val="Compact"/>
        <w:numPr>
          <w:ilvl w:val="0"/>
          <w:numId w:val="51"/>
        </w:numPr>
      </w:pPr>
      <w:r>
        <w:t>If possible, contact vendors’ and partners’ internal security teams before notifying the public.</w:t>
      </w:r>
    </w:p>
    <w:p w14:paraId="191A95A6" w14:textId="77777777" w:rsidR="00D54628" w:rsidRDefault="00842267" w:rsidP="00842267">
      <w:pPr>
        <w:pStyle w:val="Compact"/>
        <w:numPr>
          <w:ilvl w:val="0"/>
          <w:numId w:val="51"/>
        </w:numPr>
      </w:pPr>
      <w:r>
        <w:t>Focus on the specific aspects of the incident that affect or implicate the vendor or partner.</w:t>
      </w:r>
    </w:p>
    <w:p w14:paraId="2BEBC20B" w14:textId="77777777" w:rsidR="00D54628" w:rsidRDefault="00842267" w:rsidP="00842267">
      <w:pPr>
        <w:pStyle w:val="Compact"/>
        <w:numPr>
          <w:ilvl w:val="0"/>
          <w:numId w:val="51"/>
        </w:numPr>
      </w:pPr>
      <w:r>
        <w:t>Coordinate response efforts</w:t>
      </w:r>
      <w:r>
        <w:t xml:space="preserve"> and share information if possible.</w:t>
      </w:r>
    </w:p>
    <w:p w14:paraId="0E7FF771" w14:textId="77777777" w:rsidR="00D54628" w:rsidRDefault="00842267">
      <w:pPr>
        <w:pStyle w:val="Heading3"/>
      </w:pPr>
      <w:bookmarkStart w:id="95" w:name="notify-law-enforcement"/>
      <w:bookmarkStart w:id="96" w:name="_Toc60927878"/>
      <w:bookmarkEnd w:id="93"/>
      <w:r>
        <w:t>Notify Law Enforcement</w:t>
      </w:r>
      <w:bookmarkEnd w:id="96"/>
    </w:p>
    <w:p w14:paraId="5E445C8D" w14:textId="77777777" w:rsidR="00D54628" w:rsidRDefault="00842267" w:rsidP="00842267">
      <w:pPr>
        <w:pStyle w:val="Compact"/>
        <w:numPr>
          <w:ilvl w:val="0"/>
          <w:numId w:val="52"/>
        </w:numPr>
      </w:pPr>
      <w:r>
        <w:rPr>
          <w:b/>
          <w:bCs/>
        </w:rPr>
        <w:t>Do not</w:t>
      </w:r>
      <w:r>
        <w:t xml:space="preserve"> notify or update non-response personnel until cleared by the Incident Commander.</w:t>
      </w:r>
    </w:p>
    <w:p w14:paraId="7F9F7764" w14:textId="77777777" w:rsidR="00D54628" w:rsidRDefault="00842267" w:rsidP="00842267">
      <w:pPr>
        <w:pStyle w:val="Compact"/>
        <w:numPr>
          <w:ilvl w:val="0"/>
          <w:numId w:val="52"/>
        </w:numPr>
      </w:pPr>
      <w:r>
        <w:t>Coordinate with {{EXECUTIVE_TEAM}} and {{LEGAL_TEAM}} prior to interacting with law enforcement</w:t>
      </w:r>
    </w:p>
    <w:p w14:paraId="23B4464B" w14:textId="77777777" w:rsidR="00D54628" w:rsidRDefault="00842267" w:rsidP="00842267">
      <w:pPr>
        <w:pStyle w:val="Compact"/>
        <w:numPr>
          <w:ilvl w:val="0"/>
          <w:numId w:val="52"/>
        </w:numPr>
      </w:pPr>
      <w:r>
        <w:t>Contact local</w:t>
      </w:r>
      <w:r>
        <w:t xml:space="preserve"> law enforcement at {{LOCAL_LE_CONTACT}}.</w:t>
      </w:r>
    </w:p>
    <w:p w14:paraId="55F9749A" w14:textId="77777777" w:rsidR="00D54628" w:rsidRDefault="00842267" w:rsidP="00842267">
      <w:pPr>
        <w:pStyle w:val="Compact"/>
        <w:numPr>
          <w:ilvl w:val="0"/>
          <w:numId w:val="52"/>
        </w:numPr>
      </w:pPr>
      <w:r>
        <w:t xml:space="preserve">Contact FBI at {{FBI_CONTACT}} or via the </w:t>
      </w:r>
      <w:hyperlink r:id="rId21">
        <w:r>
          <w:rPr>
            <w:rStyle w:val="Hyperlink"/>
          </w:rPr>
          <w:t>Internet Crime Complaint Center (IC3)</w:t>
        </w:r>
      </w:hyperlink>
      <w:r>
        <w:t>.</w:t>
      </w:r>
    </w:p>
    <w:p w14:paraId="5DFB0B1D" w14:textId="77777777" w:rsidR="00D54628" w:rsidRDefault="00842267" w:rsidP="00842267">
      <w:pPr>
        <w:pStyle w:val="Compact"/>
        <w:numPr>
          <w:ilvl w:val="0"/>
          <w:numId w:val="52"/>
        </w:numPr>
      </w:pPr>
      <w:r>
        <w:t>Contact operators for any systems used in the attack, their systems may also have been comprom</w:t>
      </w:r>
      <w:r>
        <w:t>ised.</w:t>
      </w:r>
    </w:p>
    <w:p w14:paraId="02E64935" w14:textId="77777777" w:rsidR="00D54628" w:rsidRDefault="00842267">
      <w:pPr>
        <w:pStyle w:val="Heading3"/>
      </w:pPr>
      <w:bookmarkStart w:id="97" w:name="contact-external-response-support"/>
      <w:bookmarkStart w:id="98" w:name="_Toc60927879"/>
      <w:bookmarkEnd w:id="95"/>
      <w:r>
        <w:t>Contact External Response Support</w:t>
      </w:r>
      <w:bookmarkEnd w:id="98"/>
    </w:p>
    <w:p w14:paraId="5793186C" w14:textId="77777777" w:rsidR="00D54628" w:rsidRDefault="00842267" w:rsidP="00842267">
      <w:pPr>
        <w:pStyle w:val="Compact"/>
        <w:numPr>
          <w:ilvl w:val="0"/>
          <w:numId w:val="53"/>
        </w:numPr>
      </w:pPr>
      <w:r>
        <w:t>Contact {{INCIDENT_RESPONSE_VENDOR}} to help in assessing risk, incident management, incident response, and post-incident support.</w:t>
      </w:r>
    </w:p>
    <w:p w14:paraId="411CBA7B" w14:textId="77777777" w:rsidR="00D54628" w:rsidRDefault="00842267" w:rsidP="00842267">
      <w:pPr>
        <w:pStyle w:val="Compact"/>
        <w:numPr>
          <w:ilvl w:val="0"/>
          <w:numId w:val="53"/>
        </w:numPr>
      </w:pPr>
      <w:r>
        <w:t>Contact {{PUBLIC_RELATIONS_VENDOR}} for help with PR and external communication.</w:t>
      </w:r>
    </w:p>
    <w:p w14:paraId="062AE9F6" w14:textId="77777777" w:rsidR="00D54628" w:rsidRDefault="00842267" w:rsidP="00842267">
      <w:pPr>
        <w:pStyle w:val="Compact"/>
        <w:numPr>
          <w:ilvl w:val="0"/>
          <w:numId w:val="53"/>
        </w:numPr>
      </w:pPr>
      <w:r>
        <w:t>Cont</w:t>
      </w:r>
      <w:r>
        <w:t>act {{INSURANCE_VENDOR}} for help with cyber insurance.</w:t>
      </w:r>
    </w:p>
    <w:p w14:paraId="375E3DB6" w14:textId="77777777" w:rsidR="00D54628" w:rsidRDefault="00842267">
      <w:pPr>
        <w:pStyle w:val="Heading3"/>
      </w:pPr>
      <w:bookmarkStart w:id="99" w:name="share-intelligence"/>
      <w:bookmarkStart w:id="100" w:name="_Toc60927880"/>
      <w:bookmarkEnd w:id="97"/>
      <w:r>
        <w:t>Share Intelligence</w:t>
      </w:r>
      <w:bookmarkEnd w:id="100"/>
    </w:p>
    <w:p w14:paraId="35724390" w14:textId="77777777" w:rsidR="00D54628" w:rsidRDefault="00842267" w:rsidP="00842267">
      <w:pPr>
        <w:pStyle w:val="Compact"/>
        <w:numPr>
          <w:ilvl w:val="0"/>
          <w:numId w:val="54"/>
        </w:numPr>
      </w:pPr>
      <w:r>
        <w:t xml:space="preserve">Share IOCs with </w:t>
      </w:r>
      <w:hyperlink r:id="rId22">
        <w:r>
          <w:rPr>
            <w:rStyle w:val="Hyperlink"/>
          </w:rPr>
          <w:t>Infragard</w:t>
        </w:r>
      </w:hyperlink>
      <w:r>
        <w:t xml:space="preserve"> if applicable.</w:t>
      </w:r>
    </w:p>
    <w:p w14:paraId="7B96B9FC" w14:textId="77777777" w:rsidR="00D54628" w:rsidRDefault="00842267" w:rsidP="00842267">
      <w:pPr>
        <w:pStyle w:val="Compact"/>
        <w:numPr>
          <w:ilvl w:val="0"/>
          <w:numId w:val="54"/>
        </w:numPr>
      </w:pPr>
      <w:r>
        <w:lastRenderedPageBreak/>
        <w:t xml:space="preserve">Share IOCs with your servicing </w:t>
      </w:r>
      <w:hyperlink r:id="rId23">
        <w:r>
          <w:rPr>
            <w:rStyle w:val="Hyperlink"/>
          </w:rPr>
          <w:t>ISAC</w:t>
        </w:r>
      </w:hyperlink>
      <w:r>
        <w:t xml:space="preserve"> through {{ISAC_CONTACT}}, if applicable.</w:t>
      </w:r>
    </w:p>
    <w:p w14:paraId="6069EE1C" w14:textId="77777777" w:rsidR="00D54628" w:rsidRDefault="00842267">
      <w:pPr>
        <w:pStyle w:val="Heading1"/>
      </w:pPr>
      <w:bookmarkStart w:id="101" w:name="recover"/>
      <w:bookmarkStart w:id="102" w:name="_Toc60927881"/>
      <w:bookmarkEnd w:id="99"/>
      <w:bookmarkEnd w:id="87"/>
      <w:bookmarkEnd w:id="77"/>
      <w:r>
        <w:t>Recover</w:t>
      </w:r>
      <w:bookmarkEnd w:id="102"/>
    </w:p>
    <w:p w14:paraId="5AE081DC" w14:textId="77777777" w:rsidR="00D54628" w:rsidRDefault="00842267">
      <w:pPr>
        <w:pStyle w:val="FirstParagraph"/>
      </w:pPr>
      <w:r>
        <w:rPr>
          <w:rStyle w:val="VerbatimChar"/>
        </w:rPr>
        <w:t>TODO: Customize recovery steps.</w:t>
      </w:r>
    </w:p>
    <w:p w14:paraId="71E2BF05" w14:textId="77777777" w:rsidR="00D54628" w:rsidRDefault="00842267">
      <w:pPr>
        <w:pStyle w:val="BodyText"/>
      </w:pPr>
      <w:r>
        <w:rPr>
          <w:rStyle w:val="VerbatimChar"/>
        </w:rPr>
        <w:t>TODO: Specify tools and procedures for each step, below.</w:t>
      </w:r>
    </w:p>
    <w:p w14:paraId="22C70473" w14:textId="77777777" w:rsidR="00D54628" w:rsidRDefault="00842267">
      <w:pPr>
        <w:pStyle w:val="BodyText"/>
      </w:pPr>
      <w:r>
        <w:rPr>
          <w:b/>
          <w:bCs/>
        </w:rPr>
        <w:t>Recovery is typically governed by business units and system owners. Take recovery actions only in collaboration with relevant stakeholders.</w:t>
      </w:r>
    </w:p>
    <w:p w14:paraId="48027D54" w14:textId="77777777" w:rsidR="00D54628" w:rsidRDefault="00842267" w:rsidP="00842267">
      <w:pPr>
        <w:pStyle w:val="Compact"/>
        <w:numPr>
          <w:ilvl w:val="0"/>
          <w:numId w:val="55"/>
        </w:numPr>
      </w:pPr>
      <w:r>
        <w:t xml:space="preserve">Launch business continuity/disaster recovery plan(s): </w:t>
      </w:r>
      <w:r>
        <w:rPr>
          <w:i/>
          <w:iCs/>
        </w:rPr>
        <w:t>e.g.</w:t>
      </w:r>
      <w:r>
        <w:t>, consider migration to alternate operating locations, fail-over sites, backup systems.</w:t>
      </w:r>
    </w:p>
    <w:p w14:paraId="228ED948" w14:textId="77777777" w:rsidR="00D54628" w:rsidRDefault="00842267" w:rsidP="00842267">
      <w:pPr>
        <w:pStyle w:val="Compact"/>
        <w:numPr>
          <w:ilvl w:val="0"/>
          <w:numId w:val="55"/>
        </w:numPr>
      </w:pPr>
      <w:r>
        <w:t>Integrate security actions with organizational recovery efforts.</w:t>
      </w:r>
    </w:p>
    <w:p w14:paraId="5D3269DC" w14:textId="77777777" w:rsidR="00D54628" w:rsidRDefault="00842267">
      <w:pPr>
        <w:pStyle w:val="Heading1"/>
      </w:pPr>
      <w:bookmarkStart w:id="103" w:name="playbooks"/>
      <w:bookmarkStart w:id="104" w:name="_Toc60927882"/>
      <w:bookmarkEnd w:id="101"/>
      <w:r>
        <w:t>Playbooks</w:t>
      </w:r>
      <w:bookmarkEnd w:id="104"/>
    </w:p>
    <w:p w14:paraId="7213FA6E" w14:textId="77777777" w:rsidR="00D54628" w:rsidRDefault="00842267">
      <w:pPr>
        <w:pStyle w:val="FirstParagraph"/>
      </w:pPr>
      <w:r>
        <w:t xml:space="preserve">The following playbooks capture common </w:t>
      </w:r>
      <w:hyperlink w:anchor="investigate">
        <w:r>
          <w:rPr>
            <w:rStyle w:val="Hyperlink"/>
          </w:rPr>
          <w:t>investigation</w:t>
        </w:r>
      </w:hyperlink>
      <w:r>
        <w:t xml:space="preserve">, </w:t>
      </w:r>
      <w:hyperlink w:anchor="remediate">
        <w:r>
          <w:rPr>
            <w:rStyle w:val="Hyperlink"/>
          </w:rPr>
          <w:t>remediation</w:t>
        </w:r>
      </w:hyperlink>
      <w:r>
        <w:t xml:space="preserve">, and </w:t>
      </w:r>
      <w:hyperlink w:anchor="communicate">
        <w:r>
          <w:rPr>
            <w:rStyle w:val="Hyperlink"/>
          </w:rPr>
          <w:t>communication</w:t>
        </w:r>
      </w:hyperlink>
      <w:r>
        <w:t xml:space="preserve"> steps for particular types of incident.</w:t>
      </w:r>
    </w:p>
    <w:p w14:paraId="037B422E" w14:textId="77777777" w:rsidR="00D54628" w:rsidRDefault="00842267">
      <w:pPr>
        <w:pStyle w:val="BodyText"/>
      </w:pPr>
      <w:r>
        <w:rPr>
          <w:rStyle w:val="VerbatimChar"/>
        </w:rPr>
        <w:t>TODO: Create additional playbooks for highly likely or highly damaging incident types.</w:t>
      </w:r>
    </w:p>
    <w:p w14:paraId="2AA687B3" w14:textId="77777777" w:rsidR="00D54628" w:rsidRDefault="00842267">
      <w:pPr>
        <w:pStyle w:val="Heading2"/>
      </w:pPr>
      <w:bookmarkStart w:id="105" w:name="playbook-website-defacement"/>
      <w:bookmarkStart w:id="106" w:name="_Toc60927883"/>
      <w:r>
        <w:t>Playbook: Website Defacement</w:t>
      </w:r>
      <w:bookmarkEnd w:id="106"/>
    </w:p>
    <w:p w14:paraId="51B09F37" w14:textId="77777777" w:rsidR="00D54628" w:rsidRDefault="00842267">
      <w:pPr>
        <w:pStyle w:val="FirstParagraph"/>
      </w:pPr>
      <w:r>
        <w:rPr>
          <w:b/>
          <w:bCs/>
        </w:rPr>
        <w:t>Investig</w:t>
      </w:r>
      <w:r>
        <w:rPr>
          <w:b/>
          <w:bCs/>
        </w:rPr>
        <w:t>ate, remediate (contain, eradicate), and communicate in parallel!</w:t>
      </w:r>
    </w:p>
    <w:p w14:paraId="7FD8DBDD" w14:textId="77777777" w:rsidR="00D54628" w:rsidRDefault="00842267">
      <w:pPr>
        <w:pStyle w:val="BodyText"/>
      </w:pPr>
      <w:r>
        <w:t>Assign steps to individuals or teams to work concurrently, when possible; this playbook is not purely sequential. Use your best judgment.</w:t>
      </w:r>
    </w:p>
    <w:p w14:paraId="3D77BA27" w14:textId="77777777" w:rsidR="00D54628" w:rsidRDefault="00842267">
      <w:pPr>
        <w:pStyle w:val="Heading3"/>
      </w:pPr>
      <w:bookmarkStart w:id="107" w:name="investigate-1"/>
      <w:bookmarkStart w:id="108" w:name="_Toc60927884"/>
      <w:r>
        <w:t>Investigate</w:t>
      </w:r>
      <w:bookmarkEnd w:id="108"/>
    </w:p>
    <w:p w14:paraId="352D303A" w14:textId="77777777" w:rsidR="00D54628" w:rsidRDefault="00842267" w:rsidP="00842267">
      <w:pPr>
        <w:pStyle w:val="Compact"/>
        <w:numPr>
          <w:ilvl w:val="0"/>
          <w:numId w:val="56"/>
        </w:numPr>
      </w:pPr>
      <w:r>
        <w:t>Immediately take the defaced server offl</w:t>
      </w:r>
      <w:r>
        <w:t>ine for further investigation</w:t>
      </w:r>
    </w:p>
    <w:p w14:paraId="219FF48B" w14:textId="77777777" w:rsidR="00D54628" w:rsidRDefault="00842267" w:rsidP="00842267">
      <w:pPr>
        <w:pStyle w:val="Compact"/>
        <w:numPr>
          <w:ilvl w:val="1"/>
          <w:numId w:val="57"/>
        </w:numPr>
      </w:pPr>
      <w:r>
        <w:t>This is especially important if the defacement is insulting or triggering in any way. Remove this from the public eye as quickly as possible to avoid harm as well as to mitigate business impact.</w:t>
      </w:r>
    </w:p>
    <w:p w14:paraId="10753950" w14:textId="77777777" w:rsidR="00D54628" w:rsidRDefault="00842267" w:rsidP="00842267">
      <w:pPr>
        <w:pStyle w:val="Compact"/>
        <w:numPr>
          <w:ilvl w:val="1"/>
          <w:numId w:val="57"/>
        </w:numPr>
      </w:pPr>
      <w:r>
        <w:t>The defacement message may also</w:t>
      </w:r>
      <w:r>
        <w:t xml:space="preserve"> contain false information that could mislead users or put them at risk.</w:t>
      </w:r>
    </w:p>
    <w:p w14:paraId="7C246A1B" w14:textId="77777777" w:rsidR="00D54628" w:rsidRDefault="00842267" w:rsidP="00842267">
      <w:pPr>
        <w:pStyle w:val="Compact"/>
        <w:numPr>
          <w:ilvl w:val="1"/>
          <w:numId w:val="57"/>
        </w:numPr>
      </w:pPr>
      <w:r>
        <w:t>Taking the server offline will allow a deeper investigation of the defacement. This may be necessary as the hacker may have dove depper into the organization accessing application ser</w:t>
      </w:r>
      <w:r>
        <w:t>vers, databases, etc.</w:t>
      </w:r>
    </w:p>
    <w:p w14:paraId="1C0788EB" w14:textId="77777777" w:rsidR="00D54628" w:rsidRDefault="00842267" w:rsidP="00842267">
      <w:pPr>
        <w:pStyle w:val="Compact"/>
        <w:numPr>
          <w:ilvl w:val="0"/>
          <w:numId w:val="56"/>
        </w:numPr>
      </w:pPr>
      <w:r>
        <w:t>Determine the system’s source of vulnerability that was used by the attacker. Common exploits include:</w:t>
      </w:r>
    </w:p>
    <w:p w14:paraId="681C63A1" w14:textId="77777777" w:rsidR="00D54628" w:rsidRDefault="00842267" w:rsidP="00842267">
      <w:pPr>
        <w:pStyle w:val="Compact"/>
        <w:numPr>
          <w:ilvl w:val="1"/>
          <w:numId w:val="58"/>
        </w:numPr>
      </w:pPr>
      <w:r>
        <w:t>SQL injection attakcs</w:t>
      </w:r>
    </w:p>
    <w:p w14:paraId="24270389" w14:textId="77777777" w:rsidR="00D54628" w:rsidRDefault="00842267" w:rsidP="00842267">
      <w:pPr>
        <w:pStyle w:val="Compact"/>
        <w:numPr>
          <w:ilvl w:val="2"/>
          <w:numId w:val="59"/>
        </w:numPr>
      </w:pPr>
      <w:r>
        <w:t>This kind of attack occurs when an attacker interferes with an application’s queries to the database. Therefo</w:t>
      </w:r>
      <w:r>
        <w:t xml:space="preserve">re, this can lead to </w:t>
      </w:r>
      <w:r>
        <w:lastRenderedPageBreak/>
        <w:t xml:space="preserve">unauthorized access to private or sensitive data. Read more about SQL injection attacks </w:t>
      </w:r>
      <w:hyperlink r:id="rId24">
        <w:r>
          <w:rPr>
            <w:rStyle w:val="Hyperlink"/>
          </w:rPr>
          <w:t>here</w:t>
        </w:r>
      </w:hyperlink>
    </w:p>
    <w:p w14:paraId="07BF75C4" w14:textId="77777777" w:rsidR="00D54628" w:rsidRDefault="00842267" w:rsidP="00842267">
      <w:pPr>
        <w:pStyle w:val="Compact"/>
        <w:numPr>
          <w:ilvl w:val="1"/>
          <w:numId w:val="58"/>
        </w:numPr>
      </w:pPr>
      <w:r>
        <w:t>Remote File Inclusion (RFI) attacks</w:t>
      </w:r>
    </w:p>
    <w:p w14:paraId="57158F42" w14:textId="77777777" w:rsidR="00D54628" w:rsidRDefault="00842267" w:rsidP="00842267">
      <w:pPr>
        <w:pStyle w:val="Compact"/>
        <w:numPr>
          <w:ilvl w:val="2"/>
          <w:numId w:val="60"/>
        </w:numPr>
      </w:pPr>
      <w:r>
        <w:t>This kind of attack exploits an</w:t>
      </w:r>
      <w:r>
        <w:t xml:space="preserve"> application’s referencing function to upload malware from a remote URL. Read more about RFI attacks </w:t>
      </w:r>
      <w:hyperlink r:id="rId25">
        <w:r>
          <w:rPr>
            <w:rStyle w:val="Hyperlink"/>
          </w:rPr>
          <w:t>here</w:t>
        </w:r>
      </w:hyperlink>
    </w:p>
    <w:p w14:paraId="7125B383" w14:textId="77777777" w:rsidR="00D54628" w:rsidRDefault="00842267" w:rsidP="00842267">
      <w:pPr>
        <w:pStyle w:val="Compact"/>
        <w:numPr>
          <w:ilvl w:val="1"/>
          <w:numId w:val="58"/>
        </w:numPr>
      </w:pPr>
      <w:r>
        <w:t>webshells</w:t>
      </w:r>
    </w:p>
    <w:p w14:paraId="4E648EF1" w14:textId="77777777" w:rsidR="00D54628" w:rsidRDefault="00842267" w:rsidP="00842267">
      <w:pPr>
        <w:pStyle w:val="Compact"/>
        <w:numPr>
          <w:ilvl w:val="2"/>
          <w:numId w:val="61"/>
        </w:numPr>
      </w:pPr>
      <w:r>
        <w:t xml:space="preserve">More about web shells and website defacement </w:t>
      </w:r>
      <w:hyperlink r:id="rId26">
        <w:r>
          <w:rPr>
            <w:rStyle w:val="Hyperlink"/>
          </w:rPr>
          <w:t>here</w:t>
        </w:r>
      </w:hyperlink>
    </w:p>
    <w:p w14:paraId="02CC9230" w14:textId="77777777" w:rsidR="00D54628" w:rsidRDefault="00842267" w:rsidP="00842267">
      <w:pPr>
        <w:pStyle w:val="Compact"/>
        <w:numPr>
          <w:ilvl w:val="1"/>
          <w:numId w:val="58"/>
        </w:numPr>
      </w:pPr>
      <w:r>
        <w:t>poor web application design</w:t>
      </w:r>
    </w:p>
    <w:p w14:paraId="7D10FEB8" w14:textId="77777777" w:rsidR="00D54628" w:rsidRDefault="00842267" w:rsidP="00842267">
      <w:pPr>
        <w:pStyle w:val="Compact"/>
        <w:numPr>
          <w:ilvl w:val="2"/>
          <w:numId w:val="62"/>
        </w:numPr>
      </w:pPr>
      <w:r>
        <w:t>javascript hacks</w:t>
      </w:r>
    </w:p>
    <w:p w14:paraId="1008DD66" w14:textId="77777777" w:rsidR="00D54628" w:rsidRDefault="00842267" w:rsidP="00842267">
      <w:pPr>
        <w:pStyle w:val="Compact"/>
        <w:numPr>
          <w:ilvl w:val="2"/>
          <w:numId w:val="62"/>
        </w:numPr>
      </w:pPr>
      <w:r>
        <w:t>PHP/ASP hacks</w:t>
      </w:r>
    </w:p>
    <w:p w14:paraId="3F224289" w14:textId="77777777" w:rsidR="00D54628" w:rsidRDefault="00842267" w:rsidP="00842267">
      <w:pPr>
        <w:pStyle w:val="Compact"/>
        <w:numPr>
          <w:ilvl w:val="2"/>
          <w:numId w:val="62"/>
        </w:numPr>
      </w:pPr>
      <w:r>
        <w:t xml:space="preserve">Here’s more on </w:t>
      </w:r>
      <w:hyperlink r:id="rId27">
        <w:r>
          <w:rPr>
            <w:rStyle w:val="Hyperlink"/>
          </w:rPr>
          <w:t>hacking with javascript</w:t>
        </w:r>
      </w:hyperlink>
    </w:p>
    <w:p w14:paraId="205F4941" w14:textId="77777777" w:rsidR="00D54628" w:rsidRDefault="00842267" w:rsidP="00842267">
      <w:pPr>
        <w:pStyle w:val="Compact"/>
        <w:numPr>
          <w:ilvl w:val="1"/>
          <w:numId w:val="58"/>
        </w:numPr>
      </w:pPr>
      <w:r>
        <w:t>other methods of detection include:</w:t>
      </w:r>
    </w:p>
    <w:p w14:paraId="028A0108" w14:textId="77777777" w:rsidR="00D54628" w:rsidRDefault="00842267" w:rsidP="00842267">
      <w:pPr>
        <w:pStyle w:val="Compact"/>
        <w:numPr>
          <w:ilvl w:val="2"/>
          <w:numId w:val="63"/>
        </w:numPr>
      </w:pPr>
      <w:r>
        <w:t>Checking the server logs</w:t>
      </w:r>
    </w:p>
    <w:p w14:paraId="03564F26" w14:textId="77777777" w:rsidR="00D54628" w:rsidRDefault="00842267" w:rsidP="00842267">
      <w:pPr>
        <w:pStyle w:val="Compact"/>
        <w:numPr>
          <w:ilvl w:val="3"/>
          <w:numId w:val="64"/>
        </w:numPr>
      </w:pPr>
      <w:r>
        <w:t>look through the web page’s access log and error log for any suspicious or unfamiliar activity</w:t>
      </w:r>
    </w:p>
    <w:p w14:paraId="212723F9" w14:textId="77777777" w:rsidR="00D54628" w:rsidRDefault="00842267" w:rsidP="00842267">
      <w:pPr>
        <w:pStyle w:val="Compact"/>
        <w:numPr>
          <w:ilvl w:val="3"/>
          <w:numId w:val="64"/>
        </w:numPr>
      </w:pPr>
      <w:r>
        <w:t>of course, it is also a good idea to check the IDS or IPS firewall logs, if available</w:t>
      </w:r>
    </w:p>
    <w:p w14:paraId="759BD6A5" w14:textId="77777777" w:rsidR="00D54628" w:rsidRDefault="00842267" w:rsidP="00842267">
      <w:pPr>
        <w:pStyle w:val="Compact"/>
        <w:numPr>
          <w:ilvl w:val="2"/>
          <w:numId w:val="63"/>
        </w:numPr>
      </w:pPr>
      <w:r>
        <w:t>Checking files with static content</w:t>
      </w:r>
    </w:p>
    <w:p w14:paraId="768668AB" w14:textId="77777777" w:rsidR="00D54628" w:rsidRDefault="00842267" w:rsidP="00842267">
      <w:pPr>
        <w:pStyle w:val="Compact"/>
        <w:numPr>
          <w:ilvl w:val="2"/>
          <w:numId w:val="63"/>
        </w:numPr>
      </w:pPr>
      <w:r>
        <w:t>Scanning databases for malicious content</w:t>
      </w:r>
    </w:p>
    <w:p w14:paraId="1D6A5FEF" w14:textId="77777777" w:rsidR="00D54628" w:rsidRDefault="00842267" w:rsidP="00842267">
      <w:pPr>
        <w:pStyle w:val="Compact"/>
        <w:numPr>
          <w:ilvl w:val="2"/>
          <w:numId w:val="63"/>
        </w:numPr>
      </w:pPr>
      <w:r>
        <w:t>Checking links present in the page</w:t>
      </w:r>
    </w:p>
    <w:p w14:paraId="14EF1863" w14:textId="77777777" w:rsidR="00D54628" w:rsidRDefault="00842267" w:rsidP="00842267">
      <w:pPr>
        <w:pStyle w:val="Compact"/>
        <w:numPr>
          <w:ilvl w:val="0"/>
          <w:numId w:val="56"/>
        </w:numPr>
      </w:pPr>
      <w:r>
        <w:t>Collect any clues as to who the hacker is or what organization they are working for. Consider the following questions:</w:t>
      </w:r>
    </w:p>
    <w:p w14:paraId="33874929" w14:textId="77777777" w:rsidR="00D54628" w:rsidRDefault="00842267" w:rsidP="00842267">
      <w:pPr>
        <w:pStyle w:val="Compact"/>
        <w:numPr>
          <w:ilvl w:val="1"/>
          <w:numId w:val="65"/>
        </w:numPr>
      </w:pPr>
      <w:r>
        <w:t>What did the defacement portray? Did it include an obvious message?</w:t>
      </w:r>
    </w:p>
    <w:p w14:paraId="680E7066" w14:textId="77777777" w:rsidR="00D54628" w:rsidRDefault="00842267" w:rsidP="00842267">
      <w:pPr>
        <w:pStyle w:val="Compact"/>
        <w:numPr>
          <w:ilvl w:val="1"/>
          <w:numId w:val="65"/>
        </w:numPr>
      </w:pPr>
      <w:r>
        <w:t xml:space="preserve">Did the defacement seem harmless </w:t>
      </w:r>
      <w:r>
        <w:t>or intentional? Could the hacker be a kid messing around or a professional group working with a motive?</w:t>
      </w:r>
    </w:p>
    <w:p w14:paraId="0CFAF657" w14:textId="77777777" w:rsidR="00D54628" w:rsidRDefault="00842267" w:rsidP="00842267">
      <w:pPr>
        <w:pStyle w:val="Compact"/>
        <w:numPr>
          <w:ilvl w:val="1"/>
          <w:numId w:val="65"/>
        </w:numPr>
      </w:pPr>
      <w:r>
        <w:t>Does it seem like your organization was targeted? Who may want to target your organization?</w:t>
      </w:r>
    </w:p>
    <w:p w14:paraId="12C90FB2" w14:textId="77777777" w:rsidR="00D54628" w:rsidRDefault="00842267" w:rsidP="00842267">
      <w:pPr>
        <w:pStyle w:val="Compact"/>
        <w:numPr>
          <w:ilvl w:val="1"/>
          <w:numId w:val="65"/>
        </w:numPr>
      </w:pPr>
      <w:r>
        <w:t>What did the hacker hope to accomplish?</w:t>
      </w:r>
    </w:p>
    <w:p w14:paraId="466BD9F5" w14:textId="77777777" w:rsidR="00D54628" w:rsidRDefault="00842267" w:rsidP="00842267">
      <w:pPr>
        <w:pStyle w:val="Compact"/>
        <w:numPr>
          <w:ilvl w:val="1"/>
          <w:numId w:val="65"/>
        </w:numPr>
      </w:pPr>
      <w:r>
        <w:t xml:space="preserve">Consult </w:t>
      </w:r>
      <w:hyperlink r:id="rId28">
        <w:r>
          <w:rPr>
            <w:rStyle w:val="Hyperlink"/>
          </w:rPr>
          <w:t>here</w:t>
        </w:r>
      </w:hyperlink>
      <w:r>
        <w:t xml:space="preserve"> to learn more about the types of hackers that may have attacked your webpage.</w:t>
      </w:r>
    </w:p>
    <w:p w14:paraId="329571FC" w14:textId="77777777" w:rsidR="00D54628" w:rsidRDefault="00842267" w:rsidP="00842267">
      <w:pPr>
        <w:pStyle w:val="Compact"/>
        <w:numPr>
          <w:ilvl w:val="0"/>
          <w:numId w:val="56"/>
        </w:numPr>
      </w:pPr>
      <w:r>
        <w:t>Collect other important information from the page that has been defaced such as:</w:t>
      </w:r>
    </w:p>
    <w:p w14:paraId="2A428C31" w14:textId="77777777" w:rsidR="00D54628" w:rsidRDefault="00842267" w:rsidP="00842267">
      <w:pPr>
        <w:pStyle w:val="Compact"/>
        <w:numPr>
          <w:ilvl w:val="1"/>
          <w:numId w:val="66"/>
        </w:numPr>
      </w:pPr>
      <w:r>
        <w:t>a screenshot of the defacement</w:t>
      </w:r>
    </w:p>
    <w:p w14:paraId="5608FDC1" w14:textId="77777777" w:rsidR="00D54628" w:rsidRDefault="00842267" w:rsidP="00842267">
      <w:pPr>
        <w:pStyle w:val="Compact"/>
        <w:numPr>
          <w:ilvl w:val="1"/>
          <w:numId w:val="66"/>
        </w:numPr>
      </w:pPr>
      <w:r>
        <w:t>the do</w:t>
      </w:r>
      <w:r>
        <w:t>main and IP address of the page</w:t>
      </w:r>
    </w:p>
    <w:p w14:paraId="31FBB9AB" w14:textId="77777777" w:rsidR="00D54628" w:rsidRDefault="00842267" w:rsidP="00842267">
      <w:pPr>
        <w:pStyle w:val="Compact"/>
        <w:numPr>
          <w:ilvl w:val="1"/>
          <w:numId w:val="66"/>
        </w:numPr>
      </w:pPr>
      <w:r>
        <w:t>details of the web server</w:t>
      </w:r>
    </w:p>
    <w:p w14:paraId="210EA5D2" w14:textId="77777777" w:rsidR="00D54628" w:rsidRDefault="00842267" w:rsidP="00842267">
      <w:pPr>
        <w:pStyle w:val="Compact"/>
        <w:numPr>
          <w:ilvl w:val="1"/>
          <w:numId w:val="66"/>
        </w:numPr>
      </w:pPr>
      <w:r>
        <w:t>page’s source code</w:t>
      </w:r>
    </w:p>
    <w:p w14:paraId="49FC34D1" w14:textId="77777777" w:rsidR="00D54628" w:rsidRDefault="00842267" w:rsidP="00842267">
      <w:pPr>
        <w:pStyle w:val="Compact"/>
        <w:numPr>
          <w:ilvl w:val="2"/>
          <w:numId w:val="67"/>
        </w:numPr>
      </w:pPr>
      <w:r>
        <w:t>analyze this carefully to identify the problem and ensure that it is on a server belonging to the company</w:t>
      </w:r>
    </w:p>
    <w:p w14:paraId="6B83135C" w14:textId="77777777" w:rsidR="00D54628" w:rsidRDefault="00842267" w:rsidP="00842267">
      <w:pPr>
        <w:pStyle w:val="Compact"/>
        <w:numPr>
          <w:ilvl w:val="1"/>
          <w:numId w:val="66"/>
        </w:numPr>
      </w:pPr>
      <w:r>
        <w:t>name or any information on the attacker</w:t>
      </w:r>
    </w:p>
    <w:p w14:paraId="1E8A9DAB" w14:textId="77777777" w:rsidR="00D54628" w:rsidRDefault="00842267" w:rsidP="00842267">
      <w:pPr>
        <w:pStyle w:val="Compact"/>
        <w:numPr>
          <w:ilvl w:val="0"/>
          <w:numId w:val="56"/>
        </w:numPr>
      </w:pPr>
      <w:r>
        <w:t>There are also tools available to</w:t>
      </w:r>
      <w:r>
        <w:t xml:space="preserve"> aid in both detection and log analysis. A few are listed below:</w:t>
      </w:r>
    </w:p>
    <w:p w14:paraId="46CF7CAB" w14:textId="77777777" w:rsidR="00D54628" w:rsidRDefault="00842267" w:rsidP="00842267">
      <w:pPr>
        <w:pStyle w:val="Compact"/>
        <w:numPr>
          <w:ilvl w:val="1"/>
          <w:numId w:val="68"/>
        </w:numPr>
      </w:pPr>
      <w:r>
        <w:t>Weblog Expert</w:t>
      </w:r>
    </w:p>
    <w:p w14:paraId="20EE73E8" w14:textId="77777777" w:rsidR="00D54628" w:rsidRDefault="00842267" w:rsidP="00842267">
      <w:pPr>
        <w:pStyle w:val="Compact"/>
        <w:numPr>
          <w:ilvl w:val="1"/>
          <w:numId w:val="68"/>
        </w:numPr>
      </w:pPr>
      <w:r>
        <w:lastRenderedPageBreak/>
        <w:t>Sawmill</w:t>
      </w:r>
    </w:p>
    <w:p w14:paraId="76E13F34" w14:textId="77777777" w:rsidR="00D54628" w:rsidRDefault="00842267" w:rsidP="00842267">
      <w:pPr>
        <w:pStyle w:val="Compact"/>
        <w:numPr>
          <w:ilvl w:val="1"/>
          <w:numId w:val="68"/>
        </w:numPr>
      </w:pPr>
      <w:r>
        <w:t>Deep Log Analyzer</w:t>
      </w:r>
    </w:p>
    <w:p w14:paraId="3A42A960" w14:textId="77777777" w:rsidR="00D54628" w:rsidRDefault="00842267">
      <w:pPr>
        <w:pStyle w:val="FirstParagraph"/>
      </w:pPr>
      <w:r>
        <w:rPr>
          <w:rStyle w:val="VerbatimChar"/>
        </w:rPr>
        <w:t>TODO: Expand investigation steps, including key questions and strategies, for website defacement.</w:t>
      </w:r>
    </w:p>
    <w:p w14:paraId="2A68888A" w14:textId="77777777" w:rsidR="00D54628" w:rsidRDefault="00842267">
      <w:pPr>
        <w:pStyle w:val="Heading3"/>
      </w:pPr>
      <w:bookmarkStart w:id="109" w:name="remediate-1"/>
      <w:bookmarkStart w:id="110" w:name="_Toc60927885"/>
      <w:bookmarkEnd w:id="107"/>
      <w:r>
        <w:t>Remediate</w:t>
      </w:r>
      <w:bookmarkEnd w:id="110"/>
    </w:p>
    <w:p w14:paraId="074AE69C" w14:textId="77777777" w:rsidR="00D54628" w:rsidRDefault="00842267" w:rsidP="00842267">
      <w:pPr>
        <w:pStyle w:val="Compact"/>
        <w:numPr>
          <w:ilvl w:val="0"/>
          <w:numId w:val="69"/>
        </w:numPr>
      </w:pPr>
      <w:r>
        <w:rPr>
          <w:b/>
          <w:bCs/>
        </w:rPr>
        <w:t>Plan remediation events</w:t>
      </w:r>
      <w:r>
        <w:t xml:space="preserve"> where these steps are launched together (or in coordinated fashion), with appropriate teams ready to respond to any disrupti</w:t>
      </w:r>
      <w:r>
        <w:t>on.</w:t>
      </w:r>
    </w:p>
    <w:p w14:paraId="5F7DA54B" w14:textId="77777777" w:rsidR="00D54628" w:rsidRDefault="00842267" w:rsidP="00842267">
      <w:pPr>
        <w:pStyle w:val="Compact"/>
        <w:numPr>
          <w:ilvl w:val="0"/>
          <w:numId w:val="69"/>
        </w:numPr>
      </w:pPr>
      <w:r>
        <w:rPr>
          <w:b/>
          <w:bCs/>
        </w:rPr>
        <w:t>Consider the timing and tradeoffs</w:t>
      </w:r>
      <w:r>
        <w:t xml:space="preserve"> of remediation actions: your response has consequences.</w:t>
      </w:r>
    </w:p>
    <w:p w14:paraId="723B180B" w14:textId="77777777" w:rsidR="00D54628" w:rsidRDefault="00842267">
      <w:pPr>
        <w:pStyle w:val="Heading4"/>
      </w:pPr>
      <w:bookmarkStart w:id="111" w:name="contain-1"/>
      <w:r>
        <w:t>Contain</w:t>
      </w:r>
    </w:p>
    <w:p w14:paraId="60164A1E" w14:textId="77777777" w:rsidR="00D54628" w:rsidRDefault="00842267">
      <w:pPr>
        <w:pStyle w:val="FirstParagraph"/>
      </w:pPr>
      <w:r>
        <w:rPr>
          <w:rStyle w:val="VerbatimChar"/>
        </w:rPr>
        <w:t>TODO: Customize containment steps, tactical and strategic, for website defacement.</w:t>
      </w:r>
    </w:p>
    <w:p w14:paraId="52263EEF" w14:textId="77777777" w:rsidR="00D54628" w:rsidRDefault="00842267">
      <w:pPr>
        <w:pStyle w:val="BodyText"/>
      </w:pPr>
      <w:r>
        <w:rPr>
          <w:rStyle w:val="VerbatimChar"/>
        </w:rPr>
        <w:t>TODO: Specify tools and procedures for each step, below.</w:t>
      </w:r>
    </w:p>
    <w:p w14:paraId="20492F18" w14:textId="77777777" w:rsidR="00D54628" w:rsidRDefault="00842267" w:rsidP="00842267">
      <w:pPr>
        <w:pStyle w:val="Compact"/>
        <w:numPr>
          <w:ilvl w:val="0"/>
          <w:numId w:val="70"/>
        </w:numPr>
      </w:pPr>
      <w:r>
        <w:t>Backup all dat</w:t>
      </w:r>
      <w:r>
        <w:t>a stored on the web server for forensic purposes.</w:t>
      </w:r>
    </w:p>
    <w:p w14:paraId="32A05E26" w14:textId="77777777" w:rsidR="00D54628" w:rsidRDefault="00842267" w:rsidP="00842267">
      <w:pPr>
        <w:pStyle w:val="Compact"/>
        <w:numPr>
          <w:ilvl w:val="0"/>
          <w:numId w:val="70"/>
        </w:numPr>
      </w:pPr>
      <w:r>
        <w:t>As previously mentioned, make sure to take the defaced page’s server down temporarily while investigation occurs.</w:t>
      </w:r>
    </w:p>
    <w:p w14:paraId="4D4894A5" w14:textId="77777777" w:rsidR="00D54628" w:rsidRDefault="00842267" w:rsidP="00842267">
      <w:pPr>
        <w:pStyle w:val="Compact"/>
        <w:numPr>
          <w:ilvl w:val="1"/>
          <w:numId w:val="71"/>
        </w:numPr>
      </w:pPr>
      <w:r>
        <w:t>You should have an error page prepared for this situation that informs user and/or employees</w:t>
      </w:r>
      <w:r>
        <w:t xml:space="preserve"> that maintenance is undereway and the page they sought will return shortly. You may even wish to have a backup website prepared where you may publish content while investigation and remediation are underway and have your temporary error page redirect user</w:t>
      </w:r>
      <w:r>
        <w:t>s to this backup site.</w:t>
      </w:r>
    </w:p>
    <w:p w14:paraId="747B6AA9" w14:textId="77777777" w:rsidR="00D54628" w:rsidRDefault="00842267" w:rsidP="00842267">
      <w:pPr>
        <w:pStyle w:val="Compact"/>
        <w:numPr>
          <w:ilvl w:val="1"/>
          <w:numId w:val="71"/>
        </w:numPr>
      </w:pPr>
      <w:r>
        <w:t>Check your network architecture map. If the breach is another system on the network, take that down and investigate it.</w:t>
      </w:r>
    </w:p>
    <w:p w14:paraId="3DB7C4BD" w14:textId="77777777" w:rsidR="00D54628" w:rsidRDefault="00842267" w:rsidP="00842267">
      <w:pPr>
        <w:pStyle w:val="Compact"/>
        <w:numPr>
          <w:ilvl w:val="0"/>
          <w:numId w:val="70"/>
        </w:numPr>
      </w:pPr>
      <w:r>
        <w:t>Once the source of the attack has been determined, apply the necessarily steps to ensure this will not happen aga</w:t>
      </w:r>
      <w:r>
        <w:t>in. This may include modifying code or editing access rights.</w:t>
      </w:r>
    </w:p>
    <w:p w14:paraId="4E035D80" w14:textId="77777777" w:rsidR="00D54628" w:rsidRDefault="00842267" w:rsidP="00842267">
      <w:pPr>
        <w:pStyle w:val="Compact"/>
        <w:numPr>
          <w:ilvl w:val="1"/>
          <w:numId w:val="72"/>
        </w:numPr>
      </w:pPr>
      <w:r>
        <w:t>Reference the “Investigate” section for common sources of vulnerability.</w:t>
      </w:r>
    </w:p>
    <w:p w14:paraId="7226E558" w14:textId="77777777" w:rsidR="00D54628" w:rsidRDefault="00842267" w:rsidP="00842267">
      <w:pPr>
        <w:pStyle w:val="Compact"/>
        <w:numPr>
          <w:ilvl w:val="1"/>
          <w:numId w:val="72"/>
        </w:numPr>
      </w:pPr>
      <w:r>
        <w:t>If this is outside of your domain, simply ensure that you have given the appropriate personnel all the information on the</w:t>
      </w:r>
      <w:r>
        <w:t xml:space="preserve"> attack that you have and allow experts to do their job.</w:t>
      </w:r>
    </w:p>
    <w:p w14:paraId="593945BF" w14:textId="77777777" w:rsidR="00D54628" w:rsidRDefault="00842267">
      <w:pPr>
        <w:pStyle w:val="Heading3"/>
      </w:pPr>
      <w:bookmarkStart w:id="112" w:name="recover-1"/>
      <w:bookmarkStart w:id="113" w:name="_Toc60927886"/>
      <w:bookmarkEnd w:id="111"/>
      <w:bookmarkEnd w:id="109"/>
      <w:r>
        <w:t>Recover</w:t>
      </w:r>
      <w:bookmarkEnd w:id="113"/>
    </w:p>
    <w:p w14:paraId="05359611" w14:textId="77777777" w:rsidR="00D54628" w:rsidRDefault="00842267">
      <w:pPr>
        <w:pStyle w:val="FirstParagraph"/>
      </w:pPr>
      <w:r>
        <w:rPr>
          <w:rStyle w:val="VerbatimChar"/>
        </w:rPr>
        <w:t>TODO: Customize recovery steps for defacement</w:t>
      </w:r>
    </w:p>
    <w:p w14:paraId="73CAD04E" w14:textId="77777777" w:rsidR="00D54628" w:rsidRDefault="00842267">
      <w:pPr>
        <w:pStyle w:val="BodyText"/>
      </w:pPr>
      <w:r>
        <w:rPr>
          <w:rStyle w:val="VerbatimChar"/>
        </w:rPr>
        <w:t>TODO: Specify tools and procedures for each step, below</w:t>
      </w:r>
    </w:p>
    <w:p w14:paraId="46A64123" w14:textId="77777777" w:rsidR="00D54628" w:rsidRDefault="00842267" w:rsidP="00842267">
      <w:pPr>
        <w:pStyle w:val="Compact"/>
        <w:numPr>
          <w:ilvl w:val="0"/>
          <w:numId w:val="73"/>
        </w:numPr>
      </w:pPr>
      <w:r>
        <w:t>Remove the hacker’s message and replace with original, legitimate content. If data was lo</w:t>
      </w:r>
      <w:r>
        <w:t>st in the attack, reference backups and restore the original page as much as possible.</w:t>
      </w:r>
    </w:p>
    <w:p w14:paraId="731DBED8" w14:textId="77777777" w:rsidR="00D54628" w:rsidRDefault="00842267" w:rsidP="00842267">
      <w:pPr>
        <w:pStyle w:val="Compact"/>
        <w:numPr>
          <w:ilvl w:val="1"/>
          <w:numId w:val="74"/>
        </w:numPr>
      </w:pPr>
      <w:r>
        <w:t>Check backups for indicators of compromise</w:t>
      </w:r>
    </w:p>
    <w:p w14:paraId="572F4A38" w14:textId="77777777" w:rsidR="00D54628" w:rsidRDefault="00842267" w:rsidP="00842267">
      <w:pPr>
        <w:pStyle w:val="Compact"/>
        <w:numPr>
          <w:ilvl w:val="1"/>
          <w:numId w:val="74"/>
        </w:numPr>
      </w:pPr>
      <w:r>
        <w:lastRenderedPageBreak/>
        <w:t>Consider partial recovery and backup integrity testing</w:t>
      </w:r>
    </w:p>
    <w:p w14:paraId="4C3F39F5" w14:textId="77777777" w:rsidR="00D54628" w:rsidRDefault="00842267" w:rsidP="00842267">
      <w:pPr>
        <w:pStyle w:val="Compact"/>
        <w:numPr>
          <w:ilvl w:val="0"/>
          <w:numId w:val="73"/>
        </w:numPr>
      </w:pPr>
      <w:r>
        <w:t>Consider asking users to change their login credentials if the web server has user authentication.</w:t>
      </w:r>
    </w:p>
    <w:p w14:paraId="309F5042" w14:textId="77777777" w:rsidR="00D54628" w:rsidRDefault="00842267" w:rsidP="00842267">
      <w:pPr>
        <w:pStyle w:val="Compact"/>
        <w:numPr>
          <w:ilvl w:val="0"/>
          <w:numId w:val="73"/>
        </w:numPr>
      </w:pPr>
      <w:r>
        <w:t>After implementing risk avoidance measures (as recommended below), restore your server showing the original page content.</w:t>
      </w:r>
    </w:p>
    <w:p w14:paraId="6AD6CF29" w14:textId="77777777" w:rsidR="00D54628" w:rsidRDefault="00842267" w:rsidP="00842267">
      <w:pPr>
        <w:pStyle w:val="Compact"/>
        <w:numPr>
          <w:ilvl w:val="0"/>
          <w:numId w:val="73"/>
        </w:numPr>
      </w:pPr>
      <w:r>
        <w:t>If necessary and/or applicable, pre</w:t>
      </w:r>
      <w:r>
        <w:t>pare an apology/explanation of the attack that occurred for users or anyone who witnessed the defacement. Ensure that is it clear that the defacement content does not reflect your organization in any way.</w:t>
      </w:r>
    </w:p>
    <w:p w14:paraId="4DD65A45" w14:textId="77777777" w:rsidR="00D54628" w:rsidRDefault="00842267">
      <w:pPr>
        <w:pStyle w:val="Heading4"/>
      </w:pPr>
      <w:bookmarkStart w:id="114" w:name="risk-avoidance"/>
      <w:r>
        <w:t>Risk Avoidance</w:t>
      </w:r>
    </w:p>
    <w:p w14:paraId="3351E501" w14:textId="77777777" w:rsidR="00D54628" w:rsidRDefault="00842267">
      <w:pPr>
        <w:pStyle w:val="FirstParagraph"/>
      </w:pPr>
      <w:r>
        <w:rPr>
          <w:rStyle w:val="VerbatimChar"/>
        </w:rPr>
        <w:t>TODO: Communicate with other employees to ensure that everyone understands and contributes to the following steps, where applicable</w:t>
      </w:r>
    </w:p>
    <w:p w14:paraId="67CB2C54" w14:textId="77777777" w:rsidR="00D54628" w:rsidRDefault="00842267" w:rsidP="00842267">
      <w:pPr>
        <w:pStyle w:val="Compact"/>
        <w:numPr>
          <w:ilvl w:val="0"/>
          <w:numId w:val="75"/>
        </w:numPr>
      </w:pPr>
      <w:r>
        <w:t xml:space="preserve">Use as few plug-ins as necessary. Hackers target websites that are vulnerable and have many sources of entry. You can limit </w:t>
      </w:r>
      <w:r>
        <w:t>these sources of entry by only using what you need and removing any unused or old plug ins and software. It is also important to update these as soon as possible.</w:t>
      </w:r>
    </w:p>
    <w:p w14:paraId="787091F7" w14:textId="77777777" w:rsidR="00D54628" w:rsidRDefault="00842267" w:rsidP="00842267">
      <w:pPr>
        <w:pStyle w:val="Compact"/>
        <w:numPr>
          <w:ilvl w:val="0"/>
          <w:numId w:val="75"/>
        </w:numPr>
      </w:pPr>
      <w:r>
        <w:t>Closely monitor and mandate access to administrative content. Only allow individuals access t</w:t>
      </w:r>
      <w:r>
        <w:t xml:space="preserve">o what they need access to. This will reduce the chance of human error leading to cyber attacks. There are more DIY methods of prevention mentioned in </w:t>
      </w:r>
      <w:hyperlink r:id="rId29">
        <w:r>
          <w:rPr>
            <w:rStyle w:val="Hyperlink"/>
          </w:rPr>
          <w:t>this article</w:t>
        </w:r>
      </w:hyperlink>
      <w:r>
        <w:t xml:space="preserve"> (steps 6-12) and in resource #4 at the</w:t>
      </w:r>
      <w:r>
        <w:t xml:space="preserve"> end of this playbook.</w:t>
      </w:r>
    </w:p>
    <w:p w14:paraId="119CAFD0" w14:textId="77777777" w:rsidR="00D54628" w:rsidRDefault="00842267" w:rsidP="00842267">
      <w:pPr>
        <w:pStyle w:val="Compact"/>
        <w:numPr>
          <w:ilvl w:val="0"/>
          <w:numId w:val="75"/>
        </w:numPr>
      </w:pPr>
      <w:r>
        <w:t>Regularly check for malware on your site by scanning the source code. Look for scripts, iframes, or URLs that look unfamiliar and make sure to also scan URLs that do look familiar.</w:t>
      </w:r>
    </w:p>
    <w:p w14:paraId="43117470" w14:textId="77777777" w:rsidR="00D54628" w:rsidRDefault="00842267" w:rsidP="00842267">
      <w:pPr>
        <w:pStyle w:val="Compact"/>
        <w:numPr>
          <w:ilvl w:val="0"/>
          <w:numId w:val="75"/>
        </w:numPr>
      </w:pPr>
      <w:r>
        <w:t>There are many highly reputable automated website sc</w:t>
      </w:r>
      <w:r>
        <w:t xml:space="preserve">anners that will not cost any of your time and will thoroughly scan your site for vulnerabilities regularly. Here is a </w:t>
      </w:r>
      <w:hyperlink r:id="rId30" w:anchor="gref">
        <w:r>
          <w:rPr>
            <w:rStyle w:val="Hyperlink"/>
          </w:rPr>
          <w:t>link to popular sc</w:t>
        </w:r>
        <w:r>
          <w:rPr>
            <w:rStyle w:val="Hyperlink"/>
          </w:rPr>
          <w:t>anners</w:t>
        </w:r>
      </w:hyperlink>
      <w:r>
        <w:t>.</w:t>
      </w:r>
    </w:p>
    <w:p w14:paraId="0FACB72B" w14:textId="77777777" w:rsidR="00D54628" w:rsidRDefault="00842267" w:rsidP="00842267">
      <w:pPr>
        <w:pStyle w:val="Compact"/>
        <w:numPr>
          <w:ilvl w:val="0"/>
          <w:numId w:val="75"/>
        </w:numPr>
      </w:pPr>
      <w:r>
        <w:t xml:space="preserve">Defend against common points of exploitation such as SQL injections and XSS attacks. </w:t>
      </w:r>
      <w:hyperlink r:id="rId31">
        <w:r>
          <w:rPr>
            <w:rStyle w:val="Hyperlink"/>
          </w:rPr>
          <w:t>This article</w:t>
        </w:r>
      </w:hyperlink>
      <w:r>
        <w:t xml:space="preserve"> includes best practices to defend t</w:t>
      </w:r>
      <w:r>
        <w:t>hese attacks.</w:t>
      </w:r>
    </w:p>
    <w:p w14:paraId="6FFBB539" w14:textId="77777777" w:rsidR="00D54628" w:rsidRDefault="00842267" w:rsidP="00842267">
      <w:pPr>
        <w:pStyle w:val="Compact"/>
        <w:numPr>
          <w:ilvl w:val="0"/>
          <w:numId w:val="75"/>
        </w:numPr>
      </w:pPr>
      <w:r>
        <w:t xml:space="preserve">Install defacement detection programs so that if an attack were to occurr again, you would be prepared and respond quickly. Here is an </w:t>
      </w:r>
      <w:hyperlink r:id="rId32">
        <w:r>
          <w:rPr>
            <w:rStyle w:val="Hyperlink"/>
          </w:rPr>
          <w:t>article</w:t>
        </w:r>
      </w:hyperlink>
      <w:r>
        <w:t xml:space="preserve"> that s</w:t>
      </w:r>
      <w:r>
        <w:t>ummarizes some of 2020’s best monitoring services.</w:t>
      </w:r>
    </w:p>
    <w:p w14:paraId="26644C49" w14:textId="77777777" w:rsidR="00D54628" w:rsidRDefault="00842267" w:rsidP="00842267">
      <w:pPr>
        <w:pStyle w:val="Compact"/>
        <w:numPr>
          <w:ilvl w:val="0"/>
          <w:numId w:val="75"/>
        </w:numPr>
      </w:pPr>
      <w:r>
        <w:t>Discuss with your employees the importance of keeping administrative access limited and confidential and inform them of these steps to avoid incidents including regular cybersecurity awareness training.</w:t>
      </w:r>
    </w:p>
    <w:p w14:paraId="70CF5AAB" w14:textId="77777777" w:rsidR="00D54628" w:rsidRDefault="00842267">
      <w:pPr>
        <w:pStyle w:val="Heading4"/>
      </w:pPr>
      <w:bookmarkStart w:id="115" w:name="reference-remediation-resources"/>
      <w:bookmarkEnd w:id="114"/>
      <w:r>
        <w:t>Re</w:t>
      </w:r>
      <w:r>
        <w:t>ference: Remediation Resources</w:t>
      </w:r>
    </w:p>
    <w:p w14:paraId="5DD63D44" w14:textId="77777777" w:rsidR="00D54628" w:rsidRDefault="00842267">
      <w:pPr>
        <w:pStyle w:val="FirstParagraph"/>
      </w:pPr>
      <w:r>
        <w:rPr>
          <w:rStyle w:val="VerbatimChar"/>
        </w:rPr>
        <w:t>TODO: Specify financial, personnel, and logistical resources to accomplish remediation</w:t>
      </w:r>
    </w:p>
    <w:p w14:paraId="7EF95050" w14:textId="77777777" w:rsidR="00D54628" w:rsidRDefault="00842267">
      <w:pPr>
        <w:pStyle w:val="Heading3"/>
      </w:pPr>
      <w:bookmarkStart w:id="116" w:name="communicate-1"/>
      <w:bookmarkStart w:id="117" w:name="_Toc60927887"/>
      <w:bookmarkEnd w:id="115"/>
      <w:bookmarkEnd w:id="112"/>
      <w:r>
        <w:t>Communicate</w:t>
      </w:r>
      <w:bookmarkEnd w:id="117"/>
    </w:p>
    <w:p w14:paraId="3D8AFB82" w14:textId="77777777" w:rsidR="00D54628" w:rsidRDefault="00842267">
      <w:pPr>
        <w:pStyle w:val="FirstParagraph"/>
      </w:pPr>
      <w:r>
        <w:rPr>
          <w:rStyle w:val="VerbatimChar"/>
        </w:rPr>
        <w:t>TODO: Customize communication steps for defacement</w:t>
      </w:r>
    </w:p>
    <w:p w14:paraId="17DF7A2E" w14:textId="77777777" w:rsidR="00D54628" w:rsidRDefault="00842267">
      <w:pPr>
        <w:pStyle w:val="BodyText"/>
      </w:pPr>
      <w:r>
        <w:rPr>
          <w:rStyle w:val="VerbatimChar"/>
        </w:rPr>
        <w:t>TODO: Specify tools and procedures (including who must be involved) for eac</w:t>
      </w:r>
      <w:r>
        <w:rPr>
          <w:rStyle w:val="VerbatimChar"/>
        </w:rPr>
        <w:t>h step, below, or refer to overall plan</w:t>
      </w:r>
    </w:p>
    <w:p w14:paraId="735EE2EA" w14:textId="77777777" w:rsidR="00D54628" w:rsidRDefault="00842267" w:rsidP="00842267">
      <w:pPr>
        <w:pStyle w:val="Compact"/>
        <w:numPr>
          <w:ilvl w:val="0"/>
          <w:numId w:val="76"/>
        </w:numPr>
      </w:pPr>
      <w:r>
        <w:lastRenderedPageBreak/>
        <w:t>Escalate incident and communicate with leadership per procedure</w:t>
      </w:r>
    </w:p>
    <w:p w14:paraId="1A3431A8" w14:textId="77777777" w:rsidR="00D54628" w:rsidRDefault="00842267" w:rsidP="00842267">
      <w:pPr>
        <w:pStyle w:val="Compact"/>
        <w:numPr>
          <w:ilvl w:val="0"/>
          <w:numId w:val="76"/>
        </w:numPr>
      </w:pPr>
      <w:r>
        <w:t>Document incident per procedure (and report if applicable)</w:t>
      </w:r>
    </w:p>
    <w:p w14:paraId="5F61BD3E" w14:textId="77777777" w:rsidR="00D54628" w:rsidRDefault="00842267" w:rsidP="00842267">
      <w:pPr>
        <w:pStyle w:val="Compact"/>
        <w:numPr>
          <w:ilvl w:val="0"/>
          <w:numId w:val="76"/>
        </w:numPr>
      </w:pPr>
      <w:r>
        <w:t xml:space="preserve">Communicate with internal and external legal counsel per procedure, including discussions of </w:t>
      </w:r>
      <w:r>
        <w:t xml:space="preserve">compliance, risk exposure, liability, law enforcement contact, </w:t>
      </w:r>
      <w:r>
        <w:rPr>
          <w:i/>
          <w:iCs/>
        </w:rPr>
        <w:t>etc.</w:t>
      </w:r>
    </w:p>
    <w:p w14:paraId="43A5CABD" w14:textId="77777777" w:rsidR="00D54628" w:rsidRDefault="00842267" w:rsidP="00842267">
      <w:pPr>
        <w:pStyle w:val="Compact"/>
        <w:numPr>
          <w:ilvl w:val="0"/>
          <w:numId w:val="76"/>
        </w:numPr>
      </w:pPr>
      <w:r>
        <w:t>Communicate with users (internal)</w:t>
      </w:r>
    </w:p>
    <w:p w14:paraId="4A5F9EFC" w14:textId="77777777" w:rsidR="00D54628" w:rsidRDefault="00842267" w:rsidP="00842267">
      <w:pPr>
        <w:pStyle w:val="Compact"/>
        <w:numPr>
          <w:ilvl w:val="1"/>
          <w:numId w:val="77"/>
        </w:numPr>
      </w:pPr>
      <w:r>
        <w:t>Communicate incident response updates per procedure</w:t>
      </w:r>
    </w:p>
    <w:p w14:paraId="5162F9B8" w14:textId="77777777" w:rsidR="00D54628" w:rsidRDefault="00842267" w:rsidP="00842267">
      <w:pPr>
        <w:pStyle w:val="Compact"/>
        <w:numPr>
          <w:ilvl w:val="1"/>
          <w:numId w:val="77"/>
        </w:numPr>
      </w:pPr>
      <w:r>
        <w:t xml:space="preserve">Communicate impact of incident </w:t>
      </w:r>
      <w:r>
        <w:rPr>
          <w:b/>
          <w:bCs/>
        </w:rPr>
        <w:t>and</w:t>
      </w:r>
      <w:r>
        <w:t xml:space="preserve"> incident response actions (e.g., containment: “why is the file shar</w:t>
      </w:r>
      <w:r>
        <w:t>e down?”)</w:t>
      </w:r>
    </w:p>
    <w:p w14:paraId="5D12EF51" w14:textId="77777777" w:rsidR="00D54628" w:rsidRDefault="00842267" w:rsidP="00842267">
      <w:pPr>
        <w:pStyle w:val="Compact"/>
        <w:numPr>
          <w:ilvl w:val="1"/>
          <w:numId w:val="77"/>
        </w:numPr>
      </w:pPr>
      <w:r>
        <w:t>Communicate requirements: “what should users do and not do?”</w:t>
      </w:r>
      <w:r>
        <w:br/>
      </w:r>
    </w:p>
    <w:p w14:paraId="3A73F0B6" w14:textId="77777777" w:rsidR="00D54628" w:rsidRDefault="00842267" w:rsidP="00842267">
      <w:pPr>
        <w:pStyle w:val="Compact"/>
        <w:numPr>
          <w:ilvl w:val="0"/>
          <w:numId w:val="76"/>
        </w:numPr>
      </w:pPr>
      <w:r>
        <w:t>Communicate with customers</w:t>
      </w:r>
    </w:p>
    <w:p w14:paraId="0CE63A61" w14:textId="77777777" w:rsidR="00D54628" w:rsidRDefault="00842267" w:rsidP="00842267">
      <w:pPr>
        <w:pStyle w:val="Compact"/>
        <w:numPr>
          <w:ilvl w:val="1"/>
          <w:numId w:val="78"/>
        </w:numPr>
      </w:pPr>
      <w:r>
        <w:t>Focus particularly on those whose data was affected</w:t>
      </w:r>
    </w:p>
    <w:p w14:paraId="775A60EB" w14:textId="77777777" w:rsidR="00D54628" w:rsidRDefault="00842267" w:rsidP="00842267">
      <w:pPr>
        <w:pStyle w:val="Compact"/>
        <w:numPr>
          <w:ilvl w:val="1"/>
          <w:numId w:val="78"/>
        </w:numPr>
      </w:pPr>
      <w:r>
        <w:t>Generate required notifications based on applicable regulations (particularly those that may consider def</w:t>
      </w:r>
      <w:r>
        <w:t xml:space="preserve">acement a data breach or otherwise requires notifications) </w:t>
      </w:r>
      <w:r>
        <w:rPr>
          <w:rStyle w:val="VerbatimChar"/>
        </w:rPr>
        <w:t>TODO: Expand notification requirements and procedures for applicable regulations</w:t>
      </w:r>
    </w:p>
    <w:p w14:paraId="614514B9" w14:textId="77777777" w:rsidR="00D54628" w:rsidRDefault="00842267" w:rsidP="00842267">
      <w:pPr>
        <w:pStyle w:val="Compact"/>
        <w:numPr>
          <w:ilvl w:val="0"/>
          <w:numId w:val="76"/>
        </w:numPr>
      </w:pPr>
      <w:r>
        <w:t>Contact insurance provider(s)</w:t>
      </w:r>
    </w:p>
    <w:p w14:paraId="3238F911" w14:textId="77777777" w:rsidR="00D54628" w:rsidRDefault="00842267" w:rsidP="00842267">
      <w:pPr>
        <w:pStyle w:val="Compact"/>
        <w:numPr>
          <w:ilvl w:val="1"/>
          <w:numId w:val="79"/>
        </w:numPr>
      </w:pPr>
      <w:r>
        <w:t xml:space="preserve">Discuss what resources they can make available, what tools and vendors they support and will pay for, </w:t>
      </w:r>
      <w:r>
        <w:rPr>
          <w:i/>
          <w:iCs/>
        </w:rPr>
        <w:t>etc.</w:t>
      </w:r>
    </w:p>
    <w:p w14:paraId="4EB7BE51" w14:textId="77777777" w:rsidR="00D54628" w:rsidRDefault="00842267" w:rsidP="00842267">
      <w:pPr>
        <w:pStyle w:val="Compact"/>
        <w:numPr>
          <w:ilvl w:val="1"/>
          <w:numId w:val="79"/>
        </w:numPr>
      </w:pPr>
      <w:r>
        <w:t>Comply with reporting and claims requirements to protect eligibility</w:t>
      </w:r>
    </w:p>
    <w:p w14:paraId="7A0D0BA7" w14:textId="77777777" w:rsidR="00D54628" w:rsidRDefault="00842267" w:rsidP="00842267">
      <w:pPr>
        <w:pStyle w:val="Compact"/>
        <w:numPr>
          <w:ilvl w:val="0"/>
          <w:numId w:val="76"/>
        </w:numPr>
      </w:pPr>
      <w:r>
        <w:t>Consider notifying and involving law enforcement. TODO: Link the following bulle</w:t>
      </w:r>
      <w:r>
        <w:t>ts to actual resources for your organization</w:t>
      </w:r>
    </w:p>
    <w:p w14:paraId="61850AE4" w14:textId="77777777" w:rsidR="00D54628" w:rsidRDefault="00842267" w:rsidP="00842267">
      <w:pPr>
        <w:pStyle w:val="Compact"/>
        <w:numPr>
          <w:ilvl w:val="1"/>
          <w:numId w:val="80"/>
        </w:numPr>
      </w:pPr>
      <w:hyperlink w:anchor="TODO-link-to-actual-resource">
        <w:r>
          <w:rPr>
            <w:rStyle w:val="Hyperlink"/>
          </w:rPr>
          <w:t>Local law enforcement</w:t>
        </w:r>
      </w:hyperlink>
    </w:p>
    <w:p w14:paraId="47FFA52B" w14:textId="77777777" w:rsidR="00D54628" w:rsidRDefault="00842267" w:rsidP="00842267">
      <w:pPr>
        <w:pStyle w:val="Compact"/>
        <w:numPr>
          <w:ilvl w:val="1"/>
          <w:numId w:val="80"/>
        </w:numPr>
      </w:pPr>
      <w:hyperlink w:anchor="TODO-link-to-actual-resource">
        <w:r>
          <w:rPr>
            <w:rStyle w:val="Hyperlink"/>
          </w:rPr>
          <w:t>State or regional law enforcement</w:t>
        </w:r>
      </w:hyperlink>
    </w:p>
    <w:p w14:paraId="35704261" w14:textId="77777777" w:rsidR="00D54628" w:rsidRDefault="00842267" w:rsidP="00842267">
      <w:pPr>
        <w:pStyle w:val="Compact"/>
        <w:numPr>
          <w:ilvl w:val="1"/>
          <w:numId w:val="80"/>
        </w:numPr>
      </w:pPr>
      <w:hyperlink w:anchor="TODO-link-to-actual-resource">
        <w:r>
          <w:rPr>
            <w:rStyle w:val="Hyperlink"/>
          </w:rPr>
          <w:t>Federal or national law enforcement</w:t>
        </w:r>
      </w:hyperlink>
    </w:p>
    <w:p w14:paraId="2EAF6253" w14:textId="77777777" w:rsidR="00D54628" w:rsidRDefault="00842267" w:rsidP="00842267">
      <w:pPr>
        <w:pStyle w:val="Compact"/>
        <w:numPr>
          <w:ilvl w:val="0"/>
          <w:numId w:val="76"/>
        </w:numPr>
      </w:pPr>
      <w:r>
        <w:t>Communicate with security and IT vendors TODO: Link the following bullets to actual resources for your organization</w:t>
      </w:r>
    </w:p>
    <w:p w14:paraId="195BD0E3" w14:textId="77777777" w:rsidR="00D54628" w:rsidRDefault="00842267" w:rsidP="00842267">
      <w:pPr>
        <w:pStyle w:val="Compact"/>
        <w:numPr>
          <w:ilvl w:val="1"/>
          <w:numId w:val="81"/>
        </w:numPr>
      </w:pPr>
      <w:r>
        <w:t xml:space="preserve">Notify and collaborate with </w:t>
      </w:r>
      <w:hyperlink w:anchor="TODO-link-to-actual-resource">
        <w:r>
          <w:rPr>
            <w:rStyle w:val="Hyperlink"/>
          </w:rPr>
          <w:t>managed providers</w:t>
        </w:r>
      </w:hyperlink>
      <w:r>
        <w:t xml:space="preserve"> per procedure</w:t>
      </w:r>
    </w:p>
    <w:p w14:paraId="726959EC" w14:textId="77777777" w:rsidR="00D54628" w:rsidRDefault="00842267" w:rsidP="00842267">
      <w:pPr>
        <w:pStyle w:val="Compact"/>
        <w:numPr>
          <w:ilvl w:val="1"/>
          <w:numId w:val="81"/>
        </w:numPr>
      </w:pPr>
      <w:r>
        <w:t xml:space="preserve">Notify and collaborate with </w:t>
      </w:r>
      <w:hyperlink w:anchor="TODO-link-to-actual-resource">
        <w:r>
          <w:rPr>
            <w:rStyle w:val="Hyperlink"/>
          </w:rPr>
          <w:t>incident response consultants</w:t>
        </w:r>
      </w:hyperlink>
      <w:r>
        <w:t xml:space="preserve"> per procedure</w:t>
      </w:r>
    </w:p>
    <w:p w14:paraId="4EAB9B2F" w14:textId="77777777" w:rsidR="00D54628" w:rsidRDefault="00842267">
      <w:pPr>
        <w:pStyle w:val="Heading3"/>
      </w:pPr>
      <w:bookmarkStart w:id="118" w:name="resources"/>
      <w:bookmarkStart w:id="119" w:name="_Toc60927888"/>
      <w:bookmarkEnd w:id="116"/>
      <w:r>
        <w:t>Resources</w:t>
      </w:r>
      <w:bookmarkEnd w:id="119"/>
    </w:p>
    <w:p w14:paraId="286D3C02" w14:textId="77777777" w:rsidR="00D54628" w:rsidRDefault="00842267">
      <w:pPr>
        <w:pStyle w:val="Heading4"/>
      </w:pPr>
      <w:bookmarkStart w:id="120" w:name="X220b940b194228680ca9c65ac1cc8206c6db360"/>
      <w:r>
        <w:t>Reference: User Actions for Suspected Defacement Attack</w:t>
      </w:r>
    </w:p>
    <w:p w14:paraId="01A3DBB7" w14:textId="77777777" w:rsidR="00D54628" w:rsidRDefault="00842267">
      <w:pPr>
        <w:pStyle w:val="FirstParagraph"/>
      </w:pPr>
      <w:r>
        <w:rPr>
          <w:rStyle w:val="VerbatimChar"/>
        </w:rPr>
        <w:t>TODO: Custo</w:t>
      </w:r>
      <w:r>
        <w:rPr>
          <w:rStyle w:val="VerbatimChar"/>
        </w:rPr>
        <w:t>mize steps for users dealing with suspected defacement</w:t>
      </w:r>
    </w:p>
    <w:p w14:paraId="0630BDCC" w14:textId="77777777" w:rsidR="00D54628" w:rsidRDefault="00842267" w:rsidP="00842267">
      <w:pPr>
        <w:pStyle w:val="Compact"/>
        <w:numPr>
          <w:ilvl w:val="0"/>
          <w:numId w:val="82"/>
        </w:numPr>
      </w:pPr>
      <w:r>
        <w:t>Stay calm, take a deep breath.</w:t>
      </w:r>
    </w:p>
    <w:p w14:paraId="16EDE513" w14:textId="77777777" w:rsidR="00D54628" w:rsidRDefault="00842267" w:rsidP="00842267">
      <w:pPr>
        <w:pStyle w:val="Compact"/>
        <w:numPr>
          <w:ilvl w:val="0"/>
          <w:numId w:val="82"/>
        </w:numPr>
      </w:pPr>
      <w:r>
        <w:t xml:space="preserve">Disconnect your system from the network </w:t>
      </w:r>
      <w:r>
        <w:rPr>
          <w:rStyle w:val="VerbatimChar"/>
        </w:rPr>
        <w:t>TODO: include detailed steps with screenshots, a pre-installed tool or script to make this easy ("break in case of emergency"), co</w:t>
      </w:r>
      <w:r>
        <w:rPr>
          <w:rStyle w:val="VerbatimChar"/>
        </w:rPr>
        <w:t>nsider hardware network cut-off switches</w:t>
      </w:r>
    </w:p>
    <w:p w14:paraId="3F79BE16" w14:textId="77777777" w:rsidR="00D54628" w:rsidRDefault="00842267" w:rsidP="00842267">
      <w:pPr>
        <w:pStyle w:val="Compact"/>
        <w:numPr>
          <w:ilvl w:val="0"/>
          <w:numId w:val="82"/>
        </w:numPr>
      </w:pPr>
      <w:r>
        <w:t>Take pictures of the page you see using your smartphone showing the things you noticed: the defacement message and any other changes to the usual site.</w:t>
      </w:r>
    </w:p>
    <w:p w14:paraId="3C7E24B2" w14:textId="77777777" w:rsidR="00D54628" w:rsidRDefault="00842267" w:rsidP="00842267">
      <w:pPr>
        <w:pStyle w:val="Compact"/>
        <w:numPr>
          <w:ilvl w:val="0"/>
          <w:numId w:val="82"/>
        </w:numPr>
      </w:pPr>
      <w:r>
        <w:t>Take notes about the problem(s) using the voice memo app on you</w:t>
      </w:r>
      <w:r>
        <w:t>r smartphone or pen-and-paper. Every little bit helps! Document the following:</w:t>
      </w:r>
    </w:p>
    <w:p w14:paraId="4E529063" w14:textId="77777777" w:rsidR="00D54628" w:rsidRDefault="00842267" w:rsidP="00842267">
      <w:pPr>
        <w:pStyle w:val="Compact"/>
        <w:numPr>
          <w:ilvl w:val="1"/>
          <w:numId w:val="83"/>
        </w:numPr>
      </w:pPr>
      <w:r>
        <w:lastRenderedPageBreak/>
        <w:t>What did you notice?</w:t>
      </w:r>
    </w:p>
    <w:p w14:paraId="507A09FE" w14:textId="77777777" w:rsidR="00D54628" w:rsidRDefault="00842267" w:rsidP="00842267">
      <w:pPr>
        <w:pStyle w:val="Compact"/>
        <w:numPr>
          <w:ilvl w:val="1"/>
          <w:numId w:val="83"/>
        </w:numPr>
      </w:pPr>
      <w:r>
        <w:t>When did it first occur, and how often since?</w:t>
      </w:r>
    </w:p>
    <w:p w14:paraId="74DE41EB" w14:textId="77777777" w:rsidR="00D54628" w:rsidRDefault="00842267" w:rsidP="00842267">
      <w:pPr>
        <w:pStyle w:val="Compact"/>
        <w:numPr>
          <w:ilvl w:val="1"/>
          <w:numId w:val="83"/>
        </w:numPr>
      </w:pPr>
      <w:r>
        <w:t>What data do you typically access?</w:t>
      </w:r>
    </w:p>
    <w:p w14:paraId="0D93BCC0" w14:textId="77777777" w:rsidR="00D54628" w:rsidRDefault="00842267" w:rsidP="00842267">
      <w:pPr>
        <w:pStyle w:val="Compact"/>
        <w:numPr>
          <w:ilvl w:val="1"/>
          <w:numId w:val="83"/>
        </w:numPr>
      </w:pPr>
      <w:r>
        <w:t>Who else have you contacted about this incident, and what did you tell them</w:t>
      </w:r>
      <w:r>
        <w:t>?</w:t>
      </w:r>
    </w:p>
    <w:p w14:paraId="77BCC646" w14:textId="77777777" w:rsidR="00D54628" w:rsidRDefault="00842267" w:rsidP="00842267">
      <w:pPr>
        <w:pStyle w:val="Compact"/>
        <w:numPr>
          <w:ilvl w:val="0"/>
          <w:numId w:val="82"/>
        </w:numPr>
      </w:pPr>
      <w:r>
        <w:t xml:space="preserve">Contact the </w:t>
      </w:r>
      <w:hyperlink w:anchor="TODO-link-to-actual-resource">
        <w:r>
          <w:rPr>
            <w:rStyle w:val="Hyperlink"/>
          </w:rPr>
          <w:t>help desk</w:t>
        </w:r>
      </w:hyperlink>
      <w:r>
        <w:t xml:space="preserve"> and be as helpful as possible.</w:t>
      </w:r>
    </w:p>
    <w:p w14:paraId="200F51EF" w14:textId="77777777" w:rsidR="00D54628" w:rsidRDefault="00842267" w:rsidP="00842267">
      <w:pPr>
        <w:pStyle w:val="Compact"/>
        <w:numPr>
          <w:ilvl w:val="0"/>
          <w:numId w:val="82"/>
        </w:numPr>
      </w:pPr>
      <w:r>
        <w:t xml:space="preserve">Be patient: allow the IT personnel get it under control, you may be protecting others from harm! </w:t>
      </w:r>
      <w:r>
        <w:rPr>
          <w:b/>
          <w:bCs/>
        </w:rPr>
        <w:t>Thank you.</w:t>
      </w:r>
    </w:p>
    <w:p w14:paraId="06C703E3" w14:textId="77777777" w:rsidR="00D54628" w:rsidRDefault="00842267">
      <w:pPr>
        <w:pStyle w:val="Heading4"/>
      </w:pPr>
      <w:bookmarkStart w:id="121" w:name="Xaab14698fab0782865bbfc78c86835b09306beb"/>
      <w:bookmarkEnd w:id="120"/>
      <w:r>
        <w:t>Reference: Help Desk Actions for Suspected</w:t>
      </w:r>
      <w:r>
        <w:t xml:space="preserve"> Defacement Attack</w:t>
      </w:r>
    </w:p>
    <w:p w14:paraId="1BECC893" w14:textId="77777777" w:rsidR="00D54628" w:rsidRDefault="00842267">
      <w:pPr>
        <w:pStyle w:val="FirstParagraph"/>
      </w:pPr>
      <w:r>
        <w:rPr>
          <w:rStyle w:val="VerbatimChar"/>
        </w:rPr>
        <w:t>TODO: Customize steps for help desk personnel dealing with suspected defacement</w:t>
      </w:r>
    </w:p>
    <w:p w14:paraId="65D77037" w14:textId="77777777" w:rsidR="00D54628" w:rsidRDefault="00842267" w:rsidP="00842267">
      <w:pPr>
        <w:pStyle w:val="Compact"/>
        <w:numPr>
          <w:ilvl w:val="0"/>
          <w:numId w:val="84"/>
        </w:numPr>
      </w:pPr>
      <w:r>
        <w:t>Stay calm, take a deep breath.</w:t>
      </w:r>
    </w:p>
    <w:p w14:paraId="14F8CC65" w14:textId="77777777" w:rsidR="00D54628" w:rsidRDefault="00842267" w:rsidP="00842267">
      <w:pPr>
        <w:pStyle w:val="Compact"/>
        <w:numPr>
          <w:ilvl w:val="0"/>
          <w:numId w:val="84"/>
        </w:numPr>
      </w:pPr>
      <w:r>
        <w:t xml:space="preserve">Open a ticket to document the incident, per procedure. </w:t>
      </w:r>
      <w:r>
        <w:rPr>
          <w:rStyle w:val="VerbatimChar"/>
        </w:rPr>
        <w:t>TODO: Customize template with key questions (see below) and follow-on workflow</w:t>
      </w:r>
    </w:p>
    <w:p w14:paraId="27C5ED13" w14:textId="77777777" w:rsidR="00D54628" w:rsidRDefault="00842267" w:rsidP="00842267">
      <w:pPr>
        <w:pStyle w:val="Compact"/>
        <w:numPr>
          <w:ilvl w:val="0"/>
          <w:numId w:val="84"/>
        </w:numPr>
      </w:pPr>
      <w:r>
        <w:t>Use your best judgement on which steps to prioritize (i.e. if the defacement left harmful or triggerring content, prioritize taking down the server immediately).</w:t>
      </w:r>
    </w:p>
    <w:p w14:paraId="6F24B616" w14:textId="77777777" w:rsidR="00D54628" w:rsidRDefault="00842267" w:rsidP="00842267">
      <w:pPr>
        <w:pStyle w:val="Compact"/>
        <w:numPr>
          <w:ilvl w:val="0"/>
          <w:numId w:val="84"/>
        </w:numPr>
      </w:pPr>
      <w:r>
        <w:t>Ask the user to</w:t>
      </w:r>
      <w:r>
        <w:t xml:space="preserve"> take pictures of their screen using their smartphone showing the things they noticed.</w:t>
      </w:r>
    </w:p>
    <w:p w14:paraId="6E6A4F11" w14:textId="77777777" w:rsidR="00D54628" w:rsidRDefault="00842267" w:rsidP="00842267">
      <w:pPr>
        <w:pStyle w:val="Compact"/>
        <w:numPr>
          <w:ilvl w:val="0"/>
          <w:numId w:val="84"/>
        </w:numPr>
      </w:pPr>
      <w:r>
        <w:t>Take notes about the problem(s) using the voice memo app on your smartphone or pen-and-paper. If this is a user report, ask detailed questions, including: 1. What did yo</w:t>
      </w:r>
      <w:r>
        <w:t>u notice?</w:t>
      </w:r>
    </w:p>
    <w:p w14:paraId="7F6840B9" w14:textId="77777777" w:rsidR="00D54628" w:rsidRDefault="00842267" w:rsidP="00842267">
      <w:pPr>
        <w:pStyle w:val="Compact"/>
        <w:numPr>
          <w:ilvl w:val="1"/>
          <w:numId w:val="85"/>
        </w:numPr>
      </w:pPr>
      <w:r>
        <w:t>When did it first occur, and how often since?</w:t>
      </w:r>
    </w:p>
    <w:p w14:paraId="5D87FBA8" w14:textId="77777777" w:rsidR="00D54628" w:rsidRDefault="00842267" w:rsidP="00842267">
      <w:pPr>
        <w:pStyle w:val="Compact"/>
        <w:numPr>
          <w:ilvl w:val="1"/>
          <w:numId w:val="85"/>
        </w:numPr>
      </w:pPr>
      <w:r>
        <w:t>What data do you typically access?</w:t>
      </w:r>
    </w:p>
    <w:p w14:paraId="44CE3F03" w14:textId="77777777" w:rsidR="00D54628" w:rsidRDefault="00842267" w:rsidP="00842267">
      <w:pPr>
        <w:pStyle w:val="Compact"/>
        <w:numPr>
          <w:ilvl w:val="1"/>
          <w:numId w:val="85"/>
        </w:numPr>
      </w:pPr>
      <w:r>
        <w:t>Who else have you contacted about this incident, and what did you tell them?</w:t>
      </w:r>
    </w:p>
    <w:p w14:paraId="37542DE8" w14:textId="77777777" w:rsidR="00D54628" w:rsidRDefault="00842267" w:rsidP="00842267">
      <w:pPr>
        <w:pStyle w:val="Compact"/>
        <w:numPr>
          <w:ilvl w:val="0"/>
          <w:numId w:val="84"/>
        </w:numPr>
      </w:pPr>
      <w:r>
        <w:t xml:space="preserve">Ask follow-up questions as necessary. </w:t>
      </w:r>
      <w:r>
        <w:rPr>
          <w:b/>
          <w:bCs/>
        </w:rPr>
        <w:t xml:space="preserve">You are an incident responder, we are counting on </w:t>
      </w:r>
      <w:r>
        <w:rPr>
          <w:b/>
          <w:bCs/>
        </w:rPr>
        <w:t>you.</w:t>
      </w:r>
    </w:p>
    <w:p w14:paraId="3371F2A0" w14:textId="77777777" w:rsidR="00D54628" w:rsidRDefault="00842267" w:rsidP="00842267">
      <w:pPr>
        <w:pStyle w:val="Compact"/>
        <w:numPr>
          <w:ilvl w:val="0"/>
          <w:numId w:val="84"/>
        </w:numPr>
      </w:pPr>
      <w:r>
        <w:t>Get detailed contact information from the user (home, office, mobile), if applicable.</w:t>
      </w:r>
    </w:p>
    <w:p w14:paraId="3575B9B2" w14:textId="77777777" w:rsidR="00D54628" w:rsidRDefault="00842267" w:rsidP="00842267">
      <w:pPr>
        <w:pStyle w:val="Compact"/>
        <w:numPr>
          <w:ilvl w:val="0"/>
          <w:numId w:val="84"/>
        </w:numPr>
      </w:pPr>
      <w:r>
        <w:t>Record all information in the ticket, including hand-written and voice notes.</w:t>
      </w:r>
    </w:p>
    <w:p w14:paraId="0061A5C7" w14:textId="77777777" w:rsidR="00D54628" w:rsidRDefault="00842267" w:rsidP="00842267">
      <w:pPr>
        <w:pStyle w:val="Compact"/>
        <w:numPr>
          <w:ilvl w:val="0"/>
          <w:numId w:val="84"/>
        </w:numPr>
      </w:pPr>
      <w:r>
        <w:t xml:space="preserve">Quarantine affected users and systems. </w:t>
      </w:r>
      <w:r>
        <w:rPr>
          <w:rStyle w:val="VerbatimChar"/>
        </w:rPr>
        <w:t>TODO: Customize containment steps, automate as m</w:t>
      </w:r>
      <w:r>
        <w:rPr>
          <w:rStyle w:val="VerbatimChar"/>
        </w:rPr>
        <w:t>uch as possible</w:t>
      </w:r>
    </w:p>
    <w:p w14:paraId="3D217B0A" w14:textId="77777777" w:rsidR="00D54628" w:rsidRDefault="00842267" w:rsidP="00842267">
      <w:pPr>
        <w:pStyle w:val="Compact"/>
        <w:numPr>
          <w:ilvl w:val="0"/>
          <w:numId w:val="84"/>
        </w:numPr>
      </w:pPr>
      <w:r>
        <w:t xml:space="preserve">Contact the </w:t>
      </w:r>
      <w:hyperlink w:anchor="TODO-link-to-actual-resource">
        <w:r>
          <w:rPr>
            <w:rStyle w:val="Hyperlink"/>
          </w:rPr>
          <w:t>security team</w:t>
        </w:r>
      </w:hyperlink>
      <w:r>
        <w:t xml:space="preserve"> </w:t>
      </w:r>
      <w:r>
        <w:t>and stand by to participate in the response as directed: investigation, remediation, communication, and recovery.</w:t>
      </w:r>
    </w:p>
    <w:p w14:paraId="487A0DDE" w14:textId="77777777" w:rsidR="00D54628" w:rsidRDefault="00842267">
      <w:pPr>
        <w:pStyle w:val="Heading4"/>
      </w:pPr>
      <w:bookmarkStart w:id="122" w:name="additional-information"/>
      <w:bookmarkEnd w:id="121"/>
      <w:r>
        <w:t>Additional Information</w:t>
      </w:r>
    </w:p>
    <w:p w14:paraId="0D72E0B5" w14:textId="77777777" w:rsidR="00D54628" w:rsidRDefault="00842267" w:rsidP="00842267">
      <w:pPr>
        <w:pStyle w:val="Compact"/>
        <w:numPr>
          <w:ilvl w:val="0"/>
          <w:numId w:val="86"/>
        </w:numPr>
      </w:pPr>
      <w:r>
        <w:t xml:space="preserve">A helpful and detailed </w:t>
      </w:r>
      <w:hyperlink r:id="rId33">
        <w:r>
          <w:rPr>
            <w:rStyle w:val="Hyperlink"/>
          </w:rPr>
          <w:t>paper</w:t>
        </w:r>
      </w:hyperlink>
      <w:r>
        <w:t xml:space="preserve"> on defacement detection</w:t>
      </w:r>
    </w:p>
    <w:p w14:paraId="0B23382E" w14:textId="77777777" w:rsidR="00D54628" w:rsidRDefault="00842267" w:rsidP="00842267">
      <w:pPr>
        <w:pStyle w:val="Compact"/>
        <w:numPr>
          <w:ilvl w:val="0"/>
          <w:numId w:val="86"/>
        </w:numPr>
      </w:pPr>
      <w:r>
        <w:t xml:space="preserve">10 tools for </w:t>
      </w:r>
      <w:hyperlink r:id="rId34">
        <w:r>
          <w:rPr>
            <w:rStyle w:val="Hyperlink"/>
          </w:rPr>
          <w:t>better website monitoring and security</w:t>
        </w:r>
      </w:hyperlink>
    </w:p>
    <w:p w14:paraId="612EE791" w14:textId="77777777" w:rsidR="00D54628" w:rsidRDefault="00842267" w:rsidP="00842267">
      <w:pPr>
        <w:pStyle w:val="Compact"/>
        <w:numPr>
          <w:ilvl w:val="0"/>
          <w:numId w:val="86"/>
        </w:numPr>
      </w:pPr>
      <w:hyperlink r:id="rId35">
        <w:r>
          <w:rPr>
            <w:rStyle w:val="Hyperlink"/>
          </w:rPr>
          <w:t>2019 Website Threat Resear</w:t>
        </w:r>
        <w:r>
          <w:rPr>
            <w:rStyle w:val="Hyperlink"/>
          </w:rPr>
          <w:t>ch Report</w:t>
        </w:r>
      </w:hyperlink>
      <w:r>
        <w:t xml:space="preserve"> with helpful statistics</w:t>
      </w:r>
    </w:p>
    <w:p w14:paraId="5F76A1FB" w14:textId="77777777" w:rsidR="00D54628" w:rsidRDefault="00842267" w:rsidP="00842267">
      <w:pPr>
        <w:pStyle w:val="Compact"/>
        <w:numPr>
          <w:ilvl w:val="0"/>
          <w:numId w:val="86"/>
        </w:numPr>
      </w:pPr>
      <w:hyperlink r:id="rId36">
        <w:r>
          <w:rPr>
            <w:rStyle w:val="Hyperlink"/>
          </w:rPr>
          <w:t>Article</w:t>
        </w:r>
      </w:hyperlink>
      <w:r>
        <w:t xml:space="preserve"> including DIYs and Best practices to prevent website defacement## Playbook: Identity and Access Compromise</w:t>
      </w:r>
    </w:p>
    <w:p w14:paraId="65310122" w14:textId="77777777" w:rsidR="00D54628" w:rsidRDefault="00842267">
      <w:pPr>
        <w:pStyle w:val="FirstParagraph"/>
      </w:pPr>
      <w:r>
        <w:rPr>
          <w:b/>
          <w:bCs/>
        </w:rPr>
        <w:t>Investigat</w:t>
      </w:r>
      <w:r>
        <w:rPr>
          <w:b/>
          <w:bCs/>
        </w:rPr>
        <w:t>e, remediate (contain, eradicate), and communicate in parallel!</w:t>
      </w:r>
    </w:p>
    <w:p w14:paraId="24056539" w14:textId="77777777" w:rsidR="00D54628" w:rsidRDefault="00842267">
      <w:pPr>
        <w:pStyle w:val="BodyText"/>
      </w:pPr>
      <w:r>
        <w:lastRenderedPageBreak/>
        <w:t>Assign steps to individuals or teams to work concurrently, when possible; this playbook is not purely sequential. Use your best judgment.</w:t>
      </w:r>
    </w:p>
    <w:p w14:paraId="7E08F673" w14:textId="77777777" w:rsidR="00D54628" w:rsidRDefault="00842267">
      <w:pPr>
        <w:pStyle w:val="Heading3"/>
      </w:pPr>
      <w:bookmarkStart w:id="123" w:name="investigate-2"/>
      <w:bookmarkStart w:id="124" w:name="_Toc60927889"/>
      <w:bookmarkEnd w:id="122"/>
      <w:bookmarkEnd w:id="118"/>
      <w:r>
        <w:t>Investigate</w:t>
      </w:r>
      <w:bookmarkEnd w:id="124"/>
    </w:p>
    <w:p w14:paraId="38E38334" w14:textId="77777777" w:rsidR="00D54628" w:rsidRDefault="00842267">
      <w:pPr>
        <w:pStyle w:val="FirstParagraph"/>
      </w:pPr>
      <w:r>
        <w:rPr>
          <w:rStyle w:val="VerbatimChar"/>
        </w:rPr>
        <w:t>TODO: Expand investigation steps, includin</w:t>
      </w:r>
      <w:r>
        <w:rPr>
          <w:rStyle w:val="VerbatimChar"/>
        </w:rPr>
        <w:t>g key questions and strategies, for identity and access compromise.</w:t>
      </w:r>
    </w:p>
    <w:p w14:paraId="0B2D2B40" w14:textId="77777777" w:rsidR="00D54628" w:rsidRDefault="00842267" w:rsidP="00842267">
      <w:pPr>
        <w:pStyle w:val="Compact"/>
        <w:numPr>
          <w:ilvl w:val="0"/>
          <w:numId w:val="87"/>
        </w:numPr>
      </w:pPr>
      <w:r>
        <w:t>TODO</w:t>
      </w:r>
    </w:p>
    <w:p w14:paraId="5EE0E30E" w14:textId="77777777" w:rsidR="00D54628" w:rsidRDefault="00842267">
      <w:pPr>
        <w:pStyle w:val="Heading3"/>
      </w:pPr>
      <w:bookmarkStart w:id="125" w:name="remediate-2"/>
      <w:bookmarkStart w:id="126" w:name="_Toc60927890"/>
      <w:bookmarkEnd w:id="123"/>
      <w:r>
        <w:t>Remediate</w:t>
      </w:r>
      <w:bookmarkEnd w:id="126"/>
    </w:p>
    <w:p w14:paraId="747381C0" w14:textId="77777777" w:rsidR="00D54628" w:rsidRDefault="00842267" w:rsidP="00842267">
      <w:pPr>
        <w:pStyle w:val="Compact"/>
        <w:numPr>
          <w:ilvl w:val="0"/>
          <w:numId w:val="88"/>
        </w:numPr>
      </w:pPr>
      <w:r>
        <w:rPr>
          <w:b/>
          <w:bCs/>
        </w:rPr>
        <w:t>Plan remediation events</w:t>
      </w:r>
      <w:r>
        <w:t xml:space="preserve"> where these steps are launched together (or in coordinated fashion), with appropriate teams ready to respond to any disruption.</w:t>
      </w:r>
    </w:p>
    <w:p w14:paraId="0E4591A6" w14:textId="77777777" w:rsidR="00D54628" w:rsidRDefault="00842267" w:rsidP="00842267">
      <w:pPr>
        <w:pStyle w:val="Compact"/>
        <w:numPr>
          <w:ilvl w:val="0"/>
          <w:numId w:val="88"/>
        </w:numPr>
      </w:pPr>
      <w:r>
        <w:rPr>
          <w:b/>
          <w:bCs/>
        </w:rPr>
        <w:t>Consider the timing and tradeoffs</w:t>
      </w:r>
      <w:r>
        <w:t xml:space="preserve"> of remediation actions: your response has consequences.</w:t>
      </w:r>
    </w:p>
    <w:p w14:paraId="1DF13A30" w14:textId="77777777" w:rsidR="00D54628" w:rsidRDefault="00842267">
      <w:pPr>
        <w:pStyle w:val="Heading4"/>
      </w:pPr>
      <w:bookmarkStart w:id="127" w:name="contain-2"/>
      <w:r>
        <w:t>Contain</w:t>
      </w:r>
    </w:p>
    <w:p w14:paraId="4A5215B5" w14:textId="77777777" w:rsidR="00D54628" w:rsidRDefault="00842267">
      <w:pPr>
        <w:pStyle w:val="FirstParagraph"/>
      </w:pPr>
      <w:r>
        <w:rPr>
          <w:rStyle w:val="VerbatimChar"/>
        </w:rPr>
        <w:t>TODO: Customize containment steps, tactical and strategic, for identity and access compromise.</w:t>
      </w:r>
    </w:p>
    <w:p w14:paraId="4A17AB87" w14:textId="77777777" w:rsidR="00D54628" w:rsidRDefault="00842267">
      <w:pPr>
        <w:pStyle w:val="BodyText"/>
      </w:pPr>
      <w:r>
        <w:rPr>
          <w:rStyle w:val="VerbatimChar"/>
        </w:rPr>
        <w:t>TODO: Specify tools and procedures for each step, below.</w:t>
      </w:r>
    </w:p>
    <w:p w14:paraId="091C2DAB" w14:textId="77777777" w:rsidR="00D54628" w:rsidRDefault="00842267" w:rsidP="00842267">
      <w:pPr>
        <w:pStyle w:val="Compact"/>
        <w:numPr>
          <w:ilvl w:val="0"/>
          <w:numId w:val="89"/>
        </w:numPr>
      </w:pPr>
      <w:r>
        <w:t>TODO</w:t>
      </w:r>
    </w:p>
    <w:p w14:paraId="1910A183" w14:textId="77777777" w:rsidR="00D54628" w:rsidRDefault="00842267">
      <w:pPr>
        <w:pStyle w:val="FirstParagraph"/>
      </w:pPr>
      <w:r>
        <w:rPr>
          <w:rStyle w:val="VerbatimChar"/>
        </w:rPr>
        <w:t>T</w:t>
      </w:r>
      <w:r>
        <w:rPr>
          <w:rStyle w:val="VerbatimChar"/>
        </w:rPr>
        <w:t>ODO: Consider automating containment measures using orchestration tools.</w:t>
      </w:r>
    </w:p>
    <w:p w14:paraId="2E10CE65" w14:textId="77777777" w:rsidR="00D54628" w:rsidRDefault="00842267">
      <w:pPr>
        <w:pStyle w:val="Heading4"/>
      </w:pPr>
      <w:bookmarkStart w:id="128" w:name="eradicate-1"/>
      <w:bookmarkEnd w:id="127"/>
      <w:r>
        <w:t>Eradicate</w:t>
      </w:r>
    </w:p>
    <w:p w14:paraId="55CACE2F" w14:textId="77777777" w:rsidR="00D54628" w:rsidRDefault="00842267">
      <w:pPr>
        <w:pStyle w:val="FirstParagraph"/>
      </w:pPr>
      <w:r>
        <w:rPr>
          <w:rStyle w:val="VerbatimChar"/>
        </w:rPr>
        <w:t>TODO: Customize eradication steps, tactical and strategic, for identity and access compromise.</w:t>
      </w:r>
    </w:p>
    <w:p w14:paraId="6054C494" w14:textId="77777777" w:rsidR="00D54628" w:rsidRDefault="00842267">
      <w:pPr>
        <w:pStyle w:val="BodyText"/>
      </w:pPr>
      <w:r>
        <w:rPr>
          <w:rStyle w:val="VerbatimChar"/>
        </w:rPr>
        <w:t>TODO: Specify tools and procedures for each step, below.</w:t>
      </w:r>
    </w:p>
    <w:p w14:paraId="2F0643FF" w14:textId="77777777" w:rsidR="00D54628" w:rsidRDefault="00842267" w:rsidP="00842267">
      <w:pPr>
        <w:pStyle w:val="Compact"/>
        <w:numPr>
          <w:ilvl w:val="0"/>
          <w:numId w:val="90"/>
        </w:numPr>
      </w:pPr>
      <w:r>
        <w:t>TODO</w:t>
      </w:r>
    </w:p>
    <w:p w14:paraId="1E6B6C80" w14:textId="77777777" w:rsidR="00D54628" w:rsidRDefault="00842267">
      <w:pPr>
        <w:pStyle w:val="Heading4"/>
      </w:pPr>
      <w:bookmarkStart w:id="129" w:name="reference-remediation-resources-1"/>
      <w:bookmarkEnd w:id="128"/>
      <w:r>
        <w:t>Reference: Remed</w:t>
      </w:r>
      <w:r>
        <w:t>iation Resources</w:t>
      </w:r>
    </w:p>
    <w:p w14:paraId="1A2E1C54" w14:textId="77777777" w:rsidR="00D54628" w:rsidRDefault="00842267">
      <w:pPr>
        <w:pStyle w:val="FirstParagraph"/>
      </w:pPr>
      <w:r>
        <w:rPr>
          <w:rStyle w:val="VerbatimChar"/>
        </w:rPr>
        <w:t>TODO: Specify financial, personnel, and logistical resources to accomplish remediation.</w:t>
      </w:r>
    </w:p>
    <w:p w14:paraId="76019456" w14:textId="77777777" w:rsidR="00D54628" w:rsidRDefault="00842267">
      <w:pPr>
        <w:pStyle w:val="Heading3"/>
      </w:pPr>
      <w:bookmarkStart w:id="130" w:name="communicate-2"/>
      <w:bookmarkStart w:id="131" w:name="_Toc60927891"/>
      <w:bookmarkEnd w:id="129"/>
      <w:bookmarkEnd w:id="125"/>
      <w:r>
        <w:t>Communicate</w:t>
      </w:r>
      <w:bookmarkEnd w:id="131"/>
    </w:p>
    <w:p w14:paraId="35A48E92" w14:textId="77777777" w:rsidR="00D54628" w:rsidRDefault="00842267">
      <w:pPr>
        <w:pStyle w:val="FirstParagraph"/>
      </w:pPr>
      <w:r>
        <w:rPr>
          <w:rStyle w:val="VerbatimChar"/>
        </w:rPr>
        <w:t>TODO: Customize communication steps for identity and access compromise</w:t>
      </w:r>
    </w:p>
    <w:p w14:paraId="04FE3D1A" w14:textId="77777777" w:rsidR="00D54628" w:rsidRDefault="00842267">
      <w:pPr>
        <w:pStyle w:val="BodyText"/>
      </w:pPr>
      <w:r>
        <w:rPr>
          <w:rStyle w:val="VerbatimChar"/>
        </w:rPr>
        <w:t xml:space="preserve">TODO: Specify tools and procedures (including who must be involved) </w:t>
      </w:r>
      <w:r>
        <w:rPr>
          <w:rStyle w:val="VerbatimChar"/>
        </w:rPr>
        <w:t>for each step, below, or refer to overall plan.</w:t>
      </w:r>
    </w:p>
    <w:p w14:paraId="287ABB8E" w14:textId="77777777" w:rsidR="00D54628" w:rsidRDefault="00842267">
      <w:pPr>
        <w:pStyle w:val="BodyText"/>
      </w:pPr>
      <w:r>
        <w:t>In addition to the general steps and guidance in the incident response plan:</w:t>
      </w:r>
    </w:p>
    <w:p w14:paraId="0779F767" w14:textId="77777777" w:rsidR="00D54628" w:rsidRDefault="00842267" w:rsidP="00842267">
      <w:pPr>
        <w:pStyle w:val="Compact"/>
        <w:numPr>
          <w:ilvl w:val="0"/>
          <w:numId w:val="91"/>
        </w:numPr>
      </w:pPr>
      <w:r>
        <w:t>TODO</w:t>
      </w:r>
    </w:p>
    <w:p w14:paraId="6D14E276" w14:textId="77777777" w:rsidR="00D54628" w:rsidRDefault="00842267">
      <w:pPr>
        <w:pStyle w:val="Heading3"/>
      </w:pPr>
      <w:bookmarkStart w:id="132" w:name="recover-2"/>
      <w:bookmarkStart w:id="133" w:name="_Toc60927892"/>
      <w:bookmarkEnd w:id="130"/>
      <w:r>
        <w:lastRenderedPageBreak/>
        <w:t>Recover</w:t>
      </w:r>
      <w:bookmarkEnd w:id="133"/>
    </w:p>
    <w:p w14:paraId="5540C3F9" w14:textId="77777777" w:rsidR="00D54628" w:rsidRDefault="00842267">
      <w:pPr>
        <w:pStyle w:val="FirstParagraph"/>
      </w:pPr>
      <w:r>
        <w:rPr>
          <w:rStyle w:val="VerbatimChar"/>
        </w:rPr>
        <w:t>TODO: Customize recovery steps for identity and access compromise.</w:t>
      </w:r>
    </w:p>
    <w:p w14:paraId="30AB1215" w14:textId="77777777" w:rsidR="00D54628" w:rsidRDefault="00842267">
      <w:pPr>
        <w:pStyle w:val="BodyText"/>
      </w:pPr>
      <w:r>
        <w:rPr>
          <w:rStyle w:val="VerbatimChar"/>
        </w:rPr>
        <w:t>TODO: Specify tools and procedures for each step, b</w:t>
      </w:r>
      <w:r>
        <w:rPr>
          <w:rStyle w:val="VerbatimChar"/>
        </w:rPr>
        <w:t>elow.</w:t>
      </w:r>
    </w:p>
    <w:p w14:paraId="2DE17550" w14:textId="77777777" w:rsidR="00D54628" w:rsidRDefault="00842267">
      <w:pPr>
        <w:pStyle w:val="BodyText"/>
      </w:pPr>
      <w:r>
        <w:t>In addition to the general steps and guidance in the incident response plan:</w:t>
      </w:r>
    </w:p>
    <w:p w14:paraId="3D5E550E" w14:textId="77777777" w:rsidR="00D54628" w:rsidRDefault="00842267" w:rsidP="00842267">
      <w:pPr>
        <w:pStyle w:val="Compact"/>
        <w:numPr>
          <w:ilvl w:val="0"/>
          <w:numId w:val="92"/>
        </w:numPr>
      </w:pPr>
      <w:r>
        <w:t>TODO</w:t>
      </w:r>
    </w:p>
    <w:p w14:paraId="66F1CF81" w14:textId="77777777" w:rsidR="00D54628" w:rsidRDefault="00842267">
      <w:pPr>
        <w:pStyle w:val="Heading3"/>
      </w:pPr>
      <w:bookmarkStart w:id="134" w:name="resources-1"/>
      <w:bookmarkStart w:id="135" w:name="_Toc60927893"/>
      <w:bookmarkEnd w:id="132"/>
      <w:r>
        <w:t>Resources</w:t>
      </w:r>
      <w:bookmarkEnd w:id="135"/>
    </w:p>
    <w:p w14:paraId="65B26466" w14:textId="77777777" w:rsidR="00D54628" w:rsidRDefault="00842267">
      <w:pPr>
        <w:pStyle w:val="Heading4"/>
      </w:pPr>
      <w:bookmarkStart w:id="136" w:name="additional-information-1"/>
      <w:r>
        <w:t>Additional Information</w:t>
      </w:r>
    </w:p>
    <w:p w14:paraId="07C28369" w14:textId="77777777" w:rsidR="00D54628" w:rsidRDefault="00842267" w:rsidP="00842267">
      <w:pPr>
        <w:pStyle w:val="Compact"/>
        <w:numPr>
          <w:ilvl w:val="0"/>
          <w:numId w:val="93"/>
        </w:numPr>
      </w:pPr>
      <w:hyperlink w:anchor="TODO-url">
        <w:r>
          <w:rPr>
            <w:rStyle w:val="Hyperlink"/>
          </w:rPr>
          <w:t>“Title”</w:t>
        </w:r>
      </w:hyperlink>
      <w:r>
        <w:t>, Author Last Name (Date)</w:t>
      </w:r>
    </w:p>
    <w:p w14:paraId="4C380B44" w14:textId="77777777" w:rsidR="00D54628" w:rsidRDefault="00842267">
      <w:pPr>
        <w:pStyle w:val="Heading2"/>
      </w:pPr>
      <w:bookmarkStart w:id="137" w:name="playbook-phishing"/>
      <w:bookmarkStart w:id="138" w:name="_Toc60927894"/>
      <w:bookmarkEnd w:id="136"/>
      <w:bookmarkEnd w:id="134"/>
      <w:bookmarkEnd w:id="105"/>
      <w:r>
        <w:t>Playbook: Phishing</w:t>
      </w:r>
      <w:bookmarkEnd w:id="138"/>
    </w:p>
    <w:p w14:paraId="1D150B6B" w14:textId="77777777" w:rsidR="00D54628" w:rsidRDefault="00842267">
      <w:pPr>
        <w:pStyle w:val="FirstParagraph"/>
      </w:pPr>
      <w:r>
        <w:rPr>
          <w:b/>
          <w:bCs/>
        </w:rPr>
        <w:t>Investigate, remediate (contain, eradicate), and communicate in parallel!</w:t>
      </w:r>
    </w:p>
    <w:p w14:paraId="4B63C7EF" w14:textId="77777777" w:rsidR="00D54628" w:rsidRDefault="00842267">
      <w:pPr>
        <w:pStyle w:val="BodyText"/>
      </w:pPr>
      <w:r>
        <w:t>Assign steps to individuals or teams to work concurrently, when possible; this playbook is not purely sequential. Use your best judgment.</w:t>
      </w:r>
    </w:p>
    <w:p w14:paraId="4DFA0147" w14:textId="77777777" w:rsidR="00D54628" w:rsidRDefault="00842267">
      <w:pPr>
        <w:pStyle w:val="Heading3"/>
      </w:pPr>
      <w:bookmarkStart w:id="139" w:name="investigate-3"/>
      <w:bookmarkStart w:id="140" w:name="_Toc60927895"/>
      <w:r>
        <w:t>Investigate</w:t>
      </w:r>
      <w:bookmarkEnd w:id="140"/>
    </w:p>
    <w:p w14:paraId="0B0FD863" w14:textId="77777777" w:rsidR="00D54628" w:rsidRDefault="00842267">
      <w:pPr>
        <w:pStyle w:val="FirstParagraph"/>
      </w:pPr>
      <w:r>
        <w:rPr>
          <w:rStyle w:val="VerbatimChar"/>
        </w:rPr>
        <w:t>TODO: Expand investigation steps</w:t>
      </w:r>
      <w:r>
        <w:rPr>
          <w:rStyle w:val="VerbatimChar"/>
        </w:rPr>
        <w:t>, including key questions and strategies, for phishing.</w:t>
      </w:r>
    </w:p>
    <w:p w14:paraId="79ED0E66" w14:textId="77777777" w:rsidR="00D54628" w:rsidRDefault="00842267" w:rsidP="00842267">
      <w:pPr>
        <w:pStyle w:val="Compact"/>
        <w:numPr>
          <w:ilvl w:val="0"/>
          <w:numId w:val="94"/>
        </w:numPr>
      </w:pPr>
      <w:r>
        <w:rPr>
          <w:b/>
          <w:bCs/>
        </w:rPr>
        <w:t>Scope the attack</w:t>
      </w:r>
      <w:r>
        <w:t xml:space="preserve"> Usually you will be notified that a potential phishing attack is underway, either by a user, customer, or partner.</w:t>
      </w:r>
    </w:p>
    <w:p w14:paraId="164E675A" w14:textId="77777777" w:rsidR="00D54628" w:rsidRDefault="00842267" w:rsidP="00842267">
      <w:pPr>
        <w:pStyle w:val="Compact"/>
        <w:numPr>
          <w:ilvl w:val="1"/>
          <w:numId w:val="95"/>
        </w:numPr>
      </w:pPr>
      <w:r>
        <w:t xml:space="preserve">Determine </w:t>
      </w:r>
      <w:r>
        <w:rPr>
          <w:b/>
          <w:bCs/>
        </w:rPr>
        <w:t>total number of impacted users</w:t>
      </w:r>
    </w:p>
    <w:p w14:paraId="58DFAAC1" w14:textId="77777777" w:rsidR="00D54628" w:rsidRDefault="00842267" w:rsidP="00842267">
      <w:pPr>
        <w:pStyle w:val="Compact"/>
        <w:numPr>
          <w:ilvl w:val="1"/>
          <w:numId w:val="95"/>
        </w:numPr>
      </w:pPr>
      <w:r>
        <w:t xml:space="preserve">Understand </w:t>
      </w:r>
      <w:r>
        <w:rPr>
          <w:b/>
          <w:bCs/>
        </w:rPr>
        <w:t>user actions</w:t>
      </w:r>
      <w:r>
        <w:t xml:space="preserve"> in </w:t>
      </w:r>
      <w:r>
        <w:t>response to the phishing email (</w:t>
      </w:r>
      <w:r>
        <w:rPr>
          <w:i/>
          <w:iCs/>
        </w:rPr>
        <w:t>e.g.</w:t>
      </w:r>
      <w:r>
        <w:t>, did they download the attachment, visit the spoofed site, or give out any personal or business information such as credentials)</w:t>
      </w:r>
    </w:p>
    <w:p w14:paraId="17A69DC2" w14:textId="77777777" w:rsidR="00D54628" w:rsidRDefault="00842267" w:rsidP="00842267">
      <w:pPr>
        <w:pStyle w:val="Compact"/>
        <w:numPr>
          <w:ilvl w:val="1"/>
          <w:numId w:val="95"/>
        </w:numPr>
      </w:pPr>
      <w:r>
        <w:t>Find the potentially related activity. Check:</w:t>
      </w:r>
    </w:p>
    <w:p w14:paraId="6DFEE7AD" w14:textId="77777777" w:rsidR="00D54628" w:rsidRDefault="00842267" w:rsidP="00842267">
      <w:pPr>
        <w:pStyle w:val="Compact"/>
        <w:numPr>
          <w:ilvl w:val="2"/>
          <w:numId w:val="96"/>
        </w:numPr>
      </w:pPr>
      <w:r>
        <w:t>social media</w:t>
      </w:r>
    </w:p>
    <w:p w14:paraId="670ACDA2" w14:textId="77777777" w:rsidR="00D54628" w:rsidRDefault="00842267" w:rsidP="00842267">
      <w:pPr>
        <w:pStyle w:val="Compact"/>
        <w:numPr>
          <w:ilvl w:val="2"/>
          <w:numId w:val="96"/>
        </w:numPr>
      </w:pPr>
      <w:r>
        <w:t>any possibly suspicious emails</w:t>
      </w:r>
    </w:p>
    <w:p w14:paraId="247FAE5F" w14:textId="77777777" w:rsidR="00D54628" w:rsidRDefault="00842267" w:rsidP="00842267">
      <w:pPr>
        <w:pStyle w:val="Compact"/>
        <w:numPr>
          <w:ilvl w:val="2"/>
          <w:numId w:val="96"/>
        </w:numPr>
      </w:pPr>
      <w:r>
        <w:t>emails with links to external and unknown URLs</w:t>
      </w:r>
    </w:p>
    <w:p w14:paraId="51514947" w14:textId="77777777" w:rsidR="00D54628" w:rsidRDefault="00842267" w:rsidP="00842267">
      <w:pPr>
        <w:pStyle w:val="Compact"/>
        <w:numPr>
          <w:ilvl w:val="2"/>
          <w:numId w:val="96"/>
        </w:numPr>
      </w:pPr>
      <w:r>
        <w:t>non-returnable or non-deliverable emails</w:t>
      </w:r>
    </w:p>
    <w:p w14:paraId="36750FAC" w14:textId="77777777" w:rsidR="00D54628" w:rsidRDefault="00842267" w:rsidP="00842267">
      <w:pPr>
        <w:pStyle w:val="Compact"/>
        <w:numPr>
          <w:ilvl w:val="2"/>
          <w:numId w:val="96"/>
        </w:numPr>
      </w:pPr>
      <w:r>
        <w:t>any kind of notification of suspicious activity</w:t>
      </w:r>
    </w:p>
    <w:p w14:paraId="43E6FC05" w14:textId="77777777" w:rsidR="00D54628" w:rsidRDefault="00842267" w:rsidP="00842267">
      <w:pPr>
        <w:pStyle w:val="Compact"/>
        <w:numPr>
          <w:ilvl w:val="0"/>
          <w:numId w:val="94"/>
        </w:numPr>
      </w:pPr>
      <w:r>
        <w:rPr>
          <w:b/>
          <w:bCs/>
        </w:rPr>
        <w:t>Analyze the message</w:t>
      </w:r>
      <w:r>
        <w:t xml:space="preserve"> using a safe device (i.e., </w:t>
      </w:r>
      <w:r>
        <w:rPr>
          <w:b/>
          <w:bCs/>
        </w:rPr>
        <w:t>do not</w:t>
      </w:r>
      <w:r>
        <w:t xml:space="preserve"> open messages on a device with access to sensitive data or credent</w:t>
      </w:r>
      <w:r>
        <w:t xml:space="preserve">ials as the message may contain malware), determine: </w:t>
      </w:r>
      <w:r>
        <w:rPr>
          <w:rStyle w:val="VerbatimChar"/>
        </w:rPr>
        <w:t>TODO: Specify tools and procedure</w:t>
      </w:r>
    </w:p>
    <w:p w14:paraId="0F5F310C" w14:textId="77777777" w:rsidR="00D54628" w:rsidRDefault="00842267" w:rsidP="00842267">
      <w:pPr>
        <w:pStyle w:val="Compact"/>
        <w:numPr>
          <w:ilvl w:val="1"/>
          <w:numId w:val="97"/>
        </w:numPr>
      </w:pPr>
      <w:r>
        <w:t>who received the message</w:t>
      </w:r>
    </w:p>
    <w:p w14:paraId="51E95C0B" w14:textId="77777777" w:rsidR="00D54628" w:rsidRDefault="00842267" w:rsidP="00842267">
      <w:pPr>
        <w:pStyle w:val="Compact"/>
        <w:numPr>
          <w:ilvl w:val="1"/>
          <w:numId w:val="97"/>
        </w:numPr>
      </w:pPr>
      <w:r>
        <w:t>who was targeted by the message (may be different than “successful” recipients)</w:t>
      </w:r>
    </w:p>
    <w:p w14:paraId="007D052A" w14:textId="77777777" w:rsidR="00D54628" w:rsidRDefault="00842267" w:rsidP="00842267">
      <w:pPr>
        <w:pStyle w:val="Compact"/>
        <w:numPr>
          <w:ilvl w:val="1"/>
          <w:numId w:val="97"/>
        </w:numPr>
      </w:pPr>
      <w:r>
        <w:t>email address of the sender</w:t>
      </w:r>
    </w:p>
    <w:p w14:paraId="573BD6B3" w14:textId="77777777" w:rsidR="00D54628" w:rsidRDefault="00842267" w:rsidP="00842267">
      <w:pPr>
        <w:pStyle w:val="Compact"/>
        <w:numPr>
          <w:ilvl w:val="1"/>
          <w:numId w:val="97"/>
        </w:numPr>
      </w:pPr>
      <w:r>
        <w:t>subject line</w:t>
      </w:r>
    </w:p>
    <w:p w14:paraId="2DA884F2" w14:textId="77777777" w:rsidR="00D54628" w:rsidRDefault="00842267" w:rsidP="00842267">
      <w:pPr>
        <w:pStyle w:val="Compact"/>
        <w:numPr>
          <w:ilvl w:val="1"/>
          <w:numId w:val="97"/>
        </w:numPr>
      </w:pPr>
      <w:r>
        <w:t>message body</w:t>
      </w:r>
    </w:p>
    <w:p w14:paraId="3500F6C8" w14:textId="77777777" w:rsidR="00D54628" w:rsidRDefault="00842267" w:rsidP="00842267">
      <w:pPr>
        <w:pStyle w:val="Compact"/>
        <w:numPr>
          <w:ilvl w:val="1"/>
          <w:numId w:val="97"/>
        </w:numPr>
      </w:pPr>
      <w:r>
        <w:lastRenderedPageBreak/>
        <w:t>attachment</w:t>
      </w:r>
      <w:r>
        <w:t>s (</w:t>
      </w:r>
      <w:r>
        <w:rPr>
          <w:b/>
          <w:bCs/>
        </w:rPr>
        <w:t>do not open attachments</w:t>
      </w:r>
      <w:r>
        <w:t xml:space="preserve"> except according to established procedures)</w:t>
      </w:r>
    </w:p>
    <w:p w14:paraId="01081959" w14:textId="77777777" w:rsidR="00D54628" w:rsidRDefault="00842267" w:rsidP="00842267">
      <w:pPr>
        <w:pStyle w:val="Compact"/>
        <w:numPr>
          <w:ilvl w:val="1"/>
          <w:numId w:val="97"/>
        </w:numPr>
      </w:pPr>
      <w:r>
        <w:t>links, domains, and hostnames (</w:t>
      </w:r>
      <w:r>
        <w:rPr>
          <w:b/>
          <w:bCs/>
        </w:rPr>
        <w:t>do not follow links</w:t>
      </w:r>
      <w:r>
        <w:t xml:space="preserve"> except according to established procedures)</w:t>
      </w:r>
    </w:p>
    <w:p w14:paraId="2EC111C6" w14:textId="77777777" w:rsidR="00D54628" w:rsidRDefault="00842267" w:rsidP="00842267">
      <w:pPr>
        <w:pStyle w:val="Compact"/>
        <w:numPr>
          <w:ilvl w:val="1"/>
          <w:numId w:val="97"/>
        </w:numPr>
      </w:pPr>
      <w:r>
        <w:t>email metadata including message headers (see below)</w:t>
      </w:r>
    </w:p>
    <w:p w14:paraId="3FD39360" w14:textId="77777777" w:rsidR="00D54628" w:rsidRDefault="00842267" w:rsidP="00842267">
      <w:pPr>
        <w:pStyle w:val="Compact"/>
        <w:numPr>
          <w:ilvl w:val="2"/>
          <w:numId w:val="98"/>
        </w:numPr>
      </w:pPr>
      <w:r>
        <w:t>sender information from the ‘from’ fi</w:t>
      </w:r>
      <w:r>
        <w:t>eld and the X-authenticated user header</w:t>
      </w:r>
    </w:p>
    <w:p w14:paraId="32C9A2EE" w14:textId="77777777" w:rsidR="00D54628" w:rsidRDefault="00842267" w:rsidP="00842267">
      <w:pPr>
        <w:pStyle w:val="Compact"/>
        <w:numPr>
          <w:ilvl w:val="2"/>
          <w:numId w:val="98"/>
        </w:numPr>
      </w:pPr>
      <w:r>
        <w:t>all client and mail server IP addresses</w:t>
      </w:r>
    </w:p>
    <w:p w14:paraId="7C7C468B" w14:textId="77777777" w:rsidR="00D54628" w:rsidRDefault="00842267" w:rsidP="00842267">
      <w:pPr>
        <w:pStyle w:val="Compact"/>
        <w:numPr>
          <w:ilvl w:val="1"/>
          <w:numId w:val="97"/>
        </w:numPr>
      </w:pPr>
      <w:r>
        <w:t>note “quirks” or suspicious features</w:t>
      </w:r>
    </w:p>
    <w:p w14:paraId="46AB4AA4" w14:textId="77777777" w:rsidR="00D54628" w:rsidRDefault="00842267" w:rsidP="00842267">
      <w:pPr>
        <w:pStyle w:val="Compact"/>
        <w:numPr>
          <w:ilvl w:val="0"/>
          <w:numId w:val="94"/>
        </w:numPr>
      </w:pPr>
      <w:r>
        <w:rPr>
          <w:b/>
          <w:bCs/>
        </w:rPr>
        <w:t>Analyze links and attachments</w:t>
      </w:r>
      <w:r>
        <w:t xml:space="preserve"> </w:t>
      </w:r>
      <w:r>
        <w:rPr>
          <w:rStyle w:val="VerbatimChar"/>
        </w:rPr>
        <w:t>TODO: Specify tools and procedure</w:t>
      </w:r>
    </w:p>
    <w:p w14:paraId="345B5111" w14:textId="77777777" w:rsidR="00D54628" w:rsidRDefault="00842267" w:rsidP="00842267">
      <w:pPr>
        <w:pStyle w:val="Compact"/>
        <w:numPr>
          <w:ilvl w:val="1"/>
          <w:numId w:val="99"/>
        </w:numPr>
      </w:pPr>
      <w:r>
        <w:t>use passive collection such as nslookup and whois to find IP addresses and registration information</w:t>
      </w:r>
    </w:p>
    <w:p w14:paraId="2E41CAB3" w14:textId="77777777" w:rsidR="00D54628" w:rsidRDefault="00842267" w:rsidP="00842267">
      <w:pPr>
        <w:pStyle w:val="Compact"/>
        <w:numPr>
          <w:ilvl w:val="1"/>
          <w:numId w:val="99"/>
        </w:numPr>
      </w:pPr>
      <w:r>
        <w:t>find related domains using OSINT (</w:t>
      </w:r>
      <w:r>
        <w:rPr>
          <w:i/>
          <w:iCs/>
        </w:rPr>
        <w:t>e.g.</w:t>
      </w:r>
      <w:r>
        <w:t xml:space="preserve">, </w:t>
      </w:r>
      <w:hyperlink r:id="rId37">
        <w:r>
          <w:rPr>
            <w:rStyle w:val="Hyperlink"/>
          </w:rPr>
          <w:t>reverse whois</w:t>
        </w:r>
      </w:hyperlink>
      <w:r>
        <w:t>) on email addresses and other registration dat</w:t>
      </w:r>
      <w:r>
        <w:t>a</w:t>
      </w:r>
    </w:p>
    <w:p w14:paraId="2D0A007B" w14:textId="77777777" w:rsidR="00D54628" w:rsidRDefault="00842267" w:rsidP="00842267">
      <w:pPr>
        <w:pStyle w:val="Compact"/>
        <w:numPr>
          <w:ilvl w:val="1"/>
          <w:numId w:val="99"/>
        </w:numPr>
      </w:pPr>
      <w:r>
        <w:t xml:space="preserve">submit links, attachments, and/or hashes to </w:t>
      </w:r>
      <w:hyperlink r:id="rId38">
        <w:r>
          <w:rPr>
            <w:rStyle w:val="Hyperlink"/>
          </w:rPr>
          <w:t>VirusTotal</w:t>
        </w:r>
      </w:hyperlink>
    </w:p>
    <w:p w14:paraId="73C14526" w14:textId="77777777" w:rsidR="00D54628" w:rsidRDefault="00842267" w:rsidP="00842267">
      <w:pPr>
        <w:pStyle w:val="Compact"/>
        <w:numPr>
          <w:ilvl w:val="1"/>
          <w:numId w:val="99"/>
        </w:numPr>
      </w:pPr>
      <w:r>
        <w:t xml:space="preserve">submit links, attachments, and/or hashes to a malware sandbox such as </w:t>
      </w:r>
      <w:hyperlink r:id="rId39">
        <w:r>
          <w:rPr>
            <w:rStyle w:val="Hyperlink"/>
          </w:rPr>
          <w:t>Cuckoo</w:t>
        </w:r>
      </w:hyperlink>
      <w:r>
        <w:t xml:space="preserve">, </w:t>
      </w:r>
      <w:hyperlink r:id="rId40">
        <w:r>
          <w:rPr>
            <w:rStyle w:val="Hyperlink"/>
          </w:rPr>
          <w:t>Hybrid Analysis</w:t>
        </w:r>
      </w:hyperlink>
      <w:r>
        <w:t xml:space="preserve">, </w:t>
      </w:r>
      <w:hyperlink r:id="rId41">
        <w:r>
          <w:rPr>
            <w:rStyle w:val="Hyperlink"/>
          </w:rPr>
          <w:t>Joe Sandbox</w:t>
        </w:r>
      </w:hyperlink>
      <w:r>
        <w:t xml:space="preserve">, or </w:t>
      </w:r>
      <w:hyperlink r:id="rId42">
        <w:r>
          <w:rPr>
            <w:rStyle w:val="Hyperlink"/>
          </w:rPr>
          <w:t>VMray</w:t>
        </w:r>
      </w:hyperlink>
      <w:r>
        <w:t>.</w:t>
      </w:r>
    </w:p>
    <w:p w14:paraId="5886B42C" w14:textId="77777777" w:rsidR="00D54628" w:rsidRDefault="00842267" w:rsidP="00842267">
      <w:pPr>
        <w:pStyle w:val="Compact"/>
        <w:numPr>
          <w:ilvl w:val="0"/>
          <w:numId w:val="94"/>
        </w:numPr>
      </w:pPr>
      <w:r>
        <w:t>Categorize the type of</w:t>
      </w:r>
      <w:r>
        <w:t xml:space="preserve"> attack. </w:t>
      </w:r>
      <w:r>
        <w:rPr>
          <w:rStyle w:val="VerbatimChar"/>
        </w:rPr>
        <w:t>TODO: Customize categories and create additional playbooks for common or high-impact phishing types</w:t>
      </w:r>
    </w:p>
    <w:p w14:paraId="42BACF14" w14:textId="77777777" w:rsidR="00D54628" w:rsidRDefault="00842267" w:rsidP="00842267">
      <w:pPr>
        <w:pStyle w:val="Compact"/>
        <w:numPr>
          <w:ilvl w:val="0"/>
          <w:numId w:val="94"/>
        </w:numPr>
      </w:pPr>
      <w:r>
        <w:rPr>
          <w:b/>
          <w:bCs/>
        </w:rPr>
        <w:t>Determine the severity.</w:t>
      </w:r>
      <w:r>
        <w:t xml:space="preserve"> Consider:</w:t>
      </w:r>
    </w:p>
    <w:p w14:paraId="13A71CF7" w14:textId="77777777" w:rsidR="00D54628" w:rsidRDefault="00842267" w:rsidP="00842267">
      <w:pPr>
        <w:pStyle w:val="Compact"/>
        <w:numPr>
          <w:ilvl w:val="1"/>
          <w:numId w:val="100"/>
        </w:numPr>
      </w:pPr>
      <w:r>
        <w:t>whether public or personal safety is at risk</w:t>
      </w:r>
    </w:p>
    <w:p w14:paraId="0D0EFC63" w14:textId="77777777" w:rsidR="00D54628" w:rsidRDefault="00842267" w:rsidP="00842267">
      <w:pPr>
        <w:pStyle w:val="Compact"/>
        <w:numPr>
          <w:ilvl w:val="1"/>
          <w:numId w:val="100"/>
        </w:numPr>
      </w:pPr>
      <w:r>
        <w:t>whether personal data (or other sensitive data) is at risk</w:t>
      </w:r>
    </w:p>
    <w:p w14:paraId="12F50E7A" w14:textId="77777777" w:rsidR="00D54628" w:rsidRDefault="00842267" w:rsidP="00842267">
      <w:pPr>
        <w:pStyle w:val="Compact"/>
        <w:numPr>
          <w:ilvl w:val="1"/>
          <w:numId w:val="100"/>
        </w:numPr>
      </w:pPr>
      <w:r>
        <w:t>any evide</w:t>
      </w:r>
      <w:r>
        <w:t>nce of who is behind the attack</w:t>
      </w:r>
    </w:p>
    <w:p w14:paraId="5E390DC0" w14:textId="77777777" w:rsidR="00D54628" w:rsidRDefault="00842267" w:rsidP="00842267">
      <w:pPr>
        <w:pStyle w:val="Compact"/>
        <w:numPr>
          <w:ilvl w:val="1"/>
          <w:numId w:val="100"/>
        </w:numPr>
      </w:pPr>
      <w:r>
        <w:t>number of affected assets</w:t>
      </w:r>
    </w:p>
    <w:p w14:paraId="4DD157C4" w14:textId="77777777" w:rsidR="00D54628" w:rsidRDefault="00842267" w:rsidP="00842267">
      <w:pPr>
        <w:pStyle w:val="Compact"/>
        <w:numPr>
          <w:ilvl w:val="1"/>
          <w:numId w:val="100"/>
        </w:numPr>
      </w:pPr>
      <w:r>
        <w:t>preliminary business impact</w:t>
      </w:r>
    </w:p>
    <w:p w14:paraId="7320CBF2" w14:textId="77777777" w:rsidR="00D54628" w:rsidRDefault="00842267" w:rsidP="00842267">
      <w:pPr>
        <w:pStyle w:val="Compact"/>
        <w:numPr>
          <w:ilvl w:val="1"/>
          <w:numId w:val="100"/>
        </w:numPr>
      </w:pPr>
      <w:r>
        <w:t>whether services are affected</w:t>
      </w:r>
    </w:p>
    <w:p w14:paraId="4C3D09A2" w14:textId="77777777" w:rsidR="00D54628" w:rsidRDefault="00842267" w:rsidP="00842267">
      <w:pPr>
        <w:pStyle w:val="Compact"/>
        <w:numPr>
          <w:ilvl w:val="1"/>
          <w:numId w:val="100"/>
        </w:numPr>
      </w:pPr>
      <w:r>
        <w:t>whether you are able to control/record critical systems</w:t>
      </w:r>
    </w:p>
    <w:p w14:paraId="5CA77C78" w14:textId="77777777" w:rsidR="00D54628" w:rsidRDefault="00842267">
      <w:pPr>
        <w:pStyle w:val="FirstParagraph"/>
      </w:pPr>
      <w:r>
        <w:rPr>
          <w:rStyle w:val="VerbatimChar"/>
        </w:rPr>
        <w:t>TODO: Expand investigation steps, including key questions and strategies, for phishi</w:t>
      </w:r>
      <w:r>
        <w:rPr>
          <w:rStyle w:val="VerbatimChar"/>
        </w:rPr>
        <w:t>ng.</w:t>
      </w:r>
    </w:p>
    <w:p w14:paraId="205EE1A9" w14:textId="77777777" w:rsidR="00D54628" w:rsidRDefault="00842267">
      <w:pPr>
        <w:pStyle w:val="Heading3"/>
      </w:pPr>
      <w:bookmarkStart w:id="141" w:name="remediate-3"/>
      <w:bookmarkStart w:id="142" w:name="_Toc60927896"/>
      <w:bookmarkEnd w:id="139"/>
      <w:r>
        <w:t>Remediate</w:t>
      </w:r>
      <w:bookmarkEnd w:id="142"/>
    </w:p>
    <w:p w14:paraId="7303D09B" w14:textId="77777777" w:rsidR="00D54628" w:rsidRDefault="00842267" w:rsidP="00842267">
      <w:pPr>
        <w:pStyle w:val="Compact"/>
        <w:numPr>
          <w:ilvl w:val="0"/>
          <w:numId w:val="101"/>
        </w:numPr>
      </w:pPr>
      <w:r>
        <w:rPr>
          <w:b/>
          <w:bCs/>
        </w:rPr>
        <w:t>Plan remediation events</w:t>
      </w:r>
      <w:r>
        <w:t xml:space="preserve"> where these steps are launched together (or in coordinated fashion), with appropriate teams ready to respond to any disruption.</w:t>
      </w:r>
    </w:p>
    <w:p w14:paraId="7466BDB2" w14:textId="77777777" w:rsidR="00D54628" w:rsidRDefault="00842267" w:rsidP="00842267">
      <w:pPr>
        <w:pStyle w:val="Compact"/>
        <w:numPr>
          <w:ilvl w:val="0"/>
          <w:numId w:val="101"/>
        </w:numPr>
      </w:pPr>
      <w:r>
        <w:rPr>
          <w:b/>
          <w:bCs/>
        </w:rPr>
        <w:t>Consider the timing and tradeoffs</w:t>
      </w:r>
      <w:r>
        <w:t xml:space="preserve"> of remediation actions: your response has consequences.</w:t>
      </w:r>
    </w:p>
    <w:p w14:paraId="24884B61" w14:textId="77777777" w:rsidR="00D54628" w:rsidRDefault="00842267">
      <w:pPr>
        <w:pStyle w:val="Heading4"/>
      </w:pPr>
      <w:bookmarkStart w:id="143" w:name="contain-3"/>
      <w:r>
        <w:t>Contain</w:t>
      </w:r>
    </w:p>
    <w:p w14:paraId="1BC08981" w14:textId="77777777" w:rsidR="00D54628" w:rsidRDefault="00842267">
      <w:pPr>
        <w:pStyle w:val="FirstParagraph"/>
      </w:pPr>
      <w:r>
        <w:rPr>
          <w:rStyle w:val="VerbatimChar"/>
        </w:rPr>
        <w:t>TODO: Customize containment steps, tactical and strategic, for phishing.</w:t>
      </w:r>
    </w:p>
    <w:p w14:paraId="4467D55B" w14:textId="77777777" w:rsidR="00D54628" w:rsidRDefault="00842267">
      <w:pPr>
        <w:pStyle w:val="BodyText"/>
      </w:pPr>
      <w:r>
        <w:rPr>
          <w:rStyle w:val="VerbatimChar"/>
        </w:rPr>
        <w:t>TODO: Specify tools and procedures for each step, below.</w:t>
      </w:r>
    </w:p>
    <w:p w14:paraId="5E70E670" w14:textId="77777777" w:rsidR="00D54628" w:rsidRDefault="00842267" w:rsidP="00842267">
      <w:pPr>
        <w:pStyle w:val="Compact"/>
        <w:numPr>
          <w:ilvl w:val="0"/>
          <w:numId w:val="102"/>
        </w:numPr>
      </w:pPr>
      <w:r>
        <w:t>Contain affected accounts</w:t>
      </w:r>
    </w:p>
    <w:p w14:paraId="2C45437C" w14:textId="77777777" w:rsidR="00D54628" w:rsidRDefault="00842267" w:rsidP="00842267">
      <w:pPr>
        <w:pStyle w:val="Compact"/>
        <w:numPr>
          <w:ilvl w:val="1"/>
          <w:numId w:val="103"/>
        </w:numPr>
      </w:pPr>
      <w:r>
        <w:t>change login credentials</w:t>
      </w:r>
    </w:p>
    <w:p w14:paraId="783ABBFE" w14:textId="77777777" w:rsidR="00D54628" w:rsidRDefault="00842267" w:rsidP="00842267">
      <w:pPr>
        <w:pStyle w:val="Compact"/>
        <w:numPr>
          <w:ilvl w:val="1"/>
          <w:numId w:val="103"/>
        </w:numPr>
      </w:pPr>
      <w:r>
        <w:lastRenderedPageBreak/>
        <w:t>reduce access to critical services, systems, or data until investigation is complete</w:t>
      </w:r>
    </w:p>
    <w:p w14:paraId="004AF836" w14:textId="77777777" w:rsidR="00D54628" w:rsidRDefault="00842267" w:rsidP="00842267">
      <w:pPr>
        <w:pStyle w:val="Compact"/>
        <w:numPr>
          <w:ilvl w:val="1"/>
          <w:numId w:val="103"/>
        </w:numPr>
      </w:pPr>
      <w:r>
        <w:t>reenforce multi-factor authentication (MFA)</w:t>
      </w:r>
    </w:p>
    <w:p w14:paraId="5720E9AF" w14:textId="77777777" w:rsidR="00D54628" w:rsidRDefault="00842267" w:rsidP="00842267">
      <w:pPr>
        <w:pStyle w:val="Compact"/>
        <w:numPr>
          <w:ilvl w:val="0"/>
          <w:numId w:val="102"/>
        </w:numPr>
      </w:pPr>
      <w:r>
        <w:t xml:space="preserve">Block activity based on discovered indicators of compromise, </w:t>
      </w:r>
      <w:r>
        <w:rPr>
          <w:i/>
          <w:iCs/>
        </w:rPr>
        <w:t>e.g.</w:t>
      </w:r>
      <w:r>
        <w:t>:</w:t>
      </w:r>
    </w:p>
    <w:p w14:paraId="24B1D603" w14:textId="77777777" w:rsidR="00D54628" w:rsidRDefault="00842267" w:rsidP="00842267">
      <w:pPr>
        <w:pStyle w:val="Compact"/>
        <w:numPr>
          <w:ilvl w:val="1"/>
          <w:numId w:val="104"/>
        </w:numPr>
      </w:pPr>
      <w:r>
        <w:t>block malicious domains using DNS, firewalls, or proxies</w:t>
      </w:r>
    </w:p>
    <w:p w14:paraId="556C077B" w14:textId="77777777" w:rsidR="00D54628" w:rsidRDefault="00842267" w:rsidP="00842267">
      <w:pPr>
        <w:pStyle w:val="Compact"/>
        <w:numPr>
          <w:ilvl w:val="1"/>
          <w:numId w:val="104"/>
        </w:numPr>
      </w:pPr>
      <w:r>
        <w:t>blo</w:t>
      </w:r>
      <w:r>
        <w:t xml:space="preserve">ck messages with similar senders, message bodies, subjects, links, attachments, </w:t>
      </w:r>
      <w:r>
        <w:rPr>
          <w:i/>
          <w:iCs/>
        </w:rPr>
        <w:t>etc.</w:t>
      </w:r>
      <w:r>
        <w:t>, using email gateway or service.</w:t>
      </w:r>
    </w:p>
    <w:p w14:paraId="2C67E415" w14:textId="77777777" w:rsidR="00D54628" w:rsidRDefault="00842267" w:rsidP="00842267">
      <w:pPr>
        <w:pStyle w:val="Compact"/>
        <w:numPr>
          <w:ilvl w:val="0"/>
          <w:numId w:val="102"/>
        </w:numPr>
      </w:pPr>
      <w:r>
        <w:t>Implement forensic hold or retain forensic copies of messages</w:t>
      </w:r>
    </w:p>
    <w:p w14:paraId="28A5D0C6" w14:textId="77777777" w:rsidR="00D54628" w:rsidRDefault="00842267" w:rsidP="00842267">
      <w:pPr>
        <w:pStyle w:val="Compact"/>
        <w:numPr>
          <w:ilvl w:val="0"/>
          <w:numId w:val="102"/>
        </w:numPr>
      </w:pPr>
      <w:r>
        <w:t>Purge related messages from other user inboxes, or otherwise make inaccessib</w:t>
      </w:r>
      <w:r>
        <w:t>le</w:t>
      </w:r>
    </w:p>
    <w:p w14:paraId="7C46F8EB" w14:textId="77777777" w:rsidR="00D54628" w:rsidRDefault="00842267" w:rsidP="00842267">
      <w:pPr>
        <w:pStyle w:val="Compact"/>
        <w:numPr>
          <w:ilvl w:val="0"/>
          <w:numId w:val="102"/>
        </w:numPr>
      </w:pPr>
      <w:r>
        <w:t>Contain broader compromise in accordance with general IR plan</w:t>
      </w:r>
    </w:p>
    <w:p w14:paraId="49C84A07" w14:textId="77777777" w:rsidR="00D54628" w:rsidRDefault="00842267" w:rsidP="00842267">
      <w:pPr>
        <w:pStyle w:val="Compact"/>
        <w:numPr>
          <w:ilvl w:val="0"/>
          <w:numId w:val="102"/>
        </w:numPr>
      </w:pPr>
      <w:r>
        <w:t>Consider mobile device containment measures such as wiping via mobile device management (MDM). Balance against investigative/forensic impact.</w:t>
      </w:r>
    </w:p>
    <w:p w14:paraId="23CCD5B9" w14:textId="77777777" w:rsidR="00D54628" w:rsidRDefault="00842267" w:rsidP="00842267">
      <w:pPr>
        <w:pStyle w:val="Compact"/>
        <w:numPr>
          <w:ilvl w:val="0"/>
          <w:numId w:val="102"/>
        </w:numPr>
      </w:pPr>
      <w:r>
        <w:t>Increase detection “alert level,” with enhanced m</w:t>
      </w:r>
      <w:r>
        <w:t>onitoring, particularly from related accounts, domains, or IP addresses.</w:t>
      </w:r>
    </w:p>
    <w:p w14:paraId="042FD242" w14:textId="77777777" w:rsidR="00D54628" w:rsidRDefault="00842267" w:rsidP="00842267">
      <w:pPr>
        <w:pStyle w:val="Compact"/>
        <w:numPr>
          <w:ilvl w:val="0"/>
          <w:numId w:val="102"/>
        </w:numPr>
      </w:pPr>
      <w:r>
        <w:t>Consider outside security assistance to support investigation and remediation</w:t>
      </w:r>
    </w:p>
    <w:p w14:paraId="39A1DC5C" w14:textId="77777777" w:rsidR="00D54628" w:rsidRDefault="00842267" w:rsidP="00842267">
      <w:pPr>
        <w:pStyle w:val="Compact"/>
        <w:numPr>
          <w:ilvl w:val="0"/>
          <w:numId w:val="102"/>
        </w:numPr>
      </w:pPr>
      <w:r>
        <w:t>Confirm relevant software upgrades and anti-malware updates on assets.</w:t>
      </w:r>
    </w:p>
    <w:p w14:paraId="118F799C" w14:textId="77777777" w:rsidR="00D54628" w:rsidRDefault="00842267">
      <w:pPr>
        <w:pStyle w:val="Heading4"/>
      </w:pPr>
      <w:bookmarkStart w:id="144" w:name="reference-remediation-resources-2"/>
      <w:bookmarkEnd w:id="143"/>
      <w:r>
        <w:t>Reference: Remediation Resources</w:t>
      </w:r>
    </w:p>
    <w:p w14:paraId="48391463" w14:textId="77777777" w:rsidR="00D54628" w:rsidRDefault="00842267">
      <w:pPr>
        <w:pStyle w:val="FirstParagraph"/>
      </w:pPr>
      <w:r>
        <w:rPr>
          <w:rStyle w:val="VerbatimChar"/>
        </w:rPr>
        <w:t>TODO: Specify financial, personnel, and logistical resources to accomplish remediation</w:t>
      </w:r>
    </w:p>
    <w:p w14:paraId="50CFF514" w14:textId="77777777" w:rsidR="00D54628" w:rsidRDefault="00842267">
      <w:pPr>
        <w:pStyle w:val="Heading3"/>
      </w:pPr>
      <w:bookmarkStart w:id="145" w:name="communicate-3"/>
      <w:bookmarkStart w:id="146" w:name="_Toc60927897"/>
      <w:bookmarkEnd w:id="144"/>
      <w:bookmarkEnd w:id="141"/>
      <w:r>
        <w:t>Communicate</w:t>
      </w:r>
      <w:bookmarkEnd w:id="146"/>
    </w:p>
    <w:p w14:paraId="54F9D54F" w14:textId="77777777" w:rsidR="00D54628" w:rsidRDefault="00842267">
      <w:pPr>
        <w:pStyle w:val="FirstParagraph"/>
      </w:pPr>
      <w:r>
        <w:rPr>
          <w:rStyle w:val="VerbatimChar"/>
        </w:rPr>
        <w:t>TODO: Customize communication steps for phishing</w:t>
      </w:r>
    </w:p>
    <w:p w14:paraId="0F7917C3" w14:textId="77777777" w:rsidR="00D54628" w:rsidRDefault="00842267">
      <w:pPr>
        <w:pStyle w:val="BodyText"/>
      </w:pPr>
      <w:r>
        <w:rPr>
          <w:rStyle w:val="VerbatimChar"/>
        </w:rPr>
        <w:t>TODO: Specify tools and procedures (including who must be involved) for eac</w:t>
      </w:r>
      <w:r>
        <w:rPr>
          <w:rStyle w:val="VerbatimChar"/>
        </w:rPr>
        <w:t>h step, below, or refer to overall plan</w:t>
      </w:r>
    </w:p>
    <w:p w14:paraId="33914212" w14:textId="77777777" w:rsidR="00D54628" w:rsidRDefault="00842267" w:rsidP="00842267">
      <w:pPr>
        <w:pStyle w:val="Compact"/>
        <w:numPr>
          <w:ilvl w:val="0"/>
          <w:numId w:val="105"/>
        </w:numPr>
      </w:pPr>
      <w:r>
        <w:t>Escalate incident and communicate with leadership per procedure</w:t>
      </w:r>
    </w:p>
    <w:p w14:paraId="66A08926" w14:textId="77777777" w:rsidR="00D54628" w:rsidRDefault="00842267" w:rsidP="00842267">
      <w:pPr>
        <w:pStyle w:val="Compact"/>
        <w:numPr>
          <w:ilvl w:val="0"/>
          <w:numId w:val="105"/>
        </w:numPr>
      </w:pPr>
      <w:r>
        <w:t xml:space="preserve">Document incident per procedure (and </w:t>
      </w:r>
      <w:hyperlink r:id="rId43">
        <w:r>
          <w:rPr>
            <w:rStyle w:val="Hyperlink"/>
          </w:rPr>
          <w:t>report</w:t>
        </w:r>
      </w:hyperlink>
      <w:r>
        <w:t>)</w:t>
      </w:r>
    </w:p>
    <w:p w14:paraId="37BA6420" w14:textId="77777777" w:rsidR="00D54628" w:rsidRDefault="00842267" w:rsidP="00842267">
      <w:pPr>
        <w:pStyle w:val="Compact"/>
        <w:numPr>
          <w:ilvl w:val="0"/>
          <w:numId w:val="105"/>
        </w:numPr>
      </w:pPr>
      <w:r>
        <w:t>Communicate with internal and external legal co</w:t>
      </w:r>
      <w:r>
        <w:t xml:space="preserve">unsel per procedure, including discussions of compliance, risk exposure, liability, law enforcement contact, </w:t>
      </w:r>
      <w:r>
        <w:rPr>
          <w:i/>
          <w:iCs/>
        </w:rPr>
        <w:t>etc.</w:t>
      </w:r>
    </w:p>
    <w:p w14:paraId="049FF9FE" w14:textId="77777777" w:rsidR="00D54628" w:rsidRDefault="00842267" w:rsidP="00842267">
      <w:pPr>
        <w:pStyle w:val="Compact"/>
        <w:numPr>
          <w:ilvl w:val="0"/>
          <w:numId w:val="105"/>
        </w:numPr>
      </w:pPr>
      <w:r>
        <w:t>Communicate with users (internal)</w:t>
      </w:r>
    </w:p>
    <w:p w14:paraId="08463B00" w14:textId="77777777" w:rsidR="00D54628" w:rsidRDefault="00842267" w:rsidP="00842267">
      <w:pPr>
        <w:pStyle w:val="Compact"/>
        <w:numPr>
          <w:ilvl w:val="1"/>
          <w:numId w:val="106"/>
        </w:numPr>
      </w:pPr>
      <w:r>
        <w:t>Communicate incident response updates per procedure</w:t>
      </w:r>
    </w:p>
    <w:p w14:paraId="09522B8C" w14:textId="77777777" w:rsidR="00D54628" w:rsidRDefault="00842267" w:rsidP="00842267">
      <w:pPr>
        <w:pStyle w:val="Compact"/>
        <w:numPr>
          <w:ilvl w:val="1"/>
          <w:numId w:val="106"/>
        </w:numPr>
      </w:pPr>
      <w:r>
        <w:t xml:space="preserve">Communicate impact of incident </w:t>
      </w:r>
      <w:r>
        <w:rPr>
          <w:b/>
          <w:bCs/>
        </w:rPr>
        <w:t>and</w:t>
      </w:r>
      <w:r>
        <w:t xml:space="preserve"> incident response act</w:t>
      </w:r>
      <w:r>
        <w:t>ions (e.g., containment: “why is the file share down?”)</w:t>
      </w:r>
    </w:p>
    <w:p w14:paraId="305D4458" w14:textId="77777777" w:rsidR="00D54628" w:rsidRDefault="00842267" w:rsidP="00842267">
      <w:pPr>
        <w:pStyle w:val="Compact"/>
        <w:numPr>
          <w:ilvl w:val="1"/>
          <w:numId w:val="106"/>
        </w:numPr>
      </w:pPr>
      <w:r>
        <w:t>Communicate requirements: “what should users do and not do?”</w:t>
      </w:r>
      <w:r>
        <w:br/>
      </w:r>
    </w:p>
    <w:p w14:paraId="0513BD70" w14:textId="77777777" w:rsidR="00D54628" w:rsidRDefault="00842267" w:rsidP="00842267">
      <w:pPr>
        <w:pStyle w:val="Compact"/>
        <w:numPr>
          <w:ilvl w:val="0"/>
          <w:numId w:val="105"/>
        </w:numPr>
      </w:pPr>
      <w:r>
        <w:t>Communicate with customers</w:t>
      </w:r>
    </w:p>
    <w:p w14:paraId="61572084" w14:textId="77777777" w:rsidR="00D54628" w:rsidRDefault="00842267" w:rsidP="00842267">
      <w:pPr>
        <w:pStyle w:val="Compact"/>
        <w:numPr>
          <w:ilvl w:val="1"/>
          <w:numId w:val="107"/>
        </w:numPr>
      </w:pPr>
      <w:r>
        <w:t>Focus particularly on those whose data was affected</w:t>
      </w:r>
    </w:p>
    <w:p w14:paraId="668755F2" w14:textId="77777777" w:rsidR="00D54628" w:rsidRDefault="00842267" w:rsidP="00842267">
      <w:pPr>
        <w:pStyle w:val="Compact"/>
        <w:numPr>
          <w:ilvl w:val="1"/>
          <w:numId w:val="107"/>
        </w:numPr>
      </w:pPr>
      <w:r>
        <w:t xml:space="preserve">Generate required notifications based on applicable regulations (particularly those that may consider phishing a data breach or otherwise requires notifications) </w:t>
      </w:r>
      <w:r>
        <w:rPr>
          <w:rStyle w:val="VerbatimChar"/>
        </w:rPr>
        <w:t>TODO: Expand notification requirements and procedures for applicable regulations</w:t>
      </w:r>
    </w:p>
    <w:p w14:paraId="70F917A0" w14:textId="77777777" w:rsidR="00D54628" w:rsidRDefault="00842267" w:rsidP="00842267">
      <w:pPr>
        <w:pStyle w:val="Compact"/>
        <w:numPr>
          <w:ilvl w:val="0"/>
          <w:numId w:val="105"/>
        </w:numPr>
      </w:pPr>
      <w:r>
        <w:lastRenderedPageBreak/>
        <w:t>Contact insur</w:t>
      </w:r>
      <w:r>
        <w:t>ance provider(s)</w:t>
      </w:r>
    </w:p>
    <w:p w14:paraId="1F0C58DA" w14:textId="77777777" w:rsidR="00D54628" w:rsidRDefault="00842267" w:rsidP="00842267">
      <w:pPr>
        <w:pStyle w:val="Compact"/>
        <w:numPr>
          <w:ilvl w:val="1"/>
          <w:numId w:val="108"/>
        </w:numPr>
      </w:pPr>
      <w:r>
        <w:t xml:space="preserve">Discuss what resources they can make available, what tools and vendors they support and will pay for, </w:t>
      </w:r>
      <w:r>
        <w:rPr>
          <w:i/>
          <w:iCs/>
        </w:rPr>
        <w:t>etc.</w:t>
      </w:r>
    </w:p>
    <w:p w14:paraId="37B96343" w14:textId="77777777" w:rsidR="00D54628" w:rsidRDefault="00842267" w:rsidP="00842267">
      <w:pPr>
        <w:pStyle w:val="Compact"/>
        <w:numPr>
          <w:ilvl w:val="1"/>
          <w:numId w:val="108"/>
        </w:numPr>
      </w:pPr>
      <w:r>
        <w:t>Comply with reporting and claims requirements to protect eligibility</w:t>
      </w:r>
    </w:p>
    <w:p w14:paraId="5E21C06E" w14:textId="77777777" w:rsidR="00D54628" w:rsidRDefault="00842267" w:rsidP="00842267">
      <w:pPr>
        <w:pStyle w:val="Compact"/>
        <w:numPr>
          <w:ilvl w:val="0"/>
          <w:numId w:val="105"/>
        </w:numPr>
      </w:pPr>
      <w:r>
        <w:t xml:space="preserve">Consider notifying and involving </w:t>
      </w:r>
      <w:hyperlink r:id="rId44">
        <w:r>
          <w:rPr>
            <w:rStyle w:val="Hyperlink"/>
          </w:rPr>
          <w:t>law enforcement</w:t>
        </w:r>
      </w:hyperlink>
      <w:r>
        <w:t xml:space="preserve"> TODO: Link the following bullets to actual resources for your organization</w:t>
      </w:r>
    </w:p>
    <w:p w14:paraId="4FE0138D" w14:textId="77777777" w:rsidR="00D54628" w:rsidRDefault="00842267" w:rsidP="00842267">
      <w:pPr>
        <w:pStyle w:val="Compact"/>
        <w:numPr>
          <w:ilvl w:val="1"/>
          <w:numId w:val="109"/>
        </w:numPr>
      </w:pPr>
      <w:hyperlink w:anchor="TODO-link-to-actual-resource">
        <w:r>
          <w:rPr>
            <w:rStyle w:val="Hyperlink"/>
          </w:rPr>
          <w:t>Local law enforcement</w:t>
        </w:r>
      </w:hyperlink>
    </w:p>
    <w:p w14:paraId="625AEF06" w14:textId="77777777" w:rsidR="00D54628" w:rsidRDefault="00842267" w:rsidP="00842267">
      <w:pPr>
        <w:pStyle w:val="Compact"/>
        <w:numPr>
          <w:ilvl w:val="1"/>
          <w:numId w:val="109"/>
        </w:numPr>
      </w:pPr>
      <w:hyperlink w:anchor="TODO-link-to-actual-resource">
        <w:r>
          <w:rPr>
            <w:rStyle w:val="Hyperlink"/>
          </w:rPr>
          <w:t>State or regio</w:t>
        </w:r>
        <w:r>
          <w:rPr>
            <w:rStyle w:val="Hyperlink"/>
          </w:rPr>
          <w:t>nal law enforcement</w:t>
        </w:r>
      </w:hyperlink>
    </w:p>
    <w:p w14:paraId="55909B1C" w14:textId="77777777" w:rsidR="00D54628" w:rsidRDefault="00842267" w:rsidP="00842267">
      <w:pPr>
        <w:pStyle w:val="Compact"/>
        <w:numPr>
          <w:ilvl w:val="1"/>
          <w:numId w:val="109"/>
        </w:numPr>
      </w:pPr>
      <w:hyperlink w:anchor="TODO-link-to-actual-resource">
        <w:r>
          <w:rPr>
            <w:rStyle w:val="Hyperlink"/>
          </w:rPr>
          <w:t>Federal or national law enforcement</w:t>
        </w:r>
      </w:hyperlink>
    </w:p>
    <w:p w14:paraId="279B6A86" w14:textId="77777777" w:rsidR="00D54628" w:rsidRDefault="00842267" w:rsidP="00842267">
      <w:pPr>
        <w:pStyle w:val="Compact"/>
        <w:numPr>
          <w:ilvl w:val="0"/>
          <w:numId w:val="105"/>
        </w:numPr>
      </w:pPr>
      <w:r>
        <w:t>Communicate with security and IT vendors TODO: Link the following bullets to actual resources for your organization</w:t>
      </w:r>
    </w:p>
    <w:p w14:paraId="105258FF" w14:textId="77777777" w:rsidR="00D54628" w:rsidRDefault="00842267" w:rsidP="00842267">
      <w:pPr>
        <w:pStyle w:val="Compact"/>
        <w:numPr>
          <w:ilvl w:val="1"/>
          <w:numId w:val="110"/>
        </w:numPr>
      </w:pPr>
      <w:r>
        <w:t xml:space="preserve">Notify and collaborate with </w:t>
      </w:r>
      <w:hyperlink w:anchor="TODO-link-to-actual-resource">
        <w:r>
          <w:rPr>
            <w:rStyle w:val="Hyperlink"/>
          </w:rPr>
          <w:t>managed providers</w:t>
        </w:r>
      </w:hyperlink>
      <w:r>
        <w:t xml:space="preserve"> per procedure</w:t>
      </w:r>
    </w:p>
    <w:p w14:paraId="422CD899" w14:textId="77777777" w:rsidR="00D54628" w:rsidRDefault="00842267" w:rsidP="00842267">
      <w:pPr>
        <w:pStyle w:val="Compact"/>
        <w:numPr>
          <w:ilvl w:val="1"/>
          <w:numId w:val="110"/>
        </w:numPr>
      </w:pPr>
      <w:r>
        <w:t xml:space="preserve">Notify and collaborate with </w:t>
      </w:r>
      <w:hyperlink w:anchor="TODO-link-to-actual-resource">
        <w:r>
          <w:rPr>
            <w:rStyle w:val="Hyperlink"/>
          </w:rPr>
          <w:t>incident response consultants</w:t>
        </w:r>
      </w:hyperlink>
      <w:r>
        <w:t xml:space="preserve"> per procedure</w:t>
      </w:r>
    </w:p>
    <w:p w14:paraId="4D7E34A2" w14:textId="77777777" w:rsidR="00D54628" w:rsidRDefault="00842267">
      <w:pPr>
        <w:pStyle w:val="Heading3"/>
      </w:pPr>
      <w:bookmarkStart w:id="147" w:name="recover-3"/>
      <w:bookmarkStart w:id="148" w:name="_Toc60927898"/>
      <w:bookmarkEnd w:id="145"/>
      <w:r>
        <w:t>Recover</w:t>
      </w:r>
      <w:bookmarkEnd w:id="148"/>
    </w:p>
    <w:p w14:paraId="7DB5F687" w14:textId="77777777" w:rsidR="00D54628" w:rsidRDefault="00842267">
      <w:pPr>
        <w:pStyle w:val="FirstParagraph"/>
      </w:pPr>
      <w:r>
        <w:rPr>
          <w:rStyle w:val="VerbatimChar"/>
        </w:rPr>
        <w:t>TODO: Customize recovery steps for phishing</w:t>
      </w:r>
    </w:p>
    <w:p w14:paraId="48BF846A" w14:textId="77777777" w:rsidR="00D54628" w:rsidRDefault="00842267">
      <w:pPr>
        <w:pStyle w:val="BodyText"/>
      </w:pPr>
      <w:r>
        <w:rPr>
          <w:rStyle w:val="VerbatimChar"/>
        </w:rPr>
        <w:t>TOD</w:t>
      </w:r>
      <w:r>
        <w:rPr>
          <w:rStyle w:val="VerbatimChar"/>
        </w:rPr>
        <w:t>O: Specify tools and procedures for each step, below</w:t>
      </w:r>
    </w:p>
    <w:p w14:paraId="7647BB95" w14:textId="77777777" w:rsidR="00D54628" w:rsidRDefault="00842267" w:rsidP="00842267">
      <w:pPr>
        <w:pStyle w:val="Compact"/>
        <w:numPr>
          <w:ilvl w:val="0"/>
          <w:numId w:val="111"/>
        </w:numPr>
      </w:pPr>
      <w:r>
        <w:t xml:space="preserve">Launch business continuity/disaster recovery plan(s) if compromise involved business outages: </w:t>
      </w:r>
      <w:r>
        <w:rPr>
          <w:i/>
          <w:iCs/>
        </w:rPr>
        <w:t>e.g.</w:t>
      </w:r>
      <w:r>
        <w:t>, consider migration to alternate operating locations, fail-over sites, backup systems.</w:t>
      </w:r>
    </w:p>
    <w:p w14:paraId="38F4449B" w14:textId="77777777" w:rsidR="00D54628" w:rsidRDefault="00842267" w:rsidP="00842267">
      <w:pPr>
        <w:pStyle w:val="Compact"/>
        <w:numPr>
          <w:ilvl w:val="0"/>
          <w:numId w:val="111"/>
        </w:numPr>
      </w:pPr>
      <w:r>
        <w:t>Reinforce training programs regarding suspected phishing attacks. Key suspicious indicators may include:</w:t>
      </w:r>
    </w:p>
    <w:p w14:paraId="0DF8C35B" w14:textId="77777777" w:rsidR="00D54628" w:rsidRDefault="00842267" w:rsidP="00842267">
      <w:pPr>
        <w:pStyle w:val="Compact"/>
        <w:numPr>
          <w:ilvl w:val="1"/>
          <w:numId w:val="112"/>
        </w:numPr>
      </w:pPr>
      <w:r>
        <w:t>misspellings in the message or subject</w:t>
      </w:r>
    </w:p>
    <w:p w14:paraId="1B6B33C2" w14:textId="77777777" w:rsidR="00D54628" w:rsidRDefault="00842267" w:rsidP="00842267">
      <w:pPr>
        <w:pStyle w:val="Compact"/>
        <w:numPr>
          <w:ilvl w:val="1"/>
          <w:numId w:val="112"/>
        </w:numPr>
      </w:pPr>
      <w:r>
        <w:t>phony-seeming sender nam</w:t>
      </w:r>
      <w:r>
        <w:t>es, including mismatches between display name and email address</w:t>
      </w:r>
    </w:p>
    <w:p w14:paraId="7AAD47B4" w14:textId="77777777" w:rsidR="00D54628" w:rsidRDefault="00842267" w:rsidP="00842267">
      <w:pPr>
        <w:pStyle w:val="Compact"/>
        <w:numPr>
          <w:ilvl w:val="1"/>
          <w:numId w:val="112"/>
        </w:numPr>
      </w:pPr>
      <w:r>
        <w:t>personal email addresses for official business (e.g., gmail or yahoo emails from business colleagues)</w:t>
      </w:r>
    </w:p>
    <w:p w14:paraId="64A4C75D" w14:textId="77777777" w:rsidR="00D54628" w:rsidRDefault="00842267" w:rsidP="00842267">
      <w:pPr>
        <w:pStyle w:val="Compact"/>
        <w:numPr>
          <w:ilvl w:val="1"/>
          <w:numId w:val="112"/>
        </w:numPr>
      </w:pPr>
      <w:r>
        <w:t>subject lines marked “[EXTERNAL]” on emails that look internal</w:t>
      </w:r>
    </w:p>
    <w:p w14:paraId="2081281C" w14:textId="77777777" w:rsidR="00D54628" w:rsidRDefault="00842267" w:rsidP="00842267">
      <w:pPr>
        <w:pStyle w:val="Compact"/>
        <w:numPr>
          <w:ilvl w:val="1"/>
          <w:numId w:val="112"/>
        </w:numPr>
      </w:pPr>
      <w:hyperlink r:id="rId45">
        <w:r>
          <w:rPr>
            <w:rStyle w:val="Hyperlink"/>
          </w:rPr>
          <w:t>malicious or suspicious links</w:t>
        </w:r>
      </w:hyperlink>
    </w:p>
    <w:p w14:paraId="15EC6E2D" w14:textId="77777777" w:rsidR="00D54628" w:rsidRDefault="00842267" w:rsidP="00842267">
      <w:pPr>
        <w:pStyle w:val="Compact"/>
        <w:numPr>
          <w:ilvl w:val="1"/>
          <w:numId w:val="112"/>
        </w:numPr>
      </w:pPr>
      <w:r>
        <w:t>receiving an email or attachment they were not expecting but from someone they know (contact sender before opening it)</w:t>
      </w:r>
    </w:p>
    <w:p w14:paraId="2A4B6A13" w14:textId="77777777" w:rsidR="00D54628" w:rsidRDefault="00842267" w:rsidP="00842267">
      <w:pPr>
        <w:pStyle w:val="Compact"/>
        <w:numPr>
          <w:ilvl w:val="1"/>
          <w:numId w:val="112"/>
        </w:numPr>
      </w:pPr>
      <w:r>
        <w:t>reporting suspicio</w:t>
      </w:r>
      <w:r>
        <w:t>us activity to IT or security</w:t>
      </w:r>
    </w:p>
    <w:p w14:paraId="2A311772" w14:textId="77777777" w:rsidR="00D54628" w:rsidRDefault="00842267" w:rsidP="00842267">
      <w:pPr>
        <w:pStyle w:val="Compact"/>
        <w:numPr>
          <w:ilvl w:val="0"/>
          <w:numId w:val="111"/>
        </w:numPr>
      </w:pPr>
      <w:r>
        <w:t>Ensure that IT and security staff is up to date on recent phishing techniques.</w:t>
      </w:r>
    </w:p>
    <w:p w14:paraId="385D4143" w14:textId="77777777" w:rsidR="00D54628" w:rsidRDefault="00842267" w:rsidP="00842267">
      <w:pPr>
        <w:pStyle w:val="Compact"/>
        <w:numPr>
          <w:ilvl w:val="0"/>
          <w:numId w:val="111"/>
        </w:numPr>
      </w:pPr>
      <w:r>
        <w:t xml:space="preserve">Determine if any controls have failed when falling victim to an attack and rectify them. Here is a </w:t>
      </w:r>
      <w:hyperlink r:id="rId46">
        <w:r>
          <w:rPr>
            <w:rStyle w:val="Hyperlink"/>
          </w:rPr>
          <w:t>good source</w:t>
        </w:r>
      </w:hyperlink>
      <w:r>
        <w:t xml:space="preserve"> to consider following a phishing atta</w:t>
      </w:r>
      <w:r>
        <w:t>ck.</w:t>
      </w:r>
    </w:p>
    <w:p w14:paraId="6C9D80CD" w14:textId="77777777" w:rsidR="00D54628" w:rsidRDefault="00842267">
      <w:pPr>
        <w:pStyle w:val="Heading3"/>
      </w:pPr>
      <w:bookmarkStart w:id="149" w:name="resources-2"/>
      <w:bookmarkStart w:id="150" w:name="_Toc60927899"/>
      <w:bookmarkEnd w:id="147"/>
      <w:r>
        <w:t>Resources</w:t>
      </w:r>
      <w:bookmarkEnd w:id="150"/>
    </w:p>
    <w:p w14:paraId="71633407" w14:textId="77777777" w:rsidR="00D54628" w:rsidRDefault="00842267">
      <w:pPr>
        <w:pStyle w:val="Heading4"/>
      </w:pPr>
      <w:bookmarkStart w:id="151" w:name="X9b7f53311996577e1cc36e56287dac264d56551"/>
      <w:r>
        <w:t>Reference: User Actions for Suspected Phishing Attack</w:t>
      </w:r>
    </w:p>
    <w:p w14:paraId="05CFDE9E" w14:textId="77777777" w:rsidR="00D54628" w:rsidRDefault="00842267">
      <w:pPr>
        <w:pStyle w:val="FirstParagraph"/>
      </w:pPr>
      <w:r>
        <w:rPr>
          <w:rStyle w:val="VerbatimChar"/>
        </w:rPr>
        <w:t>TODO: Customize steps for users dealing with suspected phishing</w:t>
      </w:r>
    </w:p>
    <w:p w14:paraId="129C006F" w14:textId="77777777" w:rsidR="00D54628" w:rsidRDefault="00842267" w:rsidP="00842267">
      <w:pPr>
        <w:pStyle w:val="Compact"/>
        <w:numPr>
          <w:ilvl w:val="0"/>
          <w:numId w:val="113"/>
        </w:numPr>
      </w:pPr>
      <w:r>
        <w:t>Stay calm, take a deep breath.</w:t>
      </w:r>
    </w:p>
    <w:p w14:paraId="05C95C2C" w14:textId="77777777" w:rsidR="00D54628" w:rsidRDefault="00842267" w:rsidP="00842267">
      <w:pPr>
        <w:pStyle w:val="Compact"/>
        <w:numPr>
          <w:ilvl w:val="0"/>
          <w:numId w:val="113"/>
        </w:numPr>
      </w:pPr>
      <w:r>
        <w:lastRenderedPageBreak/>
        <w:t>Take pictures of your screen using your smartphone showing the things you noticed: the phishi</w:t>
      </w:r>
      <w:r>
        <w:t>ng message, the link if you opened it, the sender information.</w:t>
      </w:r>
    </w:p>
    <w:p w14:paraId="18E1C028" w14:textId="77777777" w:rsidR="00D54628" w:rsidRDefault="00842267" w:rsidP="00842267">
      <w:pPr>
        <w:pStyle w:val="Compact"/>
        <w:numPr>
          <w:ilvl w:val="0"/>
          <w:numId w:val="113"/>
        </w:numPr>
      </w:pPr>
      <w:r>
        <w:t>Take notes about the problem(s) using the voice memo app on your smartphone or pen-and-paper. Every little bit helps! Document the following:</w:t>
      </w:r>
    </w:p>
    <w:p w14:paraId="27956C8A" w14:textId="77777777" w:rsidR="00D54628" w:rsidRDefault="00842267" w:rsidP="00842267">
      <w:pPr>
        <w:pStyle w:val="Compact"/>
        <w:numPr>
          <w:ilvl w:val="1"/>
          <w:numId w:val="114"/>
        </w:numPr>
      </w:pPr>
      <w:r>
        <w:t>What did you notice?</w:t>
      </w:r>
    </w:p>
    <w:p w14:paraId="2A71B1D7" w14:textId="77777777" w:rsidR="00D54628" w:rsidRDefault="00842267" w:rsidP="00842267">
      <w:pPr>
        <w:pStyle w:val="Compact"/>
        <w:numPr>
          <w:ilvl w:val="1"/>
          <w:numId w:val="114"/>
        </w:numPr>
      </w:pPr>
      <w:r>
        <w:t>Why did you think it was a pro</w:t>
      </w:r>
      <w:r>
        <w:t>blem?</w:t>
      </w:r>
    </w:p>
    <w:p w14:paraId="66C0586C" w14:textId="77777777" w:rsidR="00D54628" w:rsidRDefault="00842267" w:rsidP="00842267">
      <w:pPr>
        <w:pStyle w:val="Compact"/>
        <w:numPr>
          <w:ilvl w:val="1"/>
          <w:numId w:val="114"/>
        </w:numPr>
      </w:pPr>
      <w:r>
        <w:t>What were you doing at the time you detected it?</w:t>
      </w:r>
    </w:p>
    <w:p w14:paraId="7C0D26D5" w14:textId="77777777" w:rsidR="00D54628" w:rsidRDefault="00842267" w:rsidP="00842267">
      <w:pPr>
        <w:pStyle w:val="Compact"/>
        <w:numPr>
          <w:ilvl w:val="1"/>
          <w:numId w:val="114"/>
        </w:numPr>
      </w:pPr>
      <w:r>
        <w:t>When did it first occur, and how often since?</w:t>
      </w:r>
    </w:p>
    <w:p w14:paraId="1F97C665" w14:textId="77777777" w:rsidR="00D54628" w:rsidRDefault="00842267" w:rsidP="00842267">
      <w:pPr>
        <w:pStyle w:val="Compact"/>
        <w:numPr>
          <w:ilvl w:val="1"/>
          <w:numId w:val="114"/>
        </w:numPr>
      </w:pPr>
      <w:r>
        <w:t xml:space="preserve">Where were you when it happened, and on what network? (office/home/shop, wired/wireless, with/without VPN, </w:t>
      </w:r>
      <w:r>
        <w:rPr>
          <w:i/>
          <w:iCs/>
        </w:rPr>
        <w:t>etc.</w:t>
      </w:r>
      <w:r>
        <w:t>)</w:t>
      </w:r>
    </w:p>
    <w:p w14:paraId="1CA2E4D7" w14:textId="77777777" w:rsidR="00D54628" w:rsidRDefault="00842267" w:rsidP="00842267">
      <w:pPr>
        <w:pStyle w:val="Compact"/>
        <w:numPr>
          <w:ilvl w:val="1"/>
          <w:numId w:val="114"/>
        </w:numPr>
      </w:pPr>
      <w:r>
        <w:t>What systems are you using? (operating sys</w:t>
      </w:r>
      <w:r>
        <w:t xml:space="preserve">tem, hostname, </w:t>
      </w:r>
      <w:r>
        <w:rPr>
          <w:i/>
          <w:iCs/>
        </w:rPr>
        <w:t>etc.</w:t>
      </w:r>
      <w:r>
        <w:t>)</w:t>
      </w:r>
    </w:p>
    <w:p w14:paraId="3031BEE8" w14:textId="77777777" w:rsidR="00D54628" w:rsidRDefault="00842267" w:rsidP="00842267">
      <w:pPr>
        <w:pStyle w:val="Compact"/>
        <w:numPr>
          <w:ilvl w:val="1"/>
          <w:numId w:val="114"/>
        </w:numPr>
      </w:pPr>
      <w:r>
        <w:t>What account were you using?</w:t>
      </w:r>
    </w:p>
    <w:p w14:paraId="7F75A9F6" w14:textId="77777777" w:rsidR="00D54628" w:rsidRDefault="00842267" w:rsidP="00842267">
      <w:pPr>
        <w:pStyle w:val="Compact"/>
        <w:numPr>
          <w:ilvl w:val="1"/>
          <w:numId w:val="114"/>
        </w:numPr>
      </w:pPr>
      <w:r>
        <w:t>What data do you typically access?</w:t>
      </w:r>
    </w:p>
    <w:p w14:paraId="600640D8" w14:textId="77777777" w:rsidR="00D54628" w:rsidRDefault="00842267" w:rsidP="00842267">
      <w:pPr>
        <w:pStyle w:val="Compact"/>
        <w:numPr>
          <w:ilvl w:val="1"/>
          <w:numId w:val="114"/>
        </w:numPr>
      </w:pPr>
      <w:r>
        <w:t>Who else have you contacted about this incident, and what did you tell them?</w:t>
      </w:r>
    </w:p>
    <w:p w14:paraId="6AF28FAF" w14:textId="77777777" w:rsidR="00D54628" w:rsidRDefault="00842267" w:rsidP="00842267">
      <w:pPr>
        <w:pStyle w:val="Compact"/>
        <w:numPr>
          <w:ilvl w:val="0"/>
          <w:numId w:val="113"/>
        </w:numPr>
      </w:pPr>
      <w:r>
        <w:t xml:space="preserve">Contact the </w:t>
      </w:r>
      <w:hyperlink w:anchor="TODO-link-to-actual-resource">
        <w:r>
          <w:rPr>
            <w:rStyle w:val="Hyperlink"/>
          </w:rPr>
          <w:t>help desk</w:t>
        </w:r>
      </w:hyperlink>
      <w:r>
        <w:t xml:space="preserve"> using the </w:t>
      </w:r>
      <w:hyperlink w:anchor="TODO-link-to-actual-resource">
        <w:r>
          <w:rPr>
            <w:rStyle w:val="Hyperlink"/>
          </w:rPr>
          <w:t>phishing hotline</w:t>
        </w:r>
      </w:hyperlink>
      <w:r>
        <w:t xml:space="preserve"> or the </w:t>
      </w:r>
      <w:hyperlink w:anchor="TODO-link-to-actual-resource">
        <w:r>
          <w:rPr>
            <w:rStyle w:val="Hyperlink"/>
          </w:rPr>
          <w:t>phishing report toolbar</w:t>
        </w:r>
      </w:hyperlink>
      <w:r>
        <w:t xml:space="preserve"> and be as helpful as possible.</w:t>
      </w:r>
    </w:p>
    <w:p w14:paraId="767F1805" w14:textId="77777777" w:rsidR="00D54628" w:rsidRDefault="00842267" w:rsidP="00842267">
      <w:pPr>
        <w:pStyle w:val="Compact"/>
        <w:numPr>
          <w:ilvl w:val="0"/>
          <w:numId w:val="113"/>
        </w:numPr>
      </w:pPr>
      <w:r>
        <w:t>Be patient: the response may be disruptive, but you are protecting your team and the o</w:t>
      </w:r>
      <w:r>
        <w:t xml:space="preserve">rganization! </w:t>
      </w:r>
      <w:r>
        <w:rPr>
          <w:b/>
          <w:bCs/>
        </w:rPr>
        <w:t>Thank you.</w:t>
      </w:r>
    </w:p>
    <w:p w14:paraId="04C963F1" w14:textId="77777777" w:rsidR="00D54628" w:rsidRDefault="00842267">
      <w:pPr>
        <w:pStyle w:val="Heading4"/>
      </w:pPr>
      <w:bookmarkStart w:id="152" w:name="X1c911bc5dee90d796a3412f71424d4f194fa9e5"/>
      <w:bookmarkEnd w:id="151"/>
      <w:r>
        <w:t>Reference: Help Desk Actions for Suspected Phishing Attack</w:t>
      </w:r>
    </w:p>
    <w:p w14:paraId="3D0BCC39" w14:textId="77777777" w:rsidR="00D54628" w:rsidRDefault="00842267">
      <w:pPr>
        <w:pStyle w:val="FirstParagraph"/>
      </w:pPr>
      <w:r>
        <w:rPr>
          <w:rStyle w:val="VerbatimChar"/>
        </w:rPr>
        <w:t>TODO: Customize steps for help desk personnel dealing with suspected phishing</w:t>
      </w:r>
    </w:p>
    <w:p w14:paraId="08A67EFA" w14:textId="77777777" w:rsidR="00D54628" w:rsidRDefault="00842267" w:rsidP="00842267">
      <w:pPr>
        <w:pStyle w:val="Compact"/>
        <w:numPr>
          <w:ilvl w:val="0"/>
          <w:numId w:val="115"/>
        </w:numPr>
      </w:pPr>
      <w:r>
        <w:t>Stay calm, take a deep breath.</w:t>
      </w:r>
    </w:p>
    <w:p w14:paraId="7661EF3E" w14:textId="77777777" w:rsidR="00D54628" w:rsidRDefault="00842267" w:rsidP="00842267">
      <w:pPr>
        <w:pStyle w:val="Compact"/>
        <w:numPr>
          <w:ilvl w:val="0"/>
          <w:numId w:val="115"/>
        </w:numPr>
      </w:pPr>
      <w:r>
        <w:t xml:space="preserve">Open a ticket to document the incident, per procedure. </w:t>
      </w:r>
      <w:r>
        <w:rPr>
          <w:rStyle w:val="VerbatimChar"/>
        </w:rPr>
        <w:t>TODO: Customize template with key questions (see below) and follow-on workflow</w:t>
      </w:r>
    </w:p>
    <w:p w14:paraId="26242718" w14:textId="77777777" w:rsidR="00D54628" w:rsidRDefault="00842267" w:rsidP="00842267">
      <w:pPr>
        <w:pStyle w:val="Compact"/>
        <w:numPr>
          <w:ilvl w:val="0"/>
          <w:numId w:val="115"/>
        </w:numPr>
      </w:pPr>
      <w:r>
        <w:t xml:space="preserve">Ask the user to take pictures of their screen using their smartphone showing the things they noticed: the phishing message, the link if you opened it, the sender information, </w:t>
      </w:r>
      <w:r>
        <w:rPr>
          <w:i/>
          <w:iCs/>
        </w:rPr>
        <w:t>et</w:t>
      </w:r>
      <w:r>
        <w:rPr>
          <w:i/>
          <w:iCs/>
        </w:rPr>
        <w:t>c.</w:t>
      </w:r>
      <w:r>
        <w:t xml:space="preserve"> If this is something you noticed directly, do the same yourself.</w:t>
      </w:r>
    </w:p>
    <w:p w14:paraId="53FC8A13" w14:textId="77777777" w:rsidR="00D54628" w:rsidRDefault="00842267" w:rsidP="00842267">
      <w:pPr>
        <w:pStyle w:val="Compact"/>
        <w:numPr>
          <w:ilvl w:val="0"/>
          <w:numId w:val="115"/>
        </w:numPr>
      </w:pPr>
      <w:r>
        <w:t>Take notes about the problem(s) using the voice memo app on your smartphone or pen-and-paper. If this is a user report, ask detailed questions, including:</w:t>
      </w:r>
    </w:p>
    <w:p w14:paraId="1A49EA40" w14:textId="77777777" w:rsidR="00D54628" w:rsidRDefault="00842267" w:rsidP="00842267">
      <w:pPr>
        <w:pStyle w:val="Compact"/>
        <w:numPr>
          <w:ilvl w:val="1"/>
          <w:numId w:val="116"/>
        </w:numPr>
      </w:pPr>
      <w:r>
        <w:t>What did you notice?</w:t>
      </w:r>
    </w:p>
    <w:p w14:paraId="20AC4995" w14:textId="77777777" w:rsidR="00D54628" w:rsidRDefault="00842267" w:rsidP="00842267">
      <w:pPr>
        <w:pStyle w:val="Compact"/>
        <w:numPr>
          <w:ilvl w:val="1"/>
          <w:numId w:val="116"/>
        </w:numPr>
      </w:pPr>
      <w:r>
        <w:t>Why did you think it was a problem?</w:t>
      </w:r>
    </w:p>
    <w:p w14:paraId="0C8F92AD" w14:textId="77777777" w:rsidR="00D54628" w:rsidRDefault="00842267" w:rsidP="00842267">
      <w:pPr>
        <w:pStyle w:val="Compact"/>
        <w:numPr>
          <w:ilvl w:val="1"/>
          <w:numId w:val="116"/>
        </w:numPr>
      </w:pPr>
      <w:r>
        <w:t>What were you doing at the time you detected it?</w:t>
      </w:r>
    </w:p>
    <w:p w14:paraId="7AFABD80" w14:textId="77777777" w:rsidR="00D54628" w:rsidRDefault="00842267" w:rsidP="00842267">
      <w:pPr>
        <w:pStyle w:val="Compact"/>
        <w:numPr>
          <w:ilvl w:val="1"/>
          <w:numId w:val="116"/>
        </w:numPr>
      </w:pPr>
      <w:r>
        <w:t>When did it first occur, and how often since?</w:t>
      </w:r>
    </w:p>
    <w:p w14:paraId="0044E2B9" w14:textId="77777777" w:rsidR="00D54628" w:rsidRDefault="00842267" w:rsidP="00842267">
      <w:pPr>
        <w:pStyle w:val="Compact"/>
        <w:numPr>
          <w:ilvl w:val="1"/>
          <w:numId w:val="116"/>
        </w:numPr>
      </w:pPr>
      <w:r>
        <w:t xml:space="preserve">What networks are involved? (office/home/shop, wired/wireless, with/without VPN, </w:t>
      </w:r>
      <w:r>
        <w:rPr>
          <w:i/>
          <w:iCs/>
        </w:rPr>
        <w:t>etc.</w:t>
      </w:r>
      <w:r>
        <w:t>)</w:t>
      </w:r>
    </w:p>
    <w:p w14:paraId="6DBA7333" w14:textId="77777777" w:rsidR="00D54628" w:rsidRDefault="00842267" w:rsidP="00842267">
      <w:pPr>
        <w:pStyle w:val="Compact"/>
        <w:numPr>
          <w:ilvl w:val="1"/>
          <w:numId w:val="116"/>
        </w:numPr>
      </w:pPr>
      <w:r>
        <w:t xml:space="preserve">What systems are involved? (operating </w:t>
      </w:r>
      <w:r>
        <w:t xml:space="preserve">system, hostname, </w:t>
      </w:r>
      <w:r>
        <w:rPr>
          <w:i/>
          <w:iCs/>
        </w:rPr>
        <w:t>etc.</w:t>
      </w:r>
      <w:r>
        <w:t>)</w:t>
      </w:r>
    </w:p>
    <w:p w14:paraId="24E25AE0" w14:textId="77777777" w:rsidR="00D54628" w:rsidRDefault="00842267" w:rsidP="00842267">
      <w:pPr>
        <w:pStyle w:val="Compact"/>
        <w:numPr>
          <w:ilvl w:val="1"/>
          <w:numId w:val="116"/>
        </w:numPr>
      </w:pPr>
      <w:r>
        <w:t xml:space="preserve">What data is involved? (paths, file types, file shares, databases, software, </w:t>
      </w:r>
      <w:r>
        <w:rPr>
          <w:i/>
          <w:iCs/>
        </w:rPr>
        <w:t>etc.</w:t>
      </w:r>
      <w:r>
        <w:t>)</w:t>
      </w:r>
    </w:p>
    <w:p w14:paraId="1AC50218" w14:textId="77777777" w:rsidR="00D54628" w:rsidRDefault="00842267" w:rsidP="00842267">
      <w:pPr>
        <w:pStyle w:val="Compact"/>
        <w:numPr>
          <w:ilvl w:val="1"/>
          <w:numId w:val="116"/>
        </w:numPr>
      </w:pPr>
      <w:r>
        <w:t xml:space="preserve">What users and accounts are involved? (active directory, SaaS, SSO, service accounts, </w:t>
      </w:r>
      <w:r>
        <w:rPr>
          <w:i/>
          <w:iCs/>
        </w:rPr>
        <w:t>etc.</w:t>
      </w:r>
      <w:r>
        <w:t>)</w:t>
      </w:r>
    </w:p>
    <w:p w14:paraId="12EE0779" w14:textId="77777777" w:rsidR="00D54628" w:rsidRDefault="00842267" w:rsidP="00842267">
      <w:pPr>
        <w:pStyle w:val="Compact"/>
        <w:numPr>
          <w:ilvl w:val="1"/>
          <w:numId w:val="116"/>
        </w:numPr>
      </w:pPr>
      <w:r>
        <w:t>What data do the involved users typically access?</w:t>
      </w:r>
    </w:p>
    <w:p w14:paraId="50A15BA3" w14:textId="77777777" w:rsidR="00D54628" w:rsidRDefault="00842267" w:rsidP="00842267">
      <w:pPr>
        <w:pStyle w:val="Compact"/>
        <w:numPr>
          <w:ilvl w:val="1"/>
          <w:numId w:val="116"/>
        </w:numPr>
      </w:pPr>
      <w:r>
        <w:t>Who els</w:t>
      </w:r>
      <w:r>
        <w:t>e have you contacted about this incident, and what did you tell them?</w:t>
      </w:r>
    </w:p>
    <w:p w14:paraId="59455C46" w14:textId="77777777" w:rsidR="00D54628" w:rsidRDefault="00842267" w:rsidP="00842267">
      <w:pPr>
        <w:pStyle w:val="Compact"/>
        <w:numPr>
          <w:ilvl w:val="0"/>
          <w:numId w:val="115"/>
        </w:numPr>
      </w:pPr>
      <w:r>
        <w:lastRenderedPageBreak/>
        <w:t xml:space="preserve">Ask follow-up questions as necessary. </w:t>
      </w:r>
      <w:r>
        <w:rPr>
          <w:b/>
          <w:bCs/>
        </w:rPr>
        <w:t>You are an incident responder, we are counting on you.</w:t>
      </w:r>
    </w:p>
    <w:p w14:paraId="54F1BE06" w14:textId="77777777" w:rsidR="00D54628" w:rsidRDefault="00842267" w:rsidP="00842267">
      <w:pPr>
        <w:pStyle w:val="Compact"/>
        <w:numPr>
          <w:ilvl w:val="0"/>
          <w:numId w:val="115"/>
        </w:numPr>
      </w:pPr>
      <w:r>
        <w:t>Get detailed contact information from the user (home, office, mobile), if applicable.</w:t>
      </w:r>
    </w:p>
    <w:p w14:paraId="5913C8CA" w14:textId="77777777" w:rsidR="00D54628" w:rsidRDefault="00842267" w:rsidP="00842267">
      <w:pPr>
        <w:pStyle w:val="Compact"/>
        <w:numPr>
          <w:ilvl w:val="0"/>
          <w:numId w:val="115"/>
        </w:numPr>
      </w:pPr>
      <w:r>
        <w:t xml:space="preserve">Record </w:t>
      </w:r>
      <w:r>
        <w:t>all information in the ticket, including hand-written and voice notes.</w:t>
      </w:r>
    </w:p>
    <w:p w14:paraId="670ADAB3" w14:textId="77777777" w:rsidR="00D54628" w:rsidRDefault="00842267" w:rsidP="00842267">
      <w:pPr>
        <w:pStyle w:val="Compact"/>
        <w:numPr>
          <w:ilvl w:val="0"/>
          <w:numId w:val="115"/>
        </w:numPr>
      </w:pPr>
      <w:r>
        <w:t xml:space="preserve">Quarantine affected users and systems. </w:t>
      </w:r>
      <w:r>
        <w:rPr>
          <w:rStyle w:val="VerbatimChar"/>
        </w:rPr>
        <w:t>TODO: Customize containment steps, automate as much as possible</w:t>
      </w:r>
    </w:p>
    <w:p w14:paraId="267505C2" w14:textId="77777777" w:rsidR="00D54628" w:rsidRDefault="00842267" w:rsidP="00842267">
      <w:pPr>
        <w:pStyle w:val="Compact"/>
        <w:numPr>
          <w:ilvl w:val="0"/>
          <w:numId w:val="115"/>
        </w:numPr>
      </w:pPr>
      <w:r>
        <w:t xml:space="preserve">Contact the </w:t>
      </w:r>
      <w:hyperlink w:anchor="TODO-link-to-actual-resource">
        <w:r>
          <w:rPr>
            <w:rStyle w:val="Hyperlink"/>
          </w:rPr>
          <w:t>security team</w:t>
        </w:r>
      </w:hyperlink>
      <w:r>
        <w:t xml:space="preserve"> and s</w:t>
      </w:r>
      <w:r>
        <w:t>tand by to participate in the response as directed: investigation, remediation, communication, and recovery.</w:t>
      </w:r>
    </w:p>
    <w:p w14:paraId="726A9933" w14:textId="77777777" w:rsidR="00D54628" w:rsidRDefault="00842267">
      <w:pPr>
        <w:pStyle w:val="Heading4"/>
      </w:pPr>
      <w:bookmarkStart w:id="153" w:name="additional-information-2"/>
      <w:bookmarkEnd w:id="152"/>
      <w:r>
        <w:t>Additional Information</w:t>
      </w:r>
    </w:p>
    <w:p w14:paraId="7E841C6E" w14:textId="77777777" w:rsidR="00D54628" w:rsidRDefault="00842267" w:rsidP="00842267">
      <w:pPr>
        <w:pStyle w:val="Compact"/>
        <w:numPr>
          <w:ilvl w:val="0"/>
          <w:numId w:val="117"/>
        </w:numPr>
      </w:pPr>
      <w:hyperlink r:id="rId47" w:anchor="gref">
        <w:r>
          <w:rPr>
            <w:rStyle w:val="Hyperlink"/>
          </w:rPr>
          <w:t>Anti-Phishing Attack resources</w:t>
        </w:r>
      </w:hyperlink>
    </w:p>
    <w:p w14:paraId="2D439F2C" w14:textId="77777777" w:rsidR="00D54628" w:rsidRDefault="00842267" w:rsidP="00842267">
      <w:pPr>
        <w:pStyle w:val="Compact"/>
        <w:numPr>
          <w:ilvl w:val="0"/>
          <w:numId w:val="117"/>
        </w:numPr>
      </w:pPr>
      <w:hyperlink r:id="rId48">
        <w:r>
          <w:rPr>
            <w:rStyle w:val="Hyperlink"/>
          </w:rPr>
          <w:t>Methods of Identifying a Phishing attack</w:t>
        </w:r>
      </w:hyperlink>
    </w:p>
    <w:p w14:paraId="163E3487" w14:textId="77777777" w:rsidR="00D54628" w:rsidRDefault="00842267" w:rsidP="00842267">
      <w:pPr>
        <w:pStyle w:val="Compact"/>
        <w:numPr>
          <w:ilvl w:val="0"/>
          <w:numId w:val="117"/>
        </w:numPr>
      </w:pPr>
      <w:hyperlink r:id="rId49">
        <w:r>
          <w:rPr>
            <w:rStyle w:val="Hyperlink"/>
          </w:rPr>
          <w:t>Phis</w:t>
        </w:r>
        <w:r>
          <w:rPr>
            <w:rStyle w:val="Hyperlink"/>
          </w:rPr>
          <w:t>hing Email Examples</w:t>
        </w:r>
      </w:hyperlink>
    </w:p>
    <w:p w14:paraId="6B71D4D7" w14:textId="77777777" w:rsidR="00D54628" w:rsidRDefault="00842267" w:rsidP="00842267">
      <w:pPr>
        <w:pStyle w:val="Compact"/>
        <w:numPr>
          <w:ilvl w:val="0"/>
          <w:numId w:val="117"/>
        </w:numPr>
      </w:pPr>
      <w:hyperlink r:id="rId50" w:anchor="gref">
        <w:r>
          <w:rPr>
            <w:rStyle w:val="Hyperlink"/>
          </w:rPr>
          <w:t>Anti-Phishing best practices</w:t>
        </w:r>
      </w:hyperlink>
      <w:r>
        <w:t xml:space="preserve"> ## Playbook: Ransomware</w:t>
      </w:r>
    </w:p>
    <w:p w14:paraId="08FF25FC" w14:textId="77777777" w:rsidR="00D54628" w:rsidRDefault="00842267">
      <w:pPr>
        <w:pStyle w:val="FirstParagraph"/>
      </w:pPr>
      <w:r>
        <w:rPr>
          <w:b/>
          <w:bCs/>
        </w:rPr>
        <w:t>Investigate, remediate (contain</w:t>
      </w:r>
      <w:r>
        <w:rPr>
          <w:b/>
          <w:bCs/>
        </w:rPr>
        <w:t>, eradicate), and communicate in parallel! Containment is critical in ransomware incidents, prioritize accordingly.</w:t>
      </w:r>
    </w:p>
    <w:p w14:paraId="3F60DAFC" w14:textId="77777777" w:rsidR="00D54628" w:rsidRDefault="00842267">
      <w:pPr>
        <w:pStyle w:val="BodyText"/>
      </w:pPr>
      <w:r>
        <w:t>Assign steps to individuals or teams to work concurrently, when possible; this playbook is not purely sequential. Use your best judgment.</w:t>
      </w:r>
    </w:p>
    <w:p w14:paraId="01BDD65C" w14:textId="77777777" w:rsidR="00D54628" w:rsidRDefault="00842267">
      <w:pPr>
        <w:pStyle w:val="Heading3"/>
      </w:pPr>
      <w:bookmarkStart w:id="154" w:name="investigate-4"/>
      <w:bookmarkStart w:id="155" w:name="_Toc60927900"/>
      <w:bookmarkEnd w:id="153"/>
      <w:bookmarkEnd w:id="149"/>
      <w:r>
        <w:t>In</w:t>
      </w:r>
      <w:r>
        <w:t>vestigate</w:t>
      </w:r>
      <w:bookmarkEnd w:id="155"/>
    </w:p>
    <w:p w14:paraId="6AD52E9B" w14:textId="77777777" w:rsidR="00D54628" w:rsidRDefault="00842267">
      <w:pPr>
        <w:pStyle w:val="FirstParagraph"/>
      </w:pPr>
      <w:r>
        <w:rPr>
          <w:rStyle w:val="VerbatimChar"/>
        </w:rPr>
        <w:t>TODO: Expand investigation steps, including key questions and strategies, for ransomware.</w:t>
      </w:r>
    </w:p>
    <w:p w14:paraId="0F69F071" w14:textId="77777777" w:rsidR="00D54628" w:rsidRDefault="00842267" w:rsidP="00842267">
      <w:pPr>
        <w:pStyle w:val="Compact"/>
        <w:numPr>
          <w:ilvl w:val="0"/>
          <w:numId w:val="118"/>
        </w:numPr>
      </w:pPr>
      <w:r>
        <w:rPr>
          <w:b/>
          <w:bCs/>
        </w:rPr>
        <w:t>Determine the type</w:t>
      </w:r>
      <w:r>
        <w:t xml:space="preserve"> of ransomware (</w:t>
      </w:r>
      <w:r>
        <w:rPr>
          <w:i/>
          <w:iCs/>
        </w:rPr>
        <w:t>i.e.,</w:t>
      </w:r>
      <w:r>
        <w:t xml:space="preserve"> what is the family, variant, or flavor?)</w:t>
      </w:r>
      <w:hyperlink w:anchor="ransomware-playbook-ref-1">
        <w:r>
          <w:rPr>
            <w:rStyle w:val="Hyperlink"/>
          </w:rPr>
          <w:t>[1]</w:t>
        </w:r>
      </w:hyperlink>
    </w:p>
    <w:p w14:paraId="6E39DA77" w14:textId="77777777" w:rsidR="00D54628" w:rsidRDefault="00842267" w:rsidP="00842267">
      <w:pPr>
        <w:pStyle w:val="Compact"/>
        <w:numPr>
          <w:ilvl w:val="1"/>
          <w:numId w:val="119"/>
        </w:numPr>
      </w:pPr>
      <w:r>
        <w:t>Find any related messages. Check:</w:t>
      </w:r>
    </w:p>
    <w:p w14:paraId="3C7F0902" w14:textId="77777777" w:rsidR="00D54628" w:rsidRDefault="00842267" w:rsidP="00842267">
      <w:pPr>
        <w:pStyle w:val="Compact"/>
        <w:numPr>
          <w:ilvl w:val="2"/>
          <w:numId w:val="120"/>
        </w:numPr>
      </w:pPr>
      <w:r>
        <w:t>graphical user interfaces (GUIs) for the malware itself</w:t>
      </w:r>
    </w:p>
    <w:p w14:paraId="70895C47" w14:textId="77777777" w:rsidR="00D54628" w:rsidRDefault="00842267" w:rsidP="00842267">
      <w:pPr>
        <w:pStyle w:val="Compact"/>
        <w:numPr>
          <w:ilvl w:val="2"/>
          <w:numId w:val="120"/>
        </w:numPr>
      </w:pPr>
      <w:r>
        <w:t>text or html files, sometimes opened automatically after encryption</w:t>
      </w:r>
    </w:p>
    <w:p w14:paraId="60A605BA" w14:textId="77777777" w:rsidR="00D54628" w:rsidRDefault="00842267" w:rsidP="00842267">
      <w:pPr>
        <w:pStyle w:val="Compact"/>
        <w:numPr>
          <w:ilvl w:val="2"/>
          <w:numId w:val="120"/>
        </w:numPr>
      </w:pPr>
      <w:r>
        <w:t>image files, often as wallpaper on infected systems</w:t>
      </w:r>
    </w:p>
    <w:p w14:paraId="5C36AD2D" w14:textId="77777777" w:rsidR="00D54628" w:rsidRDefault="00842267" w:rsidP="00842267">
      <w:pPr>
        <w:pStyle w:val="Compact"/>
        <w:numPr>
          <w:ilvl w:val="2"/>
          <w:numId w:val="120"/>
        </w:numPr>
      </w:pPr>
      <w:r>
        <w:t>contact emails in encrypted file extensions</w:t>
      </w:r>
    </w:p>
    <w:p w14:paraId="389E73CF" w14:textId="77777777" w:rsidR="00D54628" w:rsidRDefault="00842267" w:rsidP="00842267">
      <w:pPr>
        <w:pStyle w:val="Compact"/>
        <w:numPr>
          <w:ilvl w:val="2"/>
          <w:numId w:val="120"/>
        </w:numPr>
      </w:pPr>
      <w:r>
        <w:t>pop-ups after trying to open an encrypted file</w:t>
      </w:r>
    </w:p>
    <w:p w14:paraId="31CDAB96" w14:textId="77777777" w:rsidR="00D54628" w:rsidRDefault="00842267" w:rsidP="00842267">
      <w:pPr>
        <w:pStyle w:val="Compact"/>
        <w:numPr>
          <w:ilvl w:val="2"/>
          <w:numId w:val="120"/>
        </w:numPr>
      </w:pPr>
      <w:r>
        <w:t>voice messages</w:t>
      </w:r>
    </w:p>
    <w:p w14:paraId="3A3C55BC" w14:textId="77777777" w:rsidR="00D54628" w:rsidRDefault="00842267" w:rsidP="00842267">
      <w:pPr>
        <w:pStyle w:val="Compact"/>
        <w:numPr>
          <w:ilvl w:val="1"/>
          <w:numId w:val="119"/>
        </w:numPr>
      </w:pPr>
      <w:r>
        <w:t>Analyze the messages looking for clues to the ransomware type:</w:t>
      </w:r>
    </w:p>
    <w:p w14:paraId="37B1E8A3" w14:textId="77777777" w:rsidR="00D54628" w:rsidRDefault="00842267" w:rsidP="00842267">
      <w:pPr>
        <w:pStyle w:val="Compact"/>
        <w:numPr>
          <w:ilvl w:val="2"/>
          <w:numId w:val="121"/>
        </w:numPr>
      </w:pPr>
      <w:r>
        <w:t>ransomware name</w:t>
      </w:r>
    </w:p>
    <w:p w14:paraId="3F3678CD" w14:textId="77777777" w:rsidR="00D54628" w:rsidRDefault="00842267" w:rsidP="00842267">
      <w:pPr>
        <w:pStyle w:val="Compact"/>
        <w:numPr>
          <w:ilvl w:val="2"/>
          <w:numId w:val="121"/>
        </w:numPr>
      </w:pPr>
      <w:r>
        <w:t>language, structure</w:t>
      </w:r>
      <w:r>
        <w:t>, phrases, artwork</w:t>
      </w:r>
    </w:p>
    <w:p w14:paraId="27C5242B" w14:textId="77777777" w:rsidR="00D54628" w:rsidRDefault="00842267" w:rsidP="00842267">
      <w:pPr>
        <w:pStyle w:val="Compact"/>
        <w:numPr>
          <w:ilvl w:val="2"/>
          <w:numId w:val="121"/>
        </w:numPr>
      </w:pPr>
      <w:r>
        <w:t>contact email</w:t>
      </w:r>
    </w:p>
    <w:p w14:paraId="51095B57" w14:textId="77777777" w:rsidR="00D54628" w:rsidRDefault="00842267" w:rsidP="00842267">
      <w:pPr>
        <w:pStyle w:val="Compact"/>
        <w:numPr>
          <w:ilvl w:val="2"/>
          <w:numId w:val="121"/>
        </w:numPr>
      </w:pPr>
      <w:r>
        <w:t>format of the user id</w:t>
      </w:r>
    </w:p>
    <w:p w14:paraId="6F01EAA6" w14:textId="77777777" w:rsidR="00D54628" w:rsidRDefault="00842267" w:rsidP="00842267">
      <w:pPr>
        <w:pStyle w:val="Compact"/>
        <w:numPr>
          <w:ilvl w:val="2"/>
          <w:numId w:val="121"/>
        </w:numPr>
      </w:pPr>
      <w:r>
        <w:t>ransom demand specifics (</w:t>
      </w:r>
      <w:r>
        <w:rPr>
          <w:i/>
          <w:iCs/>
        </w:rPr>
        <w:t>e.g.</w:t>
      </w:r>
      <w:r>
        <w:t>, digital currency, gift cards)</w:t>
      </w:r>
    </w:p>
    <w:p w14:paraId="3793DE89" w14:textId="77777777" w:rsidR="00D54628" w:rsidRDefault="00842267" w:rsidP="00842267">
      <w:pPr>
        <w:pStyle w:val="Compact"/>
        <w:numPr>
          <w:ilvl w:val="2"/>
          <w:numId w:val="121"/>
        </w:numPr>
      </w:pPr>
      <w:r>
        <w:t>payment address in case of digital currency</w:t>
      </w:r>
    </w:p>
    <w:p w14:paraId="3ECD0DE7" w14:textId="77777777" w:rsidR="00D54628" w:rsidRDefault="00842267" w:rsidP="00842267">
      <w:pPr>
        <w:pStyle w:val="Compact"/>
        <w:numPr>
          <w:ilvl w:val="2"/>
          <w:numId w:val="121"/>
        </w:numPr>
      </w:pPr>
      <w:r>
        <w:t>support chat or support page</w:t>
      </w:r>
    </w:p>
    <w:p w14:paraId="5B9B327B" w14:textId="77777777" w:rsidR="00D54628" w:rsidRDefault="00842267" w:rsidP="00842267">
      <w:pPr>
        <w:pStyle w:val="Compact"/>
        <w:numPr>
          <w:ilvl w:val="1"/>
          <w:numId w:val="119"/>
        </w:numPr>
      </w:pPr>
      <w:r>
        <w:t>Analyze affected and/or new files. Check:</w:t>
      </w:r>
    </w:p>
    <w:p w14:paraId="6BEC712C" w14:textId="77777777" w:rsidR="00D54628" w:rsidRDefault="00842267" w:rsidP="00842267">
      <w:pPr>
        <w:pStyle w:val="Compact"/>
        <w:numPr>
          <w:ilvl w:val="2"/>
          <w:numId w:val="122"/>
        </w:numPr>
      </w:pPr>
      <w:r>
        <w:t>file renaming scheme of e</w:t>
      </w:r>
      <w:r>
        <w:t>ncrypted files including extension (</w:t>
      </w:r>
      <w:r>
        <w:rPr>
          <w:i/>
          <w:iCs/>
        </w:rPr>
        <w:t>e.g.</w:t>
      </w:r>
      <w:r>
        <w:t xml:space="preserve">, </w:t>
      </w:r>
      <w:r>
        <w:rPr>
          <w:rStyle w:val="VerbatimChar"/>
        </w:rPr>
        <w:t>.crypt</w:t>
      </w:r>
      <w:r>
        <w:t xml:space="preserve">, </w:t>
      </w:r>
      <w:r>
        <w:rPr>
          <w:rStyle w:val="VerbatimChar"/>
        </w:rPr>
        <w:t>.cry</w:t>
      </w:r>
      <w:r>
        <w:t xml:space="preserve">, </w:t>
      </w:r>
      <w:r>
        <w:rPr>
          <w:rStyle w:val="VerbatimChar"/>
        </w:rPr>
        <w:t>.locked</w:t>
      </w:r>
      <w:r>
        <w:t>) and base name</w:t>
      </w:r>
    </w:p>
    <w:p w14:paraId="68BE92AD" w14:textId="77777777" w:rsidR="00D54628" w:rsidRDefault="00842267" w:rsidP="00842267">
      <w:pPr>
        <w:pStyle w:val="Compact"/>
        <w:numPr>
          <w:ilvl w:val="2"/>
          <w:numId w:val="122"/>
        </w:numPr>
      </w:pPr>
      <w:r>
        <w:lastRenderedPageBreak/>
        <w:t>file corruption vs encryption</w:t>
      </w:r>
    </w:p>
    <w:p w14:paraId="720DF40D" w14:textId="77777777" w:rsidR="00D54628" w:rsidRDefault="00842267" w:rsidP="00842267">
      <w:pPr>
        <w:pStyle w:val="Compact"/>
        <w:numPr>
          <w:ilvl w:val="2"/>
          <w:numId w:val="122"/>
        </w:numPr>
      </w:pPr>
      <w:r>
        <w:t>targeted file types and locations</w:t>
      </w:r>
    </w:p>
    <w:p w14:paraId="1C588492" w14:textId="77777777" w:rsidR="00D54628" w:rsidRDefault="00842267" w:rsidP="00842267">
      <w:pPr>
        <w:pStyle w:val="Compact"/>
        <w:numPr>
          <w:ilvl w:val="2"/>
          <w:numId w:val="122"/>
        </w:numPr>
      </w:pPr>
      <w:r>
        <w:t>owning user/group of affected files</w:t>
      </w:r>
    </w:p>
    <w:p w14:paraId="0AE2939C" w14:textId="77777777" w:rsidR="00D54628" w:rsidRDefault="00842267" w:rsidP="00842267">
      <w:pPr>
        <w:pStyle w:val="Compact"/>
        <w:numPr>
          <w:ilvl w:val="2"/>
          <w:numId w:val="122"/>
        </w:numPr>
      </w:pPr>
      <w:r>
        <w:t>icon for encrypted files</w:t>
      </w:r>
    </w:p>
    <w:p w14:paraId="31456E7C" w14:textId="77777777" w:rsidR="00D54628" w:rsidRDefault="00842267" w:rsidP="00842267">
      <w:pPr>
        <w:pStyle w:val="Compact"/>
        <w:numPr>
          <w:ilvl w:val="2"/>
          <w:numId w:val="122"/>
        </w:numPr>
      </w:pPr>
      <w:r>
        <w:t>file markers</w:t>
      </w:r>
    </w:p>
    <w:p w14:paraId="4FAC6855" w14:textId="77777777" w:rsidR="00D54628" w:rsidRDefault="00842267" w:rsidP="00842267">
      <w:pPr>
        <w:pStyle w:val="Compact"/>
        <w:numPr>
          <w:ilvl w:val="2"/>
          <w:numId w:val="122"/>
        </w:numPr>
      </w:pPr>
      <w:r>
        <w:t>existence of file listings, key files o</w:t>
      </w:r>
      <w:r>
        <w:t>r other data files</w:t>
      </w:r>
    </w:p>
    <w:p w14:paraId="242B6431" w14:textId="77777777" w:rsidR="00D54628" w:rsidRDefault="00842267" w:rsidP="00842267">
      <w:pPr>
        <w:pStyle w:val="Compact"/>
        <w:numPr>
          <w:ilvl w:val="1"/>
          <w:numId w:val="119"/>
        </w:numPr>
      </w:pPr>
      <w:r>
        <w:t>Analyze affected software or system types. Some ransomware variants only affect certain tools (</w:t>
      </w:r>
      <w:r>
        <w:rPr>
          <w:i/>
          <w:iCs/>
        </w:rPr>
        <w:t>e.g.</w:t>
      </w:r>
      <w:r>
        <w:t xml:space="preserve">, </w:t>
      </w:r>
      <w:hyperlink r:id="rId51">
        <w:r>
          <w:rPr>
            <w:rStyle w:val="Hyperlink"/>
          </w:rPr>
          <w:t>databases</w:t>
        </w:r>
      </w:hyperlink>
      <w:r>
        <w:t>) or platforms (</w:t>
      </w:r>
      <w:r>
        <w:rPr>
          <w:i/>
          <w:iCs/>
        </w:rPr>
        <w:t>e.g.</w:t>
      </w:r>
      <w:r>
        <w:t xml:space="preserve">, </w:t>
      </w:r>
      <w:hyperlink r:id="rId52">
        <w:r>
          <w:rPr>
            <w:rStyle w:val="Hyperlink"/>
          </w:rPr>
          <w:t>NAS products</w:t>
        </w:r>
      </w:hyperlink>
      <w:r>
        <w:t>)</w:t>
      </w:r>
    </w:p>
    <w:p w14:paraId="2FAF6113" w14:textId="77777777" w:rsidR="00D54628" w:rsidRDefault="00842267" w:rsidP="00842267">
      <w:pPr>
        <w:pStyle w:val="Compact"/>
        <w:numPr>
          <w:ilvl w:val="1"/>
          <w:numId w:val="119"/>
        </w:numPr>
      </w:pPr>
      <w:r>
        <w:t xml:space="preserve">Upload indicators to automated categorization services like </w:t>
      </w:r>
      <w:hyperlink r:id="rId53">
        <w:r>
          <w:rPr>
            <w:rStyle w:val="Hyperlink"/>
          </w:rPr>
          <w:t>Crypto Sheriff</w:t>
        </w:r>
      </w:hyperlink>
      <w:r>
        <w:t xml:space="preserve">, </w:t>
      </w:r>
      <w:hyperlink r:id="rId54">
        <w:r>
          <w:rPr>
            <w:rStyle w:val="Hyperlink"/>
          </w:rPr>
          <w:t>ID Ransomware</w:t>
        </w:r>
      </w:hyperlink>
      <w:r>
        <w:t>, or similar.</w:t>
      </w:r>
    </w:p>
    <w:p w14:paraId="762BF55C" w14:textId="77777777" w:rsidR="00D54628" w:rsidRDefault="00842267" w:rsidP="00842267">
      <w:pPr>
        <w:pStyle w:val="Compact"/>
        <w:numPr>
          <w:ilvl w:val="0"/>
          <w:numId w:val="118"/>
        </w:numPr>
      </w:pPr>
      <w:r>
        <w:rPr>
          <w:b/>
          <w:bCs/>
        </w:rPr>
        <w:t>Determine the scope:</w:t>
      </w:r>
    </w:p>
    <w:p w14:paraId="0F70B400" w14:textId="77777777" w:rsidR="00D54628" w:rsidRDefault="00842267" w:rsidP="00842267">
      <w:pPr>
        <w:pStyle w:val="Compact"/>
        <w:numPr>
          <w:ilvl w:val="1"/>
          <w:numId w:val="123"/>
        </w:numPr>
      </w:pPr>
      <w:r>
        <w:t xml:space="preserve">Which systems are affected? </w:t>
      </w:r>
      <w:r>
        <w:rPr>
          <w:rStyle w:val="VerbatimChar"/>
        </w:rPr>
        <w:t>TODO: Specify tool(s) and procedure</w:t>
      </w:r>
    </w:p>
    <w:p w14:paraId="71B614ED" w14:textId="77777777" w:rsidR="00D54628" w:rsidRDefault="00842267" w:rsidP="00842267">
      <w:pPr>
        <w:pStyle w:val="Compact"/>
        <w:numPr>
          <w:ilvl w:val="2"/>
          <w:numId w:val="124"/>
        </w:numPr>
      </w:pPr>
      <w:r>
        <w:t xml:space="preserve">Scan for concrete indicators of compromise (IOCs) such as files/hashes, processes, network connections, etc. Use </w:t>
      </w:r>
      <w:hyperlink w:anchor="TODO-link-to-actual-resource">
        <w:r>
          <w:rPr>
            <w:rStyle w:val="Hyperlink"/>
          </w:rPr>
          <w:t>endpoint protection/EDR</w:t>
        </w:r>
      </w:hyperlink>
      <w:r>
        <w:t xml:space="preserve">, </w:t>
      </w:r>
      <w:hyperlink w:anchor="TODO-link-to-actual-resource">
        <w:r>
          <w:rPr>
            <w:rStyle w:val="Hyperlink"/>
          </w:rPr>
          <w:t>endpoint telemetry</w:t>
        </w:r>
      </w:hyperlink>
      <w:r>
        <w:t xml:space="preserve">, </w:t>
      </w:r>
      <w:hyperlink w:anchor="TODO-link-to-actual-resource">
        <w:r>
          <w:rPr>
            <w:rStyle w:val="Hyperlink"/>
          </w:rPr>
          <w:t>system logs</w:t>
        </w:r>
      </w:hyperlink>
      <w:r>
        <w:t>, etc.</w:t>
      </w:r>
    </w:p>
    <w:p w14:paraId="714DB963" w14:textId="77777777" w:rsidR="00D54628" w:rsidRDefault="00842267" w:rsidP="00842267">
      <w:pPr>
        <w:pStyle w:val="Compact"/>
        <w:numPr>
          <w:ilvl w:val="2"/>
          <w:numId w:val="124"/>
        </w:numPr>
      </w:pPr>
      <w:r>
        <w:t>Check similar systems for infection (</w:t>
      </w:r>
      <w:r>
        <w:rPr>
          <w:i/>
          <w:iCs/>
        </w:rPr>
        <w:t>e.g.</w:t>
      </w:r>
      <w:r>
        <w:t>, similar users, groups, data, tools, department,configuration, patch status)</w:t>
      </w:r>
      <w:r>
        <w:t xml:space="preserve">: check </w:t>
      </w:r>
      <w:hyperlink w:anchor="TODO-link-to-actual-resource">
        <w:r>
          <w:rPr>
            <w:rStyle w:val="Hyperlink"/>
          </w:rPr>
          <w:t>IAM tools</w:t>
        </w:r>
      </w:hyperlink>
      <w:r>
        <w:t xml:space="preserve">, </w:t>
      </w:r>
      <w:hyperlink w:anchor="TODO-link-to-actual-resource">
        <w:r>
          <w:rPr>
            <w:rStyle w:val="Hyperlink"/>
          </w:rPr>
          <w:t>permissions management tools</w:t>
        </w:r>
      </w:hyperlink>
      <w:r>
        <w:t xml:space="preserve">, </w:t>
      </w:r>
      <w:hyperlink w:anchor="TODO-link-to-actual-resource">
        <w:r>
          <w:rPr>
            <w:rStyle w:val="Hyperlink"/>
          </w:rPr>
          <w:t>directory services</w:t>
        </w:r>
      </w:hyperlink>
      <w:r>
        <w:t xml:space="preserve">, </w:t>
      </w:r>
      <w:r>
        <w:rPr>
          <w:i/>
          <w:iCs/>
        </w:rPr>
        <w:t>etc.</w:t>
      </w:r>
    </w:p>
    <w:p w14:paraId="4DCDFD61" w14:textId="77777777" w:rsidR="00D54628" w:rsidRDefault="00842267" w:rsidP="00842267">
      <w:pPr>
        <w:pStyle w:val="Compact"/>
        <w:numPr>
          <w:ilvl w:val="2"/>
          <w:numId w:val="124"/>
        </w:numPr>
      </w:pPr>
      <w:r>
        <w:t>Find external command and con</w:t>
      </w:r>
      <w:r>
        <w:t xml:space="preserve">trol (C2), if present, and find other systems connecting to it: check </w:t>
      </w:r>
      <w:hyperlink w:anchor="TODO-link-to-actual-resource">
        <w:r>
          <w:rPr>
            <w:rStyle w:val="Hyperlink"/>
          </w:rPr>
          <w:t>firewall or IDS logs</w:t>
        </w:r>
      </w:hyperlink>
      <w:r>
        <w:t xml:space="preserve">, </w:t>
      </w:r>
      <w:hyperlink w:anchor="TODO-link-to-actual-resource">
        <w:r>
          <w:rPr>
            <w:rStyle w:val="Hyperlink"/>
          </w:rPr>
          <w:t>system logs/EDR</w:t>
        </w:r>
      </w:hyperlink>
      <w:r>
        <w:t xml:space="preserve">, </w:t>
      </w:r>
      <w:hyperlink w:anchor="TODO-link-to-actual-resource">
        <w:r>
          <w:rPr>
            <w:rStyle w:val="Hyperlink"/>
          </w:rPr>
          <w:t>DNS logs</w:t>
        </w:r>
      </w:hyperlink>
      <w:r>
        <w:t xml:space="preserve">, </w:t>
      </w:r>
      <w:hyperlink w:anchor="TODO-link-to-actual-resource">
        <w:r>
          <w:rPr>
            <w:rStyle w:val="Hyperlink"/>
          </w:rPr>
          <w:t>netflow or router logs</w:t>
        </w:r>
      </w:hyperlink>
      <w:r>
        <w:t xml:space="preserve">, </w:t>
      </w:r>
      <w:r>
        <w:rPr>
          <w:i/>
          <w:iCs/>
        </w:rPr>
        <w:t>etc.</w:t>
      </w:r>
    </w:p>
    <w:p w14:paraId="727E5A29" w14:textId="77777777" w:rsidR="00D54628" w:rsidRDefault="00842267" w:rsidP="00842267">
      <w:pPr>
        <w:pStyle w:val="Compact"/>
        <w:numPr>
          <w:ilvl w:val="1"/>
          <w:numId w:val="123"/>
        </w:numPr>
      </w:pPr>
      <w:r>
        <w:t>What data is affected? (</w:t>
      </w:r>
      <w:r>
        <w:rPr>
          <w:i/>
          <w:iCs/>
        </w:rPr>
        <w:t>e.g.</w:t>
      </w:r>
      <w:r>
        <w:t xml:space="preserve">, file types, department or group, affected software) </w:t>
      </w:r>
      <w:r>
        <w:rPr>
          <w:rStyle w:val="VerbatimChar"/>
        </w:rPr>
        <w:t>TODO: Specify tool(s) and procedure</w:t>
      </w:r>
    </w:p>
    <w:p w14:paraId="7455D49F" w14:textId="77777777" w:rsidR="00D54628" w:rsidRDefault="00842267" w:rsidP="00842267">
      <w:pPr>
        <w:pStyle w:val="Compact"/>
        <w:numPr>
          <w:ilvl w:val="2"/>
          <w:numId w:val="125"/>
        </w:numPr>
      </w:pPr>
      <w:r>
        <w:t>Find anomalous changes to file metadata su</w:t>
      </w:r>
      <w:r>
        <w:t xml:space="preserve">ch as mass changes to creation or modification times. Check </w:t>
      </w:r>
      <w:hyperlink w:anchor="TODO-link-to-actual-resource">
        <w:r>
          <w:rPr>
            <w:rStyle w:val="Hyperlink"/>
          </w:rPr>
          <w:t>file metadata search tools</w:t>
        </w:r>
      </w:hyperlink>
    </w:p>
    <w:p w14:paraId="1BCAD02D" w14:textId="77777777" w:rsidR="00D54628" w:rsidRDefault="00842267" w:rsidP="00842267">
      <w:pPr>
        <w:pStyle w:val="Compact"/>
        <w:numPr>
          <w:ilvl w:val="2"/>
          <w:numId w:val="125"/>
        </w:numPr>
      </w:pPr>
      <w:r>
        <w:t xml:space="preserve">Find changes to normally-stable or critical data files. Check </w:t>
      </w:r>
      <w:hyperlink w:anchor="TODO-link-to-actual-resource">
        <w:r>
          <w:rPr>
            <w:rStyle w:val="Hyperlink"/>
          </w:rPr>
          <w:t xml:space="preserve">file </w:t>
        </w:r>
        <w:r>
          <w:rPr>
            <w:rStyle w:val="Hyperlink"/>
          </w:rPr>
          <w:t>integrity monitoring</w:t>
        </w:r>
      </w:hyperlink>
      <w:r>
        <w:t xml:space="preserve"> tools</w:t>
      </w:r>
    </w:p>
    <w:p w14:paraId="4EA0FDED" w14:textId="77777777" w:rsidR="00D54628" w:rsidRDefault="00842267" w:rsidP="00842267">
      <w:pPr>
        <w:pStyle w:val="Compact"/>
        <w:numPr>
          <w:ilvl w:val="0"/>
          <w:numId w:val="118"/>
        </w:numPr>
      </w:pPr>
      <w:r>
        <w:rPr>
          <w:b/>
          <w:bCs/>
        </w:rPr>
        <w:t>Assess the impact</w:t>
      </w:r>
      <w:r>
        <w:t xml:space="preserve"> to prioritize and motivate resources</w:t>
      </w:r>
    </w:p>
    <w:p w14:paraId="113A540D" w14:textId="77777777" w:rsidR="00D54628" w:rsidRDefault="00842267" w:rsidP="00842267">
      <w:pPr>
        <w:pStyle w:val="Compact"/>
        <w:numPr>
          <w:ilvl w:val="1"/>
          <w:numId w:val="126"/>
        </w:numPr>
      </w:pPr>
      <w:r>
        <w:t>Assess functional impact: impact to business or mission.</w:t>
      </w:r>
    </w:p>
    <w:p w14:paraId="05B7403B" w14:textId="77777777" w:rsidR="00D54628" w:rsidRDefault="00842267" w:rsidP="00842267">
      <w:pPr>
        <w:pStyle w:val="Compact"/>
        <w:numPr>
          <w:ilvl w:val="2"/>
          <w:numId w:val="127"/>
        </w:numPr>
      </w:pPr>
      <w:r>
        <w:t>How much money is lost or at risk?</w:t>
      </w:r>
    </w:p>
    <w:p w14:paraId="6227D22D" w14:textId="77777777" w:rsidR="00D54628" w:rsidRDefault="00842267" w:rsidP="00842267">
      <w:pPr>
        <w:pStyle w:val="Compact"/>
        <w:numPr>
          <w:ilvl w:val="2"/>
          <w:numId w:val="127"/>
        </w:numPr>
      </w:pPr>
      <w:r>
        <w:t>How many (and which) missions are degraded or at risk?</w:t>
      </w:r>
    </w:p>
    <w:p w14:paraId="2CB6F1C6" w14:textId="77777777" w:rsidR="00D54628" w:rsidRDefault="00842267" w:rsidP="00842267">
      <w:pPr>
        <w:pStyle w:val="Compact"/>
        <w:numPr>
          <w:ilvl w:val="1"/>
          <w:numId w:val="126"/>
        </w:numPr>
      </w:pPr>
      <w:r>
        <w:t xml:space="preserve">Assess information impact: </w:t>
      </w:r>
      <w:r>
        <w:t>impact to confidentiality, integrity, and availability of data.</w:t>
      </w:r>
    </w:p>
    <w:p w14:paraId="01660237" w14:textId="77777777" w:rsidR="00D54628" w:rsidRDefault="00842267" w:rsidP="00842267">
      <w:pPr>
        <w:pStyle w:val="Compact"/>
        <w:numPr>
          <w:ilvl w:val="2"/>
          <w:numId w:val="128"/>
        </w:numPr>
      </w:pPr>
      <w:r>
        <w:t>How critical is the data to the business/mission?</w:t>
      </w:r>
    </w:p>
    <w:p w14:paraId="416F9DD2" w14:textId="77777777" w:rsidR="00D54628" w:rsidRDefault="00842267" w:rsidP="00842267">
      <w:pPr>
        <w:pStyle w:val="Compact"/>
        <w:numPr>
          <w:ilvl w:val="2"/>
          <w:numId w:val="128"/>
        </w:numPr>
      </w:pPr>
      <w:r>
        <w:t>How sensitive is the data? (</w:t>
      </w:r>
      <w:r>
        <w:rPr>
          <w:i/>
          <w:iCs/>
        </w:rPr>
        <w:t>e.g.</w:t>
      </w:r>
      <w:r>
        <w:t>, trade secrets)</w:t>
      </w:r>
    </w:p>
    <w:p w14:paraId="720650B6" w14:textId="77777777" w:rsidR="00D54628" w:rsidRDefault="00842267" w:rsidP="00842267">
      <w:pPr>
        <w:pStyle w:val="Compact"/>
        <w:numPr>
          <w:ilvl w:val="2"/>
          <w:numId w:val="128"/>
        </w:numPr>
      </w:pPr>
      <w:r>
        <w:t>What is the regulatory status of data (</w:t>
      </w:r>
      <w:r>
        <w:rPr>
          <w:i/>
          <w:iCs/>
        </w:rPr>
        <w:t>e.g.</w:t>
      </w:r>
      <w:r>
        <w:t>, PII, PHI)</w:t>
      </w:r>
    </w:p>
    <w:p w14:paraId="77535019" w14:textId="77777777" w:rsidR="00D54628" w:rsidRDefault="00842267" w:rsidP="00842267">
      <w:pPr>
        <w:pStyle w:val="Compact"/>
        <w:numPr>
          <w:ilvl w:val="0"/>
          <w:numId w:val="118"/>
        </w:numPr>
      </w:pPr>
      <w:r>
        <w:rPr>
          <w:b/>
          <w:bCs/>
        </w:rPr>
        <w:t>Find the infection vector.</w:t>
      </w:r>
      <w:r>
        <w:t xml:space="preserve"> Check the tactics captured in the </w:t>
      </w:r>
      <w:hyperlink r:id="rId55">
        <w:r>
          <w:rPr>
            <w:rStyle w:val="Hyperlink"/>
          </w:rPr>
          <w:t>Initial Access tactic</w:t>
        </w:r>
      </w:hyperlink>
      <w:r>
        <w:t xml:space="preserve"> of MITRE ATT&amp;CK</w:t>
      </w:r>
      <w:hyperlink w:anchor="ransomware-playbook-ref-4">
        <w:r>
          <w:rPr>
            <w:rStyle w:val="Hyperlink"/>
          </w:rPr>
          <w:t>[4]</w:t>
        </w:r>
      </w:hyperlink>
      <w:r>
        <w:t>. Common specifics and data sources include:</w:t>
      </w:r>
    </w:p>
    <w:p w14:paraId="5234C432" w14:textId="77777777" w:rsidR="00D54628" w:rsidRDefault="00842267" w:rsidP="00842267">
      <w:pPr>
        <w:pStyle w:val="Compact"/>
        <w:numPr>
          <w:ilvl w:val="1"/>
          <w:numId w:val="129"/>
        </w:numPr>
      </w:pPr>
      <w:r>
        <w:t>em</w:t>
      </w:r>
      <w:r>
        <w:t xml:space="preserve">ail attachment: check </w:t>
      </w:r>
      <w:hyperlink w:anchor="TODO-link-to-actual-resource">
        <w:r>
          <w:rPr>
            <w:rStyle w:val="Hyperlink"/>
          </w:rPr>
          <w:t>email logs</w:t>
        </w:r>
      </w:hyperlink>
      <w:r>
        <w:t xml:space="preserve">, </w:t>
      </w:r>
      <w:hyperlink w:anchor="TODO-link-to-actual-resource">
        <w:r>
          <w:rPr>
            <w:rStyle w:val="Hyperlink"/>
          </w:rPr>
          <w:t>email security appliances and services</w:t>
        </w:r>
      </w:hyperlink>
      <w:r>
        <w:t xml:space="preserve">, </w:t>
      </w:r>
      <w:hyperlink w:anchor="TODO-link-to-actual-resource">
        <w:r>
          <w:rPr>
            <w:rStyle w:val="Hyperlink"/>
          </w:rPr>
          <w:t>e-discovery tools</w:t>
        </w:r>
      </w:hyperlink>
      <w:r>
        <w:t xml:space="preserve">, </w:t>
      </w:r>
      <w:r>
        <w:rPr>
          <w:i/>
          <w:iCs/>
        </w:rPr>
        <w:t>etc.</w:t>
      </w:r>
    </w:p>
    <w:p w14:paraId="4D578868" w14:textId="77777777" w:rsidR="00D54628" w:rsidRDefault="00842267" w:rsidP="00842267">
      <w:pPr>
        <w:pStyle w:val="Compact"/>
        <w:numPr>
          <w:ilvl w:val="1"/>
          <w:numId w:val="129"/>
        </w:numPr>
      </w:pPr>
      <w:r>
        <w:t>insec</w:t>
      </w:r>
      <w:r>
        <w:t xml:space="preserve">ure remote desktop protocol (RDP): check </w:t>
      </w:r>
      <w:hyperlink w:anchor="TODO-link-to-actual-resource">
        <w:r>
          <w:rPr>
            <w:rStyle w:val="Hyperlink"/>
          </w:rPr>
          <w:t>vulnerability scanning results</w:t>
        </w:r>
      </w:hyperlink>
      <w:r>
        <w:t xml:space="preserve">, </w:t>
      </w:r>
      <w:hyperlink w:anchor="TODO-link-to-actual-resource">
        <w:r>
          <w:rPr>
            <w:rStyle w:val="Hyperlink"/>
          </w:rPr>
          <w:t>firewall configurations</w:t>
        </w:r>
      </w:hyperlink>
      <w:r>
        <w:t xml:space="preserve">, </w:t>
      </w:r>
      <w:r>
        <w:rPr>
          <w:i/>
          <w:iCs/>
        </w:rPr>
        <w:t>etc.</w:t>
      </w:r>
    </w:p>
    <w:p w14:paraId="3218DA3E" w14:textId="77777777" w:rsidR="00D54628" w:rsidRDefault="00842267" w:rsidP="00842267">
      <w:pPr>
        <w:pStyle w:val="Compact"/>
        <w:numPr>
          <w:ilvl w:val="1"/>
          <w:numId w:val="129"/>
        </w:numPr>
      </w:pPr>
      <w:r>
        <w:lastRenderedPageBreak/>
        <w:t xml:space="preserve">self-propagation (worm or virus) (check </w:t>
      </w:r>
      <w:hyperlink w:anchor="TODO-link-to-actual-resource">
        <w:r>
          <w:rPr>
            <w:rStyle w:val="Hyperlink"/>
          </w:rPr>
          <w:t>host telemetry/EDR</w:t>
        </w:r>
      </w:hyperlink>
      <w:r>
        <w:t xml:space="preserve">, </w:t>
      </w:r>
      <w:hyperlink w:anchor="TODO-link-to-actual-resource">
        <w:r>
          <w:rPr>
            <w:rStyle w:val="Hyperlink"/>
          </w:rPr>
          <w:t>system logs</w:t>
        </w:r>
      </w:hyperlink>
      <w:r>
        <w:t xml:space="preserve">, </w:t>
      </w:r>
      <w:hyperlink w:anchor="TODO-link-to-actual-resource">
        <w:r>
          <w:rPr>
            <w:rStyle w:val="Hyperlink"/>
          </w:rPr>
          <w:t>forensic analysis</w:t>
        </w:r>
      </w:hyperlink>
      <w:r>
        <w:t xml:space="preserve">, </w:t>
      </w:r>
      <w:r>
        <w:rPr>
          <w:i/>
          <w:iCs/>
        </w:rPr>
        <w:t>etc.</w:t>
      </w:r>
      <w:r>
        <w:t>)</w:t>
      </w:r>
    </w:p>
    <w:p w14:paraId="7E795BE7" w14:textId="77777777" w:rsidR="00D54628" w:rsidRDefault="00842267" w:rsidP="00842267">
      <w:pPr>
        <w:pStyle w:val="Compact"/>
        <w:numPr>
          <w:ilvl w:val="1"/>
          <w:numId w:val="129"/>
        </w:numPr>
      </w:pPr>
      <w:r>
        <w:t>infection via removable drives (worm or virus)</w:t>
      </w:r>
    </w:p>
    <w:p w14:paraId="10C7B5E4" w14:textId="77777777" w:rsidR="00D54628" w:rsidRDefault="00842267" w:rsidP="00842267">
      <w:pPr>
        <w:pStyle w:val="Compact"/>
        <w:numPr>
          <w:ilvl w:val="1"/>
          <w:numId w:val="129"/>
        </w:numPr>
      </w:pPr>
      <w:r>
        <w:t>delivered</w:t>
      </w:r>
      <w:r>
        <w:t xml:space="preserve"> by other malware or attacker tool: expand investigation to include additional attacker tools or malware</w:t>
      </w:r>
    </w:p>
    <w:p w14:paraId="5899A0CD" w14:textId="77777777" w:rsidR="00D54628" w:rsidRDefault="00842267">
      <w:pPr>
        <w:pStyle w:val="Heading3"/>
      </w:pPr>
      <w:bookmarkStart w:id="156" w:name="remediate-4"/>
      <w:bookmarkStart w:id="157" w:name="_Toc60927901"/>
      <w:bookmarkEnd w:id="154"/>
      <w:r>
        <w:t>Remediate</w:t>
      </w:r>
      <w:bookmarkEnd w:id="157"/>
    </w:p>
    <w:p w14:paraId="18BAC26D" w14:textId="77777777" w:rsidR="00D54628" w:rsidRDefault="00842267" w:rsidP="00842267">
      <w:pPr>
        <w:pStyle w:val="Compact"/>
        <w:numPr>
          <w:ilvl w:val="0"/>
          <w:numId w:val="130"/>
        </w:numPr>
      </w:pPr>
      <w:r>
        <w:rPr>
          <w:b/>
          <w:bCs/>
        </w:rPr>
        <w:t>Plan remediation events</w:t>
      </w:r>
      <w:r>
        <w:t xml:space="preserve"> where these steps are launched together (or in coordinated fashion), with appropriate teams ready to respond to any d</w:t>
      </w:r>
      <w:r>
        <w:t>isruption.</w:t>
      </w:r>
    </w:p>
    <w:p w14:paraId="4FC17CEE" w14:textId="77777777" w:rsidR="00D54628" w:rsidRDefault="00842267" w:rsidP="00842267">
      <w:pPr>
        <w:pStyle w:val="Compact"/>
        <w:numPr>
          <w:ilvl w:val="0"/>
          <w:numId w:val="130"/>
        </w:numPr>
      </w:pPr>
      <w:r>
        <w:rPr>
          <w:b/>
          <w:bCs/>
        </w:rPr>
        <w:t>Consider the timing and tradeoffs</w:t>
      </w:r>
      <w:r>
        <w:t xml:space="preserve"> of remediation actions: your response has consequences.</w:t>
      </w:r>
    </w:p>
    <w:p w14:paraId="4CE28C2E" w14:textId="77777777" w:rsidR="00D54628" w:rsidRDefault="00842267">
      <w:pPr>
        <w:pStyle w:val="Heading4"/>
      </w:pPr>
      <w:bookmarkStart w:id="158" w:name="contain-4"/>
      <w:r>
        <w:t>Contain</w:t>
      </w:r>
    </w:p>
    <w:p w14:paraId="2A2892C2" w14:textId="77777777" w:rsidR="00D54628" w:rsidRDefault="00842267">
      <w:pPr>
        <w:pStyle w:val="FirstParagraph"/>
      </w:pPr>
      <w:r>
        <w:rPr>
          <w:rStyle w:val="VerbatimChar"/>
        </w:rPr>
        <w:t>TODO: Customize containment steps, tactical and strategic, for ransomware.</w:t>
      </w:r>
    </w:p>
    <w:p w14:paraId="7192F257" w14:textId="77777777" w:rsidR="00D54628" w:rsidRDefault="00842267">
      <w:pPr>
        <w:pStyle w:val="BodyText"/>
      </w:pPr>
      <w:r>
        <w:rPr>
          <w:rStyle w:val="VerbatimChar"/>
        </w:rPr>
        <w:t>TODO: Specify tools and procedures for each step, below.</w:t>
      </w:r>
    </w:p>
    <w:p w14:paraId="2D67F9F4" w14:textId="77777777" w:rsidR="00D54628" w:rsidRDefault="00842267">
      <w:pPr>
        <w:pStyle w:val="BodyText"/>
      </w:pPr>
      <w:r>
        <w:rPr>
          <w:b/>
          <w:bCs/>
        </w:rPr>
        <w:t>In ransomware situations, containment is critical. Inform containment measures with facts from the investigation. Prioritize</w:t>
      </w:r>
      <w:r>
        <w:rPr>
          <w:b/>
          <w:bCs/>
        </w:rPr>
        <w:t xml:space="preserve"> quarantines and other containment measures higher than during a typical response.</w:t>
      </w:r>
    </w:p>
    <w:p w14:paraId="08ECD358" w14:textId="77777777" w:rsidR="00D54628" w:rsidRDefault="00842267">
      <w:pPr>
        <w:pStyle w:val="BodyText"/>
      </w:pPr>
      <w:r>
        <w:t xml:space="preserve">Quarantines (logical, physical, or both) prevent spread </w:t>
      </w:r>
      <w:r>
        <w:rPr>
          <w:i/>
          <w:iCs/>
        </w:rPr>
        <w:t>from</w:t>
      </w:r>
      <w:r>
        <w:t xml:space="preserve"> infected systems and prevent spread </w:t>
      </w:r>
      <w:r>
        <w:rPr>
          <w:i/>
          <w:iCs/>
        </w:rPr>
        <w:t>to</w:t>
      </w:r>
      <w:r>
        <w:t xml:space="preserve"> </w:t>
      </w:r>
      <w:r>
        <w:t xml:space="preserve">critical systems and data. Quarantines should be comprehensive: include cloud/SaaS access, single-sign-on, system access such as to ERP or other business tools, </w:t>
      </w:r>
      <w:r>
        <w:rPr>
          <w:i/>
          <w:iCs/>
        </w:rPr>
        <w:t>etc.</w:t>
      </w:r>
    </w:p>
    <w:p w14:paraId="0074984F" w14:textId="77777777" w:rsidR="00D54628" w:rsidRDefault="00842267" w:rsidP="00842267">
      <w:pPr>
        <w:pStyle w:val="Compact"/>
        <w:numPr>
          <w:ilvl w:val="0"/>
          <w:numId w:val="131"/>
        </w:numPr>
      </w:pPr>
      <w:r>
        <w:t>Quarantine infected systems</w:t>
      </w:r>
    </w:p>
    <w:p w14:paraId="1403D12A" w14:textId="77777777" w:rsidR="00D54628" w:rsidRDefault="00842267" w:rsidP="00842267">
      <w:pPr>
        <w:pStyle w:val="Compact"/>
        <w:numPr>
          <w:ilvl w:val="0"/>
          <w:numId w:val="131"/>
        </w:numPr>
      </w:pPr>
      <w:r>
        <w:t>Quarantine affected users and groups.</w:t>
      </w:r>
    </w:p>
    <w:p w14:paraId="717BF027" w14:textId="77777777" w:rsidR="00D54628" w:rsidRDefault="00842267" w:rsidP="00842267">
      <w:pPr>
        <w:pStyle w:val="Compact"/>
        <w:numPr>
          <w:ilvl w:val="0"/>
          <w:numId w:val="131"/>
        </w:numPr>
      </w:pPr>
      <w:r>
        <w:t>Quarantine file shares (</w:t>
      </w:r>
      <w:r>
        <w:t>not just known-infected shares; protect uninfected shares too)</w:t>
      </w:r>
    </w:p>
    <w:p w14:paraId="3AB900D7" w14:textId="77777777" w:rsidR="00D54628" w:rsidRDefault="00842267" w:rsidP="00842267">
      <w:pPr>
        <w:pStyle w:val="Compact"/>
        <w:numPr>
          <w:ilvl w:val="0"/>
          <w:numId w:val="131"/>
        </w:numPr>
      </w:pPr>
      <w:r>
        <w:t>Quarantine shared databases (not just known-infected servers; protect uninfected databases too)</w:t>
      </w:r>
    </w:p>
    <w:p w14:paraId="6662134B" w14:textId="77777777" w:rsidR="00D54628" w:rsidRDefault="00842267" w:rsidP="00842267">
      <w:pPr>
        <w:pStyle w:val="Compact"/>
        <w:numPr>
          <w:ilvl w:val="0"/>
          <w:numId w:val="131"/>
        </w:numPr>
      </w:pPr>
      <w:r>
        <w:t>Quarantine backups, if not already secured</w:t>
      </w:r>
    </w:p>
    <w:p w14:paraId="5B8B0042" w14:textId="77777777" w:rsidR="00D54628" w:rsidRDefault="00842267" w:rsidP="00842267">
      <w:pPr>
        <w:pStyle w:val="Compact"/>
        <w:numPr>
          <w:ilvl w:val="0"/>
          <w:numId w:val="131"/>
        </w:numPr>
      </w:pPr>
      <w:r>
        <w:t>Block command and control domains and addresses</w:t>
      </w:r>
    </w:p>
    <w:p w14:paraId="7E95BFE9" w14:textId="77777777" w:rsidR="00D54628" w:rsidRDefault="00842267" w:rsidP="00842267">
      <w:pPr>
        <w:pStyle w:val="Compact"/>
        <w:numPr>
          <w:ilvl w:val="0"/>
          <w:numId w:val="131"/>
        </w:numPr>
      </w:pPr>
      <w:r>
        <w:t>Remove</w:t>
      </w:r>
      <w:r>
        <w:t xml:space="preserve"> vector emails from inboxes</w:t>
      </w:r>
    </w:p>
    <w:p w14:paraId="51F048FA" w14:textId="77777777" w:rsidR="00D54628" w:rsidRDefault="00842267" w:rsidP="00842267">
      <w:pPr>
        <w:pStyle w:val="Compact"/>
        <w:numPr>
          <w:ilvl w:val="0"/>
          <w:numId w:val="131"/>
        </w:numPr>
      </w:pPr>
      <w:r>
        <w:t xml:space="preserve">Confirm endpoint protection (AV, NGAV, EDR, </w:t>
      </w:r>
      <w:r>
        <w:rPr>
          <w:i/>
          <w:iCs/>
        </w:rPr>
        <w:t>etc.</w:t>
      </w:r>
      <w:r>
        <w:t>) is up-to-date and enabled on all systems.</w:t>
      </w:r>
    </w:p>
    <w:p w14:paraId="0A2C7810" w14:textId="77777777" w:rsidR="00D54628" w:rsidRDefault="00842267" w:rsidP="00842267">
      <w:pPr>
        <w:pStyle w:val="Compact"/>
        <w:numPr>
          <w:ilvl w:val="0"/>
          <w:numId w:val="131"/>
        </w:numPr>
      </w:pPr>
      <w:r>
        <w:t xml:space="preserve">Confirm patches are deployed on all systems (prioritizing targeted systems, OSes, software, </w:t>
      </w:r>
      <w:r>
        <w:rPr>
          <w:i/>
          <w:iCs/>
        </w:rPr>
        <w:t>etc.</w:t>
      </w:r>
      <w:r>
        <w:t>).</w:t>
      </w:r>
    </w:p>
    <w:p w14:paraId="6706BE19" w14:textId="77777777" w:rsidR="00D54628" w:rsidRDefault="00842267" w:rsidP="00842267">
      <w:pPr>
        <w:pStyle w:val="Compact"/>
        <w:numPr>
          <w:ilvl w:val="0"/>
          <w:numId w:val="131"/>
        </w:numPr>
      </w:pPr>
      <w:r>
        <w:t xml:space="preserve">Deploy custom signatures to endpoint </w:t>
      </w:r>
      <w:r>
        <w:t>protection and network security tools based on discovered IOCs</w:t>
      </w:r>
    </w:p>
    <w:p w14:paraId="08B7BF72" w14:textId="77777777" w:rsidR="00D54628" w:rsidRDefault="00842267">
      <w:pPr>
        <w:pStyle w:val="FirstParagraph"/>
      </w:pPr>
      <w:r>
        <w:rPr>
          <w:rStyle w:val="VerbatimChar"/>
        </w:rPr>
        <w:t>TODO: Consider automating containment measures using orchestration tools.</w:t>
      </w:r>
    </w:p>
    <w:p w14:paraId="0C381D48" w14:textId="77777777" w:rsidR="00D54628" w:rsidRDefault="00842267">
      <w:pPr>
        <w:pStyle w:val="Heading4"/>
      </w:pPr>
      <w:bookmarkStart w:id="159" w:name="eradicate-2"/>
      <w:bookmarkEnd w:id="158"/>
      <w:r>
        <w:t>Eradicate</w:t>
      </w:r>
    </w:p>
    <w:p w14:paraId="5FC814B8" w14:textId="77777777" w:rsidR="00D54628" w:rsidRDefault="00842267">
      <w:pPr>
        <w:pStyle w:val="FirstParagraph"/>
      </w:pPr>
      <w:r>
        <w:rPr>
          <w:rStyle w:val="VerbatimChar"/>
        </w:rPr>
        <w:t>TODO: Customize eradication steps, tactical and strategic, for ransomware.</w:t>
      </w:r>
    </w:p>
    <w:p w14:paraId="19CFAE36" w14:textId="77777777" w:rsidR="00D54628" w:rsidRDefault="00842267">
      <w:pPr>
        <w:pStyle w:val="BodyText"/>
      </w:pPr>
      <w:r>
        <w:rPr>
          <w:rStyle w:val="VerbatimChar"/>
        </w:rPr>
        <w:lastRenderedPageBreak/>
        <w:t>TODO: Specify tools and procedures</w:t>
      </w:r>
      <w:r>
        <w:rPr>
          <w:rStyle w:val="VerbatimChar"/>
        </w:rPr>
        <w:t xml:space="preserve"> for each step, below.</w:t>
      </w:r>
    </w:p>
    <w:p w14:paraId="4F5B1F83" w14:textId="77777777" w:rsidR="00D54628" w:rsidRDefault="00842267" w:rsidP="00842267">
      <w:pPr>
        <w:pStyle w:val="Compact"/>
        <w:numPr>
          <w:ilvl w:val="0"/>
          <w:numId w:val="132"/>
        </w:numPr>
      </w:pPr>
      <w:r>
        <w:t>Rebuild infected systems from known-good media</w:t>
      </w:r>
    </w:p>
    <w:p w14:paraId="75D4D2E2" w14:textId="77777777" w:rsidR="00D54628" w:rsidRDefault="00842267" w:rsidP="00842267">
      <w:pPr>
        <w:pStyle w:val="Compact"/>
        <w:numPr>
          <w:ilvl w:val="0"/>
          <w:numId w:val="132"/>
        </w:numPr>
      </w:pPr>
      <w:r>
        <w:t>Restore from known-clean backups</w:t>
      </w:r>
    </w:p>
    <w:p w14:paraId="00AB1055" w14:textId="77777777" w:rsidR="00D54628" w:rsidRDefault="00842267" w:rsidP="00842267">
      <w:pPr>
        <w:pStyle w:val="Compact"/>
        <w:numPr>
          <w:ilvl w:val="0"/>
          <w:numId w:val="132"/>
        </w:numPr>
      </w:pPr>
      <w:r>
        <w:t xml:space="preserve">Confirm endpoint protection (AV, NGAV, EDR, </w:t>
      </w:r>
      <w:r>
        <w:rPr>
          <w:i/>
          <w:iCs/>
        </w:rPr>
        <w:t>etc.</w:t>
      </w:r>
      <w:r>
        <w:t>) is up-to-date and enabled on all systems.</w:t>
      </w:r>
    </w:p>
    <w:p w14:paraId="3D9E3378" w14:textId="77777777" w:rsidR="00D54628" w:rsidRDefault="00842267" w:rsidP="00842267">
      <w:pPr>
        <w:pStyle w:val="Compact"/>
        <w:numPr>
          <w:ilvl w:val="0"/>
          <w:numId w:val="132"/>
        </w:numPr>
      </w:pPr>
      <w:r>
        <w:t>Confirm patches are deployed on all systems (prioritizing tar</w:t>
      </w:r>
      <w:r>
        <w:t xml:space="preserve">geted systems, OSes, software, </w:t>
      </w:r>
      <w:r>
        <w:rPr>
          <w:i/>
          <w:iCs/>
        </w:rPr>
        <w:t>etc.</w:t>
      </w:r>
      <w:r>
        <w:t>).</w:t>
      </w:r>
    </w:p>
    <w:p w14:paraId="79294AF9" w14:textId="77777777" w:rsidR="00D54628" w:rsidRDefault="00842267" w:rsidP="00842267">
      <w:pPr>
        <w:pStyle w:val="Compact"/>
        <w:numPr>
          <w:ilvl w:val="0"/>
          <w:numId w:val="132"/>
        </w:numPr>
      </w:pPr>
      <w:r>
        <w:t>Deploy custom signatures to endpoint protection and network security tools based on discovered IOCs</w:t>
      </w:r>
    </w:p>
    <w:p w14:paraId="402E2998" w14:textId="77777777" w:rsidR="00D54628" w:rsidRDefault="00842267" w:rsidP="00842267">
      <w:pPr>
        <w:pStyle w:val="Compact"/>
        <w:numPr>
          <w:ilvl w:val="0"/>
          <w:numId w:val="132"/>
        </w:numPr>
      </w:pPr>
      <w:r>
        <w:rPr>
          <w:b/>
          <w:bCs/>
        </w:rPr>
        <w:t>Watch for re-infection:</w:t>
      </w:r>
      <w:r>
        <w:t xml:space="preserve"> consider increased priority for alarms/alerts related to this incident.</w:t>
      </w:r>
    </w:p>
    <w:p w14:paraId="45FE7EDD" w14:textId="77777777" w:rsidR="00D54628" w:rsidRDefault="00842267">
      <w:pPr>
        <w:pStyle w:val="Heading4"/>
      </w:pPr>
      <w:bookmarkStart w:id="160" w:name="reference-remediation-resources-3"/>
      <w:bookmarkEnd w:id="159"/>
      <w:r>
        <w:t>Reference: Remediation</w:t>
      </w:r>
      <w:r>
        <w:t xml:space="preserve"> Resources</w:t>
      </w:r>
    </w:p>
    <w:p w14:paraId="4F55CB89" w14:textId="77777777" w:rsidR="00D54628" w:rsidRDefault="00842267">
      <w:pPr>
        <w:pStyle w:val="FirstParagraph"/>
      </w:pPr>
      <w:r>
        <w:rPr>
          <w:rStyle w:val="VerbatimChar"/>
        </w:rPr>
        <w:t>TODO: Specify financial, personnel, and logistical resources to accomplish remediation.</w:t>
      </w:r>
    </w:p>
    <w:p w14:paraId="296E2C26" w14:textId="77777777" w:rsidR="00D54628" w:rsidRDefault="00842267">
      <w:pPr>
        <w:pStyle w:val="Heading3"/>
      </w:pPr>
      <w:bookmarkStart w:id="161" w:name="communicate-4"/>
      <w:bookmarkStart w:id="162" w:name="_Toc60927902"/>
      <w:bookmarkEnd w:id="160"/>
      <w:bookmarkEnd w:id="156"/>
      <w:r>
        <w:t>Communicate</w:t>
      </w:r>
      <w:bookmarkEnd w:id="162"/>
    </w:p>
    <w:p w14:paraId="02A07E6E" w14:textId="77777777" w:rsidR="00D54628" w:rsidRDefault="00842267">
      <w:pPr>
        <w:pStyle w:val="FirstParagraph"/>
      </w:pPr>
      <w:r>
        <w:rPr>
          <w:rStyle w:val="VerbatimChar"/>
        </w:rPr>
        <w:t>TODO: Customize communication steps for ransomware</w:t>
      </w:r>
    </w:p>
    <w:p w14:paraId="621F0685" w14:textId="77777777" w:rsidR="00D54628" w:rsidRDefault="00842267">
      <w:pPr>
        <w:pStyle w:val="BodyText"/>
      </w:pPr>
      <w:r>
        <w:rPr>
          <w:rStyle w:val="VerbatimChar"/>
        </w:rPr>
        <w:t>TODO: Specify tools and procedures (including who must be involved) for each step, below, or refer to overall plan.</w:t>
      </w:r>
    </w:p>
    <w:p w14:paraId="5B49FDE0" w14:textId="77777777" w:rsidR="00D54628" w:rsidRDefault="00842267" w:rsidP="00842267">
      <w:pPr>
        <w:pStyle w:val="Compact"/>
        <w:numPr>
          <w:ilvl w:val="0"/>
          <w:numId w:val="133"/>
        </w:numPr>
      </w:pPr>
      <w:r>
        <w:t>Escalate incident and communicate with leadership per procedure</w:t>
      </w:r>
    </w:p>
    <w:p w14:paraId="409D57E3" w14:textId="77777777" w:rsidR="00D54628" w:rsidRDefault="00842267" w:rsidP="00842267">
      <w:pPr>
        <w:pStyle w:val="Compact"/>
        <w:numPr>
          <w:ilvl w:val="0"/>
          <w:numId w:val="133"/>
        </w:numPr>
      </w:pPr>
      <w:r>
        <w:t>Document incident per procedure</w:t>
      </w:r>
    </w:p>
    <w:p w14:paraId="6F416D50" w14:textId="77777777" w:rsidR="00D54628" w:rsidRDefault="00842267" w:rsidP="00842267">
      <w:pPr>
        <w:pStyle w:val="Compact"/>
        <w:numPr>
          <w:ilvl w:val="0"/>
          <w:numId w:val="133"/>
        </w:numPr>
      </w:pPr>
      <w:r>
        <w:t>Communicate with internal and external legal</w:t>
      </w:r>
      <w:r>
        <w:t xml:space="preserve"> counsel per procedure, including discussions of compliance, risk exposure, liability, law enforcement contact, </w:t>
      </w:r>
      <w:r>
        <w:rPr>
          <w:i/>
          <w:iCs/>
        </w:rPr>
        <w:t>etc.</w:t>
      </w:r>
    </w:p>
    <w:p w14:paraId="3C0B8BB3" w14:textId="77777777" w:rsidR="00D54628" w:rsidRDefault="00842267" w:rsidP="00842267">
      <w:pPr>
        <w:pStyle w:val="Compact"/>
        <w:numPr>
          <w:ilvl w:val="0"/>
          <w:numId w:val="133"/>
        </w:numPr>
      </w:pPr>
      <w:r>
        <w:t>Communicate with users (internal)</w:t>
      </w:r>
    </w:p>
    <w:p w14:paraId="21FB32C3" w14:textId="77777777" w:rsidR="00D54628" w:rsidRDefault="00842267" w:rsidP="00842267">
      <w:pPr>
        <w:pStyle w:val="Compact"/>
        <w:numPr>
          <w:ilvl w:val="1"/>
          <w:numId w:val="134"/>
        </w:numPr>
      </w:pPr>
      <w:r>
        <w:t>Communicate incident response updates per procedure</w:t>
      </w:r>
    </w:p>
    <w:p w14:paraId="3CD7296C" w14:textId="77777777" w:rsidR="00D54628" w:rsidRDefault="00842267" w:rsidP="00842267">
      <w:pPr>
        <w:pStyle w:val="Compact"/>
        <w:numPr>
          <w:ilvl w:val="1"/>
          <w:numId w:val="134"/>
        </w:numPr>
      </w:pPr>
      <w:r>
        <w:t xml:space="preserve">Communicate impact of incident </w:t>
      </w:r>
      <w:r>
        <w:rPr>
          <w:b/>
          <w:bCs/>
        </w:rPr>
        <w:t>and</w:t>
      </w:r>
      <w:r>
        <w:t xml:space="preserve"> incident response </w:t>
      </w:r>
      <w:r>
        <w:t>actions (e.g., containment: “why is the file share down?”), which can be more intrusive/disruptive during ransomware incidents</w:t>
      </w:r>
    </w:p>
    <w:p w14:paraId="255CF21F" w14:textId="77777777" w:rsidR="00D54628" w:rsidRDefault="00842267" w:rsidP="00842267">
      <w:pPr>
        <w:pStyle w:val="Compact"/>
        <w:numPr>
          <w:ilvl w:val="1"/>
          <w:numId w:val="134"/>
        </w:numPr>
      </w:pPr>
      <w:r>
        <w:t>Communicate requirements: “what should users do and not do?” See “Reference: User Actions for Suspected Ransomware,” below</w:t>
      </w:r>
    </w:p>
    <w:p w14:paraId="79C15996" w14:textId="77777777" w:rsidR="00D54628" w:rsidRDefault="00842267" w:rsidP="00842267">
      <w:pPr>
        <w:pStyle w:val="Compact"/>
        <w:numPr>
          <w:ilvl w:val="0"/>
          <w:numId w:val="133"/>
        </w:numPr>
      </w:pPr>
      <w:r>
        <w:t>Commun</w:t>
      </w:r>
      <w:r>
        <w:t>icate with customers</w:t>
      </w:r>
    </w:p>
    <w:p w14:paraId="0996D6E4" w14:textId="77777777" w:rsidR="00D54628" w:rsidRDefault="00842267" w:rsidP="00842267">
      <w:pPr>
        <w:pStyle w:val="Compact"/>
        <w:numPr>
          <w:ilvl w:val="1"/>
          <w:numId w:val="135"/>
        </w:numPr>
      </w:pPr>
      <w:r>
        <w:t>Focus particularly on those whose data was affected</w:t>
      </w:r>
    </w:p>
    <w:p w14:paraId="7ABEA4FE" w14:textId="77777777" w:rsidR="00D54628" w:rsidRDefault="00842267" w:rsidP="00842267">
      <w:pPr>
        <w:pStyle w:val="Compact"/>
        <w:numPr>
          <w:ilvl w:val="1"/>
          <w:numId w:val="135"/>
        </w:numPr>
      </w:pPr>
      <w:r>
        <w:t>Generate required notifications based on applicable regulations (particularly those that may consider ransomware a data breach or otherwise requires notifications (</w:t>
      </w:r>
      <w:r>
        <w:rPr>
          <w:i/>
          <w:iCs/>
        </w:rPr>
        <w:t>e.g.</w:t>
      </w:r>
      <w:r>
        <w:t xml:space="preserve">, </w:t>
      </w:r>
      <w:hyperlink r:id="rId56">
        <w:r>
          <w:rPr>
            <w:rStyle w:val="Hyperlink"/>
          </w:rPr>
          <w:t>HHS/HIPAA</w:t>
        </w:r>
      </w:hyperlink>
      <w:r>
        <w:t xml:space="preserve">)) </w:t>
      </w:r>
      <w:r>
        <w:rPr>
          <w:rStyle w:val="VerbatimChar"/>
        </w:rPr>
        <w:t>TODO: Expand notification requirements and procedures for applicable regulations</w:t>
      </w:r>
    </w:p>
    <w:p w14:paraId="7ECC9F01" w14:textId="77777777" w:rsidR="00D54628" w:rsidRDefault="00842267" w:rsidP="00842267">
      <w:pPr>
        <w:pStyle w:val="Compact"/>
        <w:numPr>
          <w:ilvl w:val="0"/>
          <w:numId w:val="133"/>
        </w:numPr>
      </w:pPr>
      <w:r>
        <w:t>Contact insurance provider(s)</w:t>
      </w:r>
    </w:p>
    <w:p w14:paraId="0AFCD796" w14:textId="77777777" w:rsidR="00D54628" w:rsidRDefault="00842267" w:rsidP="00842267">
      <w:pPr>
        <w:pStyle w:val="Compact"/>
        <w:numPr>
          <w:ilvl w:val="1"/>
          <w:numId w:val="136"/>
        </w:numPr>
      </w:pPr>
      <w:r>
        <w:t xml:space="preserve">Discuss what resources they can make available, what tools and vendors they support and will pay for, </w:t>
      </w:r>
      <w:r>
        <w:rPr>
          <w:i/>
          <w:iCs/>
        </w:rPr>
        <w:t>etc.</w:t>
      </w:r>
    </w:p>
    <w:p w14:paraId="20E75077" w14:textId="77777777" w:rsidR="00D54628" w:rsidRDefault="00842267" w:rsidP="00842267">
      <w:pPr>
        <w:pStyle w:val="Compact"/>
        <w:numPr>
          <w:ilvl w:val="1"/>
          <w:numId w:val="136"/>
        </w:numPr>
      </w:pPr>
      <w:r>
        <w:t>Comply with reporting and claims requirements to protect eligibility</w:t>
      </w:r>
    </w:p>
    <w:p w14:paraId="650696D5" w14:textId="77777777" w:rsidR="00D54628" w:rsidRDefault="00842267" w:rsidP="00842267">
      <w:pPr>
        <w:pStyle w:val="Compact"/>
        <w:numPr>
          <w:ilvl w:val="0"/>
          <w:numId w:val="133"/>
        </w:numPr>
      </w:pPr>
      <w:r>
        <w:lastRenderedPageBreak/>
        <w:t>Communicate with regulators, including a discussion of what resources they can m</w:t>
      </w:r>
      <w:r>
        <w:t>ake available (not just boilerplate notification: many can actively assist)</w:t>
      </w:r>
    </w:p>
    <w:p w14:paraId="48D54CA9" w14:textId="77777777" w:rsidR="00D54628" w:rsidRDefault="00842267" w:rsidP="00842267">
      <w:pPr>
        <w:pStyle w:val="Compact"/>
        <w:numPr>
          <w:ilvl w:val="0"/>
          <w:numId w:val="133"/>
        </w:numPr>
      </w:pPr>
      <w:r>
        <w:t xml:space="preserve">Consider notifying and involving </w:t>
      </w:r>
      <w:hyperlink r:id="rId57">
        <w:r>
          <w:rPr>
            <w:rStyle w:val="Hyperlink"/>
          </w:rPr>
          <w:t>law enforcement</w:t>
        </w:r>
      </w:hyperlink>
    </w:p>
    <w:p w14:paraId="39EABCB9" w14:textId="77777777" w:rsidR="00D54628" w:rsidRDefault="00842267" w:rsidP="00842267">
      <w:pPr>
        <w:pStyle w:val="Compact"/>
        <w:numPr>
          <w:ilvl w:val="1"/>
          <w:numId w:val="137"/>
        </w:numPr>
      </w:pPr>
      <w:hyperlink w:anchor="TODO-link-to-actual-resource">
        <w:r>
          <w:rPr>
            <w:rStyle w:val="Hyperlink"/>
          </w:rPr>
          <w:t>Local law</w:t>
        </w:r>
        <w:r>
          <w:rPr>
            <w:rStyle w:val="Hyperlink"/>
          </w:rPr>
          <w:t xml:space="preserve"> enforcement</w:t>
        </w:r>
      </w:hyperlink>
    </w:p>
    <w:p w14:paraId="7D56CA10" w14:textId="77777777" w:rsidR="00D54628" w:rsidRDefault="00842267" w:rsidP="00842267">
      <w:pPr>
        <w:pStyle w:val="Compact"/>
        <w:numPr>
          <w:ilvl w:val="1"/>
          <w:numId w:val="137"/>
        </w:numPr>
      </w:pPr>
      <w:hyperlink w:anchor="TODO-link-to-actual-resource">
        <w:r>
          <w:rPr>
            <w:rStyle w:val="Hyperlink"/>
          </w:rPr>
          <w:t>State or regional law enforcement</w:t>
        </w:r>
      </w:hyperlink>
    </w:p>
    <w:p w14:paraId="0592C53F" w14:textId="77777777" w:rsidR="00D54628" w:rsidRDefault="00842267" w:rsidP="00842267">
      <w:pPr>
        <w:pStyle w:val="Compact"/>
        <w:numPr>
          <w:ilvl w:val="1"/>
          <w:numId w:val="137"/>
        </w:numPr>
      </w:pPr>
      <w:hyperlink w:anchor="TODO-link-to-actual-resource">
        <w:r>
          <w:rPr>
            <w:rStyle w:val="Hyperlink"/>
          </w:rPr>
          <w:t>Federal or national law enforcement</w:t>
        </w:r>
      </w:hyperlink>
    </w:p>
    <w:p w14:paraId="6AA5B80F" w14:textId="77777777" w:rsidR="00D54628" w:rsidRDefault="00842267" w:rsidP="00842267">
      <w:pPr>
        <w:pStyle w:val="Compact"/>
        <w:numPr>
          <w:ilvl w:val="0"/>
          <w:numId w:val="133"/>
        </w:numPr>
      </w:pPr>
      <w:r>
        <w:t>Communicate with security and IT vendors</w:t>
      </w:r>
    </w:p>
    <w:p w14:paraId="7292FDCC" w14:textId="77777777" w:rsidR="00D54628" w:rsidRDefault="00842267" w:rsidP="00842267">
      <w:pPr>
        <w:pStyle w:val="Compact"/>
        <w:numPr>
          <w:ilvl w:val="1"/>
          <w:numId w:val="138"/>
        </w:numPr>
      </w:pPr>
      <w:r>
        <w:t xml:space="preserve">Notify and collaborate with </w:t>
      </w:r>
      <w:hyperlink w:anchor="TODO-link-to-actual-resource">
        <w:r>
          <w:rPr>
            <w:rStyle w:val="Hyperlink"/>
          </w:rPr>
          <w:t>managed providers</w:t>
        </w:r>
      </w:hyperlink>
      <w:r>
        <w:t xml:space="preserve"> per procedure</w:t>
      </w:r>
    </w:p>
    <w:p w14:paraId="0C1F7FF6" w14:textId="77777777" w:rsidR="00D54628" w:rsidRDefault="00842267" w:rsidP="00842267">
      <w:pPr>
        <w:pStyle w:val="Compact"/>
        <w:numPr>
          <w:ilvl w:val="1"/>
          <w:numId w:val="138"/>
        </w:numPr>
      </w:pPr>
      <w:r>
        <w:t xml:space="preserve">Notify and collaborate with </w:t>
      </w:r>
      <w:hyperlink w:anchor="TODO-link-to-actual-resource">
        <w:r>
          <w:rPr>
            <w:rStyle w:val="Hyperlink"/>
          </w:rPr>
          <w:t>incident response consultants</w:t>
        </w:r>
      </w:hyperlink>
      <w:r>
        <w:t xml:space="preserve"> per procedure</w:t>
      </w:r>
    </w:p>
    <w:p w14:paraId="2F7CB5CB" w14:textId="77777777" w:rsidR="00D54628" w:rsidRDefault="00842267">
      <w:pPr>
        <w:pStyle w:val="Heading3"/>
      </w:pPr>
      <w:bookmarkStart w:id="163" w:name="recover-4"/>
      <w:bookmarkStart w:id="164" w:name="_Toc60927903"/>
      <w:bookmarkEnd w:id="161"/>
      <w:r>
        <w:t>Recover</w:t>
      </w:r>
      <w:bookmarkEnd w:id="164"/>
    </w:p>
    <w:p w14:paraId="5E56F3C7" w14:textId="77777777" w:rsidR="00D54628" w:rsidRDefault="00842267">
      <w:pPr>
        <w:pStyle w:val="FirstParagraph"/>
      </w:pPr>
      <w:r>
        <w:rPr>
          <w:rStyle w:val="VerbatimChar"/>
        </w:rPr>
        <w:t>TODO: Customize recovery steps for ransomwar</w:t>
      </w:r>
      <w:r>
        <w:rPr>
          <w:rStyle w:val="VerbatimChar"/>
        </w:rPr>
        <w:t>e.</w:t>
      </w:r>
    </w:p>
    <w:p w14:paraId="48D2FAA0" w14:textId="77777777" w:rsidR="00D54628" w:rsidRDefault="00842267">
      <w:pPr>
        <w:pStyle w:val="BodyText"/>
      </w:pPr>
      <w:r>
        <w:rPr>
          <w:rStyle w:val="VerbatimChar"/>
        </w:rPr>
        <w:t>TODO: Specify tools and procedures for each step, below.</w:t>
      </w:r>
    </w:p>
    <w:p w14:paraId="60E5A417" w14:textId="77777777" w:rsidR="00D54628" w:rsidRDefault="00842267">
      <w:pPr>
        <w:pStyle w:val="BlockText"/>
      </w:pPr>
      <w:r>
        <w:rPr>
          <w:b/>
          <w:bCs/>
        </w:rPr>
        <w:t>We do not recommend paying the ransom:</w:t>
      </w:r>
      <w:r>
        <w:t xml:space="preserve"> it does not guarantee a solution to the problem. It can go wrong (</w:t>
      </w:r>
      <w:r>
        <w:rPr>
          <w:i/>
          <w:iCs/>
        </w:rPr>
        <w:t>e.g.</w:t>
      </w:r>
      <w:r>
        <w:t>, bugs could make data unrecoverable even with the key). Also, paying proves ransomware works and could increase attacks against you or other groups.</w:t>
      </w:r>
      <w:hyperlink w:anchor="ransomware-playbook-ref-2">
        <w:r>
          <w:rPr>
            <w:rStyle w:val="Hyperlink"/>
          </w:rPr>
          <w:t>[2, paraphrased]</w:t>
        </w:r>
      </w:hyperlink>
    </w:p>
    <w:p w14:paraId="64D4E9A2" w14:textId="77777777" w:rsidR="00D54628" w:rsidRDefault="00842267" w:rsidP="00842267">
      <w:pPr>
        <w:pStyle w:val="Compact"/>
        <w:numPr>
          <w:ilvl w:val="0"/>
          <w:numId w:val="139"/>
        </w:numPr>
      </w:pPr>
      <w:r>
        <w:t>Launch business continuity/disaster recove</w:t>
      </w:r>
      <w:r>
        <w:t xml:space="preserve">ry plan(s): </w:t>
      </w:r>
      <w:r>
        <w:rPr>
          <w:i/>
          <w:iCs/>
        </w:rPr>
        <w:t>e.g.</w:t>
      </w:r>
      <w:r>
        <w:t>, consider migration to alternate operating locations, fail-over sites, backup systems.</w:t>
      </w:r>
    </w:p>
    <w:p w14:paraId="5713DF8A" w14:textId="77777777" w:rsidR="00D54628" w:rsidRDefault="00842267" w:rsidP="00842267">
      <w:pPr>
        <w:pStyle w:val="Compact"/>
        <w:numPr>
          <w:ilvl w:val="0"/>
          <w:numId w:val="139"/>
        </w:numPr>
      </w:pPr>
      <w:r>
        <w:t xml:space="preserve">Recover data from known-clean backups to known-clean, patched, monitored systems (post-eradication), in accordance with our </w:t>
      </w:r>
      <w:hyperlink w:anchor="TODO-link-to-actual-resource">
        <w:r>
          <w:rPr>
            <w:rStyle w:val="Hyperlink"/>
          </w:rPr>
          <w:t>well-tested backup strategy</w:t>
        </w:r>
      </w:hyperlink>
      <w:r>
        <w:t>.</w:t>
      </w:r>
    </w:p>
    <w:p w14:paraId="30739C5B" w14:textId="77777777" w:rsidR="00D54628" w:rsidRDefault="00842267" w:rsidP="00842267">
      <w:pPr>
        <w:pStyle w:val="Compact"/>
        <w:numPr>
          <w:ilvl w:val="1"/>
          <w:numId w:val="140"/>
        </w:numPr>
      </w:pPr>
      <w:r>
        <w:t>Check backups for indicators of compromise</w:t>
      </w:r>
    </w:p>
    <w:p w14:paraId="5E422620" w14:textId="77777777" w:rsidR="00D54628" w:rsidRDefault="00842267" w:rsidP="00842267">
      <w:pPr>
        <w:pStyle w:val="Compact"/>
        <w:numPr>
          <w:ilvl w:val="1"/>
          <w:numId w:val="140"/>
        </w:numPr>
      </w:pPr>
      <w:r>
        <w:t>Consider partial recovery and backup integrity testing</w:t>
      </w:r>
    </w:p>
    <w:p w14:paraId="2ABD7603" w14:textId="77777777" w:rsidR="00D54628" w:rsidRDefault="00842267" w:rsidP="00842267">
      <w:pPr>
        <w:pStyle w:val="Compact"/>
        <w:numPr>
          <w:ilvl w:val="0"/>
          <w:numId w:val="139"/>
        </w:numPr>
      </w:pPr>
      <w:r>
        <w:t>Find and try known decryptors for the variant(s) discovered using resources like the No More Ransom! Proje</w:t>
      </w:r>
      <w:r>
        <w:t xml:space="preserve">ct’s </w:t>
      </w:r>
      <w:hyperlink r:id="rId58">
        <w:r>
          <w:rPr>
            <w:rStyle w:val="Hyperlink"/>
          </w:rPr>
          <w:t>Decryption Tools page</w:t>
        </w:r>
      </w:hyperlink>
      <w:r>
        <w:t>.</w:t>
      </w:r>
    </w:p>
    <w:p w14:paraId="41652981" w14:textId="77777777" w:rsidR="00D54628" w:rsidRDefault="00842267" w:rsidP="00842267">
      <w:pPr>
        <w:pStyle w:val="Compact"/>
        <w:numPr>
          <w:ilvl w:val="0"/>
          <w:numId w:val="139"/>
        </w:numPr>
      </w:pPr>
      <w:r>
        <w:t xml:space="preserve">Consider paying the ransom for irrecoverable critical assets/data, in accordance with policy </w:t>
      </w:r>
      <w:r>
        <w:rPr>
          <w:rStyle w:val="VerbatimChar"/>
        </w:rPr>
        <w:t>TODO: Expand and socialize this decision matrix</w:t>
      </w:r>
    </w:p>
    <w:p w14:paraId="60F62097" w14:textId="77777777" w:rsidR="00D54628" w:rsidRDefault="00842267" w:rsidP="00842267">
      <w:pPr>
        <w:pStyle w:val="Compact"/>
        <w:numPr>
          <w:ilvl w:val="1"/>
          <w:numId w:val="141"/>
        </w:numPr>
      </w:pPr>
      <w:r>
        <w:t>Consider ramif</w:t>
      </w:r>
      <w:r>
        <w:t>ications with appropriate stakeholders</w:t>
      </w:r>
    </w:p>
    <w:p w14:paraId="5D4D1BD1" w14:textId="77777777" w:rsidR="00D54628" w:rsidRDefault="00842267" w:rsidP="00842267">
      <w:pPr>
        <w:pStyle w:val="Compact"/>
        <w:numPr>
          <w:ilvl w:val="1"/>
          <w:numId w:val="141"/>
        </w:numPr>
      </w:pPr>
      <w:r>
        <w:t>Understand finance implications and budget</w:t>
      </w:r>
    </w:p>
    <w:p w14:paraId="72310E65" w14:textId="77777777" w:rsidR="00D54628" w:rsidRDefault="00842267" w:rsidP="00842267">
      <w:pPr>
        <w:pStyle w:val="Compact"/>
        <w:numPr>
          <w:ilvl w:val="1"/>
          <w:numId w:val="141"/>
        </w:numPr>
      </w:pPr>
      <w:r>
        <w:t>Understand legal, regulatory, and insurance implications</w:t>
      </w:r>
    </w:p>
    <w:p w14:paraId="5F0220FD" w14:textId="77777777" w:rsidR="00D54628" w:rsidRDefault="00842267" w:rsidP="00842267">
      <w:pPr>
        <w:pStyle w:val="Compact"/>
        <w:numPr>
          <w:ilvl w:val="1"/>
          <w:numId w:val="141"/>
        </w:numPr>
      </w:pPr>
      <w:r>
        <w:t>Understand mechanisms (</w:t>
      </w:r>
      <w:r>
        <w:rPr>
          <w:i/>
          <w:iCs/>
        </w:rPr>
        <w:t>e.g.</w:t>
      </w:r>
      <w:r>
        <w:t>, technologies, platforms, intermediate vendors/go-betweens)</w:t>
      </w:r>
    </w:p>
    <w:p w14:paraId="6FB8841E" w14:textId="77777777" w:rsidR="00D54628" w:rsidRDefault="00842267">
      <w:pPr>
        <w:pStyle w:val="Heading3"/>
      </w:pPr>
      <w:bookmarkStart w:id="165" w:name="resources-3"/>
      <w:bookmarkStart w:id="166" w:name="_Toc60927904"/>
      <w:bookmarkEnd w:id="163"/>
      <w:r>
        <w:t>Resources</w:t>
      </w:r>
      <w:bookmarkEnd w:id="166"/>
    </w:p>
    <w:p w14:paraId="14B1568E" w14:textId="77777777" w:rsidR="00D54628" w:rsidRDefault="00842267">
      <w:pPr>
        <w:pStyle w:val="Heading4"/>
      </w:pPr>
      <w:bookmarkStart w:id="167" w:name="Xecf553f02b0e04ae436eae26757fba0e0d26a2f"/>
      <w:r>
        <w:t>Reference: User Actions for Suspected Ransomware</w:t>
      </w:r>
    </w:p>
    <w:p w14:paraId="72524F8A" w14:textId="77777777" w:rsidR="00D54628" w:rsidRDefault="00842267">
      <w:pPr>
        <w:pStyle w:val="FirstParagraph"/>
      </w:pPr>
      <w:r>
        <w:rPr>
          <w:rStyle w:val="VerbatimChar"/>
        </w:rPr>
        <w:t>TODO: Customize steps for users dealing with suspected ransomware</w:t>
      </w:r>
    </w:p>
    <w:p w14:paraId="5AC245AF" w14:textId="77777777" w:rsidR="00D54628" w:rsidRDefault="00842267" w:rsidP="00842267">
      <w:pPr>
        <w:pStyle w:val="Compact"/>
        <w:numPr>
          <w:ilvl w:val="0"/>
          <w:numId w:val="142"/>
        </w:numPr>
      </w:pPr>
      <w:r>
        <w:t>Stay calm, take a deep breath.</w:t>
      </w:r>
    </w:p>
    <w:p w14:paraId="69F841C8" w14:textId="77777777" w:rsidR="00D54628" w:rsidRDefault="00842267" w:rsidP="00842267">
      <w:pPr>
        <w:pStyle w:val="Compact"/>
        <w:numPr>
          <w:ilvl w:val="0"/>
          <w:numId w:val="142"/>
        </w:numPr>
      </w:pPr>
      <w:r>
        <w:t>Disconnect your system from the network</w:t>
      </w:r>
      <w:r>
        <w:t xml:space="preserve"> </w:t>
      </w:r>
      <w:r>
        <w:rPr>
          <w:rStyle w:val="VerbatimChar"/>
        </w:rPr>
        <w:t>TODO: include detailed steps with screenshots, a pre-installed tool or script to make this easy ("break in case of emergency"), consider hardware network cut-off switches</w:t>
      </w:r>
    </w:p>
    <w:p w14:paraId="7400957B" w14:textId="77777777" w:rsidR="00D54628" w:rsidRDefault="00842267" w:rsidP="00842267">
      <w:pPr>
        <w:pStyle w:val="Compact"/>
        <w:numPr>
          <w:ilvl w:val="0"/>
          <w:numId w:val="142"/>
        </w:numPr>
      </w:pPr>
      <w:r>
        <w:lastRenderedPageBreak/>
        <w:t>Take pictures of your screen using your smartphone showing the things you noticed: r</w:t>
      </w:r>
      <w:r>
        <w:t xml:space="preserve">ansom messages, encrypted files, system error messages, </w:t>
      </w:r>
      <w:r>
        <w:rPr>
          <w:i/>
          <w:iCs/>
        </w:rPr>
        <w:t>etc.</w:t>
      </w:r>
    </w:p>
    <w:p w14:paraId="55738B3D" w14:textId="77777777" w:rsidR="00D54628" w:rsidRDefault="00842267" w:rsidP="00842267">
      <w:pPr>
        <w:pStyle w:val="Compact"/>
        <w:numPr>
          <w:ilvl w:val="0"/>
          <w:numId w:val="142"/>
        </w:numPr>
      </w:pPr>
      <w:r>
        <w:t>Take notes about the problem(s) using the voice memo app on your smartphone or pen-and-paper. Every little bit helps! Document the following:</w:t>
      </w:r>
    </w:p>
    <w:p w14:paraId="4CB1913B" w14:textId="77777777" w:rsidR="00D54628" w:rsidRDefault="00842267" w:rsidP="00842267">
      <w:pPr>
        <w:pStyle w:val="Compact"/>
        <w:numPr>
          <w:ilvl w:val="1"/>
          <w:numId w:val="143"/>
        </w:numPr>
      </w:pPr>
      <w:r>
        <w:t>What did you notice?</w:t>
      </w:r>
    </w:p>
    <w:p w14:paraId="531D57C1" w14:textId="77777777" w:rsidR="00D54628" w:rsidRDefault="00842267" w:rsidP="00842267">
      <w:pPr>
        <w:pStyle w:val="Compact"/>
        <w:numPr>
          <w:ilvl w:val="1"/>
          <w:numId w:val="143"/>
        </w:numPr>
      </w:pPr>
      <w:r>
        <w:t>Why did you think it was a probl</w:t>
      </w:r>
      <w:r>
        <w:t>em?</w:t>
      </w:r>
    </w:p>
    <w:p w14:paraId="27BC605B" w14:textId="77777777" w:rsidR="00D54628" w:rsidRDefault="00842267" w:rsidP="00842267">
      <w:pPr>
        <w:pStyle w:val="Compact"/>
        <w:numPr>
          <w:ilvl w:val="1"/>
          <w:numId w:val="143"/>
        </w:numPr>
      </w:pPr>
      <w:r>
        <w:t>What were you doing at the time you detected it?</w:t>
      </w:r>
    </w:p>
    <w:p w14:paraId="00C9435A" w14:textId="77777777" w:rsidR="00D54628" w:rsidRDefault="00842267" w:rsidP="00842267">
      <w:pPr>
        <w:pStyle w:val="Compact"/>
        <w:numPr>
          <w:ilvl w:val="1"/>
          <w:numId w:val="143"/>
        </w:numPr>
      </w:pPr>
      <w:r>
        <w:t>When did it first occur, and how often since?</w:t>
      </w:r>
    </w:p>
    <w:p w14:paraId="44298154" w14:textId="77777777" w:rsidR="00D54628" w:rsidRDefault="00842267" w:rsidP="00842267">
      <w:pPr>
        <w:pStyle w:val="Compact"/>
        <w:numPr>
          <w:ilvl w:val="1"/>
          <w:numId w:val="143"/>
        </w:numPr>
      </w:pPr>
      <w:r>
        <w:t xml:space="preserve">Where were you when it happened, and on what network? (office/home/shop, wired/wireless, with/without VPN, </w:t>
      </w:r>
      <w:r>
        <w:rPr>
          <w:i/>
          <w:iCs/>
        </w:rPr>
        <w:t>etc.</w:t>
      </w:r>
      <w:r>
        <w:t>)</w:t>
      </w:r>
    </w:p>
    <w:p w14:paraId="07533EC0" w14:textId="77777777" w:rsidR="00D54628" w:rsidRDefault="00842267" w:rsidP="00842267">
      <w:pPr>
        <w:pStyle w:val="Compact"/>
        <w:numPr>
          <w:ilvl w:val="1"/>
          <w:numId w:val="143"/>
        </w:numPr>
      </w:pPr>
      <w:r>
        <w:t>What systems are you using? (operating syste</w:t>
      </w:r>
      <w:r>
        <w:t xml:space="preserve">m, hostname, </w:t>
      </w:r>
      <w:r>
        <w:rPr>
          <w:i/>
          <w:iCs/>
        </w:rPr>
        <w:t>etc.</w:t>
      </w:r>
      <w:r>
        <w:t>)</w:t>
      </w:r>
    </w:p>
    <w:p w14:paraId="1F9AF26A" w14:textId="77777777" w:rsidR="00D54628" w:rsidRDefault="00842267" w:rsidP="00842267">
      <w:pPr>
        <w:pStyle w:val="Compact"/>
        <w:numPr>
          <w:ilvl w:val="1"/>
          <w:numId w:val="143"/>
        </w:numPr>
      </w:pPr>
      <w:r>
        <w:t>What account were you using?</w:t>
      </w:r>
    </w:p>
    <w:p w14:paraId="16529BDC" w14:textId="77777777" w:rsidR="00D54628" w:rsidRDefault="00842267" w:rsidP="00842267">
      <w:pPr>
        <w:pStyle w:val="Compact"/>
        <w:numPr>
          <w:ilvl w:val="1"/>
          <w:numId w:val="143"/>
        </w:numPr>
      </w:pPr>
      <w:r>
        <w:t>What data do you typically access?</w:t>
      </w:r>
    </w:p>
    <w:p w14:paraId="7A32081B" w14:textId="77777777" w:rsidR="00D54628" w:rsidRDefault="00842267" w:rsidP="00842267">
      <w:pPr>
        <w:pStyle w:val="Compact"/>
        <w:numPr>
          <w:ilvl w:val="1"/>
          <w:numId w:val="143"/>
        </w:numPr>
      </w:pPr>
      <w:r>
        <w:t>Who else have you contacted about this incident, and what did you tell them?</w:t>
      </w:r>
    </w:p>
    <w:p w14:paraId="6C6DF50F" w14:textId="77777777" w:rsidR="00D54628" w:rsidRDefault="00842267" w:rsidP="00842267">
      <w:pPr>
        <w:pStyle w:val="Compact"/>
        <w:numPr>
          <w:ilvl w:val="0"/>
          <w:numId w:val="142"/>
        </w:numPr>
      </w:pPr>
      <w:r>
        <w:t xml:space="preserve">Contact the </w:t>
      </w:r>
      <w:hyperlink w:anchor="TODO-link-to-actual-resource">
        <w:r>
          <w:rPr>
            <w:rStyle w:val="Hyperlink"/>
          </w:rPr>
          <w:t>help desk</w:t>
        </w:r>
      </w:hyperlink>
      <w:r>
        <w:t xml:space="preserve"> and be as helpful as possible</w:t>
      </w:r>
    </w:p>
    <w:p w14:paraId="515F2706" w14:textId="77777777" w:rsidR="00D54628" w:rsidRDefault="00842267" w:rsidP="00842267">
      <w:pPr>
        <w:pStyle w:val="Compact"/>
        <w:numPr>
          <w:ilvl w:val="0"/>
          <w:numId w:val="142"/>
        </w:numPr>
      </w:pPr>
      <w:r>
        <w:t xml:space="preserve">Be patient: the response may be disruptive, but you are protecting your team and the organization! </w:t>
      </w:r>
      <w:r>
        <w:rPr>
          <w:b/>
          <w:bCs/>
        </w:rPr>
        <w:t>Thank you.</w:t>
      </w:r>
    </w:p>
    <w:p w14:paraId="4A6904A5" w14:textId="77777777" w:rsidR="00D54628" w:rsidRDefault="00842267">
      <w:pPr>
        <w:pStyle w:val="Heading4"/>
      </w:pPr>
      <w:bookmarkStart w:id="168" w:name="Xcd3df514d18df741b05e6b196e91901a79c2d8e"/>
      <w:bookmarkEnd w:id="167"/>
      <w:r>
        <w:t>Reference: Help Desk Actions for Suspected Ransomware</w:t>
      </w:r>
    </w:p>
    <w:p w14:paraId="39E40442" w14:textId="77777777" w:rsidR="00D54628" w:rsidRDefault="00842267">
      <w:pPr>
        <w:pStyle w:val="FirstParagraph"/>
      </w:pPr>
      <w:r>
        <w:rPr>
          <w:rStyle w:val="VerbatimChar"/>
        </w:rPr>
        <w:t>TOD</w:t>
      </w:r>
      <w:r>
        <w:rPr>
          <w:rStyle w:val="VerbatimChar"/>
        </w:rPr>
        <w:t>O: Customize steps for help desk personnel dealing with suspected ransomware</w:t>
      </w:r>
    </w:p>
    <w:p w14:paraId="7B843B67" w14:textId="77777777" w:rsidR="00D54628" w:rsidRDefault="00842267" w:rsidP="00842267">
      <w:pPr>
        <w:pStyle w:val="Compact"/>
        <w:numPr>
          <w:ilvl w:val="0"/>
          <w:numId w:val="144"/>
        </w:numPr>
      </w:pPr>
      <w:r>
        <w:t>Stay calm, take a deep breath.</w:t>
      </w:r>
    </w:p>
    <w:p w14:paraId="1AE7E00C" w14:textId="77777777" w:rsidR="00D54628" w:rsidRDefault="00842267" w:rsidP="00842267">
      <w:pPr>
        <w:pStyle w:val="Compact"/>
        <w:numPr>
          <w:ilvl w:val="0"/>
          <w:numId w:val="144"/>
        </w:numPr>
      </w:pPr>
      <w:r>
        <w:t xml:space="preserve">Open a ticket to document the incident, per procedure </w:t>
      </w:r>
      <w:r>
        <w:rPr>
          <w:rStyle w:val="VerbatimChar"/>
        </w:rPr>
        <w:t>TODO: Customize template with key questions (see below) and follow-on workflow</w:t>
      </w:r>
    </w:p>
    <w:p w14:paraId="4C8AE920" w14:textId="77777777" w:rsidR="00D54628" w:rsidRDefault="00842267" w:rsidP="00842267">
      <w:pPr>
        <w:pStyle w:val="Compact"/>
        <w:numPr>
          <w:ilvl w:val="0"/>
          <w:numId w:val="144"/>
        </w:numPr>
      </w:pPr>
      <w:r>
        <w:t>Ask the user to</w:t>
      </w:r>
      <w:r>
        <w:t xml:space="preserve"> take pictures of their screen using their smartphone showing the things they noticed: ransom messages, encrypted files, system error messages, </w:t>
      </w:r>
      <w:r>
        <w:rPr>
          <w:i/>
          <w:iCs/>
        </w:rPr>
        <w:t>etc.</w:t>
      </w:r>
      <w:r>
        <w:t xml:space="preserve"> If this is something you noticed directly, do the same yourself.</w:t>
      </w:r>
    </w:p>
    <w:p w14:paraId="081E5662" w14:textId="77777777" w:rsidR="00D54628" w:rsidRDefault="00842267" w:rsidP="00842267">
      <w:pPr>
        <w:pStyle w:val="Compact"/>
        <w:numPr>
          <w:ilvl w:val="0"/>
          <w:numId w:val="144"/>
        </w:numPr>
      </w:pPr>
      <w:r>
        <w:t xml:space="preserve">Take notes about the problem(s) using the </w:t>
      </w:r>
      <w:r>
        <w:t>voice memo app on your smartphone or pen-and-paper. If this is a user report, ask detailed questions, including:</w:t>
      </w:r>
    </w:p>
    <w:p w14:paraId="0EE49458" w14:textId="77777777" w:rsidR="00D54628" w:rsidRDefault="00842267" w:rsidP="00842267">
      <w:pPr>
        <w:pStyle w:val="Compact"/>
        <w:numPr>
          <w:ilvl w:val="1"/>
          <w:numId w:val="145"/>
        </w:numPr>
      </w:pPr>
      <w:r>
        <w:t>What did you notice?</w:t>
      </w:r>
    </w:p>
    <w:p w14:paraId="721BA3EC" w14:textId="77777777" w:rsidR="00D54628" w:rsidRDefault="00842267" w:rsidP="00842267">
      <w:pPr>
        <w:pStyle w:val="Compact"/>
        <w:numPr>
          <w:ilvl w:val="1"/>
          <w:numId w:val="145"/>
        </w:numPr>
      </w:pPr>
      <w:r>
        <w:t>Why did you think it was a problem?</w:t>
      </w:r>
    </w:p>
    <w:p w14:paraId="296C782A" w14:textId="77777777" w:rsidR="00D54628" w:rsidRDefault="00842267" w:rsidP="00842267">
      <w:pPr>
        <w:pStyle w:val="Compact"/>
        <w:numPr>
          <w:ilvl w:val="1"/>
          <w:numId w:val="145"/>
        </w:numPr>
      </w:pPr>
      <w:r>
        <w:t>What were you doing at the time you detected it?</w:t>
      </w:r>
    </w:p>
    <w:p w14:paraId="414ABE98" w14:textId="77777777" w:rsidR="00D54628" w:rsidRDefault="00842267" w:rsidP="00842267">
      <w:pPr>
        <w:pStyle w:val="Compact"/>
        <w:numPr>
          <w:ilvl w:val="1"/>
          <w:numId w:val="145"/>
        </w:numPr>
      </w:pPr>
      <w:r>
        <w:t>When did it first occur, and how ofte</w:t>
      </w:r>
      <w:r>
        <w:t>n since?</w:t>
      </w:r>
    </w:p>
    <w:p w14:paraId="6B7EB72A" w14:textId="77777777" w:rsidR="00D54628" w:rsidRDefault="00842267" w:rsidP="00842267">
      <w:pPr>
        <w:pStyle w:val="Compact"/>
        <w:numPr>
          <w:ilvl w:val="1"/>
          <w:numId w:val="145"/>
        </w:numPr>
      </w:pPr>
      <w:r>
        <w:t xml:space="preserve">What networks are involved? (office/home/shop, wired/wireless, with/without VPN, </w:t>
      </w:r>
      <w:r>
        <w:rPr>
          <w:i/>
          <w:iCs/>
        </w:rPr>
        <w:t>etc.</w:t>
      </w:r>
      <w:r>
        <w:t>)</w:t>
      </w:r>
    </w:p>
    <w:p w14:paraId="7745C050" w14:textId="77777777" w:rsidR="00D54628" w:rsidRDefault="00842267" w:rsidP="00842267">
      <w:pPr>
        <w:pStyle w:val="Compact"/>
        <w:numPr>
          <w:ilvl w:val="1"/>
          <w:numId w:val="145"/>
        </w:numPr>
      </w:pPr>
      <w:r>
        <w:t xml:space="preserve">What systems are involved? (operating system, hostname, </w:t>
      </w:r>
      <w:r>
        <w:rPr>
          <w:i/>
          <w:iCs/>
        </w:rPr>
        <w:t>etc.</w:t>
      </w:r>
      <w:r>
        <w:t>)</w:t>
      </w:r>
    </w:p>
    <w:p w14:paraId="49EFB938" w14:textId="77777777" w:rsidR="00D54628" w:rsidRDefault="00842267" w:rsidP="00842267">
      <w:pPr>
        <w:pStyle w:val="Compact"/>
        <w:numPr>
          <w:ilvl w:val="1"/>
          <w:numId w:val="145"/>
        </w:numPr>
      </w:pPr>
      <w:r>
        <w:t xml:space="preserve">What data is involved? (paths, file types, file shares, databases, software, </w:t>
      </w:r>
      <w:r>
        <w:rPr>
          <w:i/>
          <w:iCs/>
        </w:rPr>
        <w:t>etc.</w:t>
      </w:r>
      <w:r>
        <w:t>)</w:t>
      </w:r>
    </w:p>
    <w:p w14:paraId="0CA17270" w14:textId="77777777" w:rsidR="00D54628" w:rsidRDefault="00842267" w:rsidP="00842267">
      <w:pPr>
        <w:pStyle w:val="Compact"/>
        <w:numPr>
          <w:ilvl w:val="1"/>
          <w:numId w:val="145"/>
        </w:numPr>
      </w:pPr>
      <w:r>
        <w:t xml:space="preserve">What users and </w:t>
      </w:r>
      <w:r>
        <w:t xml:space="preserve">accounts are involved? (active directory, SaaS, SSO, service accounts, </w:t>
      </w:r>
      <w:r>
        <w:rPr>
          <w:i/>
          <w:iCs/>
        </w:rPr>
        <w:t>etc.</w:t>
      </w:r>
      <w:r>
        <w:t>)</w:t>
      </w:r>
    </w:p>
    <w:p w14:paraId="28AFE50B" w14:textId="77777777" w:rsidR="00D54628" w:rsidRDefault="00842267" w:rsidP="00842267">
      <w:pPr>
        <w:pStyle w:val="Compact"/>
        <w:numPr>
          <w:ilvl w:val="1"/>
          <w:numId w:val="145"/>
        </w:numPr>
      </w:pPr>
      <w:r>
        <w:t>What data do the involved users typically access?</w:t>
      </w:r>
    </w:p>
    <w:p w14:paraId="7EF28CDE" w14:textId="77777777" w:rsidR="00D54628" w:rsidRDefault="00842267" w:rsidP="00842267">
      <w:pPr>
        <w:pStyle w:val="Compact"/>
        <w:numPr>
          <w:ilvl w:val="1"/>
          <w:numId w:val="145"/>
        </w:numPr>
      </w:pPr>
      <w:r>
        <w:t>Who else have you contacted about this incident, and what did you tell them?</w:t>
      </w:r>
    </w:p>
    <w:p w14:paraId="3A13117E" w14:textId="77777777" w:rsidR="00D54628" w:rsidRDefault="00842267" w:rsidP="00842267">
      <w:pPr>
        <w:pStyle w:val="Compact"/>
        <w:numPr>
          <w:ilvl w:val="0"/>
          <w:numId w:val="144"/>
        </w:numPr>
      </w:pPr>
      <w:r>
        <w:lastRenderedPageBreak/>
        <w:t xml:space="preserve">Ask follow-up questions as necessary. </w:t>
      </w:r>
      <w:r>
        <w:rPr>
          <w:b/>
          <w:bCs/>
        </w:rPr>
        <w:t>You are an incident responder, we are counting on you.</w:t>
      </w:r>
    </w:p>
    <w:p w14:paraId="0892D788" w14:textId="77777777" w:rsidR="00D54628" w:rsidRDefault="00842267" w:rsidP="00842267">
      <w:pPr>
        <w:pStyle w:val="Compact"/>
        <w:numPr>
          <w:ilvl w:val="0"/>
          <w:numId w:val="144"/>
        </w:numPr>
      </w:pPr>
      <w:r>
        <w:t>Get detailed contact information from the user (home, office, mobile), if applicable</w:t>
      </w:r>
    </w:p>
    <w:p w14:paraId="04633E32" w14:textId="77777777" w:rsidR="00D54628" w:rsidRDefault="00842267" w:rsidP="00842267">
      <w:pPr>
        <w:pStyle w:val="Compact"/>
        <w:numPr>
          <w:ilvl w:val="0"/>
          <w:numId w:val="144"/>
        </w:numPr>
      </w:pPr>
      <w:r>
        <w:t>R</w:t>
      </w:r>
      <w:r>
        <w:t>ecord all information in the ticket, including hand-written and voice notes</w:t>
      </w:r>
    </w:p>
    <w:p w14:paraId="6E55CA12" w14:textId="77777777" w:rsidR="00D54628" w:rsidRDefault="00842267" w:rsidP="00842267">
      <w:pPr>
        <w:pStyle w:val="Compact"/>
        <w:numPr>
          <w:ilvl w:val="0"/>
          <w:numId w:val="144"/>
        </w:numPr>
      </w:pPr>
      <w:r>
        <w:t xml:space="preserve">Quarantine affected users and systems </w:t>
      </w:r>
      <w:r>
        <w:rPr>
          <w:rStyle w:val="VerbatimChar"/>
        </w:rPr>
        <w:t>TODO: Customize containment steps, automate as much as possible</w:t>
      </w:r>
    </w:p>
    <w:p w14:paraId="6C36006F" w14:textId="77777777" w:rsidR="00D54628" w:rsidRDefault="00842267" w:rsidP="00842267">
      <w:pPr>
        <w:pStyle w:val="Compact"/>
        <w:numPr>
          <w:ilvl w:val="0"/>
          <w:numId w:val="144"/>
        </w:numPr>
      </w:pPr>
      <w:r>
        <w:t xml:space="preserve">Contact the </w:t>
      </w:r>
      <w:hyperlink w:anchor="TODO-link-to-actual-resource">
        <w:r>
          <w:rPr>
            <w:rStyle w:val="Hyperlink"/>
          </w:rPr>
          <w:t>security team</w:t>
        </w:r>
      </w:hyperlink>
      <w:r>
        <w:t xml:space="preserve"> a</w:t>
      </w:r>
      <w:r>
        <w:t>nd stand by to participate in the response as directed: investigation, remediation, communication, and recovery</w:t>
      </w:r>
    </w:p>
    <w:p w14:paraId="6EBB91BD" w14:textId="77777777" w:rsidR="00D54628" w:rsidRDefault="00842267">
      <w:pPr>
        <w:pStyle w:val="Heading4"/>
      </w:pPr>
      <w:bookmarkStart w:id="169" w:name="additional-information-3"/>
      <w:bookmarkEnd w:id="168"/>
      <w:r>
        <w:t>Additional Information</w:t>
      </w:r>
    </w:p>
    <w:p w14:paraId="2CD303C3" w14:textId="77777777" w:rsidR="00D54628" w:rsidRDefault="00842267" w:rsidP="00842267">
      <w:pPr>
        <w:pStyle w:val="Compact"/>
        <w:numPr>
          <w:ilvl w:val="0"/>
          <w:numId w:val="146"/>
        </w:numPr>
      </w:pPr>
      <w:hyperlink r:id="rId59">
        <w:r>
          <w:rPr>
            <w:rStyle w:val="Hyperlink"/>
          </w:rPr>
          <w:t>“Ransomware Identification for the Judicious Analyst”</w:t>
        </w:r>
      </w:hyperlink>
      <w:r>
        <w:t>, Hahn (12 Jun 2019)</w:t>
      </w:r>
    </w:p>
    <w:p w14:paraId="36440C4F" w14:textId="77777777" w:rsidR="00D54628" w:rsidRDefault="00842267" w:rsidP="00842267">
      <w:pPr>
        <w:pStyle w:val="Compact"/>
        <w:numPr>
          <w:ilvl w:val="0"/>
          <w:numId w:val="146"/>
        </w:numPr>
      </w:pPr>
      <w:hyperlink r:id="rId60">
        <w:r>
          <w:rPr>
            <w:rStyle w:val="Hyperlink"/>
          </w:rPr>
          <w:t>No More Ransom!</w:t>
        </w:r>
      </w:hyperlink>
      <w:r>
        <w:t xml:space="preserve"> </w:t>
      </w:r>
      <w:r>
        <w:t xml:space="preserve">Project, including their </w:t>
      </w:r>
      <w:hyperlink r:id="rId61">
        <w:r>
          <w:rPr>
            <w:rStyle w:val="Hyperlink"/>
          </w:rPr>
          <w:t>Crypto Sheriff</w:t>
        </w:r>
      </w:hyperlink>
      <w:r>
        <w:t xml:space="preserve"> service and their </w:t>
      </w:r>
      <w:hyperlink r:id="rId62">
        <w:r>
          <w:rPr>
            <w:rStyle w:val="Hyperlink"/>
          </w:rPr>
          <w:t>Q&amp;A</w:t>
        </w:r>
      </w:hyperlink>
    </w:p>
    <w:p w14:paraId="6B98FC94" w14:textId="77777777" w:rsidR="00D54628" w:rsidRDefault="00842267" w:rsidP="00842267">
      <w:pPr>
        <w:pStyle w:val="Compact"/>
        <w:numPr>
          <w:ilvl w:val="0"/>
          <w:numId w:val="146"/>
        </w:numPr>
      </w:pPr>
      <w:hyperlink r:id="rId63">
        <w:r>
          <w:rPr>
            <w:rStyle w:val="Hyperlink"/>
          </w:rPr>
          <w:t>ID Ransomware</w:t>
        </w:r>
      </w:hyperlink>
      <w:r>
        <w:t xml:space="preserve"> service</w:t>
      </w:r>
    </w:p>
    <w:p w14:paraId="671E9759" w14:textId="77777777" w:rsidR="00D54628" w:rsidRDefault="00842267" w:rsidP="00842267">
      <w:pPr>
        <w:pStyle w:val="Compact"/>
        <w:numPr>
          <w:ilvl w:val="0"/>
          <w:numId w:val="146"/>
        </w:numPr>
      </w:pPr>
      <w:hyperlink r:id="rId64">
        <w:r>
          <w:rPr>
            <w:rStyle w:val="Hyperlink"/>
          </w:rPr>
          <w:t>MITRE ATT&amp;CK Matrix</w:t>
        </w:r>
      </w:hyperlink>
      <w:r>
        <w:t xml:space="preserve">, including the </w:t>
      </w:r>
      <w:hyperlink r:id="rId65">
        <w:r>
          <w:rPr>
            <w:rStyle w:val="Hyperlink"/>
          </w:rPr>
          <w:t>Initial Access</w:t>
        </w:r>
      </w:hyperlink>
      <w:r>
        <w:t xml:space="preserve"> and </w:t>
      </w:r>
      <w:hyperlink r:id="rId66">
        <w:r>
          <w:rPr>
            <w:rStyle w:val="Hyperlink"/>
          </w:rPr>
          <w:t>I</w:t>
        </w:r>
        <w:r>
          <w:rPr>
            <w:rStyle w:val="Hyperlink"/>
          </w:rPr>
          <w:t>mpact</w:t>
        </w:r>
      </w:hyperlink>
      <w:r>
        <w:t xml:space="preserve"> tactics</w:t>
      </w:r>
    </w:p>
    <w:p w14:paraId="1BA12C97" w14:textId="77777777" w:rsidR="00D54628" w:rsidRDefault="00842267">
      <w:pPr>
        <w:pStyle w:val="Heading2"/>
      </w:pPr>
      <w:bookmarkStart w:id="170" w:name="playbook-supply-chain-compromise"/>
      <w:bookmarkStart w:id="171" w:name="_Toc60927905"/>
      <w:bookmarkEnd w:id="169"/>
      <w:bookmarkEnd w:id="165"/>
      <w:bookmarkEnd w:id="137"/>
      <w:r>
        <w:t>Playbook: Supply Chain Compromise</w:t>
      </w:r>
      <w:bookmarkEnd w:id="171"/>
    </w:p>
    <w:p w14:paraId="11386EFB" w14:textId="77777777" w:rsidR="00D54628" w:rsidRDefault="00842267">
      <w:pPr>
        <w:pStyle w:val="FirstParagraph"/>
      </w:pPr>
      <w:r>
        <w:rPr>
          <w:b/>
          <w:bCs/>
        </w:rPr>
        <w:t>Investigate, remediate (contain, eradicate), and communicate in parallel!</w:t>
      </w:r>
    </w:p>
    <w:p w14:paraId="3D0649A8" w14:textId="77777777" w:rsidR="00D54628" w:rsidRDefault="00842267">
      <w:pPr>
        <w:pStyle w:val="BodyText"/>
      </w:pPr>
      <w:r>
        <w:t>Assign steps to individuals or teams to work concurrently, when possible; this playbook is not purely sequential. Use your best judgme</w:t>
      </w:r>
      <w:r>
        <w:t>nt.</w:t>
      </w:r>
    </w:p>
    <w:p w14:paraId="35448DE5" w14:textId="77777777" w:rsidR="00D54628" w:rsidRDefault="00842267">
      <w:pPr>
        <w:pStyle w:val="Heading3"/>
      </w:pPr>
      <w:bookmarkStart w:id="172" w:name="investigate-5"/>
      <w:bookmarkStart w:id="173" w:name="_Toc60927906"/>
      <w:r>
        <w:t>Investigate</w:t>
      </w:r>
      <w:bookmarkEnd w:id="173"/>
    </w:p>
    <w:p w14:paraId="22045832" w14:textId="77777777" w:rsidR="00D54628" w:rsidRDefault="00842267">
      <w:pPr>
        <w:pStyle w:val="FirstParagraph"/>
      </w:pPr>
      <w:r>
        <w:rPr>
          <w:rStyle w:val="VerbatimChar"/>
        </w:rPr>
        <w:t>TODO: Expand investigation steps, including key questions and strategies, for supply chain compromise.</w:t>
      </w:r>
    </w:p>
    <w:p w14:paraId="1BB82D04" w14:textId="77777777" w:rsidR="00D54628" w:rsidRDefault="00842267" w:rsidP="00842267">
      <w:pPr>
        <w:pStyle w:val="Compact"/>
        <w:numPr>
          <w:ilvl w:val="0"/>
          <w:numId w:val="147"/>
        </w:numPr>
      </w:pPr>
      <w:r>
        <w:t>TODO</w:t>
      </w:r>
    </w:p>
    <w:p w14:paraId="03A3A46F" w14:textId="77777777" w:rsidR="00D54628" w:rsidRDefault="00842267">
      <w:pPr>
        <w:pStyle w:val="Heading3"/>
      </w:pPr>
      <w:bookmarkStart w:id="174" w:name="remediate-5"/>
      <w:bookmarkStart w:id="175" w:name="_Toc60927907"/>
      <w:bookmarkEnd w:id="172"/>
      <w:r>
        <w:t>Remediate</w:t>
      </w:r>
      <w:bookmarkEnd w:id="175"/>
    </w:p>
    <w:p w14:paraId="37E7EFB8" w14:textId="77777777" w:rsidR="00D54628" w:rsidRDefault="00842267" w:rsidP="00842267">
      <w:pPr>
        <w:pStyle w:val="Compact"/>
        <w:numPr>
          <w:ilvl w:val="0"/>
          <w:numId w:val="148"/>
        </w:numPr>
      </w:pPr>
      <w:r>
        <w:rPr>
          <w:b/>
          <w:bCs/>
        </w:rPr>
        <w:t>Plan remediation events</w:t>
      </w:r>
      <w:r>
        <w:t xml:space="preserve"> where these steps are launched together (or in coordinated fashion), with appropriate teams ready </w:t>
      </w:r>
      <w:r>
        <w:t>to respond to any disruption.</w:t>
      </w:r>
    </w:p>
    <w:p w14:paraId="57E444ED" w14:textId="77777777" w:rsidR="00D54628" w:rsidRDefault="00842267" w:rsidP="00842267">
      <w:pPr>
        <w:pStyle w:val="Compact"/>
        <w:numPr>
          <w:ilvl w:val="0"/>
          <w:numId w:val="148"/>
        </w:numPr>
      </w:pPr>
      <w:r>
        <w:rPr>
          <w:b/>
          <w:bCs/>
        </w:rPr>
        <w:t>Consider the timing and tradeoffs</w:t>
      </w:r>
      <w:r>
        <w:t xml:space="preserve"> of remediation actions: your response has consequences.</w:t>
      </w:r>
    </w:p>
    <w:p w14:paraId="6B352531" w14:textId="77777777" w:rsidR="00D54628" w:rsidRDefault="00842267">
      <w:pPr>
        <w:pStyle w:val="Heading4"/>
      </w:pPr>
      <w:bookmarkStart w:id="176" w:name="contain-5"/>
      <w:r>
        <w:t>Contain</w:t>
      </w:r>
    </w:p>
    <w:p w14:paraId="70E0B49F" w14:textId="77777777" w:rsidR="00D54628" w:rsidRDefault="00842267">
      <w:pPr>
        <w:pStyle w:val="FirstParagraph"/>
      </w:pPr>
      <w:r>
        <w:rPr>
          <w:rStyle w:val="VerbatimChar"/>
        </w:rPr>
        <w:t>TODO: Customize containment steps, tactical and strategic, for supply chain compromise.</w:t>
      </w:r>
    </w:p>
    <w:p w14:paraId="777E2049" w14:textId="77777777" w:rsidR="00D54628" w:rsidRDefault="00842267">
      <w:pPr>
        <w:pStyle w:val="BodyText"/>
      </w:pPr>
      <w:r>
        <w:rPr>
          <w:rStyle w:val="VerbatimChar"/>
        </w:rPr>
        <w:t>TODO: Specify tools and procedures for e</w:t>
      </w:r>
      <w:r>
        <w:rPr>
          <w:rStyle w:val="VerbatimChar"/>
        </w:rPr>
        <w:t>ach step, below.</w:t>
      </w:r>
    </w:p>
    <w:p w14:paraId="3CA97958" w14:textId="77777777" w:rsidR="00D54628" w:rsidRDefault="00842267" w:rsidP="00842267">
      <w:pPr>
        <w:pStyle w:val="Compact"/>
        <w:numPr>
          <w:ilvl w:val="0"/>
          <w:numId w:val="149"/>
        </w:numPr>
      </w:pPr>
      <w:r>
        <w:t>TODO</w:t>
      </w:r>
    </w:p>
    <w:p w14:paraId="4CA1034E" w14:textId="77777777" w:rsidR="00D54628" w:rsidRDefault="00842267">
      <w:pPr>
        <w:pStyle w:val="FirstParagraph"/>
      </w:pPr>
      <w:r>
        <w:rPr>
          <w:rStyle w:val="VerbatimChar"/>
        </w:rPr>
        <w:t>TODO: Consider automating containment measures using orchestration tools.</w:t>
      </w:r>
    </w:p>
    <w:p w14:paraId="5808951C" w14:textId="77777777" w:rsidR="00D54628" w:rsidRDefault="00842267">
      <w:pPr>
        <w:pStyle w:val="Heading4"/>
      </w:pPr>
      <w:bookmarkStart w:id="177" w:name="eradicate-3"/>
      <w:bookmarkEnd w:id="176"/>
      <w:r>
        <w:t>Eradicate</w:t>
      </w:r>
    </w:p>
    <w:p w14:paraId="5C4D41D7" w14:textId="77777777" w:rsidR="00D54628" w:rsidRDefault="00842267">
      <w:pPr>
        <w:pStyle w:val="FirstParagraph"/>
      </w:pPr>
      <w:r>
        <w:rPr>
          <w:rStyle w:val="VerbatimChar"/>
        </w:rPr>
        <w:t>TODO: Customize eradication steps, tactical and strategic, for supply chain compromise.</w:t>
      </w:r>
    </w:p>
    <w:p w14:paraId="1AE3B9D0" w14:textId="77777777" w:rsidR="00D54628" w:rsidRDefault="00842267">
      <w:pPr>
        <w:pStyle w:val="BodyText"/>
      </w:pPr>
      <w:r>
        <w:rPr>
          <w:rStyle w:val="VerbatimChar"/>
        </w:rPr>
        <w:lastRenderedPageBreak/>
        <w:t>TODO: Specify tools and procedures for each step, below.</w:t>
      </w:r>
    </w:p>
    <w:p w14:paraId="2D5C18D6" w14:textId="77777777" w:rsidR="00D54628" w:rsidRDefault="00842267" w:rsidP="00842267">
      <w:pPr>
        <w:pStyle w:val="Compact"/>
        <w:numPr>
          <w:ilvl w:val="0"/>
          <w:numId w:val="150"/>
        </w:numPr>
      </w:pPr>
      <w:r>
        <w:t>TODO</w:t>
      </w:r>
    </w:p>
    <w:p w14:paraId="41318D07" w14:textId="77777777" w:rsidR="00D54628" w:rsidRDefault="00842267">
      <w:pPr>
        <w:pStyle w:val="Heading4"/>
      </w:pPr>
      <w:bookmarkStart w:id="178" w:name="reference-remediation-resources-4"/>
      <w:bookmarkEnd w:id="177"/>
      <w:r>
        <w:t>Reference: Remediation Resources</w:t>
      </w:r>
    </w:p>
    <w:p w14:paraId="24FC23BB" w14:textId="77777777" w:rsidR="00D54628" w:rsidRDefault="00842267">
      <w:pPr>
        <w:pStyle w:val="FirstParagraph"/>
      </w:pPr>
      <w:r>
        <w:rPr>
          <w:rStyle w:val="VerbatimChar"/>
        </w:rPr>
        <w:t>TODO: Specify financial, personnel, and logistical resources to accomplis</w:t>
      </w:r>
      <w:r>
        <w:rPr>
          <w:rStyle w:val="VerbatimChar"/>
        </w:rPr>
        <w:t>h remediation.</w:t>
      </w:r>
    </w:p>
    <w:p w14:paraId="77F37CC5" w14:textId="77777777" w:rsidR="00D54628" w:rsidRDefault="00842267">
      <w:pPr>
        <w:pStyle w:val="Heading3"/>
      </w:pPr>
      <w:bookmarkStart w:id="179" w:name="communicate-5"/>
      <w:bookmarkStart w:id="180" w:name="_Toc60927908"/>
      <w:bookmarkEnd w:id="178"/>
      <w:bookmarkEnd w:id="174"/>
      <w:r>
        <w:t>Communicate</w:t>
      </w:r>
      <w:bookmarkEnd w:id="180"/>
    </w:p>
    <w:p w14:paraId="5306887A" w14:textId="77777777" w:rsidR="00D54628" w:rsidRDefault="00842267">
      <w:pPr>
        <w:pStyle w:val="FirstParagraph"/>
      </w:pPr>
      <w:r>
        <w:rPr>
          <w:rStyle w:val="VerbatimChar"/>
        </w:rPr>
        <w:t>TODO: Customize communication steps for supply chain compromise</w:t>
      </w:r>
    </w:p>
    <w:p w14:paraId="3CAE945A" w14:textId="77777777" w:rsidR="00D54628" w:rsidRDefault="00842267">
      <w:pPr>
        <w:pStyle w:val="BodyText"/>
      </w:pPr>
      <w:r>
        <w:rPr>
          <w:rStyle w:val="VerbatimChar"/>
        </w:rPr>
        <w:t>TODO: Specify tools and procedures (including who must be involved) for each step, below, or refer to overall plan.</w:t>
      </w:r>
    </w:p>
    <w:p w14:paraId="107E06FB" w14:textId="77777777" w:rsidR="00D54628" w:rsidRDefault="00842267">
      <w:pPr>
        <w:pStyle w:val="BodyText"/>
      </w:pPr>
      <w:r>
        <w:t>In addition to the general steps and guidance in the incident response plan:</w:t>
      </w:r>
    </w:p>
    <w:p w14:paraId="4DDE8D32" w14:textId="77777777" w:rsidR="00D54628" w:rsidRDefault="00842267" w:rsidP="00842267">
      <w:pPr>
        <w:pStyle w:val="Compact"/>
        <w:numPr>
          <w:ilvl w:val="0"/>
          <w:numId w:val="151"/>
        </w:numPr>
      </w:pPr>
      <w:r>
        <w:t>TODO</w:t>
      </w:r>
    </w:p>
    <w:p w14:paraId="6DDB91FA" w14:textId="77777777" w:rsidR="00D54628" w:rsidRDefault="00842267">
      <w:pPr>
        <w:pStyle w:val="Heading3"/>
      </w:pPr>
      <w:bookmarkStart w:id="181" w:name="recover-5"/>
      <w:bookmarkStart w:id="182" w:name="_Toc60927909"/>
      <w:bookmarkEnd w:id="179"/>
      <w:r>
        <w:t>Recover</w:t>
      </w:r>
      <w:bookmarkEnd w:id="182"/>
    </w:p>
    <w:p w14:paraId="1B7C035B" w14:textId="77777777" w:rsidR="00D54628" w:rsidRDefault="00842267">
      <w:pPr>
        <w:pStyle w:val="FirstParagraph"/>
      </w:pPr>
      <w:r>
        <w:rPr>
          <w:rStyle w:val="VerbatimChar"/>
        </w:rPr>
        <w:t>TODO: Customize recovery steps for supply chain co</w:t>
      </w:r>
      <w:r>
        <w:rPr>
          <w:rStyle w:val="VerbatimChar"/>
        </w:rPr>
        <w:t>mpromise.</w:t>
      </w:r>
    </w:p>
    <w:p w14:paraId="7F99844F" w14:textId="77777777" w:rsidR="00D54628" w:rsidRDefault="00842267">
      <w:pPr>
        <w:pStyle w:val="BodyText"/>
      </w:pPr>
      <w:r>
        <w:rPr>
          <w:rStyle w:val="VerbatimChar"/>
        </w:rPr>
        <w:t>TODO: Specify tools and procedures for each step, below.</w:t>
      </w:r>
    </w:p>
    <w:p w14:paraId="3F75CB20" w14:textId="77777777" w:rsidR="00D54628" w:rsidRDefault="00842267">
      <w:pPr>
        <w:pStyle w:val="BodyText"/>
      </w:pPr>
      <w:r>
        <w:t>In addition to the general steps and guidance in the incident response plan:</w:t>
      </w:r>
    </w:p>
    <w:p w14:paraId="24FE715B" w14:textId="77777777" w:rsidR="00D54628" w:rsidRDefault="00842267" w:rsidP="00842267">
      <w:pPr>
        <w:pStyle w:val="Compact"/>
        <w:numPr>
          <w:ilvl w:val="0"/>
          <w:numId w:val="152"/>
        </w:numPr>
      </w:pPr>
      <w:r>
        <w:t>TODO</w:t>
      </w:r>
    </w:p>
    <w:p w14:paraId="504F64A8" w14:textId="77777777" w:rsidR="00D54628" w:rsidRDefault="00842267">
      <w:pPr>
        <w:pStyle w:val="Heading3"/>
      </w:pPr>
      <w:bookmarkStart w:id="183" w:name="resources-4"/>
      <w:bookmarkStart w:id="184" w:name="_Toc60927910"/>
      <w:bookmarkEnd w:id="181"/>
      <w:r>
        <w:t>Resources</w:t>
      </w:r>
      <w:bookmarkEnd w:id="184"/>
    </w:p>
    <w:p w14:paraId="10D56E81" w14:textId="77777777" w:rsidR="00D54628" w:rsidRDefault="00842267">
      <w:pPr>
        <w:pStyle w:val="Heading4"/>
      </w:pPr>
      <w:bookmarkStart w:id="185" w:name="additional-information-4"/>
      <w:r>
        <w:t>Additional Information</w:t>
      </w:r>
    </w:p>
    <w:p w14:paraId="66FD0CCC" w14:textId="77777777" w:rsidR="00D54628" w:rsidRDefault="00842267" w:rsidP="00842267">
      <w:pPr>
        <w:pStyle w:val="Compact"/>
        <w:numPr>
          <w:ilvl w:val="0"/>
          <w:numId w:val="153"/>
        </w:numPr>
      </w:pPr>
      <w:hyperlink w:anchor="TODO-url">
        <w:r>
          <w:rPr>
            <w:rStyle w:val="Hyperlink"/>
          </w:rPr>
          <w:t>“Title”</w:t>
        </w:r>
      </w:hyperlink>
      <w:r>
        <w:t>, Author Last Name (Date)</w:t>
      </w:r>
    </w:p>
    <w:p w14:paraId="14E0E852" w14:textId="77777777" w:rsidR="00D54628" w:rsidRDefault="00842267">
      <w:pPr>
        <w:pStyle w:val="Heading1"/>
      </w:pPr>
      <w:bookmarkStart w:id="186" w:name="roles"/>
      <w:bookmarkStart w:id="187" w:name="_Toc60927911"/>
      <w:bookmarkEnd w:id="185"/>
      <w:bookmarkEnd w:id="183"/>
      <w:bookmarkEnd w:id="170"/>
      <w:bookmarkEnd w:id="103"/>
      <w:r>
        <w:t>Roles</w:t>
      </w:r>
      <w:bookmarkEnd w:id="187"/>
    </w:p>
    <w:p w14:paraId="133D4F15" w14:textId="77777777" w:rsidR="00D54628" w:rsidRDefault="00842267">
      <w:pPr>
        <w:pStyle w:val="FirstParagraph"/>
      </w:pPr>
      <w:r>
        <w:t xml:space="preserve">The </w:t>
      </w:r>
      <w:r>
        <w:t>following are the descriptions, duties, and training for each of the defined roles in an incident response.</w:t>
      </w:r>
    </w:p>
    <w:p w14:paraId="320FA26F" w14:textId="77777777" w:rsidR="00D54628" w:rsidRDefault="00842267">
      <w:pPr>
        <w:pStyle w:val="BodyText"/>
      </w:pPr>
      <w:r>
        <w:rPr>
          <w:rStyle w:val="VerbatimChar"/>
        </w:rPr>
        <w:t>TODO: Customize roles, descriptions, duties, and training, if necessary.</w:t>
      </w:r>
    </w:p>
    <w:p w14:paraId="1CD752F2" w14:textId="77777777" w:rsidR="00D54628" w:rsidRDefault="00842267">
      <w:pPr>
        <w:pStyle w:val="Heading2"/>
      </w:pPr>
      <w:bookmarkStart w:id="188" w:name="structure-of-roles"/>
      <w:bookmarkStart w:id="189" w:name="_Toc60927912"/>
      <w:r>
        <w:t>Structure of Roles</w:t>
      </w:r>
      <w:bookmarkEnd w:id="189"/>
    </w:p>
    <w:p w14:paraId="0B95C07F" w14:textId="77777777" w:rsidR="00D54628" w:rsidRDefault="00842267" w:rsidP="00842267">
      <w:pPr>
        <w:pStyle w:val="Compact"/>
        <w:numPr>
          <w:ilvl w:val="0"/>
          <w:numId w:val="154"/>
        </w:numPr>
      </w:pPr>
      <w:r>
        <w:t>Command Team</w:t>
      </w:r>
    </w:p>
    <w:p w14:paraId="0B066C8E" w14:textId="77777777" w:rsidR="00D54628" w:rsidRDefault="00842267" w:rsidP="00842267">
      <w:pPr>
        <w:pStyle w:val="Compact"/>
        <w:numPr>
          <w:ilvl w:val="1"/>
          <w:numId w:val="155"/>
        </w:numPr>
      </w:pPr>
      <w:hyperlink w:anchor="role-incident-commander-ic">
        <w:r>
          <w:rPr>
            <w:rStyle w:val="Hyperlink"/>
          </w:rPr>
          <w:t>Incident Commander</w:t>
        </w:r>
      </w:hyperlink>
    </w:p>
    <w:p w14:paraId="107F41B4" w14:textId="77777777" w:rsidR="00D54628" w:rsidRDefault="00842267" w:rsidP="00842267">
      <w:pPr>
        <w:pStyle w:val="Compact"/>
        <w:numPr>
          <w:ilvl w:val="1"/>
          <w:numId w:val="155"/>
        </w:numPr>
      </w:pPr>
      <w:hyperlink w:anchor="role-deputy-incident-commander-deputy">
        <w:r>
          <w:rPr>
            <w:rStyle w:val="Hyperlink"/>
          </w:rPr>
          <w:t>Deputy Incident Commander</w:t>
        </w:r>
      </w:hyperlink>
    </w:p>
    <w:p w14:paraId="7D08601E" w14:textId="77777777" w:rsidR="00D54628" w:rsidRDefault="00842267" w:rsidP="00842267">
      <w:pPr>
        <w:pStyle w:val="Compact"/>
        <w:numPr>
          <w:ilvl w:val="1"/>
          <w:numId w:val="155"/>
        </w:numPr>
      </w:pPr>
      <w:hyperlink w:anchor="role-scribe">
        <w:r>
          <w:rPr>
            <w:rStyle w:val="Hyperlink"/>
          </w:rPr>
          <w:t>Scribe</w:t>
        </w:r>
      </w:hyperlink>
    </w:p>
    <w:p w14:paraId="455C54E9" w14:textId="77777777" w:rsidR="00D54628" w:rsidRDefault="00842267" w:rsidP="00842267">
      <w:pPr>
        <w:pStyle w:val="Compact"/>
        <w:numPr>
          <w:ilvl w:val="0"/>
          <w:numId w:val="154"/>
        </w:numPr>
      </w:pPr>
      <w:r>
        <w:t>Liaison Team</w:t>
      </w:r>
    </w:p>
    <w:p w14:paraId="02324BC9" w14:textId="77777777" w:rsidR="00D54628" w:rsidRDefault="00842267" w:rsidP="00842267">
      <w:pPr>
        <w:pStyle w:val="Compact"/>
        <w:numPr>
          <w:ilvl w:val="1"/>
          <w:numId w:val="156"/>
        </w:numPr>
      </w:pPr>
      <w:r>
        <w:t xml:space="preserve">Internal </w:t>
      </w:r>
      <w:hyperlink w:anchor="role-liaison">
        <w:r>
          <w:rPr>
            <w:rStyle w:val="Hyperlink"/>
          </w:rPr>
          <w:t>Liaison</w:t>
        </w:r>
      </w:hyperlink>
    </w:p>
    <w:p w14:paraId="5E920907" w14:textId="77777777" w:rsidR="00D54628" w:rsidRDefault="00842267" w:rsidP="00842267">
      <w:pPr>
        <w:pStyle w:val="Compact"/>
        <w:numPr>
          <w:ilvl w:val="1"/>
          <w:numId w:val="156"/>
        </w:numPr>
      </w:pPr>
      <w:r>
        <w:t>External Liaison</w:t>
      </w:r>
    </w:p>
    <w:p w14:paraId="2371356D" w14:textId="77777777" w:rsidR="00D54628" w:rsidRDefault="00842267" w:rsidP="00842267">
      <w:pPr>
        <w:pStyle w:val="Compact"/>
        <w:numPr>
          <w:ilvl w:val="0"/>
          <w:numId w:val="154"/>
        </w:numPr>
      </w:pPr>
      <w:r>
        <w:lastRenderedPageBreak/>
        <w:t>Operations Team</w:t>
      </w:r>
    </w:p>
    <w:p w14:paraId="491B65F2" w14:textId="77777777" w:rsidR="00D54628" w:rsidRDefault="00842267" w:rsidP="00842267">
      <w:pPr>
        <w:pStyle w:val="Compact"/>
        <w:numPr>
          <w:ilvl w:val="1"/>
          <w:numId w:val="157"/>
        </w:numPr>
      </w:pPr>
      <w:hyperlink w:anchor="role-subject-matter-expert-sme">
        <w:r>
          <w:rPr>
            <w:rStyle w:val="Hyperlink"/>
          </w:rPr>
          <w:t>Subject Matter Experts</w:t>
        </w:r>
      </w:hyperlink>
      <w:r>
        <w:t xml:space="preserve"> (SMEs) for Systems</w:t>
      </w:r>
    </w:p>
    <w:p w14:paraId="3B22DC77" w14:textId="77777777" w:rsidR="00D54628" w:rsidRDefault="00842267" w:rsidP="00842267">
      <w:pPr>
        <w:pStyle w:val="Compact"/>
        <w:numPr>
          <w:ilvl w:val="1"/>
          <w:numId w:val="157"/>
        </w:numPr>
      </w:pPr>
      <w:r>
        <w:t>SMEs for Teams/Business Units</w:t>
      </w:r>
    </w:p>
    <w:p w14:paraId="43709C1E" w14:textId="77777777" w:rsidR="00D54628" w:rsidRDefault="00842267" w:rsidP="00842267">
      <w:pPr>
        <w:pStyle w:val="Compact"/>
        <w:numPr>
          <w:ilvl w:val="1"/>
          <w:numId w:val="157"/>
        </w:numPr>
      </w:pPr>
      <w:r>
        <w:t>SMEs for Executive Functions (</w:t>
      </w:r>
      <w:r>
        <w:rPr>
          <w:i/>
          <w:iCs/>
        </w:rPr>
        <w:t>e.g.</w:t>
      </w:r>
      <w:r>
        <w:t xml:space="preserve">, Legal, HR, Finance) During larger complex incidents, the role structure may be </w:t>
      </w:r>
      <w:r>
        <w:t xml:space="preserve">adjusted to account for the creation of sub-teams. Read about how we handle </w:t>
      </w:r>
      <w:hyperlink r:id="rId67">
        <w:r>
          <w:rPr>
            <w:rStyle w:val="Hyperlink"/>
          </w:rPr>
          <w:t>complex incidents</w:t>
        </w:r>
      </w:hyperlink>
      <w:r>
        <w:t xml:space="preserve"> for more information.</w:t>
      </w:r>
    </w:p>
    <w:p w14:paraId="52221166" w14:textId="77777777" w:rsidR="00D54628" w:rsidRDefault="00842267">
      <w:pPr>
        <w:pStyle w:val="FirstParagraph"/>
      </w:pPr>
      <w:r>
        <w:t xml:space="preserve">This is a </w:t>
      </w:r>
      <w:r>
        <w:rPr>
          <w:b/>
          <w:bCs/>
        </w:rPr>
        <w:t>flexible structure</w:t>
      </w:r>
      <w:r>
        <w:t>: every role will not be filled by a different person for every incident. For example, in a small incident the Deputy might act as the Scribe and Internal Liaison. The structure is flexible and scales based on the incident.</w:t>
      </w:r>
    </w:p>
    <w:p w14:paraId="0002627B" w14:textId="77777777" w:rsidR="00D54628" w:rsidRDefault="00842267">
      <w:pPr>
        <w:pStyle w:val="Heading2"/>
      </w:pPr>
      <w:bookmarkStart w:id="190" w:name="wartime-vs.-peacetime"/>
      <w:bookmarkStart w:id="191" w:name="_Toc60927913"/>
      <w:bookmarkEnd w:id="188"/>
      <w:r>
        <w:t>Wartime vs. Peacetime</w:t>
      </w:r>
      <w:bookmarkEnd w:id="191"/>
    </w:p>
    <w:p w14:paraId="7688B5CA" w14:textId="77777777" w:rsidR="00D54628" w:rsidRDefault="00842267">
      <w:pPr>
        <w:pStyle w:val="FirstParagraph"/>
      </w:pPr>
      <w:r>
        <w:t>On inciden</w:t>
      </w:r>
      <w:r>
        <w:t>t response calls (“wartime”), a different organizational structure overrides normal operations (“peacetime”):</w:t>
      </w:r>
    </w:p>
    <w:p w14:paraId="75B2ED8F" w14:textId="77777777" w:rsidR="00D54628" w:rsidRDefault="00842267" w:rsidP="00842267">
      <w:pPr>
        <w:pStyle w:val="Compact"/>
        <w:numPr>
          <w:ilvl w:val="0"/>
          <w:numId w:val="158"/>
        </w:numPr>
      </w:pPr>
      <w:r>
        <w:t>The Incident Commander is in charge. No matter their rank during peacetime, they are now the highest ranked individual on the call, higher than th</w:t>
      </w:r>
      <w:r>
        <w:t>e CEO.</w:t>
      </w:r>
    </w:p>
    <w:p w14:paraId="6C507338" w14:textId="77777777" w:rsidR="00D54628" w:rsidRDefault="00842267" w:rsidP="00842267">
      <w:pPr>
        <w:pStyle w:val="Compact"/>
        <w:numPr>
          <w:ilvl w:val="0"/>
          <w:numId w:val="158"/>
        </w:numPr>
      </w:pPr>
      <w:r>
        <w:t>Primary responders (folks acting as primary on-call for a team/service) are the highest ranked individuals for that service.</w:t>
      </w:r>
    </w:p>
    <w:p w14:paraId="65611750" w14:textId="77777777" w:rsidR="00D54628" w:rsidRDefault="00842267" w:rsidP="00842267">
      <w:pPr>
        <w:pStyle w:val="Compact"/>
        <w:numPr>
          <w:ilvl w:val="0"/>
          <w:numId w:val="158"/>
        </w:numPr>
      </w:pPr>
      <w:r>
        <w:t>Decisions will be made by the IC after consideration of the information presented. Once that decision is made, it is final.</w:t>
      </w:r>
    </w:p>
    <w:p w14:paraId="58C84E86" w14:textId="77777777" w:rsidR="00D54628" w:rsidRDefault="00842267" w:rsidP="00842267">
      <w:pPr>
        <w:pStyle w:val="Compact"/>
        <w:numPr>
          <w:ilvl w:val="0"/>
          <w:numId w:val="158"/>
        </w:numPr>
      </w:pPr>
      <w:r>
        <w:t>Riskier decisions can be made by the IC than would normally be considered during peacetime.</w:t>
      </w:r>
    </w:p>
    <w:p w14:paraId="17794B31" w14:textId="77777777" w:rsidR="00D54628" w:rsidRDefault="00842267" w:rsidP="00842267">
      <w:pPr>
        <w:pStyle w:val="Compact"/>
        <w:numPr>
          <w:ilvl w:val="0"/>
          <w:numId w:val="158"/>
        </w:numPr>
      </w:pPr>
      <w:r>
        <w:t>The IC may go against a consensus decision. If a poll is done, and 9/10 people agree but 1 disagrees. The IC may choose the disagreement option despite a majority v</w:t>
      </w:r>
      <w:r>
        <w:t>ote. Even if you disagree, the IC’s decision is final. During the call is not the time to argue with them.</w:t>
      </w:r>
    </w:p>
    <w:p w14:paraId="2346487B" w14:textId="77777777" w:rsidR="00D54628" w:rsidRDefault="00842267" w:rsidP="00842267">
      <w:pPr>
        <w:pStyle w:val="Compact"/>
        <w:numPr>
          <w:ilvl w:val="0"/>
          <w:numId w:val="158"/>
        </w:numPr>
      </w:pPr>
      <w:r>
        <w:t>The IC may use language or behave in a way you find rude. This is wartime, and they need to do whatever it takes to resolve the situation, so sometim</w:t>
      </w:r>
      <w:r>
        <w:t>es rudeness occurs. This is not personal, and something you should be prepared to experience if you’ve never been in a wartime situation before.</w:t>
      </w:r>
    </w:p>
    <w:p w14:paraId="5A575A91" w14:textId="77777777" w:rsidR="00D54628" w:rsidRDefault="00842267" w:rsidP="00842267">
      <w:pPr>
        <w:pStyle w:val="Compact"/>
        <w:numPr>
          <w:ilvl w:val="0"/>
          <w:numId w:val="158"/>
        </w:numPr>
      </w:pPr>
      <w:r>
        <w:t xml:space="preserve">You may be asked to leave the call by the IC, or you may even be forcibly kicked off a call. It is at the IC’s </w:t>
      </w:r>
      <w:r>
        <w:t>discretion to do this if they feel you are not providing useful input. Again, this is not personal and you should remember that wartime is different than peacetime.</w:t>
      </w:r>
    </w:p>
    <w:p w14:paraId="643A5C3E" w14:textId="77777777" w:rsidR="00D54628" w:rsidRDefault="00842267">
      <w:pPr>
        <w:pStyle w:val="Heading2"/>
      </w:pPr>
      <w:bookmarkStart w:id="192" w:name="role-all-participants"/>
      <w:bookmarkStart w:id="193" w:name="_Toc60927914"/>
      <w:bookmarkEnd w:id="190"/>
      <w:r>
        <w:t>Role: All Participants</w:t>
      </w:r>
      <w:bookmarkEnd w:id="193"/>
    </w:p>
    <w:p w14:paraId="2DF1A21F" w14:textId="77777777" w:rsidR="00D54628" w:rsidRDefault="00842267">
      <w:pPr>
        <w:pStyle w:val="Heading3"/>
      </w:pPr>
      <w:bookmarkStart w:id="194" w:name="description"/>
      <w:bookmarkStart w:id="195" w:name="_Toc60927915"/>
      <w:r>
        <w:t>Description</w:t>
      </w:r>
      <w:bookmarkEnd w:id="195"/>
    </w:p>
    <w:p w14:paraId="29E552CF" w14:textId="77777777" w:rsidR="00D54628" w:rsidRDefault="00842267">
      <w:pPr>
        <w:pStyle w:val="FirstParagraph"/>
      </w:pPr>
      <w:r>
        <w:t>All participants in an incident response have the respon</w:t>
      </w:r>
      <w:r>
        <w:t>sibility to help resolve the incident according to the incident response plan, under the authority of the Incident Commander.</w:t>
      </w:r>
    </w:p>
    <w:p w14:paraId="5DA696FB" w14:textId="77777777" w:rsidR="00D54628" w:rsidRDefault="00842267">
      <w:pPr>
        <w:pStyle w:val="Heading3"/>
      </w:pPr>
      <w:bookmarkStart w:id="196" w:name="duties"/>
      <w:bookmarkStart w:id="197" w:name="_Toc60927916"/>
      <w:bookmarkEnd w:id="194"/>
      <w:r>
        <w:lastRenderedPageBreak/>
        <w:t>Duties</w:t>
      </w:r>
      <w:bookmarkEnd w:id="197"/>
    </w:p>
    <w:p w14:paraId="5AFAF579" w14:textId="77777777" w:rsidR="00D54628" w:rsidRDefault="00842267">
      <w:pPr>
        <w:pStyle w:val="Heading4"/>
      </w:pPr>
      <w:bookmarkStart w:id="198" w:name="exhibit-call-etiquette"/>
      <w:r>
        <w:t>Exhibit Call Etiquette</w:t>
      </w:r>
    </w:p>
    <w:p w14:paraId="68A7F813" w14:textId="77777777" w:rsidR="00D54628" w:rsidRDefault="00842267" w:rsidP="00842267">
      <w:pPr>
        <w:pStyle w:val="Compact"/>
        <w:numPr>
          <w:ilvl w:val="0"/>
          <w:numId w:val="159"/>
        </w:numPr>
      </w:pPr>
      <w:r>
        <w:t>Join both the call and chat.</w:t>
      </w:r>
    </w:p>
    <w:p w14:paraId="0EE4D7EF" w14:textId="77777777" w:rsidR="00D54628" w:rsidRDefault="00842267" w:rsidP="00842267">
      <w:pPr>
        <w:pStyle w:val="Compact"/>
        <w:numPr>
          <w:ilvl w:val="0"/>
          <w:numId w:val="159"/>
        </w:numPr>
      </w:pPr>
      <w:r>
        <w:t>Keep background noise to a minimum.</w:t>
      </w:r>
    </w:p>
    <w:p w14:paraId="7C3C95EE" w14:textId="77777777" w:rsidR="00D54628" w:rsidRDefault="00842267" w:rsidP="00842267">
      <w:pPr>
        <w:pStyle w:val="Compact"/>
        <w:numPr>
          <w:ilvl w:val="0"/>
          <w:numId w:val="159"/>
        </w:numPr>
      </w:pPr>
      <w:r>
        <w:t>Keep your microphone muted until yo</w:t>
      </w:r>
      <w:r>
        <w:t>u have something to say.</w:t>
      </w:r>
    </w:p>
    <w:p w14:paraId="3B50CED0" w14:textId="77777777" w:rsidR="00D54628" w:rsidRDefault="00842267" w:rsidP="00842267">
      <w:pPr>
        <w:pStyle w:val="Compact"/>
        <w:numPr>
          <w:ilvl w:val="0"/>
          <w:numId w:val="159"/>
        </w:numPr>
      </w:pPr>
      <w:r>
        <w:t>Identify yourself when you join the call; State your name and role (</w:t>
      </w:r>
      <w:r>
        <w:rPr>
          <w:i/>
          <w:iCs/>
        </w:rPr>
        <w:t>e.g.</w:t>
      </w:r>
      <w:r>
        <w:t>, “I am the SME for team x”).</w:t>
      </w:r>
    </w:p>
    <w:p w14:paraId="261AC513" w14:textId="77777777" w:rsidR="00D54628" w:rsidRDefault="00842267" w:rsidP="00842267">
      <w:pPr>
        <w:pStyle w:val="Compact"/>
        <w:numPr>
          <w:ilvl w:val="0"/>
          <w:numId w:val="159"/>
        </w:numPr>
      </w:pPr>
      <w:r>
        <w:t>Speak up and speak clearly.</w:t>
      </w:r>
    </w:p>
    <w:p w14:paraId="6C0736A0" w14:textId="77777777" w:rsidR="00D54628" w:rsidRDefault="00842267" w:rsidP="00842267">
      <w:pPr>
        <w:pStyle w:val="Compact"/>
        <w:numPr>
          <w:ilvl w:val="0"/>
          <w:numId w:val="159"/>
        </w:numPr>
      </w:pPr>
      <w:r>
        <w:t>Be direct and factual.</w:t>
      </w:r>
    </w:p>
    <w:p w14:paraId="6BC79853" w14:textId="77777777" w:rsidR="00D54628" w:rsidRDefault="00842267" w:rsidP="00842267">
      <w:pPr>
        <w:pStyle w:val="Compact"/>
        <w:numPr>
          <w:ilvl w:val="0"/>
          <w:numId w:val="159"/>
        </w:numPr>
      </w:pPr>
      <w:r>
        <w:t>Keep conversations/discussions short and to the point.</w:t>
      </w:r>
    </w:p>
    <w:p w14:paraId="632BA043" w14:textId="77777777" w:rsidR="00D54628" w:rsidRDefault="00842267" w:rsidP="00842267">
      <w:pPr>
        <w:pStyle w:val="Compact"/>
        <w:numPr>
          <w:ilvl w:val="0"/>
          <w:numId w:val="159"/>
        </w:numPr>
      </w:pPr>
      <w:r>
        <w:t>Bring any concerns to the Incident Commander (IC) on the call.</w:t>
      </w:r>
    </w:p>
    <w:p w14:paraId="1BB00AC6" w14:textId="77777777" w:rsidR="00D54628" w:rsidRDefault="00842267" w:rsidP="00842267">
      <w:pPr>
        <w:pStyle w:val="Compact"/>
        <w:numPr>
          <w:ilvl w:val="0"/>
          <w:numId w:val="159"/>
        </w:numPr>
      </w:pPr>
      <w:r>
        <w:t>Respect time constraints given by the Incident Commander.</w:t>
      </w:r>
    </w:p>
    <w:p w14:paraId="4B9A1F00" w14:textId="77777777" w:rsidR="00D54628" w:rsidRDefault="00842267" w:rsidP="00842267">
      <w:pPr>
        <w:pStyle w:val="Compact"/>
        <w:numPr>
          <w:ilvl w:val="0"/>
          <w:numId w:val="159"/>
        </w:numPr>
      </w:pPr>
      <w:r>
        <w:t>If you join only one channel (call or chat), do not actively participate, as it causes disjoined communication.</w:t>
      </w:r>
    </w:p>
    <w:p w14:paraId="72A4315E" w14:textId="77777777" w:rsidR="00D54628" w:rsidRDefault="00842267" w:rsidP="00842267">
      <w:pPr>
        <w:pStyle w:val="Compact"/>
        <w:numPr>
          <w:ilvl w:val="0"/>
          <w:numId w:val="159"/>
        </w:numPr>
      </w:pPr>
      <w:r>
        <w:rPr>
          <w:b/>
          <w:bCs/>
        </w:rPr>
        <w:t xml:space="preserve">Use clear terminology, </w:t>
      </w:r>
      <w:r>
        <w:rPr>
          <w:b/>
          <w:bCs/>
        </w:rPr>
        <w:t>and avoid acronyms or abbreviations. Clarity and accuracy is more important than brevity.</w:t>
      </w:r>
    </w:p>
    <w:p w14:paraId="2006D258" w14:textId="77777777" w:rsidR="00D54628" w:rsidRDefault="00842267">
      <w:pPr>
        <w:pStyle w:val="Heading5"/>
      </w:pPr>
      <w:bookmarkStart w:id="199" w:name="reference-common-voice-procedure"/>
      <w:r>
        <w:t>Reference: Common Voice Procedure</w:t>
      </w:r>
    </w:p>
    <w:p w14:paraId="40C042B9" w14:textId="77777777" w:rsidR="00D54628" w:rsidRDefault="00842267">
      <w:pPr>
        <w:pStyle w:val="FirstParagraph"/>
      </w:pPr>
      <w:r>
        <w:t xml:space="preserve">Standard radio </w:t>
      </w:r>
      <w:hyperlink r:id="rId68" w:anchor="Words_in_voice_procedure">
        <w:r>
          <w:rPr>
            <w:rStyle w:val="Hyperlink"/>
          </w:rPr>
          <w:t>voice procedure</w:t>
        </w:r>
      </w:hyperlink>
      <w:r>
        <w:t xml:space="preserve"> </w:t>
      </w:r>
      <w:r>
        <w:rPr>
          <w:b/>
          <w:bCs/>
        </w:rPr>
        <w:t>is not</w:t>
      </w:r>
      <w:r>
        <w:rPr>
          <w:b/>
          <w:bCs/>
        </w:rPr>
        <w:t xml:space="preserve"> required</w:t>
      </w:r>
      <w:r>
        <w:t>, however you may hear certain terms (or need to use them yourself). Common phrases include:</w:t>
      </w:r>
    </w:p>
    <w:p w14:paraId="2ACC9B5C" w14:textId="77777777" w:rsidR="00D54628" w:rsidRDefault="00842267" w:rsidP="00842267">
      <w:pPr>
        <w:pStyle w:val="Compact"/>
        <w:numPr>
          <w:ilvl w:val="0"/>
          <w:numId w:val="160"/>
        </w:numPr>
      </w:pPr>
      <w:r>
        <w:rPr>
          <w:b/>
          <w:bCs/>
        </w:rPr>
        <w:t>Ack/Rog:</w:t>
      </w:r>
      <w:r>
        <w:t xml:space="preserve"> “I have received and understood”</w:t>
      </w:r>
    </w:p>
    <w:p w14:paraId="0670DE55" w14:textId="77777777" w:rsidR="00D54628" w:rsidRDefault="00842267" w:rsidP="00842267">
      <w:pPr>
        <w:pStyle w:val="Compact"/>
        <w:numPr>
          <w:ilvl w:val="0"/>
          <w:numId w:val="160"/>
        </w:numPr>
      </w:pPr>
      <w:r>
        <w:rPr>
          <w:b/>
          <w:bCs/>
        </w:rPr>
        <w:t>Say Again:</w:t>
      </w:r>
      <w:r>
        <w:t xml:space="preserve"> “Repeat your last message”</w:t>
      </w:r>
    </w:p>
    <w:p w14:paraId="330E286A" w14:textId="77777777" w:rsidR="00D54628" w:rsidRDefault="00842267" w:rsidP="00842267">
      <w:pPr>
        <w:pStyle w:val="Compact"/>
        <w:numPr>
          <w:ilvl w:val="0"/>
          <w:numId w:val="160"/>
        </w:numPr>
      </w:pPr>
      <w:r>
        <w:rPr>
          <w:b/>
          <w:bCs/>
        </w:rPr>
        <w:t>Standby:</w:t>
      </w:r>
      <w:r>
        <w:t xml:space="preserve"> “Please wait a moment for the next response”</w:t>
      </w:r>
    </w:p>
    <w:p w14:paraId="41313390" w14:textId="77777777" w:rsidR="00D54628" w:rsidRDefault="00842267" w:rsidP="00842267">
      <w:pPr>
        <w:pStyle w:val="Compact"/>
        <w:numPr>
          <w:ilvl w:val="0"/>
          <w:numId w:val="160"/>
        </w:numPr>
      </w:pPr>
      <w:r>
        <w:rPr>
          <w:b/>
          <w:bCs/>
        </w:rPr>
        <w:t>Wilco:</w:t>
      </w:r>
      <w:r>
        <w:t xml:space="preserve"> “Will comply”</w:t>
      </w:r>
    </w:p>
    <w:p w14:paraId="1793F8FA" w14:textId="77777777" w:rsidR="00D54628" w:rsidRDefault="00842267">
      <w:pPr>
        <w:pStyle w:val="FirstParagraph"/>
      </w:pPr>
      <w:r>
        <w:rPr>
          <w:b/>
          <w:bCs/>
        </w:rPr>
        <w:t>Do not</w:t>
      </w:r>
      <w:r>
        <w:t xml:space="preserve"> invent new abbreviations; favor being explicit over implicit.</w:t>
      </w:r>
    </w:p>
    <w:p w14:paraId="22C3443F" w14:textId="77777777" w:rsidR="00D54628" w:rsidRDefault="00842267">
      <w:pPr>
        <w:pStyle w:val="Heading4"/>
      </w:pPr>
      <w:bookmarkStart w:id="200" w:name="follow-the-incident-commander"/>
      <w:bookmarkEnd w:id="199"/>
      <w:bookmarkEnd w:id="198"/>
      <w:r>
        <w:t>Follow the Incident Commander</w:t>
      </w:r>
    </w:p>
    <w:p w14:paraId="381DEBEB" w14:textId="77777777" w:rsidR="00D54628" w:rsidRDefault="00842267">
      <w:pPr>
        <w:pStyle w:val="FirstParagraph"/>
      </w:pPr>
      <w:r>
        <w:t>The Incident Commander (IC) is the leader of the incident response process.</w:t>
      </w:r>
    </w:p>
    <w:p w14:paraId="6EF077B3" w14:textId="77777777" w:rsidR="00D54628" w:rsidRDefault="00842267" w:rsidP="00842267">
      <w:pPr>
        <w:pStyle w:val="Compact"/>
        <w:numPr>
          <w:ilvl w:val="0"/>
          <w:numId w:val="161"/>
        </w:numPr>
      </w:pPr>
      <w:r>
        <w:t>Follow instructions from the incident commander.</w:t>
      </w:r>
    </w:p>
    <w:p w14:paraId="1A2D0C5C" w14:textId="77777777" w:rsidR="00D54628" w:rsidRDefault="00842267" w:rsidP="00842267">
      <w:pPr>
        <w:pStyle w:val="Compact"/>
        <w:numPr>
          <w:ilvl w:val="0"/>
          <w:numId w:val="161"/>
        </w:numPr>
      </w:pPr>
      <w:r>
        <w:t>Do not perform any actions unle</w:t>
      </w:r>
      <w:r>
        <w:t>ss the incident commander has told you to do so.</w:t>
      </w:r>
    </w:p>
    <w:p w14:paraId="4D3FE27D" w14:textId="77777777" w:rsidR="00D54628" w:rsidRDefault="00842267" w:rsidP="00842267">
      <w:pPr>
        <w:pStyle w:val="Compact"/>
        <w:numPr>
          <w:ilvl w:val="0"/>
          <w:numId w:val="161"/>
        </w:numPr>
      </w:pPr>
      <w:r>
        <w:t>The commander will typically poll for strong objections before tasking a large action. Raise objections if you have them.</w:t>
      </w:r>
    </w:p>
    <w:p w14:paraId="26E0B0AD" w14:textId="77777777" w:rsidR="00D54628" w:rsidRDefault="00842267" w:rsidP="00842267">
      <w:pPr>
        <w:pStyle w:val="Compact"/>
        <w:numPr>
          <w:ilvl w:val="0"/>
          <w:numId w:val="161"/>
        </w:numPr>
      </w:pPr>
      <w:r>
        <w:t>Once the commander has made a decision, follow that decision (even if you disagreed).</w:t>
      </w:r>
    </w:p>
    <w:p w14:paraId="14E69978" w14:textId="77777777" w:rsidR="00D54628" w:rsidRDefault="00842267" w:rsidP="00842267">
      <w:pPr>
        <w:pStyle w:val="Compact"/>
        <w:numPr>
          <w:ilvl w:val="0"/>
          <w:numId w:val="161"/>
        </w:numPr>
      </w:pPr>
      <w:r>
        <w:t>Answer any questions the commander asks you in a</w:t>
      </w:r>
      <w:r>
        <w:t xml:space="preserve"> clear and concise way. Answering “I don’t know” is acceptable. Do not guess.</w:t>
      </w:r>
    </w:p>
    <w:p w14:paraId="6D9A420B" w14:textId="77777777" w:rsidR="00D54628" w:rsidRDefault="00842267" w:rsidP="00842267">
      <w:pPr>
        <w:pStyle w:val="Compact"/>
        <w:numPr>
          <w:ilvl w:val="0"/>
          <w:numId w:val="161"/>
        </w:numPr>
      </w:pPr>
      <w:r>
        <w:t>The commander may ask you to investigate something and get back to them in X minutes. Be ready with an answer within that time. Asking for more time is acceptable, but provide th</w:t>
      </w:r>
      <w:r>
        <w:t>e commander an estimate.</w:t>
      </w:r>
    </w:p>
    <w:p w14:paraId="51E49BB4" w14:textId="77777777" w:rsidR="00D54628" w:rsidRDefault="00842267">
      <w:pPr>
        <w:pStyle w:val="Heading3"/>
      </w:pPr>
      <w:bookmarkStart w:id="201" w:name="training"/>
      <w:bookmarkStart w:id="202" w:name="_Toc60927917"/>
      <w:bookmarkEnd w:id="200"/>
      <w:bookmarkEnd w:id="196"/>
      <w:r>
        <w:lastRenderedPageBreak/>
        <w:t>Training</w:t>
      </w:r>
      <w:bookmarkEnd w:id="202"/>
    </w:p>
    <w:p w14:paraId="4A361E09" w14:textId="77777777" w:rsidR="00D54628" w:rsidRDefault="00842267">
      <w:pPr>
        <w:pStyle w:val="FirstParagraph"/>
      </w:pPr>
      <w:r>
        <w:t>Read and understand the incident response plan, including the roles and playbooks.</w:t>
      </w:r>
    </w:p>
    <w:p w14:paraId="192B0A5A" w14:textId="77777777" w:rsidR="00D54628" w:rsidRDefault="00842267">
      <w:pPr>
        <w:pStyle w:val="Heading2"/>
      </w:pPr>
      <w:bookmarkStart w:id="203" w:name="role-incident-commander-ic"/>
      <w:bookmarkStart w:id="204" w:name="_Toc60927918"/>
      <w:bookmarkEnd w:id="201"/>
      <w:bookmarkEnd w:id="192"/>
      <w:r>
        <w:t>Role: Incident Commander (IC)</w:t>
      </w:r>
      <w:bookmarkEnd w:id="204"/>
    </w:p>
    <w:p w14:paraId="2338D253" w14:textId="77777777" w:rsidR="00D54628" w:rsidRDefault="00842267">
      <w:pPr>
        <w:pStyle w:val="Heading3"/>
      </w:pPr>
      <w:bookmarkStart w:id="205" w:name="description-1"/>
      <w:bookmarkStart w:id="206" w:name="_Toc60927919"/>
      <w:r>
        <w:t>Description</w:t>
      </w:r>
      <w:bookmarkEnd w:id="206"/>
    </w:p>
    <w:p w14:paraId="55E97366" w14:textId="77777777" w:rsidR="00D54628" w:rsidRDefault="00842267">
      <w:pPr>
        <w:pStyle w:val="FirstParagraph"/>
      </w:pPr>
      <w:r>
        <w:t>The Incident Commander (IC) acts as the single source of truth of what is currently happening and</w:t>
      </w:r>
      <w:r>
        <w:t xml:space="preserve"> what is going to happen during an major incident. The IC is the highest ranking individual on any incident call, regardless of their day-to-day rank. They are the decision maker during an incident; they delegate tasks and listen to subject matter experts </w:t>
      </w:r>
      <w:r>
        <w:t>to resolve the incident. Their decisions made as commander are final.</w:t>
      </w:r>
    </w:p>
    <w:p w14:paraId="77FCE133" w14:textId="77777777" w:rsidR="00D54628" w:rsidRDefault="00842267">
      <w:pPr>
        <w:pStyle w:val="BodyText"/>
      </w:pPr>
      <w:r>
        <w:t xml:space="preserve">Your job as an IC is to evaluate the situation, provide clear guidance and coordination, recruiting others to gather context/details. </w:t>
      </w:r>
      <w:r>
        <w:rPr>
          <w:b/>
          <w:bCs/>
        </w:rPr>
        <w:t>Do not perform any investigation or remediation:</w:t>
      </w:r>
      <w:r>
        <w:t xml:space="preserve"> del</w:t>
      </w:r>
      <w:r>
        <w:t>egate these tasks.</w:t>
      </w:r>
    </w:p>
    <w:p w14:paraId="3B5856DE" w14:textId="77777777" w:rsidR="00D54628" w:rsidRDefault="00842267">
      <w:pPr>
        <w:pStyle w:val="Heading3"/>
      </w:pPr>
      <w:bookmarkStart w:id="207" w:name="duties-1"/>
      <w:bookmarkStart w:id="208" w:name="_Toc60927920"/>
      <w:bookmarkEnd w:id="205"/>
      <w:r>
        <w:t>Duties</w:t>
      </w:r>
      <w:bookmarkEnd w:id="208"/>
    </w:p>
    <w:p w14:paraId="47094782" w14:textId="77777777" w:rsidR="00D54628" w:rsidRDefault="00842267">
      <w:pPr>
        <w:pStyle w:val="FirstParagraph"/>
      </w:pPr>
      <w:r>
        <w:t>Resolve the incident as quickly and as safely as possible using the incident response plan as a framework: lead the team to investigate, remediate, communicate. Use the Deputy to assist you, and delegate to relevant liaisons and experts (SMEs) at your disc</w:t>
      </w:r>
      <w:r>
        <w:t>retion.</w:t>
      </w:r>
    </w:p>
    <w:p w14:paraId="4A091D4B" w14:textId="77777777" w:rsidR="00D54628" w:rsidRDefault="00842267" w:rsidP="00842267">
      <w:pPr>
        <w:pStyle w:val="Compact"/>
        <w:numPr>
          <w:ilvl w:val="0"/>
          <w:numId w:val="162"/>
        </w:numPr>
      </w:pPr>
      <w:r>
        <w:t>Help prepare for incidents,</w:t>
      </w:r>
    </w:p>
    <w:p w14:paraId="5AB5A2A2" w14:textId="77777777" w:rsidR="00D54628" w:rsidRDefault="00842267" w:rsidP="00842267">
      <w:pPr>
        <w:pStyle w:val="Compact"/>
        <w:numPr>
          <w:ilvl w:val="1"/>
          <w:numId w:val="163"/>
        </w:numPr>
      </w:pPr>
      <w:r>
        <w:t>Setup communications channels for incidents.</w:t>
      </w:r>
    </w:p>
    <w:p w14:paraId="052CF945" w14:textId="77777777" w:rsidR="00D54628" w:rsidRDefault="00842267" w:rsidP="00842267">
      <w:pPr>
        <w:pStyle w:val="Compact"/>
        <w:numPr>
          <w:ilvl w:val="1"/>
          <w:numId w:val="163"/>
        </w:numPr>
      </w:pPr>
      <w:r>
        <w:t>Funnel people to these communications channels when there is a major incident.</w:t>
      </w:r>
    </w:p>
    <w:p w14:paraId="29638C6E" w14:textId="77777777" w:rsidR="00D54628" w:rsidRDefault="00842267" w:rsidP="00842267">
      <w:pPr>
        <w:pStyle w:val="Compact"/>
        <w:numPr>
          <w:ilvl w:val="1"/>
          <w:numId w:val="163"/>
        </w:numPr>
      </w:pPr>
      <w:r>
        <w:t>Train team members on how to communicate during incidents and train other Incident Commanders.</w:t>
      </w:r>
    </w:p>
    <w:p w14:paraId="6B0F32EC" w14:textId="77777777" w:rsidR="00D54628" w:rsidRDefault="00842267" w:rsidP="00842267">
      <w:pPr>
        <w:pStyle w:val="Compact"/>
        <w:numPr>
          <w:ilvl w:val="0"/>
          <w:numId w:val="162"/>
        </w:numPr>
      </w:pPr>
      <w:r>
        <w:t>D</w:t>
      </w:r>
      <w:r>
        <w:t>rive incidents to resolution,</w:t>
      </w:r>
    </w:p>
    <w:p w14:paraId="41217534" w14:textId="77777777" w:rsidR="00D54628" w:rsidRDefault="00842267" w:rsidP="00842267">
      <w:pPr>
        <w:pStyle w:val="Compact"/>
        <w:numPr>
          <w:ilvl w:val="1"/>
          <w:numId w:val="164"/>
        </w:numPr>
      </w:pPr>
      <w:r>
        <w:t>Get everyone on the same communication channel.</w:t>
      </w:r>
    </w:p>
    <w:p w14:paraId="3B9A3444" w14:textId="77777777" w:rsidR="00D54628" w:rsidRDefault="00842267" w:rsidP="00842267">
      <w:pPr>
        <w:pStyle w:val="Compact"/>
        <w:numPr>
          <w:ilvl w:val="1"/>
          <w:numId w:val="164"/>
        </w:numPr>
      </w:pPr>
      <w:r>
        <w:t>Collect information from team members for their services/area of ownership status.</w:t>
      </w:r>
    </w:p>
    <w:p w14:paraId="25D3EF85" w14:textId="77777777" w:rsidR="00D54628" w:rsidRDefault="00842267" w:rsidP="00842267">
      <w:pPr>
        <w:pStyle w:val="Compact"/>
        <w:numPr>
          <w:ilvl w:val="1"/>
          <w:numId w:val="164"/>
        </w:numPr>
      </w:pPr>
      <w:r>
        <w:t>Collect proposed repair actions, then recommend repair actions to be taken.</w:t>
      </w:r>
    </w:p>
    <w:p w14:paraId="4E987A7C" w14:textId="77777777" w:rsidR="00D54628" w:rsidRDefault="00842267" w:rsidP="00842267">
      <w:pPr>
        <w:pStyle w:val="Compact"/>
        <w:numPr>
          <w:ilvl w:val="1"/>
          <w:numId w:val="164"/>
        </w:numPr>
      </w:pPr>
      <w:r>
        <w:t>Delegate all repair</w:t>
      </w:r>
      <w:r>
        <w:t xml:space="preserve"> actions, the Incident Commander is NOT a resolver.</w:t>
      </w:r>
    </w:p>
    <w:p w14:paraId="4A9FD797" w14:textId="77777777" w:rsidR="00D54628" w:rsidRDefault="00842267" w:rsidP="00842267">
      <w:pPr>
        <w:pStyle w:val="Compact"/>
        <w:numPr>
          <w:ilvl w:val="1"/>
          <w:numId w:val="164"/>
        </w:numPr>
      </w:pPr>
      <w:r>
        <w:t>Be the single authority on system status</w:t>
      </w:r>
    </w:p>
    <w:p w14:paraId="711E8EF3" w14:textId="77777777" w:rsidR="00D54628" w:rsidRDefault="00842267" w:rsidP="00842267">
      <w:pPr>
        <w:pStyle w:val="Compact"/>
        <w:numPr>
          <w:ilvl w:val="0"/>
          <w:numId w:val="162"/>
        </w:numPr>
      </w:pPr>
      <w:r>
        <w:t>Facilitate calls and meetings,</w:t>
      </w:r>
    </w:p>
    <w:p w14:paraId="3C5EEAFA" w14:textId="77777777" w:rsidR="00D54628" w:rsidRDefault="00842267" w:rsidP="00842267">
      <w:pPr>
        <w:pStyle w:val="Compact"/>
        <w:numPr>
          <w:ilvl w:val="1"/>
          <w:numId w:val="165"/>
        </w:numPr>
      </w:pPr>
      <w:r>
        <w:t>Gain consensus (Poll During a Decision)</w:t>
      </w:r>
    </w:p>
    <w:p w14:paraId="20694579" w14:textId="77777777" w:rsidR="00D54628" w:rsidRDefault="00842267" w:rsidP="00842267">
      <w:pPr>
        <w:pStyle w:val="Compact"/>
        <w:numPr>
          <w:ilvl w:val="1"/>
          <w:numId w:val="165"/>
        </w:numPr>
      </w:pPr>
      <w:r>
        <w:t>Provide status updates</w:t>
      </w:r>
    </w:p>
    <w:p w14:paraId="019B05D5" w14:textId="77777777" w:rsidR="00D54628" w:rsidRDefault="00842267" w:rsidP="00842267">
      <w:pPr>
        <w:pStyle w:val="Compact"/>
        <w:numPr>
          <w:ilvl w:val="1"/>
          <w:numId w:val="165"/>
        </w:numPr>
      </w:pPr>
      <w:r>
        <w:t>Reduce scope (dismiss attendees when possible)</w:t>
      </w:r>
    </w:p>
    <w:p w14:paraId="333B6BCF" w14:textId="77777777" w:rsidR="00D54628" w:rsidRDefault="00842267" w:rsidP="00842267">
      <w:pPr>
        <w:pStyle w:val="Compact"/>
        <w:numPr>
          <w:ilvl w:val="1"/>
          <w:numId w:val="165"/>
        </w:numPr>
      </w:pPr>
      <w:r>
        <w:t>Spin off sub-teams</w:t>
      </w:r>
    </w:p>
    <w:p w14:paraId="09A3BD38" w14:textId="77777777" w:rsidR="00D54628" w:rsidRDefault="00842267" w:rsidP="00842267">
      <w:pPr>
        <w:pStyle w:val="Compact"/>
        <w:numPr>
          <w:ilvl w:val="1"/>
          <w:numId w:val="165"/>
        </w:numPr>
      </w:pPr>
      <w:r>
        <w:t>Tra</w:t>
      </w:r>
      <w:r>
        <w:t>nsfer command when necessary</w:t>
      </w:r>
    </w:p>
    <w:p w14:paraId="699EC43A" w14:textId="77777777" w:rsidR="00D54628" w:rsidRDefault="00842267" w:rsidP="00842267">
      <w:pPr>
        <w:pStyle w:val="Compact"/>
        <w:numPr>
          <w:ilvl w:val="1"/>
          <w:numId w:val="165"/>
        </w:numPr>
      </w:pPr>
      <w:r>
        <w:t>Sign off calls</w:t>
      </w:r>
    </w:p>
    <w:p w14:paraId="0ADAD415" w14:textId="77777777" w:rsidR="00D54628" w:rsidRDefault="00842267" w:rsidP="00842267">
      <w:pPr>
        <w:pStyle w:val="Compact"/>
        <w:numPr>
          <w:ilvl w:val="1"/>
          <w:numId w:val="165"/>
        </w:numPr>
      </w:pPr>
      <w:r>
        <w:t>Maintain order</w:t>
      </w:r>
    </w:p>
    <w:p w14:paraId="0806CDC0" w14:textId="77777777" w:rsidR="00D54628" w:rsidRDefault="00842267" w:rsidP="00842267">
      <w:pPr>
        <w:pStyle w:val="Compact"/>
        <w:numPr>
          <w:ilvl w:val="1"/>
          <w:numId w:val="165"/>
        </w:numPr>
      </w:pPr>
      <w:r>
        <w:t>Get straight answers</w:t>
      </w:r>
    </w:p>
    <w:p w14:paraId="080FE0FF" w14:textId="77777777" w:rsidR="00D54628" w:rsidRDefault="00842267" w:rsidP="00842267">
      <w:pPr>
        <w:pStyle w:val="Compact"/>
        <w:numPr>
          <w:ilvl w:val="1"/>
          <w:numId w:val="165"/>
        </w:numPr>
      </w:pPr>
      <w:r>
        <w:lastRenderedPageBreak/>
        <w:t>Handle executive swoop such as</w:t>
      </w:r>
    </w:p>
    <w:p w14:paraId="64374A7C" w14:textId="77777777" w:rsidR="00D54628" w:rsidRDefault="00842267" w:rsidP="00842267">
      <w:pPr>
        <w:pStyle w:val="Compact"/>
        <w:numPr>
          <w:ilvl w:val="2"/>
          <w:numId w:val="166"/>
        </w:numPr>
      </w:pPr>
      <w:r>
        <w:t>Overriding the Incident Commander</w:t>
      </w:r>
    </w:p>
    <w:p w14:paraId="38316B90" w14:textId="77777777" w:rsidR="00D54628" w:rsidRDefault="00842267" w:rsidP="00842267">
      <w:pPr>
        <w:pStyle w:val="Compact"/>
        <w:numPr>
          <w:ilvl w:val="2"/>
          <w:numId w:val="166"/>
        </w:numPr>
      </w:pPr>
      <w:r>
        <w:t>Anti-motivation</w:t>
      </w:r>
    </w:p>
    <w:p w14:paraId="5AF83818" w14:textId="77777777" w:rsidR="00D54628" w:rsidRDefault="00842267" w:rsidP="00842267">
      <w:pPr>
        <w:pStyle w:val="Compact"/>
        <w:numPr>
          <w:ilvl w:val="2"/>
          <w:numId w:val="166"/>
        </w:numPr>
      </w:pPr>
      <w:r>
        <w:t>Information requests</w:t>
      </w:r>
    </w:p>
    <w:p w14:paraId="7F8CE72D" w14:textId="77777777" w:rsidR="00D54628" w:rsidRDefault="00842267" w:rsidP="00842267">
      <w:pPr>
        <w:pStyle w:val="Compact"/>
        <w:numPr>
          <w:ilvl w:val="2"/>
          <w:numId w:val="166"/>
        </w:numPr>
      </w:pPr>
      <w:r>
        <w:t>Questioning severity</w:t>
      </w:r>
    </w:p>
    <w:p w14:paraId="5B8DB038" w14:textId="77777777" w:rsidR="00D54628" w:rsidRDefault="00842267" w:rsidP="00842267">
      <w:pPr>
        <w:pStyle w:val="Compact"/>
        <w:numPr>
          <w:ilvl w:val="1"/>
          <w:numId w:val="165"/>
        </w:numPr>
      </w:pPr>
      <w:r>
        <w:t>Handle disruptive or belligerent responders</w:t>
      </w:r>
    </w:p>
    <w:p w14:paraId="65AE2C62" w14:textId="77777777" w:rsidR="00D54628" w:rsidRDefault="00842267" w:rsidP="00842267">
      <w:pPr>
        <w:pStyle w:val="Compact"/>
        <w:numPr>
          <w:ilvl w:val="0"/>
          <w:numId w:val="162"/>
        </w:numPr>
      </w:pPr>
      <w:r>
        <w:t>Post Mortem,</w:t>
      </w:r>
    </w:p>
    <w:p w14:paraId="65E995D9" w14:textId="77777777" w:rsidR="00D54628" w:rsidRDefault="00842267" w:rsidP="00842267">
      <w:pPr>
        <w:pStyle w:val="Compact"/>
        <w:numPr>
          <w:ilvl w:val="1"/>
          <w:numId w:val="167"/>
        </w:numPr>
      </w:pPr>
      <w:r>
        <w:t>Creating the initial template right after the incident so people can put in their thoughts while fresh.</w:t>
      </w:r>
    </w:p>
    <w:p w14:paraId="4D269566" w14:textId="77777777" w:rsidR="00D54628" w:rsidRDefault="00842267" w:rsidP="00842267">
      <w:pPr>
        <w:pStyle w:val="Compact"/>
        <w:numPr>
          <w:ilvl w:val="1"/>
          <w:numId w:val="167"/>
        </w:numPr>
      </w:pPr>
      <w:r>
        <w:t>Assigning the post-mortem after the event is over, this can be done after the call.</w:t>
      </w:r>
    </w:p>
    <w:p w14:paraId="5C3E55A6" w14:textId="77777777" w:rsidR="00D54628" w:rsidRDefault="00842267" w:rsidP="00842267">
      <w:pPr>
        <w:pStyle w:val="Compact"/>
        <w:numPr>
          <w:ilvl w:val="1"/>
          <w:numId w:val="167"/>
        </w:numPr>
      </w:pPr>
      <w:r>
        <w:t xml:space="preserve">Work with Team Leads/Managers on scheduling preventive </w:t>
      </w:r>
      <w:r>
        <w:t>actions.</w:t>
      </w:r>
    </w:p>
    <w:p w14:paraId="5E68BB36" w14:textId="77777777" w:rsidR="00D54628" w:rsidRDefault="00842267">
      <w:pPr>
        <w:pStyle w:val="FirstParagraph"/>
      </w:pPr>
      <w:r>
        <w:t>The Incident Commander uses some additional call procedures and lingo:</w:t>
      </w:r>
    </w:p>
    <w:p w14:paraId="72E2F4C2" w14:textId="77777777" w:rsidR="00D54628" w:rsidRDefault="00842267" w:rsidP="00842267">
      <w:pPr>
        <w:pStyle w:val="Compact"/>
        <w:numPr>
          <w:ilvl w:val="0"/>
          <w:numId w:val="168"/>
        </w:numPr>
      </w:pPr>
      <w:r>
        <w:t>Always announce when you join the call if you are the on-call IC.</w:t>
      </w:r>
    </w:p>
    <w:p w14:paraId="07D4B722" w14:textId="77777777" w:rsidR="00D54628" w:rsidRDefault="00842267" w:rsidP="00842267">
      <w:pPr>
        <w:pStyle w:val="Compact"/>
        <w:numPr>
          <w:ilvl w:val="0"/>
          <w:numId w:val="168"/>
        </w:numPr>
      </w:pPr>
      <w:r>
        <w:rPr>
          <w:b/>
          <w:bCs/>
        </w:rPr>
        <w:t>Do not</w:t>
      </w:r>
      <w:r>
        <w:t xml:space="preserve"> let discussions get out of hand. Keep conversations short.</w:t>
      </w:r>
    </w:p>
    <w:p w14:paraId="06824230" w14:textId="77777777" w:rsidR="00D54628" w:rsidRDefault="00842267" w:rsidP="00842267">
      <w:pPr>
        <w:pStyle w:val="Compact"/>
        <w:numPr>
          <w:ilvl w:val="0"/>
          <w:numId w:val="168"/>
        </w:numPr>
      </w:pPr>
      <w:r>
        <w:t>Note objections from others, but your call i</w:t>
      </w:r>
      <w:r>
        <w:t>s final.</w:t>
      </w:r>
    </w:p>
    <w:p w14:paraId="4E31CCB5" w14:textId="77777777" w:rsidR="00D54628" w:rsidRDefault="00842267" w:rsidP="00842267">
      <w:pPr>
        <w:pStyle w:val="Compact"/>
        <w:numPr>
          <w:ilvl w:val="0"/>
          <w:numId w:val="168"/>
        </w:numPr>
      </w:pPr>
      <w:r>
        <w:t>If anyone is being actively disruptive to your call, kick them off.</w:t>
      </w:r>
    </w:p>
    <w:p w14:paraId="6787081B" w14:textId="77777777" w:rsidR="00D54628" w:rsidRDefault="00842267" w:rsidP="00842267">
      <w:pPr>
        <w:pStyle w:val="Compact"/>
        <w:numPr>
          <w:ilvl w:val="0"/>
          <w:numId w:val="168"/>
        </w:numPr>
      </w:pPr>
      <w:r>
        <w:t>Announce the end of the call.</w:t>
      </w:r>
    </w:p>
    <w:p w14:paraId="424ED12B" w14:textId="77777777" w:rsidR="00D54628" w:rsidRDefault="00842267" w:rsidP="00842267">
      <w:pPr>
        <w:pStyle w:val="Compact"/>
        <w:numPr>
          <w:ilvl w:val="0"/>
          <w:numId w:val="168"/>
        </w:numPr>
      </w:pPr>
      <w:r>
        <w:t>After an incident, communicate with other training Incident Commanders on any debrief actions you feel are necessary.</w:t>
      </w:r>
    </w:p>
    <w:p w14:paraId="64BB44E5" w14:textId="77777777" w:rsidR="00D54628" w:rsidRDefault="00842267">
      <w:pPr>
        <w:pStyle w:val="FirstParagraph"/>
      </w:pPr>
      <w:r>
        <w:rPr>
          <w:b/>
          <w:bCs/>
        </w:rPr>
        <w:t>Use clear terminology, and avoid acronyms or abbreviations. Clarity and accuracy is more important than brevity.</w:t>
      </w:r>
    </w:p>
    <w:p w14:paraId="7F4F0311" w14:textId="77777777" w:rsidR="00D54628" w:rsidRDefault="00842267">
      <w:pPr>
        <w:pStyle w:val="Heading3"/>
      </w:pPr>
      <w:bookmarkStart w:id="209" w:name="training-1"/>
      <w:bookmarkStart w:id="210" w:name="_Toc60927921"/>
      <w:bookmarkEnd w:id="207"/>
      <w:r>
        <w:t>Training</w:t>
      </w:r>
      <w:bookmarkEnd w:id="210"/>
    </w:p>
    <w:p w14:paraId="1535A960" w14:textId="77777777" w:rsidR="00D54628" w:rsidRDefault="00842267" w:rsidP="00842267">
      <w:pPr>
        <w:pStyle w:val="Compact"/>
        <w:numPr>
          <w:ilvl w:val="0"/>
          <w:numId w:val="169"/>
        </w:numPr>
      </w:pPr>
      <w:r>
        <w:t>Read the incident response plan, including all roles and playbooks.</w:t>
      </w:r>
    </w:p>
    <w:p w14:paraId="46AF87A4" w14:textId="77777777" w:rsidR="00D54628" w:rsidRDefault="00842267" w:rsidP="00842267">
      <w:pPr>
        <w:pStyle w:val="Compact"/>
        <w:numPr>
          <w:ilvl w:val="0"/>
          <w:numId w:val="169"/>
        </w:numPr>
      </w:pPr>
      <w:r>
        <w:t>Participate in an incident response exercise.</w:t>
      </w:r>
    </w:p>
    <w:p w14:paraId="56F36828" w14:textId="77777777" w:rsidR="00D54628" w:rsidRDefault="00842267" w:rsidP="00842267">
      <w:pPr>
        <w:pStyle w:val="Compact"/>
        <w:numPr>
          <w:ilvl w:val="0"/>
          <w:numId w:val="169"/>
        </w:numPr>
      </w:pPr>
      <w:r>
        <w:t>Shadow a current inc</w:t>
      </w:r>
      <w:r>
        <w:t>ident commander without actively participating, keeping your questions until the end.</w:t>
      </w:r>
    </w:p>
    <w:p w14:paraId="52EFAE9B" w14:textId="77777777" w:rsidR="00D54628" w:rsidRDefault="00842267" w:rsidP="00842267">
      <w:pPr>
        <w:pStyle w:val="Compact"/>
        <w:numPr>
          <w:ilvl w:val="0"/>
          <w:numId w:val="169"/>
        </w:numPr>
      </w:pPr>
      <w:r>
        <w:t>Reverse shadow a current incident commander. Respond to incidents with the current IC there to take over if necessary.</w:t>
      </w:r>
    </w:p>
    <w:p w14:paraId="500A559C" w14:textId="77777777" w:rsidR="00D54628" w:rsidRDefault="00842267" w:rsidP="00842267">
      <w:pPr>
        <w:pStyle w:val="Compact"/>
        <w:numPr>
          <w:ilvl w:val="0"/>
          <w:numId w:val="169"/>
        </w:numPr>
      </w:pPr>
      <w:r>
        <w:rPr>
          <w:i/>
          <w:iCs/>
        </w:rPr>
        <w:t>OPTIONAL:</w:t>
      </w:r>
      <w:r>
        <w:t xml:space="preserve"> facilitation training</w:t>
      </w:r>
    </w:p>
    <w:p w14:paraId="378331B1" w14:textId="77777777" w:rsidR="00D54628" w:rsidRDefault="00842267" w:rsidP="00842267">
      <w:pPr>
        <w:pStyle w:val="Compact"/>
        <w:numPr>
          <w:ilvl w:val="0"/>
          <w:numId w:val="169"/>
        </w:numPr>
      </w:pPr>
      <w:r>
        <w:rPr>
          <w:i/>
          <w:iCs/>
        </w:rPr>
        <w:t>OPTIONAL:</w:t>
      </w:r>
      <w:r>
        <w:t xml:space="preserve"> Refer to </w:t>
      </w:r>
      <w:hyperlink w:anchor="FIX">
        <w:r>
          <w:rPr>
            <w:rStyle w:val="Hyperlink"/>
          </w:rPr>
          <w:t>Incident Responders as Facilitators (and Therapists)</w:t>
        </w:r>
      </w:hyperlink>
      <w:r>
        <w:t xml:space="preserve"> and the </w:t>
      </w:r>
      <w:hyperlink r:id="rId69">
        <w:r>
          <w:rPr>
            <w:rStyle w:val="Hyperlink"/>
          </w:rPr>
          <w:t>PagerDuty Incident Commander training</w:t>
        </w:r>
      </w:hyperlink>
      <w:r>
        <w:t xml:space="preserve"> for more ideas and discussion.</w:t>
      </w:r>
    </w:p>
    <w:p w14:paraId="3F161BFB" w14:textId="77777777" w:rsidR="00D54628" w:rsidRDefault="00842267">
      <w:pPr>
        <w:pStyle w:val="Heading4"/>
      </w:pPr>
      <w:bookmarkStart w:id="211" w:name="prerequisites"/>
      <w:r>
        <w:t>Prerequisites</w:t>
      </w:r>
    </w:p>
    <w:p w14:paraId="4E3C4D5D" w14:textId="77777777" w:rsidR="00D54628" w:rsidRDefault="00842267">
      <w:pPr>
        <w:pStyle w:val="FirstParagraph"/>
      </w:pPr>
      <w:r>
        <w:t>There i</w:t>
      </w:r>
      <w:r>
        <w:t>s no seniority or business-unit prerequisites to become an Incident Commander, it is a role open to anyone with the training and ability. Before you can be an Incident Commander, it is expected that you meet the following criteria:</w:t>
      </w:r>
    </w:p>
    <w:p w14:paraId="7A70D92D" w14:textId="77777777" w:rsidR="00D54628" w:rsidRDefault="00842267" w:rsidP="00842267">
      <w:pPr>
        <w:pStyle w:val="Compact"/>
        <w:numPr>
          <w:ilvl w:val="0"/>
          <w:numId w:val="170"/>
        </w:numPr>
      </w:pPr>
      <w:r>
        <w:t>Excellent verbal and wri</w:t>
      </w:r>
      <w:r>
        <w:t xml:space="preserve">tten </w:t>
      </w:r>
      <w:r>
        <w:rPr>
          <w:b/>
          <w:bCs/>
        </w:rPr>
        <w:t>communication skills</w:t>
      </w:r>
      <w:r>
        <w:t>.</w:t>
      </w:r>
    </w:p>
    <w:p w14:paraId="56487EDE" w14:textId="77777777" w:rsidR="00D54628" w:rsidRDefault="00842267" w:rsidP="00842267">
      <w:pPr>
        <w:pStyle w:val="Compact"/>
        <w:numPr>
          <w:ilvl w:val="0"/>
          <w:numId w:val="170"/>
        </w:numPr>
      </w:pPr>
      <w:r>
        <w:rPr>
          <w:b/>
          <w:bCs/>
        </w:rPr>
        <w:t>High-level knowledge</w:t>
      </w:r>
      <w:r>
        <w:t xml:space="preserve"> of business infrastructure and functions.</w:t>
      </w:r>
    </w:p>
    <w:p w14:paraId="3637FDAA" w14:textId="77777777" w:rsidR="00D54628" w:rsidRDefault="00842267" w:rsidP="00842267">
      <w:pPr>
        <w:pStyle w:val="Compact"/>
        <w:numPr>
          <w:ilvl w:val="0"/>
          <w:numId w:val="170"/>
        </w:numPr>
      </w:pPr>
      <w:r>
        <w:lastRenderedPageBreak/>
        <w:t>Excellent critical thinking, judgment, and decision-making.</w:t>
      </w:r>
    </w:p>
    <w:p w14:paraId="1D0B35A2" w14:textId="77777777" w:rsidR="00D54628" w:rsidRDefault="00842267" w:rsidP="00842267">
      <w:pPr>
        <w:pStyle w:val="Compact"/>
        <w:numPr>
          <w:ilvl w:val="0"/>
          <w:numId w:val="170"/>
        </w:numPr>
      </w:pPr>
      <w:r>
        <w:t xml:space="preserve">Flexibility and ability to </w:t>
      </w:r>
      <w:r>
        <w:rPr>
          <w:b/>
          <w:bCs/>
        </w:rPr>
        <w:t>listen to expert feedback</w:t>
      </w:r>
      <w:r>
        <w:t>, modifying plans as necessary.</w:t>
      </w:r>
    </w:p>
    <w:p w14:paraId="52153748" w14:textId="77777777" w:rsidR="00D54628" w:rsidRDefault="00842267" w:rsidP="00842267">
      <w:pPr>
        <w:pStyle w:val="Compact"/>
        <w:numPr>
          <w:ilvl w:val="0"/>
          <w:numId w:val="170"/>
        </w:numPr>
      </w:pPr>
      <w:r>
        <w:rPr>
          <w:b/>
          <w:bCs/>
        </w:rPr>
        <w:t>Participated in at lea</w:t>
      </w:r>
      <w:r>
        <w:rPr>
          <w:b/>
          <w:bCs/>
        </w:rPr>
        <w:t>st two incident responses</w:t>
      </w:r>
      <w:r>
        <w:t>.</w:t>
      </w:r>
    </w:p>
    <w:p w14:paraId="12F69E2D" w14:textId="77777777" w:rsidR="00D54628" w:rsidRDefault="00842267" w:rsidP="00842267">
      <w:pPr>
        <w:pStyle w:val="Compact"/>
        <w:numPr>
          <w:ilvl w:val="0"/>
          <w:numId w:val="170"/>
        </w:numPr>
      </w:pPr>
      <w:r>
        <w:t xml:space="preserve">Gravitas, ability to </w:t>
      </w:r>
      <w:r>
        <w:rPr>
          <w:b/>
          <w:bCs/>
        </w:rPr>
        <w:t>take command</w:t>
      </w:r>
      <w:r>
        <w:t xml:space="preserve">, and </w:t>
      </w:r>
      <w:r>
        <w:rPr>
          <w:b/>
          <w:bCs/>
        </w:rPr>
        <w:t>willingness to kick people off a call</w:t>
      </w:r>
      <w:r>
        <w:t xml:space="preserve"> to remove distractions, even if it’s the CEO.</w:t>
      </w:r>
    </w:p>
    <w:p w14:paraId="1A1ECFBC" w14:textId="77777777" w:rsidR="00D54628" w:rsidRDefault="00842267">
      <w:pPr>
        <w:pStyle w:val="FirstParagraph"/>
      </w:pPr>
      <w:r>
        <w:t>Deep technical knowledge is not required! Incident Commanders do not require deep technical knowledge of our systems. Your job as Incident Commander is to coordinate the response, not make technical changes. Don’t think you can’t be an Incident Commander j</w:t>
      </w:r>
      <w:r>
        <w:t>ust because you’re not in the engineering department.</w:t>
      </w:r>
    </w:p>
    <w:p w14:paraId="2B14194B" w14:textId="77777777" w:rsidR="00D54628" w:rsidRDefault="00842267">
      <w:pPr>
        <w:pStyle w:val="Heading4"/>
      </w:pPr>
      <w:bookmarkStart w:id="212" w:name="graduation"/>
      <w:bookmarkEnd w:id="211"/>
      <w:r>
        <w:t>Graduation</w:t>
      </w:r>
    </w:p>
    <w:p w14:paraId="3D1B1C5A" w14:textId="77777777" w:rsidR="00D54628" w:rsidRDefault="00842267">
      <w:pPr>
        <w:pStyle w:val="FirstParagraph"/>
      </w:pPr>
      <w:r>
        <w:t>Upon completion of training, add yourself to the Incident Commander roster.</w:t>
      </w:r>
    </w:p>
    <w:p w14:paraId="541B74D2" w14:textId="77777777" w:rsidR="00D54628" w:rsidRDefault="00842267">
      <w:pPr>
        <w:pStyle w:val="Heading2"/>
      </w:pPr>
      <w:bookmarkStart w:id="213" w:name="role-deputy-incident-commander-deputy"/>
      <w:bookmarkStart w:id="214" w:name="_Toc60927922"/>
      <w:bookmarkEnd w:id="212"/>
      <w:bookmarkEnd w:id="209"/>
      <w:bookmarkEnd w:id="203"/>
      <w:r>
        <w:t>Role: Deputy Incident Commander (Deputy)</w:t>
      </w:r>
      <w:bookmarkEnd w:id="214"/>
    </w:p>
    <w:p w14:paraId="3C5D8B1C" w14:textId="77777777" w:rsidR="00D54628" w:rsidRDefault="00842267">
      <w:pPr>
        <w:pStyle w:val="Heading3"/>
      </w:pPr>
      <w:bookmarkStart w:id="215" w:name="description-2"/>
      <w:bookmarkStart w:id="216" w:name="_Toc60927923"/>
      <w:r>
        <w:t>Description</w:t>
      </w:r>
      <w:bookmarkEnd w:id="216"/>
    </w:p>
    <w:p w14:paraId="6BAE7D72" w14:textId="77777777" w:rsidR="00D54628" w:rsidRDefault="00842267">
      <w:pPr>
        <w:pStyle w:val="FirstParagraph"/>
      </w:pPr>
      <w:r>
        <w:t xml:space="preserve">A Deputy Incident Commander (Deputy) is a direct support role </w:t>
      </w:r>
      <w:r>
        <w:t>for the Incident Commander (IC). The Deputy enables the IC to focus on the problem at hand, rather than worrying about documenting steps or monitoring timers. The deputy supports the IC and keeps them focused on the incident. As a Deputy, you will be expec</w:t>
      </w:r>
      <w:r>
        <w:t>ted to take over command from the IC if they request it.</w:t>
      </w:r>
    </w:p>
    <w:p w14:paraId="200F7B2C" w14:textId="77777777" w:rsidR="00D54628" w:rsidRDefault="00842267">
      <w:pPr>
        <w:pStyle w:val="Heading3"/>
      </w:pPr>
      <w:bookmarkStart w:id="217" w:name="duties-2"/>
      <w:bookmarkStart w:id="218" w:name="_Toc60927924"/>
      <w:bookmarkEnd w:id="215"/>
      <w:r>
        <w:t>Duties</w:t>
      </w:r>
      <w:bookmarkEnd w:id="218"/>
    </w:p>
    <w:p w14:paraId="0CF50B19" w14:textId="77777777" w:rsidR="00D54628" w:rsidRDefault="00842267" w:rsidP="00842267">
      <w:pPr>
        <w:pStyle w:val="Compact"/>
        <w:numPr>
          <w:ilvl w:val="0"/>
          <w:numId w:val="171"/>
        </w:numPr>
      </w:pPr>
      <w:r>
        <w:t>Bring up issues to the Incident Commander that may otherwise not be addressed (keeping an eye on timers that have been started, circling back around to missed items from a roll call, etc).</w:t>
      </w:r>
    </w:p>
    <w:p w14:paraId="2FB775D4" w14:textId="77777777" w:rsidR="00D54628" w:rsidRDefault="00842267" w:rsidP="00842267">
      <w:pPr>
        <w:pStyle w:val="Compact"/>
        <w:numPr>
          <w:ilvl w:val="0"/>
          <w:numId w:val="171"/>
        </w:numPr>
      </w:pPr>
      <w:r>
        <w:t xml:space="preserve">Be </w:t>
      </w:r>
      <w:r>
        <w:t>a “hot standby” Incident Commander, should the primary need to either transition to a SME, or otherwise have to step away from the IC role.</w:t>
      </w:r>
    </w:p>
    <w:p w14:paraId="2C302540" w14:textId="77777777" w:rsidR="00D54628" w:rsidRDefault="00842267" w:rsidP="00842267">
      <w:pPr>
        <w:pStyle w:val="Compact"/>
        <w:numPr>
          <w:ilvl w:val="0"/>
          <w:numId w:val="171"/>
        </w:numPr>
      </w:pPr>
      <w:r>
        <w:t>Manage the incident call, and be prepared to remove people from the call if instructed by the Incident Commander.</w:t>
      </w:r>
    </w:p>
    <w:p w14:paraId="4E11DCEB" w14:textId="77777777" w:rsidR="00D54628" w:rsidRDefault="00842267" w:rsidP="00842267">
      <w:pPr>
        <w:pStyle w:val="Compact"/>
        <w:numPr>
          <w:ilvl w:val="0"/>
          <w:numId w:val="171"/>
        </w:numPr>
      </w:pPr>
      <w:r>
        <w:t>Mo</w:t>
      </w:r>
      <w:r>
        <w:t>nitor the status of the incident, and notify the IC if/when the incident escalates in severity level.</w:t>
      </w:r>
    </w:p>
    <w:p w14:paraId="1E5506F4" w14:textId="77777777" w:rsidR="00D54628" w:rsidRDefault="00842267" w:rsidP="00842267">
      <w:pPr>
        <w:pStyle w:val="Compact"/>
        <w:numPr>
          <w:ilvl w:val="0"/>
          <w:numId w:val="171"/>
        </w:numPr>
      </w:pPr>
      <w:r>
        <w:t>Monitor timers:</w:t>
      </w:r>
    </w:p>
    <w:p w14:paraId="3EF8817A" w14:textId="77777777" w:rsidR="00D54628" w:rsidRDefault="00842267" w:rsidP="00842267">
      <w:pPr>
        <w:pStyle w:val="Compact"/>
        <w:numPr>
          <w:ilvl w:val="1"/>
          <w:numId w:val="172"/>
        </w:numPr>
      </w:pPr>
      <w:r>
        <w:t>track how long the incident has been running</w:t>
      </w:r>
    </w:p>
    <w:p w14:paraId="5E8C000F" w14:textId="77777777" w:rsidR="00D54628" w:rsidRDefault="00842267" w:rsidP="00842267">
      <w:pPr>
        <w:pStyle w:val="Compact"/>
        <w:numPr>
          <w:ilvl w:val="1"/>
          <w:numId w:val="172"/>
        </w:numPr>
      </w:pPr>
      <w:r>
        <w:t>notify the IC every X minutes so they can take actions (</w:t>
      </w:r>
      <w:r>
        <w:rPr>
          <w:i/>
          <w:iCs/>
        </w:rPr>
        <w:t>e.g.</w:t>
      </w:r>
      <w:r>
        <w:t>, “IC, be advised the incident is</w:t>
      </w:r>
      <w:r>
        <w:t xml:space="preserve"> now at the 10 minute mark.”)</w:t>
      </w:r>
    </w:p>
    <w:p w14:paraId="3BEB1804" w14:textId="77777777" w:rsidR="00D54628" w:rsidRDefault="00842267" w:rsidP="00842267">
      <w:pPr>
        <w:pStyle w:val="Compact"/>
        <w:numPr>
          <w:ilvl w:val="0"/>
          <w:numId w:val="171"/>
        </w:numPr>
      </w:pPr>
      <w:r>
        <w:t>Monitor task deadlines (e.g., “IC, be advised the timer for [TEAM]’s investigation is up.”)</w:t>
      </w:r>
    </w:p>
    <w:p w14:paraId="45051FC1" w14:textId="77777777" w:rsidR="00D54628" w:rsidRDefault="00842267">
      <w:pPr>
        <w:pStyle w:val="Heading3"/>
      </w:pPr>
      <w:bookmarkStart w:id="219" w:name="training-2"/>
      <w:bookmarkStart w:id="220" w:name="_Toc60927925"/>
      <w:bookmarkEnd w:id="217"/>
      <w:r>
        <w:t>Training</w:t>
      </w:r>
      <w:bookmarkEnd w:id="220"/>
    </w:p>
    <w:p w14:paraId="70A001D5" w14:textId="77777777" w:rsidR="00D54628" w:rsidRDefault="00842267" w:rsidP="00842267">
      <w:pPr>
        <w:pStyle w:val="Compact"/>
        <w:numPr>
          <w:ilvl w:val="0"/>
          <w:numId w:val="173"/>
        </w:numPr>
      </w:pPr>
      <w:r>
        <w:t>Read and understand the incident response plan, including the roles and playbooks.</w:t>
      </w:r>
    </w:p>
    <w:p w14:paraId="45733699" w14:textId="77777777" w:rsidR="00D54628" w:rsidRDefault="00842267">
      <w:pPr>
        <w:pStyle w:val="Heading4"/>
      </w:pPr>
      <w:bookmarkStart w:id="221" w:name="prerequisites-1"/>
      <w:r>
        <w:lastRenderedPageBreak/>
        <w:t>Prerequisites</w:t>
      </w:r>
    </w:p>
    <w:p w14:paraId="70026CE9" w14:textId="77777777" w:rsidR="00D54628" w:rsidRDefault="00842267" w:rsidP="00842267">
      <w:pPr>
        <w:pStyle w:val="Compact"/>
        <w:numPr>
          <w:ilvl w:val="0"/>
          <w:numId w:val="174"/>
        </w:numPr>
      </w:pPr>
      <w:r>
        <w:t xml:space="preserve">Be trained as an </w:t>
      </w:r>
      <w:hyperlink w:anchor="role-incident-commander-ic">
        <w:r>
          <w:rPr>
            <w:rStyle w:val="Hyperlink"/>
          </w:rPr>
          <w:t>Incident Commander</w:t>
        </w:r>
      </w:hyperlink>
      <w:r>
        <w:t>.</w:t>
      </w:r>
    </w:p>
    <w:p w14:paraId="281924FA" w14:textId="77777777" w:rsidR="00D54628" w:rsidRDefault="00842267">
      <w:pPr>
        <w:pStyle w:val="Heading2"/>
      </w:pPr>
      <w:bookmarkStart w:id="222" w:name="role-scribe"/>
      <w:bookmarkStart w:id="223" w:name="_Toc60927926"/>
      <w:bookmarkEnd w:id="221"/>
      <w:bookmarkEnd w:id="219"/>
      <w:bookmarkEnd w:id="213"/>
      <w:r>
        <w:t>Role: Scribe</w:t>
      </w:r>
      <w:bookmarkEnd w:id="223"/>
    </w:p>
    <w:p w14:paraId="67AC47E3" w14:textId="77777777" w:rsidR="00D54628" w:rsidRDefault="00842267">
      <w:pPr>
        <w:pStyle w:val="Heading3"/>
      </w:pPr>
      <w:bookmarkStart w:id="224" w:name="description-3"/>
      <w:bookmarkStart w:id="225" w:name="_Toc60927927"/>
      <w:r>
        <w:t>Description</w:t>
      </w:r>
      <w:bookmarkEnd w:id="225"/>
    </w:p>
    <w:p w14:paraId="574EAABA" w14:textId="77777777" w:rsidR="00D54628" w:rsidRDefault="00842267">
      <w:pPr>
        <w:pStyle w:val="FirstParagraph"/>
      </w:pPr>
      <w:r>
        <w:t>A Scribe documents the timeline of an incident as it progresses, and makes sure all important decisions and data are captured for later review. T</w:t>
      </w:r>
      <w:r>
        <w:t>he Scribe should focus on the incident file, as well as follow-up items for later action.</w:t>
      </w:r>
    </w:p>
    <w:p w14:paraId="7FF8848C" w14:textId="77777777" w:rsidR="00D54628" w:rsidRDefault="00842267">
      <w:pPr>
        <w:pStyle w:val="Heading3"/>
      </w:pPr>
      <w:bookmarkStart w:id="226" w:name="duties-3"/>
      <w:bookmarkStart w:id="227" w:name="_Toc60927928"/>
      <w:bookmarkEnd w:id="224"/>
      <w:r>
        <w:t>Duties</w:t>
      </w:r>
      <w:bookmarkEnd w:id="227"/>
    </w:p>
    <w:p w14:paraId="7C01ED09" w14:textId="77777777" w:rsidR="00D54628" w:rsidRDefault="00842267" w:rsidP="00842267">
      <w:pPr>
        <w:pStyle w:val="Compact"/>
        <w:numPr>
          <w:ilvl w:val="0"/>
          <w:numId w:val="175"/>
        </w:numPr>
      </w:pPr>
      <w:r>
        <w:t>Ensure the incident call is being recorded.</w:t>
      </w:r>
    </w:p>
    <w:p w14:paraId="70EF6DF9" w14:textId="77777777" w:rsidR="00D54628" w:rsidRDefault="00842267" w:rsidP="00842267">
      <w:pPr>
        <w:pStyle w:val="Compact"/>
        <w:numPr>
          <w:ilvl w:val="0"/>
          <w:numId w:val="175"/>
        </w:numPr>
      </w:pPr>
      <w:r>
        <w:t>Note in chat and in the file timelines: important data, events, and actions, as they happen. Specifically:</w:t>
      </w:r>
    </w:p>
    <w:p w14:paraId="2C5AE577" w14:textId="77777777" w:rsidR="00D54628" w:rsidRDefault="00842267" w:rsidP="00842267">
      <w:pPr>
        <w:pStyle w:val="Compact"/>
        <w:numPr>
          <w:ilvl w:val="1"/>
          <w:numId w:val="176"/>
        </w:numPr>
      </w:pPr>
      <w:r>
        <w:t>Key actions as they are taken</w:t>
      </w:r>
    </w:p>
    <w:p w14:paraId="3621D162" w14:textId="77777777" w:rsidR="00D54628" w:rsidRDefault="00842267" w:rsidP="00842267">
      <w:pPr>
        <w:pStyle w:val="Compact"/>
        <w:numPr>
          <w:ilvl w:val="1"/>
          <w:numId w:val="176"/>
        </w:numPr>
      </w:pPr>
      <w:r>
        <w:t>Status reports when one is provided by the IC</w:t>
      </w:r>
    </w:p>
    <w:p w14:paraId="4A6A7D8F" w14:textId="77777777" w:rsidR="00D54628" w:rsidRDefault="00842267" w:rsidP="00842267">
      <w:pPr>
        <w:pStyle w:val="Compact"/>
        <w:numPr>
          <w:ilvl w:val="1"/>
          <w:numId w:val="176"/>
        </w:numPr>
      </w:pPr>
      <w:r>
        <w:t>Any key call-outs either during the call or at the ending review</w:t>
      </w:r>
    </w:p>
    <w:p w14:paraId="725FB26F" w14:textId="77777777" w:rsidR="00D54628" w:rsidRDefault="00842267" w:rsidP="00842267">
      <w:pPr>
        <w:pStyle w:val="Compact"/>
        <w:numPr>
          <w:ilvl w:val="0"/>
          <w:numId w:val="175"/>
        </w:numPr>
      </w:pPr>
      <w:r>
        <w:t>Update t</w:t>
      </w:r>
      <w:r>
        <w:t>he chat with who the IC is, who the Deputy is, and that you’re the scribe (if not already done).</w:t>
      </w:r>
    </w:p>
    <w:p w14:paraId="5C4D4435" w14:textId="77777777" w:rsidR="00D54628" w:rsidRDefault="00842267">
      <w:pPr>
        <w:pStyle w:val="FirstParagraph"/>
      </w:pPr>
      <w:r>
        <w:t>Scribing is more art than science. The objective is to keep an accurate record of important events that occurred, Use your judgement and experience. But here a</w:t>
      </w:r>
      <w:r>
        <w:t>re some general things you most definitely want to capture as scribe.</w:t>
      </w:r>
    </w:p>
    <w:p w14:paraId="1B3E9713" w14:textId="77777777" w:rsidR="00D54628" w:rsidRDefault="00842267" w:rsidP="00842267">
      <w:pPr>
        <w:pStyle w:val="Compact"/>
        <w:numPr>
          <w:ilvl w:val="0"/>
          <w:numId w:val="177"/>
        </w:numPr>
      </w:pPr>
      <w:r>
        <w:t>The result of any polling decisions.</w:t>
      </w:r>
    </w:p>
    <w:p w14:paraId="4B366402" w14:textId="77777777" w:rsidR="00D54628" w:rsidRDefault="00842267" w:rsidP="00842267">
      <w:pPr>
        <w:pStyle w:val="Compact"/>
        <w:numPr>
          <w:ilvl w:val="0"/>
          <w:numId w:val="177"/>
        </w:numPr>
      </w:pPr>
      <w:r>
        <w:t>Any followup items that are called out as “We should do this..”, “Why didn’t this?..”, etc.</w:t>
      </w:r>
    </w:p>
    <w:p w14:paraId="00A76BBC" w14:textId="77777777" w:rsidR="00D54628" w:rsidRDefault="00842267">
      <w:pPr>
        <w:pStyle w:val="Heading3"/>
      </w:pPr>
      <w:bookmarkStart w:id="228" w:name="training-3"/>
      <w:bookmarkStart w:id="229" w:name="_Toc60927929"/>
      <w:bookmarkEnd w:id="226"/>
      <w:r>
        <w:t>Training</w:t>
      </w:r>
      <w:bookmarkEnd w:id="229"/>
    </w:p>
    <w:p w14:paraId="31DCB7F5" w14:textId="77777777" w:rsidR="00D54628" w:rsidRDefault="00842267">
      <w:pPr>
        <w:pStyle w:val="FirstParagraph"/>
      </w:pPr>
      <w:r>
        <w:t xml:space="preserve">Read and understand the incident response plan, </w:t>
      </w:r>
      <w:r>
        <w:t>including the roles and playbooks.</w:t>
      </w:r>
    </w:p>
    <w:p w14:paraId="7B89EF5E" w14:textId="77777777" w:rsidR="00D54628" w:rsidRDefault="00842267">
      <w:pPr>
        <w:pStyle w:val="Heading4"/>
      </w:pPr>
      <w:bookmarkStart w:id="230" w:name="prerequisites-2"/>
      <w:r>
        <w:t>Prerequisites</w:t>
      </w:r>
    </w:p>
    <w:p w14:paraId="75B0EBC8" w14:textId="77777777" w:rsidR="00D54628" w:rsidRDefault="00842267" w:rsidP="00842267">
      <w:pPr>
        <w:pStyle w:val="Compact"/>
        <w:numPr>
          <w:ilvl w:val="0"/>
          <w:numId w:val="178"/>
        </w:numPr>
      </w:pPr>
      <w:r>
        <w:t xml:space="preserve">Excellent verbal and written </w:t>
      </w:r>
      <w:r>
        <w:rPr>
          <w:b/>
          <w:bCs/>
        </w:rPr>
        <w:t>communication skills</w:t>
      </w:r>
      <w:r>
        <w:t>.</w:t>
      </w:r>
    </w:p>
    <w:p w14:paraId="1F525F34" w14:textId="77777777" w:rsidR="00D54628" w:rsidRDefault="00842267" w:rsidP="00842267">
      <w:pPr>
        <w:pStyle w:val="Compact"/>
        <w:numPr>
          <w:ilvl w:val="0"/>
          <w:numId w:val="178"/>
        </w:numPr>
      </w:pPr>
      <w:r>
        <w:t>Anyone can act as a scribe during an incident, and are chosen by the Incident Commander at the start of the call.</w:t>
      </w:r>
    </w:p>
    <w:p w14:paraId="361B17FF" w14:textId="77777777" w:rsidR="00D54628" w:rsidRDefault="00842267" w:rsidP="00842267">
      <w:pPr>
        <w:pStyle w:val="Compact"/>
        <w:numPr>
          <w:ilvl w:val="0"/>
          <w:numId w:val="178"/>
        </w:numPr>
      </w:pPr>
      <w:r>
        <w:t>Typically the Deputy will act as the Scrib</w:t>
      </w:r>
      <w:r>
        <w:t>e</w:t>
      </w:r>
    </w:p>
    <w:p w14:paraId="48745DC4" w14:textId="77777777" w:rsidR="00D54628" w:rsidRDefault="00842267">
      <w:pPr>
        <w:pStyle w:val="Heading4"/>
      </w:pPr>
      <w:bookmarkStart w:id="231" w:name="training-process"/>
      <w:bookmarkEnd w:id="230"/>
      <w:r>
        <w:t>Training Process</w:t>
      </w:r>
    </w:p>
    <w:p w14:paraId="333DF0A9" w14:textId="77777777" w:rsidR="00D54628" w:rsidRDefault="00842267" w:rsidP="00842267">
      <w:pPr>
        <w:pStyle w:val="Compact"/>
        <w:numPr>
          <w:ilvl w:val="0"/>
          <w:numId w:val="179"/>
        </w:numPr>
      </w:pPr>
      <w:r>
        <w:t>Read the incident response plan, including all roles and playbooks.</w:t>
      </w:r>
    </w:p>
    <w:p w14:paraId="6A464FAB" w14:textId="77777777" w:rsidR="00D54628" w:rsidRDefault="00842267" w:rsidP="00842267">
      <w:pPr>
        <w:pStyle w:val="Compact"/>
        <w:numPr>
          <w:ilvl w:val="0"/>
          <w:numId w:val="179"/>
        </w:numPr>
      </w:pPr>
      <w:r>
        <w:rPr>
          <w:i/>
          <w:iCs/>
        </w:rPr>
        <w:t>OPTIONAL:</w:t>
      </w:r>
      <w:r>
        <w:t xml:space="preserve"> Parallel the actions of a scribe during an incident or exercise, and seek feedback from the actual Scribe and Incident Commander.</w:t>
      </w:r>
    </w:p>
    <w:p w14:paraId="266B4FE1" w14:textId="77777777" w:rsidR="00D54628" w:rsidRDefault="00842267">
      <w:pPr>
        <w:pStyle w:val="Heading2"/>
      </w:pPr>
      <w:bookmarkStart w:id="232" w:name="role-subject-matter-expert-sme"/>
      <w:bookmarkStart w:id="233" w:name="_Toc60927930"/>
      <w:bookmarkEnd w:id="231"/>
      <w:bookmarkEnd w:id="228"/>
      <w:bookmarkEnd w:id="222"/>
      <w:r>
        <w:lastRenderedPageBreak/>
        <w:t>Role: Subject Matter Expert (</w:t>
      </w:r>
      <w:r>
        <w:t>SME)</w:t>
      </w:r>
      <w:bookmarkEnd w:id="233"/>
    </w:p>
    <w:p w14:paraId="7DE42EC5" w14:textId="77777777" w:rsidR="00D54628" w:rsidRDefault="00842267">
      <w:pPr>
        <w:pStyle w:val="Heading3"/>
      </w:pPr>
      <w:bookmarkStart w:id="234" w:name="description-4"/>
      <w:bookmarkStart w:id="235" w:name="_Toc60927931"/>
      <w:r>
        <w:t>Description</w:t>
      </w:r>
      <w:bookmarkEnd w:id="235"/>
    </w:p>
    <w:p w14:paraId="35E33912" w14:textId="77777777" w:rsidR="00D54628" w:rsidRDefault="00842267">
      <w:pPr>
        <w:pStyle w:val="FirstParagraph"/>
      </w:pPr>
      <w:r>
        <w:t>A Subject Matter Expert (SME) is a domain expert or designated owner of a team, component, or service (an “area”). You are there to support the incident commander in identifying the cause of the incident, suggesting and evaluation investig</w:t>
      </w:r>
      <w:r>
        <w:t>ation, remediation, and communication actions, and following through on them as tasked.</w:t>
      </w:r>
    </w:p>
    <w:p w14:paraId="69114AF7" w14:textId="77777777" w:rsidR="00D54628" w:rsidRDefault="00842267">
      <w:pPr>
        <w:pStyle w:val="Heading3"/>
      </w:pPr>
      <w:bookmarkStart w:id="236" w:name="duties-4"/>
      <w:bookmarkStart w:id="237" w:name="_Toc60927932"/>
      <w:bookmarkEnd w:id="234"/>
      <w:r>
        <w:t>Duties</w:t>
      </w:r>
      <w:bookmarkEnd w:id="237"/>
    </w:p>
    <w:p w14:paraId="5775E75B" w14:textId="77777777" w:rsidR="00D54628" w:rsidRDefault="00842267" w:rsidP="00842267">
      <w:pPr>
        <w:pStyle w:val="Compact"/>
        <w:numPr>
          <w:ilvl w:val="0"/>
          <w:numId w:val="180"/>
        </w:numPr>
      </w:pPr>
      <w:r>
        <w:t>Diagnose common problems within your area of expertise.</w:t>
      </w:r>
    </w:p>
    <w:p w14:paraId="6139710A" w14:textId="77777777" w:rsidR="00D54628" w:rsidRDefault="00842267" w:rsidP="00842267">
      <w:pPr>
        <w:pStyle w:val="Compact"/>
        <w:numPr>
          <w:ilvl w:val="0"/>
          <w:numId w:val="180"/>
        </w:numPr>
      </w:pPr>
      <w:r>
        <w:t>Rapidly fix issues found during an incident.</w:t>
      </w:r>
    </w:p>
    <w:p w14:paraId="73B26472" w14:textId="77777777" w:rsidR="00D54628" w:rsidRDefault="00842267" w:rsidP="00842267">
      <w:pPr>
        <w:pStyle w:val="Compact"/>
        <w:numPr>
          <w:ilvl w:val="0"/>
          <w:numId w:val="180"/>
        </w:numPr>
      </w:pPr>
      <w:r>
        <w:t>Concise communication:</w:t>
      </w:r>
    </w:p>
    <w:p w14:paraId="1DC46520" w14:textId="77777777" w:rsidR="00D54628" w:rsidRDefault="00842267" w:rsidP="00842267">
      <w:pPr>
        <w:pStyle w:val="Compact"/>
        <w:numPr>
          <w:ilvl w:val="1"/>
          <w:numId w:val="181"/>
        </w:numPr>
      </w:pPr>
      <w:r>
        <w:t>Condition: What is the current state of your area? Is it healthy or not?</w:t>
      </w:r>
    </w:p>
    <w:p w14:paraId="12682BE8" w14:textId="77777777" w:rsidR="00D54628" w:rsidRDefault="00842267" w:rsidP="00842267">
      <w:pPr>
        <w:pStyle w:val="Compact"/>
        <w:numPr>
          <w:ilvl w:val="1"/>
          <w:numId w:val="181"/>
        </w:numPr>
      </w:pPr>
      <w:r>
        <w:t>Actions: What actions need to be taken if your area is not in a healthy state?</w:t>
      </w:r>
    </w:p>
    <w:p w14:paraId="41692E5C" w14:textId="77777777" w:rsidR="00D54628" w:rsidRDefault="00842267" w:rsidP="00842267">
      <w:pPr>
        <w:pStyle w:val="Compact"/>
        <w:numPr>
          <w:ilvl w:val="1"/>
          <w:numId w:val="181"/>
        </w:numPr>
      </w:pPr>
      <w:r>
        <w:t>Needs: What support do you need need to perform an action?</w:t>
      </w:r>
    </w:p>
    <w:p w14:paraId="7B245968" w14:textId="77777777" w:rsidR="00D54628" w:rsidRDefault="00842267" w:rsidP="00842267">
      <w:pPr>
        <w:pStyle w:val="Compact"/>
        <w:numPr>
          <w:ilvl w:val="0"/>
          <w:numId w:val="180"/>
        </w:numPr>
      </w:pPr>
      <w:r>
        <w:t>Participate in the investigation, remediation</w:t>
      </w:r>
      <w:r>
        <w:t>, and/or communication phases of the response.</w:t>
      </w:r>
    </w:p>
    <w:p w14:paraId="3C86F0C1" w14:textId="77777777" w:rsidR="00D54628" w:rsidRDefault="00842267" w:rsidP="00842267">
      <w:pPr>
        <w:pStyle w:val="Compact"/>
        <w:numPr>
          <w:ilvl w:val="0"/>
          <w:numId w:val="180"/>
        </w:numPr>
      </w:pPr>
      <w:r>
        <w:t>Announce all suggestions to the incident commander, it is their decision on how to proceed, do not follow any actions unless told to do so.</w:t>
      </w:r>
    </w:p>
    <w:p w14:paraId="1FCEED43" w14:textId="77777777" w:rsidR="00D54628" w:rsidRDefault="00842267">
      <w:pPr>
        <w:pStyle w:val="FirstParagraph"/>
      </w:pPr>
      <w:r>
        <w:t>If you are on-call for any team, you may be paged for an incident and</w:t>
      </w:r>
      <w:r>
        <w:t xml:space="preserve"> will be expected to respond as a subject matter expert (SME) for your team, component, or service. Anyone who is considered a “domain expert” can act as a SME for an incident. Typically the team’s primary on-call will act as the SME for that team.</w:t>
      </w:r>
    </w:p>
    <w:p w14:paraId="6070F250" w14:textId="77777777" w:rsidR="00D54628" w:rsidRDefault="00842267">
      <w:pPr>
        <w:pStyle w:val="Heading4"/>
      </w:pPr>
      <w:bookmarkStart w:id="238" w:name="prepare-for-on-call-period"/>
      <w:r>
        <w:t>Prepare</w:t>
      </w:r>
      <w:r>
        <w:t xml:space="preserve"> for On-Call Period</w:t>
      </w:r>
    </w:p>
    <w:p w14:paraId="680CD222" w14:textId="77777777" w:rsidR="00D54628" w:rsidRDefault="00842267" w:rsidP="00842267">
      <w:pPr>
        <w:pStyle w:val="Compact"/>
        <w:numPr>
          <w:ilvl w:val="0"/>
          <w:numId w:val="182"/>
        </w:numPr>
      </w:pPr>
      <w:r>
        <w:t>Be prepared, by having already familiarized yourself with our incident response policies and procedures.</w:t>
      </w:r>
    </w:p>
    <w:p w14:paraId="4EE651D8" w14:textId="77777777" w:rsidR="00D54628" w:rsidRDefault="00842267" w:rsidP="00842267">
      <w:pPr>
        <w:pStyle w:val="Compact"/>
        <w:numPr>
          <w:ilvl w:val="0"/>
          <w:numId w:val="182"/>
        </w:numPr>
      </w:pPr>
      <w:r>
        <w:t>Make sure you have set up your alerting methods in accordance with our on-call procedure.</w:t>
      </w:r>
    </w:p>
    <w:p w14:paraId="74DEB018" w14:textId="77777777" w:rsidR="00D54628" w:rsidRDefault="00842267" w:rsidP="00842267">
      <w:pPr>
        <w:pStyle w:val="Compact"/>
        <w:numPr>
          <w:ilvl w:val="0"/>
          <w:numId w:val="182"/>
        </w:numPr>
      </w:pPr>
      <w:r>
        <w:t>Check you can join the incident call. You</w:t>
      </w:r>
      <w:r>
        <w:t xml:space="preserve"> may need to install a browser plugin.</w:t>
      </w:r>
    </w:p>
    <w:p w14:paraId="1E1686C0" w14:textId="77777777" w:rsidR="00D54628" w:rsidRDefault="00842267" w:rsidP="00842267">
      <w:pPr>
        <w:pStyle w:val="Compact"/>
        <w:numPr>
          <w:ilvl w:val="0"/>
          <w:numId w:val="182"/>
        </w:numPr>
      </w:pPr>
      <w:r>
        <w:t>Be aware of your upcoming on-call time and arrange swaps around travel, vacations, appointments, etc.</w:t>
      </w:r>
    </w:p>
    <w:p w14:paraId="613C3B4E" w14:textId="77777777" w:rsidR="00D54628" w:rsidRDefault="00842267" w:rsidP="00842267">
      <w:pPr>
        <w:pStyle w:val="Compact"/>
        <w:numPr>
          <w:ilvl w:val="0"/>
          <w:numId w:val="182"/>
        </w:numPr>
      </w:pPr>
      <w:r>
        <w:t xml:space="preserve">If you are an Incident Commander, make sure you are not on-call for your team at the same time as being on-call as </w:t>
      </w:r>
      <w:r>
        <w:t>Incident Commander.</w:t>
      </w:r>
    </w:p>
    <w:p w14:paraId="5EBC0B15" w14:textId="77777777" w:rsidR="00D54628" w:rsidRDefault="00842267">
      <w:pPr>
        <w:pStyle w:val="Heading4"/>
      </w:pPr>
      <w:bookmarkStart w:id="239" w:name="during-on-call-period"/>
      <w:bookmarkEnd w:id="238"/>
      <w:r>
        <w:t>During On-Call Period</w:t>
      </w:r>
    </w:p>
    <w:p w14:paraId="6F02061C" w14:textId="77777777" w:rsidR="00D54628" w:rsidRDefault="00842267" w:rsidP="00842267">
      <w:pPr>
        <w:pStyle w:val="Compact"/>
        <w:numPr>
          <w:ilvl w:val="0"/>
          <w:numId w:val="183"/>
        </w:numPr>
      </w:pPr>
      <w:r>
        <w:t>Have your laptop and Internet with you at all times during your on-call period (office, home, a MiFi, a phone with a tethering plan, etc).</w:t>
      </w:r>
    </w:p>
    <w:p w14:paraId="3BB14613" w14:textId="77777777" w:rsidR="00D54628" w:rsidRDefault="00842267" w:rsidP="00842267">
      <w:pPr>
        <w:pStyle w:val="Compact"/>
        <w:numPr>
          <w:ilvl w:val="0"/>
          <w:numId w:val="183"/>
        </w:numPr>
      </w:pPr>
      <w:r>
        <w:t>If you have important appointments, you need to get someone else on your team to cover that time slot in advance.</w:t>
      </w:r>
    </w:p>
    <w:p w14:paraId="1ADA21F1" w14:textId="77777777" w:rsidR="00D54628" w:rsidRDefault="00842267" w:rsidP="00842267">
      <w:pPr>
        <w:pStyle w:val="Compact"/>
        <w:numPr>
          <w:ilvl w:val="0"/>
          <w:numId w:val="183"/>
        </w:numPr>
      </w:pPr>
      <w:r>
        <w:t>Whe</w:t>
      </w:r>
      <w:r>
        <w:t>n you receive an alert for an incident, you are expected to join the incident call and chat as quickly as possible (within minutes).</w:t>
      </w:r>
    </w:p>
    <w:p w14:paraId="3D54E8A0" w14:textId="77777777" w:rsidR="00D54628" w:rsidRDefault="00842267" w:rsidP="00842267">
      <w:pPr>
        <w:pStyle w:val="Compact"/>
        <w:numPr>
          <w:ilvl w:val="0"/>
          <w:numId w:val="183"/>
        </w:numPr>
      </w:pPr>
      <w:r>
        <w:lastRenderedPageBreak/>
        <w:t xml:space="preserve">You will be asked questions or given actions by the Incident Commander. Answer questions concisely, and follow all actions </w:t>
      </w:r>
      <w:r>
        <w:t>given (even if you disagree with them).</w:t>
      </w:r>
    </w:p>
    <w:p w14:paraId="7D6D264D" w14:textId="77777777" w:rsidR="00D54628" w:rsidRDefault="00842267" w:rsidP="00842267">
      <w:pPr>
        <w:pStyle w:val="Compact"/>
        <w:numPr>
          <w:ilvl w:val="0"/>
          <w:numId w:val="183"/>
        </w:numPr>
      </w:pPr>
      <w:r>
        <w:t xml:space="preserve">If you’re not sure about something, bring in other SMEs from your team that can help. </w:t>
      </w:r>
      <w:r>
        <w:rPr>
          <w:b/>
          <w:bCs/>
        </w:rPr>
        <w:t>Never hesitate to escalate</w:t>
      </w:r>
      <w:r>
        <w:t>, if necessary.</w:t>
      </w:r>
    </w:p>
    <w:p w14:paraId="5F63528E" w14:textId="77777777" w:rsidR="00D54628" w:rsidRDefault="00842267" w:rsidP="00842267">
      <w:pPr>
        <w:pStyle w:val="Compact"/>
        <w:numPr>
          <w:ilvl w:val="0"/>
          <w:numId w:val="183"/>
        </w:numPr>
      </w:pPr>
      <w:r>
        <w:t>Do not blame. This incident response process is completely blameless: blaming is counter</w:t>
      </w:r>
      <w:r>
        <w:t xml:space="preserve"> productive and distracts from the problem at hand. After-action review will identify places we can all improve.</w:t>
      </w:r>
    </w:p>
    <w:p w14:paraId="0062F1B9" w14:textId="77777777" w:rsidR="00D54628" w:rsidRDefault="00842267">
      <w:pPr>
        <w:pStyle w:val="Heading3"/>
      </w:pPr>
      <w:bookmarkStart w:id="240" w:name="training-4"/>
      <w:bookmarkStart w:id="241" w:name="_Toc60927933"/>
      <w:bookmarkEnd w:id="239"/>
      <w:bookmarkEnd w:id="236"/>
      <w:r>
        <w:t>Training</w:t>
      </w:r>
      <w:bookmarkEnd w:id="241"/>
    </w:p>
    <w:p w14:paraId="6EDFFB67" w14:textId="77777777" w:rsidR="00D54628" w:rsidRDefault="00842267" w:rsidP="00842267">
      <w:pPr>
        <w:pStyle w:val="Compact"/>
        <w:numPr>
          <w:ilvl w:val="0"/>
          <w:numId w:val="184"/>
        </w:numPr>
      </w:pPr>
      <w:r>
        <w:t>Read and understand the incident response plan, including the roles and playbooks.</w:t>
      </w:r>
    </w:p>
    <w:p w14:paraId="21BC9D46" w14:textId="77777777" w:rsidR="00D54628" w:rsidRDefault="00842267">
      <w:pPr>
        <w:pStyle w:val="Heading2"/>
      </w:pPr>
      <w:bookmarkStart w:id="242" w:name="role-liaison"/>
      <w:bookmarkStart w:id="243" w:name="_Toc60927934"/>
      <w:bookmarkEnd w:id="240"/>
      <w:bookmarkEnd w:id="232"/>
      <w:r>
        <w:t>Role: Liaison</w:t>
      </w:r>
      <w:bookmarkEnd w:id="243"/>
    </w:p>
    <w:p w14:paraId="5BEA5C39" w14:textId="77777777" w:rsidR="00D54628" w:rsidRDefault="00842267">
      <w:pPr>
        <w:pStyle w:val="Heading3"/>
      </w:pPr>
      <w:bookmarkStart w:id="244" w:name="description-5"/>
      <w:bookmarkStart w:id="245" w:name="_Toc60927935"/>
      <w:r>
        <w:t>Description</w:t>
      </w:r>
      <w:bookmarkEnd w:id="245"/>
    </w:p>
    <w:p w14:paraId="48E0CFB9" w14:textId="77777777" w:rsidR="00D54628" w:rsidRDefault="00842267">
      <w:pPr>
        <w:pStyle w:val="FirstParagraph"/>
      </w:pPr>
      <w:r>
        <w:t>Liaisons interact with ot</w:t>
      </w:r>
      <w:r>
        <w:t>her teams or stakeholders, outside the incident response team. These often include:</w:t>
      </w:r>
    </w:p>
    <w:p w14:paraId="738DBDF3" w14:textId="77777777" w:rsidR="00D54628" w:rsidRDefault="00842267" w:rsidP="00842267">
      <w:pPr>
        <w:pStyle w:val="Compact"/>
        <w:numPr>
          <w:ilvl w:val="0"/>
          <w:numId w:val="185"/>
        </w:numPr>
      </w:pPr>
      <w:r>
        <w:t>External Liaison: responsible for interacting with customers, either directly, or via public communication.</w:t>
      </w:r>
    </w:p>
    <w:p w14:paraId="1FBD1A00" w14:textId="77777777" w:rsidR="00D54628" w:rsidRDefault="00842267" w:rsidP="00842267">
      <w:pPr>
        <w:pStyle w:val="Compact"/>
        <w:numPr>
          <w:ilvl w:val="0"/>
          <w:numId w:val="185"/>
        </w:numPr>
      </w:pPr>
      <w:r>
        <w:t>Internal Liaison: responsible for interacting with internal stakeholders. Whether it’s notifying an internal team of the incident, or mobilizing additional responders within the organization.</w:t>
      </w:r>
    </w:p>
    <w:p w14:paraId="349B3C41" w14:textId="77777777" w:rsidR="00D54628" w:rsidRDefault="00842267">
      <w:pPr>
        <w:pStyle w:val="Heading3"/>
      </w:pPr>
      <w:bookmarkStart w:id="246" w:name="duties-5"/>
      <w:bookmarkStart w:id="247" w:name="_Toc60927936"/>
      <w:bookmarkEnd w:id="244"/>
      <w:r>
        <w:t>Duties</w:t>
      </w:r>
      <w:bookmarkEnd w:id="247"/>
    </w:p>
    <w:p w14:paraId="426363AD" w14:textId="77777777" w:rsidR="00D54628" w:rsidRDefault="00842267">
      <w:pPr>
        <w:pStyle w:val="Heading4"/>
      </w:pPr>
      <w:bookmarkStart w:id="248" w:name="external-or-customer-liaison"/>
      <w:r>
        <w:t>External or Customer Liaison</w:t>
      </w:r>
    </w:p>
    <w:p w14:paraId="79F3CA6C" w14:textId="77777777" w:rsidR="00D54628" w:rsidRDefault="00842267" w:rsidP="00842267">
      <w:pPr>
        <w:pStyle w:val="Compact"/>
        <w:numPr>
          <w:ilvl w:val="0"/>
          <w:numId w:val="186"/>
        </w:numPr>
      </w:pPr>
      <w:r>
        <w:t>Post any publicly facing mes</w:t>
      </w:r>
      <w:r>
        <w:t>sages regarding the incident (Twitter, etc).</w:t>
      </w:r>
    </w:p>
    <w:p w14:paraId="18A984A0" w14:textId="77777777" w:rsidR="00D54628" w:rsidRDefault="00842267" w:rsidP="00842267">
      <w:pPr>
        <w:pStyle w:val="Compact"/>
        <w:numPr>
          <w:ilvl w:val="0"/>
          <w:numId w:val="186"/>
        </w:numPr>
      </w:pPr>
      <w:r>
        <w:t>Notify the IC of any customers or media coverage reporting affects of the incident.</w:t>
      </w:r>
    </w:p>
    <w:p w14:paraId="3A51BD7A" w14:textId="77777777" w:rsidR="00D54628" w:rsidRDefault="00842267" w:rsidP="00842267">
      <w:pPr>
        <w:pStyle w:val="Compact"/>
        <w:numPr>
          <w:ilvl w:val="0"/>
          <w:numId w:val="186"/>
        </w:numPr>
      </w:pPr>
      <w:r>
        <w:t>Provide customers with the external message from the post-mortem once it is completed.</w:t>
      </w:r>
    </w:p>
    <w:p w14:paraId="6CDEB281" w14:textId="77777777" w:rsidR="00D54628" w:rsidRDefault="00842267" w:rsidP="00842267">
      <w:pPr>
        <w:pStyle w:val="Compact"/>
        <w:numPr>
          <w:ilvl w:val="0"/>
          <w:numId w:val="186"/>
        </w:numPr>
      </w:pPr>
      <w:r>
        <w:t>Contact or interact with external stakeh</w:t>
      </w:r>
      <w:r>
        <w:t xml:space="preserve">olders such as vendors, partners, law enforcement, </w:t>
      </w:r>
      <w:r>
        <w:rPr>
          <w:i/>
          <w:iCs/>
        </w:rPr>
        <w:t>etc.</w:t>
      </w:r>
    </w:p>
    <w:p w14:paraId="3673001E" w14:textId="77777777" w:rsidR="00D54628" w:rsidRDefault="00842267" w:rsidP="00842267">
      <w:pPr>
        <w:pStyle w:val="Compact"/>
        <w:numPr>
          <w:ilvl w:val="0"/>
          <w:numId w:val="186"/>
        </w:numPr>
      </w:pPr>
      <w:r>
        <w:rPr>
          <w:b/>
          <w:bCs/>
        </w:rPr>
        <w:t>Do not</w:t>
      </w:r>
      <w:r>
        <w:t xml:space="preserve"> feel responsible for creating every message: work with the Incident Commander and other stakeholders.</w:t>
      </w:r>
    </w:p>
    <w:p w14:paraId="74D83F1C" w14:textId="77777777" w:rsidR="00D54628" w:rsidRDefault="00842267" w:rsidP="00842267">
      <w:pPr>
        <w:pStyle w:val="Compact"/>
        <w:numPr>
          <w:ilvl w:val="0"/>
          <w:numId w:val="186"/>
        </w:numPr>
      </w:pPr>
      <w:r>
        <w:t>As appropriate, keep customers informed during an incident.</w:t>
      </w:r>
    </w:p>
    <w:p w14:paraId="26FA0890" w14:textId="77777777" w:rsidR="00D54628" w:rsidRDefault="00842267" w:rsidP="00842267">
      <w:pPr>
        <w:pStyle w:val="Compact"/>
        <w:numPr>
          <w:ilvl w:val="0"/>
          <w:numId w:val="186"/>
        </w:numPr>
      </w:pPr>
      <w:r>
        <w:t>Act as a voice for our customer</w:t>
      </w:r>
      <w:r>
        <w:t>s to the Incident Commander, as this is useful for IC decision making.</w:t>
      </w:r>
    </w:p>
    <w:p w14:paraId="61274BA9" w14:textId="77777777" w:rsidR="00D54628" w:rsidRDefault="00842267" w:rsidP="00842267">
      <w:pPr>
        <w:pStyle w:val="Compact"/>
        <w:numPr>
          <w:ilvl w:val="0"/>
          <w:numId w:val="186"/>
        </w:numPr>
      </w:pPr>
      <w:r>
        <w:t>Gaining message approval after you have crafted the public message: copy the message into chat and wait for verbal/written confirmation from the IC before proceeding.</w:t>
      </w:r>
    </w:p>
    <w:p w14:paraId="3B8E79F2" w14:textId="77777777" w:rsidR="00D54628" w:rsidRDefault="00842267">
      <w:pPr>
        <w:pStyle w:val="Heading5"/>
      </w:pPr>
      <w:bookmarkStart w:id="249" w:name="tips-for-public-messages"/>
      <w:r>
        <w:t>Tips for Public Me</w:t>
      </w:r>
      <w:r>
        <w:t>ssages</w:t>
      </w:r>
    </w:p>
    <w:p w14:paraId="63E913CD" w14:textId="77777777" w:rsidR="00D54628" w:rsidRDefault="00842267" w:rsidP="00842267">
      <w:pPr>
        <w:pStyle w:val="Compact"/>
        <w:numPr>
          <w:ilvl w:val="0"/>
          <w:numId w:val="187"/>
        </w:numPr>
      </w:pPr>
      <w:r>
        <w:t>Prepare a default message in advance that can be used for the initial update if the scope of the issue is unknown.</w:t>
      </w:r>
    </w:p>
    <w:p w14:paraId="7FA985F9" w14:textId="77777777" w:rsidR="00D54628" w:rsidRDefault="00842267" w:rsidP="00842267">
      <w:pPr>
        <w:pStyle w:val="Compact"/>
        <w:numPr>
          <w:ilvl w:val="0"/>
          <w:numId w:val="187"/>
        </w:numPr>
      </w:pPr>
      <w:r>
        <w:t>Be honest. Do not lie or guess.</w:t>
      </w:r>
    </w:p>
    <w:p w14:paraId="25858DE1" w14:textId="77777777" w:rsidR="00D54628" w:rsidRDefault="00842267" w:rsidP="00842267">
      <w:pPr>
        <w:pStyle w:val="Compact"/>
        <w:numPr>
          <w:ilvl w:val="0"/>
          <w:numId w:val="187"/>
        </w:numPr>
      </w:pPr>
      <w:r>
        <w:lastRenderedPageBreak/>
        <w:t>Describe our progress in resolving the incident.</w:t>
      </w:r>
    </w:p>
    <w:p w14:paraId="0FA0C449" w14:textId="77777777" w:rsidR="00D54628" w:rsidRDefault="00842267" w:rsidP="00842267">
      <w:pPr>
        <w:pStyle w:val="Compact"/>
        <w:numPr>
          <w:ilvl w:val="1"/>
          <w:numId w:val="188"/>
        </w:numPr>
      </w:pPr>
      <w:r>
        <w:rPr>
          <w:i/>
          <w:iCs/>
        </w:rPr>
        <w:t>“We are aware of an incident…”</w:t>
      </w:r>
    </w:p>
    <w:p w14:paraId="2596EC4E" w14:textId="77777777" w:rsidR="00D54628" w:rsidRDefault="00842267" w:rsidP="00842267">
      <w:pPr>
        <w:pStyle w:val="Compact"/>
        <w:numPr>
          <w:ilvl w:val="1"/>
          <w:numId w:val="188"/>
        </w:numPr>
      </w:pPr>
      <w:r>
        <w:rPr>
          <w:i/>
          <w:iCs/>
        </w:rPr>
        <w:t xml:space="preserve">“We are investigating </w:t>
      </w:r>
      <w:r>
        <w:rPr>
          <w:i/>
          <w:iCs/>
        </w:rPr>
        <w:t>delayed notifications…”</w:t>
      </w:r>
    </w:p>
    <w:p w14:paraId="29F42043" w14:textId="77777777" w:rsidR="00D54628" w:rsidRDefault="00842267" w:rsidP="00842267">
      <w:pPr>
        <w:pStyle w:val="Compact"/>
        <w:numPr>
          <w:ilvl w:val="1"/>
          <w:numId w:val="188"/>
        </w:numPr>
      </w:pPr>
      <w:r>
        <w:rPr>
          <w:i/>
          <w:iCs/>
        </w:rPr>
        <w:t>“A fix has been applied and is currently being deployed…”</w:t>
      </w:r>
    </w:p>
    <w:p w14:paraId="15867F76" w14:textId="77777777" w:rsidR="00D54628" w:rsidRDefault="00842267" w:rsidP="00842267">
      <w:pPr>
        <w:pStyle w:val="Compact"/>
        <w:numPr>
          <w:ilvl w:val="1"/>
          <w:numId w:val="188"/>
        </w:numPr>
      </w:pPr>
      <w:r>
        <w:rPr>
          <w:i/>
          <w:iCs/>
        </w:rPr>
        <w:t>“The issue has been resolved…”</w:t>
      </w:r>
    </w:p>
    <w:p w14:paraId="63D49287" w14:textId="77777777" w:rsidR="00D54628" w:rsidRDefault="00842267" w:rsidP="00842267">
      <w:pPr>
        <w:pStyle w:val="Compact"/>
        <w:numPr>
          <w:ilvl w:val="0"/>
          <w:numId w:val="187"/>
        </w:numPr>
      </w:pPr>
      <w:r>
        <w:t>Be clear about how the incident is affecting customers. This is the primary piece of information customers will care about.</w:t>
      </w:r>
    </w:p>
    <w:p w14:paraId="6D063BE0" w14:textId="77777777" w:rsidR="00D54628" w:rsidRDefault="00842267" w:rsidP="00842267">
      <w:pPr>
        <w:pStyle w:val="Compact"/>
        <w:numPr>
          <w:ilvl w:val="0"/>
          <w:numId w:val="187"/>
        </w:numPr>
      </w:pPr>
      <w:r>
        <w:t>Provide workarounds</w:t>
      </w:r>
      <w:r>
        <w:t xml:space="preserve"> customers can use until the incident is resolved.</w:t>
      </w:r>
    </w:p>
    <w:p w14:paraId="233403BA" w14:textId="77777777" w:rsidR="00D54628" w:rsidRDefault="00842267" w:rsidP="00842267">
      <w:pPr>
        <w:pStyle w:val="Compact"/>
        <w:numPr>
          <w:ilvl w:val="0"/>
          <w:numId w:val="187"/>
        </w:numPr>
      </w:pPr>
      <w:r>
        <w:t>Don’t estimate resolution times.</w:t>
      </w:r>
    </w:p>
    <w:p w14:paraId="1D7FBA15" w14:textId="77777777" w:rsidR="00D54628" w:rsidRDefault="00842267" w:rsidP="00842267">
      <w:pPr>
        <w:pStyle w:val="Compact"/>
        <w:numPr>
          <w:ilvl w:val="0"/>
          <w:numId w:val="187"/>
        </w:numPr>
      </w:pPr>
      <w:r>
        <w:t>Provide the appropriate level of detail.</w:t>
      </w:r>
    </w:p>
    <w:p w14:paraId="4812845B" w14:textId="77777777" w:rsidR="00D54628" w:rsidRDefault="00842267">
      <w:pPr>
        <w:pStyle w:val="Heading4"/>
      </w:pPr>
      <w:bookmarkStart w:id="250" w:name="internal-liaison"/>
      <w:bookmarkEnd w:id="249"/>
      <w:bookmarkEnd w:id="248"/>
      <w:r>
        <w:t>Internal Liaison</w:t>
      </w:r>
    </w:p>
    <w:p w14:paraId="096C70E7" w14:textId="77777777" w:rsidR="00D54628" w:rsidRDefault="00842267" w:rsidP="00842267">
      <w:pPr>
        <w:pStyle w:val="Compact"/>
        <w:numPr>
          <w:ilvl w:val="0"/>
          <w:numId w:val="189"/>
        </w:numPr>
      </w:pPr>
      <w:r>
        <w:t>Page SME’s or other on-call personnel as instructed by the Incident Commander.</w:t>
      </w:r>
    </w:p>
    <w:p w14:paraId="2033F93B" w14:textId="77777777" w:rsidR="00D54628" w:rsidRDefault="00842267" w:rsidP="00842267">
      <w:pPr>
        <w:pStyle w:val="Compact"/>
        <w:numPr>
          <w:ilvl w:val="0"/>
          <w:numId w:val="189"/>
        </w:numPr>
      </w:pPr>
      <w:r>
        <w:t>Notify or mobilize other teams with</w:t>
      </w:r>
      <w:r>
        <w:t>in the organization (e.g. Finance, Legal, Marketing), as instructed by the Incident Commander.</w:t>
      </w:r>
    </w:p>
    <w:p w14:paraId="04ECFF77" w14:textId="77777777" w:rsidR="00D54628" w:rsidRDefault="00842267" w:rsidP="00842267">
      <w:pPr>
        <w:pStyle w:val="Compact"/>
        <w:numPr>
          <w:ilvl w:val="0"/>
          <w:numId w:val="189"/>
        </w:numPr>
      </w:pPr>
      <w:r>
        <w:t>Track and anticipate SMEs on the call.</w:t>
      </w:r>
    </w:p>
    <w:p w14:paraId="13112018" w14:textId="77777777" w:rsidR="00D54628" w:rsidRDefault="00842267" w:rsidP="00842267">
      <w:pPr>
        <w:pStyle w:val="Compact"/>
        <w:numPr>
          <w:ilvl w:val="0"/>
          <w:numId w:val="189"/>
        </w:numPr>
      </w:pPr>
      <w:r>
        <w:t>Interact with stakeholders and provide status updates as necessary.</w:t>
      </w:r>
    </w:p>
    <w:p w14:paraId="13090479" w14:textId="77777777" w:rsidR="00D54628" w:rsidRDefault="00842267" w:rsidP="00842267">
      <w:pPr>
        <w:pStyle w:val="Compact"/>
        <w:numPr>
          <w:ilvl w:val="0"/>
          <w:numId w:val="189"/>
        </w:numPr>
      </w:pPr>
      <w:r>
        <w:t>Interact with internal stakeholders to answer their questions, to keep the primary call distraction free.</w:t>
      </w:r>
    </w:p>
    <w:p w14:paraId="5BFD61EF" w14:textId="77777777" w:rsidR="00D54628" w:rsidRDefault="00842267" w:rsidP="00842267">
      <w:pPr>
        <w:pStyle w:val="Compact"/>
        <w:numPr>
          <w:ilvl w:val="0"/>
          <w:numId w:val="189"/>
        </w:numPr>
      </w:pPr>
      <w:r>
        <w:t xml:space="preserve">Provide regular status updates to the executive team, giving an executive summary </w:t>
      </w:r>
      <w:r>
        <w:t>of the current status.</w:t>
      </w:r>
    </w:p>
    <w:p w14:paraId="22A2EEB5" w14:textId="77777777" w:rsidR="00D54628" w:rsidRDefault="00842267">
      <w:pPr>
        <w:pStyle w:val="Heading3"/>
      </w:pPr>
      <w:bookmarkStart w:id="251" w:name="training-5"/>
      <w:bookmarkStart w:id="252" w:name="_Toc60927937"/>
      <w:bookmarkEnd w:id="250"/>
      <w:bookmarkEnd w:id="246"/>
      <w:r>
        <w:t>Training</w:t>
      </w:r>
      <w:bookmarkEnd w:id="252"/>
    </w:p>
    <w:p w14:paraId="5FAC6A45" w14:textId="77777777" w:rsidR="00D54628" w:rsidRDefault="00842267">
      <w:pPr>
        <w:pStyle w:val="FirstParagraph"/>
      </w:pPr>
      <w:r>
        <w:t>Read and understand the incident response plan, including the roles and playbooks.</w:t>
      </w:r>
    </w:p>
    <w:p w14:paraId="7475D512" w14:textId="77777777" w:rsidR="00D54628" w:rsidRDefault="00842267">
      <w:pPr>
        <w:pStyle w:val="Heading4"/>
      </w:pPr>
      <w:bookmarkStart w:id="253" w:name="prerequisites-3"/>
      <w:r>
        <w:t>Prerequisites</w:t>
      </w:r>
    </w:p>
    <w:p w14:paraId="677C04FA" w14:textId="77777777" w:rsidR="00D54628" w:rsidRDefault="00842267" w:rsidP="00842267">
      <w:pPr>
        <w:pStyle w:val="Compact"/>
        <w:numPr>
          <w:ilvl w:val="0"/>
          <w:numId w:val="190"/>
        </w:numPr>
      </w:pPr>
      <w:r>
        <w:t xml:space="preserve">Excellent verbal and written </w:t>
      </w:r>
      <w:r>
        <w:rPr>
          <w:b/>
          <w:bCs/>
        </w:rPr>
        <w:t>communication skills</w:t>
      </w:r>
      <w:r>
        <w:t>.</w:t>
      </w:r>
    </w:p>
    <w:p w14:paraId="1BD7EB53" w14:textId="77777777" w:rsidR="00D54628" w:rsidRDefault="00842267" w:rsidP="00842267">
      <w:pPr>
        <w:pStyle w:val="Compact"/>
        <w:numPr>
          <w:ilvl w:val="0"/>
          <w:numId w:val="190"/>
        </w:numPr>
      </w:pPr>
      <w:r>
        <w:rPr>
          <w:i/>
          <w:iCs/>
        </w:rPr>
        <w:t>OPTIONAL:</w:t>
      </w:r>
      <w:r>
        <w:t xml:space="preserve"> Customer support training.</w:t>
      </w:r>
    </w:p>
    <w:p w14:paraId="456B9656" w14:textId="77777777" w:rsidR="00D54628" w:rsidRDefault="00842267" w:rsidP="00842267">
      <w:pPr>
        <w:pStyle w:val="Compact"/>
        <w:numPr>
          <w:ilvl w:val="0"/>
          <w:numId w:val="190"/>
        </w:numPr>
      </w:pPr>
      <w:r>
        <w:rPr>
          <w:i/>
          <w:iCs/>
        </w:rPr>
        <w:t>OPTIONAL:</w:t>
      </w:r>
      <w:r>
        <w:t xml:space="preserve"> </w:t>
      </w:r>
      <w:r>
        <w:t>Corporate communication or marketing training.</w:t>
      </w:r>
    </w:p>
    <w:p w14:paraId="4B732A26" w14:textId="77777777" w:rsidR="00D54628" w:rsidRDefault="00842267">
      <w:pPr>
        <w:pStyle w:val="Heading1"/>
      </w:pPr>
      <w:bookmarkStart w:id="254" w:name="conduct-an-after-action-review-aar"/>
      <w:bookmarkStart w:id="255" w:name="_Toc60927938"/>
      <w:bookmarkEnd w:id="253"/>
      <w:bookmarkEnd w:id="251"/>
      <w:bookmarkEnd w:id="242"/>
      <w:bookmarkEnd w:id="186"/>
      <w:r>
        <w:t>Conduct an After Action Review (AAR)</w:t>
      </w:r>
      <w:bookmarkEnd w:id="255"/>
    </w:p>
    <w:p w14:paraId="1C24C388" w14:textId="77777777" w:rsidR="00D54628" w:rsidRDefault="00842267" w:rsidP="00842267">
      <w:pPr>
        <w:pStyle w:val="Compact"/>
        <w:numPr>
          <w:ilvl w:val="0"/>
          <w:numId w:val="191"/>
        </w:numPr>
      </w:pPr>
      <w:r>
        <w:t>Schedule an After Action Review (AAR) meeting within {{AAR_SLA}} and invite the attendees listed at {{AAR_ATTENDEES}}. Always include the following:</w:t>
      </w:r>
    </w:p>
    <w:p w14:paraId="496DF612" w14:textId="77777777" w:rsidR="00D54628" w:rsidRDefault="00842267" w:rsidP="00842267">
      <w:pPr>
        <w:pStyle w:val="Compact"/>
        <w:numPr>
          <w:ilvl w:val="1"/>
          <w:numId w:val="192"/>
        </w:numPr>
      </w:pPr>
      <w:r>
        <w:t>The incident commander.</w:t>
      </w:r>
    </w:p>
    <w:p w14:paraId="1A85FD30" w14:textId="77777777" w:rsidR="00D54628" w:rsidRDefault="00842267" w:rsidP="00842267">
      <w:pPr>
        <w:pStyle w:val="Compact"/>
        <w:numPr>
          <w:ilvl w:val="1"/>
          <w:numId w:val="192"/>
        </w:numPr>
      </w:pPr>
      <w:r>
        <w:t>Service owners involved in the incident.</w:t>
      </w:r>
    </w:p>
    <w:p w14:paraId="214EDC74" w14:textId="77777777" w:rsidR="00D54628" w:rsidRDefault="00842267" w:rsidP="00842267">
      <w:pPr>
        <w:pStyle w:val="Compact"/>
        <w:numPr>
          <w:ilvl w:val="1"/>
          <w:numId w:val="192"/>
        </w:numPr>
      </w:pPr>
      <w:r>
        <w:t>Key engineer(s)/responders involved in the incident.</w:t>
      </w:r>
    </w:p>
    <w:p w14:paraId="696C0297" w14:textId="77777777" w:rsidR="00D54628" w:rsidRDefault="00842267" w:rsidP="00842267">
      <w:pPr>
        <w:pStyle w:val="Compact"/>
        <w:numPr>
          <w:ilvl w:val="0"/>
          <w:numId w:val="191"/>
        </w:numPr>
      </w:pPr>
      <w:r>
        <w:t>Designate an AAR owner who will investigate the incident in advance of the meeting to prepare, looking into the incident process itself including reviewing notes</w:t>
      </w:r>
      <w:r>
        <w:t xml:space="preserve"> and reports.</w:t>
      </w:r>
    </w:p>
    <w:p w14:paraId="6FAC3A63" w14:textId="77777777" w:rsidR="00D54628" w:rsidRDefault="00842267">
      <w:pPr>
        <w:pStyle w:val="Heading2"/>
      </w:pPr>
      <w:bookmarkStart w:id="256" w:name="conduct-the-aar-meeting"/>
      <w:bookmarkStart w:id="257" w:name="_Toc60927939"/>
      <w:r>
        <w:lastRenderedPageBreak/>
        <w:t>Conduct the AAR Meeting</w:t>
      </w:r>
      <w:bookmarkEnd w:id="257"/>
    </w:p>
    <w:p w14:paraId="3D48D882" w14:textId="77777777" w:rsidR="00D54628" w:rsidRDefault="00842267">
      <w:pPr>
        <w:pStyle w:val="FirstParagraph"/>
      </w:pPr>
      <w:r>
        <w:t>Document answers to the following key questions:</w:t>
      </w:r>
    </w:p>
    <w:p w14:paraId="2EA6C679" w14:textId="77777777" w:rsidR="00D54628" w:rsidRDefault="00842267" w:rsidP="00842267">
      <w:pPr>
        <w:pStyle w:val="Compact"/>
        <w:numPr>
          <w:ilvl w:val="0"/>
          <w:numId w:val="193"/>
        </w:numPr>
      </w:pPr>
      <w:r>
        <w:rPr>
          <w:b/>
          <w:bCs/>
        </w:rPr>
        <w:t>What happened?</w:t>
      </w:r>
      <w:r>
        <w:t xml:space="preserve"> Create a timeline, supported with data or other artifacts. </w:t>
      </w:r>
      <w:r>
        <w:rPr>
          <w:b/>
          <w:bCs/>
        </w:rPr>
        <w:t>Avoid blame. Find facts.</w:t>
      </w:r>
    </w:p>
    <w:p w14:paraId="4F18E23A" w14:textId="77777777" w:rsidR="00D54628" w:rsidRDefault="00842267" w:rsidP="00842267">
      <w:pPr>
        <w:pStyle w:val="Compact"/>
        <w:numPr>
          <w:ilvl w:val="0"/>
          <w:numId w:val="193"/>
        </w:numPr>
      </w:pPr>
      <w:r>
        <w:rPr>
          <w:b/>
          <w:bCs/>
        </w:rPr>
        <w:t>What was supposed to happen?</w:t>
      </w:r>
    </w:p>
    <w:p w14:paraId="08ABB5D9" w14:textId="77777777" w:rsidR="00D54628" w:rsidRDefault="00842267" w:rsidP="00842267">
      <w:pPr>
        <w:pStyle w:val="Compact"/>
        <w:numPr>
          <w:ilvl w:val="1"/>
          <w:numId w:val="194"/>
        </w:numPr>
      </w:pPr>
      <w:r>
        <w:t>Detail deviations from process, procedure</w:t>
      </w:r>
      <w:r>
        <w:t>, or best practice, including SME assessments.</w:t>
      </w:r>
    </w:p>
    <w:p w14:paraId="3E6BF317" w14:textId="77777777" w:rsidR="00D54628" w:rsidRDefault="00842267" w:rsidP="00842267">
      <w:pPr>
        <w:pStyle w:val="Compact"/>
        <w:numPr>
          <w:ilvl w:val="1"/>
          <w:numId w:val="194"/>
        </w:numPr>
      </w:pPr>
      <w:r>
        <w:t>Identify ways the incident could have been detected sooner, or responded to more effectively</w:t>
      </w:r>
    </w:p>
    <w:p w14:paraId="4E59881B" w14:textId="77777777" w:rsidR="00D54628" w:rsidRDefault="00842267" w:rsidP="00842267">
      <w:pPr>
        <w:pStyle w:val="Compact"/>
        <w:numPr>
          <w:ilvl w:val="0"/>
          <w:numId w:val="193"/>
        </w:numPr>
      </w:pPr>
      <w:r>
        <w:rPr>
          <w:b/>
          <w:bCs/>
        </w:rPr>
        <w:t>What were the root causes?</w:t>
      </w:r>
      <w:r>
        <w:t xml:space="preserve"> Find root cause to things that happened and to things that should have happened.</w:t>
      </w:r>
    </w:p>
    <w:p w14:paraId="5BC749FA" w14:textId="77777777" w:rsidR="00D54628" w:rsidRDefault="00842267" w:rsidP="00842267">
      <w:pPr>
        <w:pStyle w:val="Compact"/>
        <w:numPr>
          <w:ilvl w:val="0"/>
          <w:numId w:val="193"/>
        </w:numPr>
      </w:pPr>
      <w:r>
        <w:rPr>
          <w:b/>
          <w:bCs/>
        </w:rPr>
        <w:t xml:space="preserve">How can </w:t>
      </w:r>
      <w:r>
        <w:rPr>
          <w:b/>
          <w:bCs/>
        </w:rPr>
        <w:t>we improve?</w:t>
      </w:r>
      <w:r>
        <w:t xml:space="preserve"> Capture action items </w:t>
      </w:r>
      <w:r>
        <w:rPr>
          <w:i/>
          <w:iCs/>
        </w:rPr>
        <w:t>with assignees and due dates</w:t>
      </w:r>
      <w:r>
        <w:t>. Consider:</w:t>
      </w:r>
    </w:p>
    <w:p w14:paraId="076DD151" w14:textId="77777777" w:rsidR="00D54628" w:rsidRDefault="00842267" w:rsidP="00842267">
      <w:pPr>
        <w:pStyle w:val="Compact"/>
        <w:numPr>
          <w:ilvl w:val="1"/>
          <w:numId w:val="195"/>
        </w:numPr>
      </w:pPr>
      <w:r>
        <w:t>Stop: what should we stop doing?</w:t>
      </w:r>
    </w:p>
    <w:p w14:paraId="1B03CD92" w14:textId="77777777" w:rsidR="00D54628" w:rsidRDefault="00842267" w:rsidP="00842267">
      <w:pPr>
        <w:pStyle w:val="Compact"/>
        <w:numPr>
          <w:ilvl w:val="1"/>
          <w:numId w:val="195"/>
        </w:numPr>
      </w:pPr>
      <w:r>
        <w:t>Start: what should we start doing?</w:t>
      </w:r>
    </w:p>
    <w:p w14:paraId="7BF215E7" w14:textId="77777777" w:rsidR="00D54628" w:rsidRDefault="00842267" w:rsidP="00842267">
      <w:pPr>
        <w:pStyle w:val="Compact"/>
        <w:numPr>
          <w:ilvl w:val="1"/>
          <w:numId w:val="195"/>
        </w:numPr>
      </w:pPr>
      <w:r>
        <w:t>Continue: what should we keep doing?</w:t>
      </w:r>
    </w:p>
    <w:p w14:paraId="113F4425" w14:textId="77777777" w:rsidR="00D54628" w:rsidRDefault="00842267">
      <w:pPr>
        <w:pStyle w:val="Heading2"/>
      </w:pPr>
      <w:bookmarkStart w:id="258" w:name="communicate-aar-status-and-results"/>
      <w:bookmarkStart w:id="259" w:name="_Toc60927940"/>
      <w:bookmarkEnd w:id="256"/>
      <w:r>
        <w:t>Communicate AAR Status and Results</w:t>
      </w:r>
      <w:bookmarkEnd w:id="259"/>
    </w:p>
    <w:p w14:paraId="4325F16B" w14:textId="77777777" w:rsidR="00D54628" w:rsidRDefault="00842267">
      <w:pPr>
        <w:pStyle w:val="FirstParagraph"/>
      </w:pPr>
      <w:r>
        <w:t>The AAR owner, in coordination with the Internal Liaison, will communicate the status of the AAR (see below)</w:t>
      </w:r>
    </w:p>
    <w:p w14:paraId="21AB75A2" w14:textId="77777777" w:rsidR="00D54628" w:rsidRDefault="00842267">
      <w:pPr>
        <w:pStyle w:val="Heading3"/>
      </w:pPr>
      <w:bookmarkStart w:id="260" w:name="status-descriptions"/>
      <w:bookmarkStart w:id="261" w:name="_Toc60927941"/>
      <w:r>
        <w:t>Status Descriptions</w:t>
      </w:r>
      <w:bookmarkEnd w:id="261"/>
    </w:p>
    <w:tbl>
      <w:tblPr>
        <w:tblStyle w:val="Table"/>
        <w:tblW w:w="5000" w:type="pct"/>
        <w:tblLook w:val="0020" w:firstRow="1" w:lastRow="0" w:firstColumn="0" w:lastColumn="0" w:noHBand="0" w:noVBand="0"/>
      </w:tblPr>
      <w:tblGrid>
        <w:gridCol w:w="1298"/>
        <w:gridCol w:w="8278"/>
      </w:tblGrid>
      <w:tr w:rsidR="00D54628" w14:paraId="0D5B5A2D" w14:textId="77777777">
        <w:tc>
          <w:tcPr>
            <w:tcW w:w="0" w:type="auto"/>
            <w:tcBorders>
              <w:bottom w:val="single" w:sz="0" w:space="0" w:color="auto"/>
            </w:tcBorders>
            <w:vAlign w:val="bottom"/>
          </w:tcPr>
          <w:p w14:paraId="49CC8092" w14:textId="77777777" w:rsidR="00D54628" w:rsidRDefault="00842267">
            <w:pPr>
              <w:pStyle w:val="Compact"/>
            </w:pPr>
            <w:r>
              <w:t>Status</w:t>
            </w:r>
          </w:p>
        </w:tc>
        <w:tc>
          <w:tcPr>
            <w:tcW w:w="0" w:type="auto"/>
            <w:tcBorders>
              <w:bottom w:val="single" w:sz="0" w:space="0" w:color="auto"/>
            </w:tcBorders>
            <w:vAlign w:val="bottom"/>
          </w:tcPr>
          <w:p w14:paraId="456D4E22" w14:textId="77777777" w:rsidR="00D54628" w:rsidRDefault="00842267">
            <w:pPr>
              <w:pStyle w:val="Compact"/>
            </w:pPr>
            <w:r>
              <w:t>Description</w:t>
            </w:r>
          </w:p>
        </w:tc>
      </w:tr>
      <w:tr w:rsidR="00D54628" w14:paraId="4D4A1D38" w14:textId="77777777">
        <w:tc>
          <w:tcPr>
            <w:tcW w:w="0" w:type="auto"/>
          </w:tcPr>
          <w:p w14:paraId="049F3270" w14:textId="77777777" w:rsidR="00D54628" w:rsidRDefault="00842267">
            <w:pPr>
              <w:pStyle w:val="Compact"/>
            </w:pPr>
            <w:r>
              <w:rPr>
                <w:b/>
                <w:bCs/>
              </w:rPr>
              <w:t>Draft</w:t>
            </w:r>
          </w:p>
        </w:tc>
        <w:tc>
          <w:tcPr>
            <w:tcW w:w="0" w:type="auto"/>
          </w:tcPr>
          <w:p w14:paraId="6A5EAE1A" w14:textId="77777777" w:rsidR="00D54628" w:rsidRDefault="00842267">
            <w:pPr>
              <w:pStyle w:val="Compact"/>
            </w:pPr>
            <w:r>
              <w:t>AAR investigation is still ongoing</w:t>
            </w:r>
          </w:p>
        </w:tc>
      </w:tr>
      <w:tr w:rsidR="00D54628" w14:paraId="154E0A1A" w14:textId="77777777">
        <w:tc>
          <w:tcPr>
            <w:tcW w:w="0" w:type="auto"/>
          </w:tcPr>
          <w:p w14:paraId="2F4FDE43" w14:textId="77777777" w:rsidR="00D54628" w:rsidRDefault="00842267">
            <w:pPr>
              <w:pStyle w:val="Compact"/>
            </w:pPr>
            <w:r>
              <w:rPr>
                <w:b/>
                <w:bCs/>
              </w:rPr>
              <w:t>In Review</w:t>
            </w:r>
          </w:p>
        </w:tc>
        <w:tc>
          <w:tcPr>
            <w:tcW w:w="0" w:type="auto"/>
          </w:tcPr>
          <w:p w14:paraId="260E7FEA" w14:textId="77777777" w:rsidR="00D54628" w:rsidRDefault="00842267">
            <w:pPr>
              <w:pStyle w:val="Compact"/>
            </w:pPr>
            <w:r>
              <w:t>AAR investigation has been completed, and is ready to b</w:t>
            </w:r>
            <w:r>
              <w:t>e reviewed during the AAR meeting.</w:t>
            </w:r>
          </w:p>
        </w:tc>
      </w:tr>
      <w:tr w:rsidR="00D54628" w14:paraId="2C785EC7" w14:textId="77777777">
        <w:tc>
          <w:tcPr>
            <w:tcW w:w="0" w:type="auto"/>
          </w:tcPr>
          <w:p w14:paraId="6DE655F8" w14:textId="77777777" w:rsidR="00D54628" w:rsidRDefault="00842267">
            <w:pPr>
              <w:pStyle w:val="Compact"/>
            </w:pPr>
            <w:r>
              <w:rPr>
                <w:b/>
                <w:bCs/>
              </w:rPr>
              <w:t>Reviewed</w:t>
            </w:r>
          </w:p>
        </w:tc>
        <w:tc>
          <w:tcPr>
            <w:tcW w:w="0" w:type="auto"/>
          </w:tcPr>
          <w:p w14:paraId="387CF2B8" w14:textId="77777777" w:rsidR="00D54628" w:rsidRDefault="00842267">
            <w:pPr>
              <w:pStyle w:val="Compact"/>
            </w:pPr>
            <w:r>
              <w:t>AAR meeting is over and the content has been reviewed and agreed upon.If there are additional “External Messages”, the communications team will take action to prepare.</w:t>
            </w:r>
          </w:p>
        </w:tc>
      </w:tr>
      <w:tr w:rsidR="00D54628" w14:paraId="42AE7AEB" w14:textId="77777777">
        <w:tc>
          <w:tcPr>
            <w:tcW w:w="0" w:type="auto"/>
          </w:tcPr>
          <w:p w14:paraId="20D8BB48" w14:textId="77777777" w:rsidR="00D54628" w:rsidRDefault="00842267">
            <w:pPr>
              <w:pStyle w:val="Compact"/>
            </w:pPr>
            <w:r>
              <w:rPr>
                <w:b/>
                <w:bCs/>
              </w:rPr>
              <w:t>Closed</w:t>
            </w:r>
          </w:p>
        </w:tc>
        <w:tc>
          <w:tcPr>
            <w:tcW w:w="0" w:type="auto"/>
          </w:tcPr>
          <w:p w14:paraId="35957B78" w14:textId="77777777" w:rsidR="00D54628" w:rsidRDefault="00842267">
            <w:pPr>
              <w:pStyle w:val="Compact"/>
            </w:pPr>
            <w:r>
              <w:t>No further actions are needed on the AAR (outstanding issues are tracked in tickets).If no “External Messages”, skip straight to this once the meeting is over.If there are additional “External Messages”, communications team will update AAR Closed once sent</w:t>
            </w:r>
            <w:r>
              <w:t>.</w:t>
            </w:r>
          </w:p>
        </w:tc>
      </w:tr>
    </w:tbl>
    <w:p w14:paraId="3AAE586C" w14:textId="77777777" w:rsidR="00D54628" w:rsidRDefault="00842267">
      <w:pPr>
        <w:pStyle w:val="BodyText"/>
      </w:pPr>
      <w:r>
        <w:t>Communicate the results of the AAR internally and finalize the AAR documentation.</w:t>
      </w:r>
    </w:p>
    <w:p w14:paraId="4D82F2E9" w14:textId="77777777" w:rsidR="00D54628" w:rsidRDefault="00842267">
      <w:pPr>
        <w:pStyle w:val="Heading1"/>
      </w:pPr>
      <w:bookmarkStart w:id="262" w:name="about"/>
      <w:bookmarkStart w:id="263" w:name="_Toc60927942"/>
      <w:bookmarkEnd w:id="260"/>
      <w:bookmarkEnd w:id="258"/>
      <w:bookmarkEnd w:id="254"/>
      <w:r>
        <w:t>About</w:t>
      </w:r>
      <w:bookmarkEnd w:id="263"/>
    </w:p>
    <w:p w14:paraId="33ADC005" w14:textId="77777777" w:rsidR="00D54628" w:rsidRDefault="00842267">
      <w:pPr>
        <w:pStyle w:val="FirstParagraph"/>
      </w:pPr>
      <w:r>
        <w:t xml:space="preserve">This template was developed by the team at </w:t>
      </w:r>
      <w:hyperlink r:id="rId70">
        <w:r>
          <w:rPr>
            <w:rStyle w:val="Hyperlink"/>
          </w:rPr>
          <w:t>Counteractive Security</w:t>
        </w:r>
      </w:hyperlink>
      <w:r>
        <w:t>, to help all organizations get a good start on a c</w:t>
      </w:r>
      <w:r>
        <w:t xml:space="preserve">oncise, directive, specific, flexible, and free incident response plan. Build a </w:t>
      </w:r>
      <w:hyperlink r:id="rId71">
        <w:r>
          <w:rPr>
            <w:rStyle w:val="Hyperlink"/>
          </w:rPr>
          <w:t>plan you will actually use</w:t>
        </w:r>
      </w:hyperlink>
      <w:r>
        <w:t xml:space="preserve"> to respond effectively, minimize cost and impact, and get back to bus</w:t>
      </w:r>
      <w:r>
        <w:t>iness as soon as possible.</w:t>
      </w:r>
    </w:p>
    <w:p w14:paraId="2BAC3E75" w14:textId="77777777" w:rsidR="00D54628" w:rsidRDefault="00842267">
      <w:pPr>
        <w:pStyle w:val="Heading2"/>
      </w:pPr>
      <w:bookmarkStart w:id="264" w:name="license"/>
      <w:bookmarkStart w:id="265" w:name="_Toc60927943"/>
      <w:r>
        <w:lastRenderedPageBreak/>
        <w:t>License</w:t>
      </w:r>
      <w:bookmarkEnd w:id="265"/>
    </w:p>
    <w:p w14:paraId="09E4E2A7" w14:textId="77777777" w:rsidR="00D54628" w:rsidRDefault="00842267">
      <w:pPr>
        <w:pStyle w:val="FirstParagraph"/>
      </w:pPr>
      <w:r>
        <w:t>This template is provided under the Apache License, version 2.0. You can view the source code for this plan at https://github.com/counteractive.</w:t>
      </w:r>
    </w:p>
    <w:p w14:paraId="2CD7D379" w14:textId="77777777" w:rsidR="00D54628" w:rsidRDefault="00842267">
      <w:pPr>
        <w:pStyle w:val="Heading2"/>
      </w:pPr>
      <w:bookmarkStart w:id="266" w:name="instructions"/>
      <w:bookmarkStart w:id="267" w:name="_Toc60927944"/>
      <w:bookmarkEnd w:id="264"/>
      <w:r>
        <w:t>Instructions</w:t>
      </w:r>
      <w:bookmarkEnd w:id="267"/>
    </w:p>
    <w:p w14:paraId="6ED88246" w14:textId="77777777" w:rsidR="00D54628" w:rsidRDefault="00842267">
      <w:pPr>
        <w:pStyle w:val="FirstParagraph"/>
      </w:pPr>
      <w:r>
        <w:t>Customize this plan template for your own organization. Instructions are available in the project’</w:t>
      </w:r>
      <w:r>
        <w:t xml:space="preserve">s </w:t>
      </w:r>
      <w:hyperlink r:id="rId72">
        <w:r>
          <w:rPr>
            <w:rStyle w:val="Hyperlink"/>
          </w:rPr>
          <w:t>README</w:t>
        </w:r>
      </w:hyperlink>
      <w:r>
        <w:t xml:space="preserve">. For professional assistance with incident response, or with customizing, implementing, or testing your plan, please contact us by </w:t>
      </w:r>
      <w:hyperlink r:id="rId73">
        <w:r>
          <w:rPr>
            <w:rStyle w:val="Hyperlink"/>
          </w:rPr>
          <w:t>email</w:t>
        </w:r>
      </w:hyperlink>
      <w:r>
        <w:t xml:space="preserve"> or </w:t>
      </w:r>
      <w:hyperlink r:id="rId74">
        <w:r>
          <w:rPr>
            <w:rStyle w:val="Hyperlink"/>
          </w:rPr>
          <w:t>phone</w:t>
        </w:r>
      </w:hyperlink>
      <w:r>
        <w:t>.</w:t>
      </w:r>
    </w:p>
    <w:p w14:paraId="030AB5EA" w14:textId="77777777" w:rsidR="00D54628" w:rsidRDefault="00842267">
      <w:pPr>
        <w:pStyle w:val="Heading2"/>
      </w:pPr>
      <w:bookmarkStart w:id="268" w:name="references-and-additional-reading"/>
      <w:bookmarkStart w:id="269" w:name="_Toc60927945"/>
      <w:bookmarkEnd w:id="266"/>
      <w:r>
        <w:t>References and Additional Reading</w:t>
      </w:r>
      <w:bookmarkEnd w:id="269"/>
    </w:p>
    <w:p w14:paraId="4CF1767F" w14:textId="77777777" w:rsidR="00D54628" w:rsidRDefault="00842267" w:rsidP="00842267">
      <w:pPr>
        <w:pStyle w:val="Compact"/>
        <w:numPr>
          <w:ilvl w:val="0"/>
          <w:numId w:val="196"/>
        </w:numPr>
      </w:pPr>
      <w:hyperlink r:id="rId75">
        <w:r>
          <w:rPr>
            <w:rStyle w:val="Hyperlink"/>
          </w:rPr>
          <w:t>NIST Computer Security Incident Handling Guide</w:t>
        </w:r>
      </w:hyperlink>
      <w:r>
        <w:t xml:space="preserve"> (NIST)</w:t>
      </w:r>
    </w:p>
    <w:p w14:paraId="665BD196" w14:textId="77777777" w:rsidR="00D54628" w:rsidRDefault="00842267" w:rsidP="00842267">
      <w:pPr>
        <w:pStyle w:val="Compact"/>
        <w:numPr>
          <w:ilvl w:val="0"/>
          <w:numId w:val="196"/>
        </w:numPr>
      </w:pPr>
      <w:hyperlink r:id="rId76">
        <w:r>
          <w:rPr>
            <w:rStyle w:val="Hyperlink"/>
          </w:rPr>
          <w:t>CERT Societe Generale Incident Response Methodologies</w:t>
        </w:r>
      </w:hyperlink>
    </w:p>
    <w:p w14:paraId="6B84441A" w14:textId="77777777" w:rsidR="00D54628" w:rsidRDefault="00842267" w:rsidP="00842267">
      <w:pPr>
        <w:pStyle w:val="Compact"/>
        <w:numPr>
          <w:ilvl w:val="0"/>
          <w:numId w:val="196"/>
        </w:numPr>
      </w:pPr>
      <w:hyperlink r:id="rId77">
        <w:r>
          <w:rPr>
            <w:rStyle w:val="Hyperlink"/>
          </w:rPr>
          <w:t>NIST Cybersecurity Framework</w:t>
        </w:r>
      </w:hyperlink>
    </w:p>
    <w:p w14:paraId="4C3586C4" w14:textId="77777777" w:rsidR="00D54628" w:rsidRDefault="00842267" w:rsidP="00842267">
      <w:pPr>
        <w:pStyle w:val="Compact"/>
        <w:numPr>
          <w:ilvl w:val="0"/>
          <w:numId w:val="196"/>
        </w:numPr>
      </w:pPr>
      <w:hyperlink r:id="rId78">
        <w:r>
          <w:rPr>
            <w:rStyle w:val="Hyperlink"/>
          </w:rPr>
          <w:t>Incident Handler’s Handbook</w:t>
        </w:r>
      </w:hyperlink>
      <w:r>
        <w:t xml:space="preserve"> (SANS)</w:t>
      </w:r>
    </w:p>
    <w:p w14:paraId="3C7FE7A4" w14:textId="77777777" w:rsidR="00D54628" w:rsidRDefault="00842267" w:rsidP="00842267">
      <w:pPr>
        <w:pStyle w:val="Compact"/>
        <w:numPr>
          <w:ilvl w:val="0"/>
          <w:numId w:val="196"/>
        </w:numPr>
      </w:pPr>
      <w:hyperlink r:id="rId79">
        <w:r>
          <w:rPr>
            <w:rStyle w:val="Hyperlink"/>
          </w:rPr>
          <w:t>Responding to IT Security Incidents</w:t>
        </w:r>
      </w:hyperlink>
      <w:r>
        <w:t xml:space="preserve"> (Microsoft)</w:t>
      </w:r>
    </w:p>
    <w:p w14:paraId="11E661A3" w14:textId="77777777" w:rsidR="00D54628" w:rsidRDefault="00842267" w:rsidP="00842267">
      <w:pPr>
        <w:pStyle w:val="Compact"/>
        <w:numPr>
          <w:ilvl w:val="0"/>
          <w:numId w:val="196"/>
        </w:numPr>
      </w:pPr>
      <w:hyperlink r:id="rId80">
        <w:r>
          <w:rPr>
            <w:rStyle w:val="Hyperlink"/>
          </w:rPr>
          <w:t>Defining Incident Management Processes for CSIRTs: A Work in Progress</w:t>
        </w:r>
      </w:hyperlink>
      <w:r>
        <w:t xml:space="preserve"> (CMU)</w:t>
      </w:r>
    </w:p>
    <w:p w14:paraId="4E3C62A3" w14:textId="77777777" w:rsidR="00D54628" w:rsidRDefault="00842267" w:rsidP="00842267">
      <w:pPr>
        <w:pStyle w:val="Compact"/>
        <w:numPr>
          <w:ilvl w:val="0"/>
          <w:numId w:val="196"/>
        </w:numPr>
      </w:pPr>
      <w:hyperlink r:id="rId81">
        <w:r>
          <w:rPr>
            <w:rStyle w:val="Hyperlink"/>
          </w:rPr>
          <w:t>Creating and Managing Computer Security Incident Handling Teams (CSI</w:t>
        </w:r>
        <w:r>
          <w:rPr>
            <w:rStyle w:val="Hyperlink"/>
          </w:rPr>
          <w:t>RTS)</w:t>
        </w:r>
      </w:hyperlink>
      <w:r>
        <w:t xml:space="preserve"> (CERT)</w:t>
      </w:r>
    </w:p>
    <w:p w14:paraId="7DA0D86F" w14:textId="77777777" w:rsidR="00D54628" w:rsidRDefault="00842267" w:rsidP="00842267">
      <w:pPr>
        <w:pStyle w:val="Compact"/>
        <w:numPr>
          <w:ilvl w:val="0"/>
          <w:numId w:val="196"/>
        </w:numPr>
      </w:pPr>
      <w:hyperlink r:id="rId82">
        <w:r>
          <w:rPr>
            <w:rStyle w:val="Hyperlink"/>
          </w:rPr>
          <w:t>Incident Management for Operations</w:t>
        </w:r>
      </w:hyperlink>
      <w:r>
        <w:t xml:space="preserve"> (Rob Schnepp, Ron Vidal, Chris Hawley)</w:t>
      </w:r>
    </w:p>
    <w:p w14:paraId="1E9C16A2" w14:textId="77777777" w:rsidR="00D54628" w:rsidRDefault="00842267" w:rsidP="00842267">
      <w:pPr>
        <w:pStyle w:val="Compact"/>
        <w:numPr>
          <w:ilvl w:val="0"/>
          <w:numId w:val="196"/>
        </w:numPr>
      </w:pPr>
      <w:hyperlink r:id="rId83">
        <w:r>
          <w:rPr>
            <w:rStyle w:val="Hyperlink"/>
            <w:i/>
            <w:iCs/>
          </w:rPr>
          <w:t>Incident Response &amp; Computer Forensics, Third Edition</w:t>
        </w:r>
      </w:hyperlink>
      <w:r>
        <w:t xml:space="preserve"> (Jason Lu</w:t>
      </w:r>
      <w:r>
        <w:t>ttgens. Matthew Pepe. Kevin Mandia)</w:t>
      </w:r>
    </w:p>
    <w:p w14:paraId="651D0583" w14:textId="77777777" w:rsidR="00D54628" w:rsidRDefault="00842267" w:rsidP="00842267">
      <w:pPr>
        <w:pStyle w:val="Compact"/>
        <w:numPr>
          <w:ilvl w:val="0"/>
          <w:numId w:val="196"/>
        </w:numPr>
      </w:pPr>
      <w:hyperlink r:id="rId84">
        <w:r>
          <w:rPr>
            <w:rStyle w:val="Hyperlink"/>
            <w:i/>
            <w:iCs/>
          </w:rPr>
          <w:t>Incident Response</w:t>
        </w:r>
      </w:hyperlink>
      <w:r>
        <w:t xml:space="preserve"> (Kenneth R. van Wyk, Richard Forno)</w:t>
      </w:r>
    </w:p>
    <w:p w14:paraId="2569696E" w14:textId="77777777" w:rsidR="00D54628" w:rsidRDefault="00842267" w:rsidP="00842267">
      <w:pPr>
        <w:pStyle w:val="Compact"/>
        <w:numPr>
          <w:ilvl w:val="0"/>
          <w:numId w:val="196"/>
        </w:numPr>
      </w:pPr>
      <w:hyperlink r:id="rId85">
        <w:r>
          <w:rPr>
            <w:rStyle w:val="Hyperlink"/>
          </w:rPr>
          <w:t>The Checklist Manifesto</w:t>
        </w:r>
      </w:hyperlink>
      <w:r>
        <w:t xml:space="preserve"> (A</w:t>
      </w:r>
      <w:r>
        <w:t>tul Gawande)</w:t>
      </w:r>
    </w:p>
    <w:p w14:paraId="57FE5795" w14:textId="77777777" w:rsidR="00D54628" w:rsidRDefault="00842267" w:rsidP="00842267">
      <w:pPr>
        <w:pStyle w:val="Compact"/>
        <w:numPr>
          <w:ilvl w:val="0"/>
          <w:numId w:val="196"/>
        </w:numPr>
      </w:pPr>
      <w:hyperlink r:id="rId86">
        <w:r>
          <w:rPr>
            <w:rStyle w:val="Hyperlink"/>
          </w:rPr>
          <w:t>The Field Guide to Understanding Human Error</w:t>
        </w:r>
      </w:hyperlink>
      <w:r>
        <w:t xml:space="preserve"> (Sidney Dekker)</w:t>
      </w:r>
    </w:p>
    <w:p w14:paraId="5372D8ED" w14:textId="77777777" w:rsidR="00D54628" w:rsidRDefault="00842267" w:rsidP="00842267">
      <w:pPr>
        <w:pStyle w:val="Compact"/>
        <w:numPr>
          <w:ilvl w:val="0"/>
          <w:numId w:val="196"/>
        </w:numPr>
      </w:pPr>
      <w:hyperlink r:id="rId87">
        <w:r>
          <w:rPr>
            <w:rStyle w:val="Hyperlink"/>
          </w:rPr>
          <w:t>Normal Accidents: Living with High-Risk Technologies</w:t>
        </w:r>
      </w:hyperlink>
      <w:r>
        <w:t xml:space="preserve"> (Charles Perrow)</w:t>
      </w:r>
    </w:p>
    <w:p w14:paraId="77F8E837" w14:textId="77777777" w:rsidR="00D54628" w:rsidRDefault="00842267" w:rsidP="00842267">
      <w:pPr>
        <w:pStyle w:val="Compact"/>
        <w:numPr>
          <w:ilvl w:val="0"/>
          <w:numId w:val="196"/>
        </w:numPr>
      </w:pPr>
      <w:hyperlink r:id="rId88">
        <w:r>
          <w:rPr>
            <w:rStyle w:val="Hyperlink"/>
          </w:rPr>
          <w:t>Site Reliability Engineer</w:t>
        </w:r>
        <w:r>
          <w:rPr>
            <w:rStyle w:val="Hyperlink"/>
          </w:rPr>
          <w:t>ing</w:t>
        </w:r>
      </w:hyperlink>
      <w:r>
        <w:t xml:space="preserve"> (Google)</w:t>
      </w:r>
    </w:p>
    <w:p w14:paraId="22F18A4E" w14:textId="77777777" w:rsidR="00D54628" w:rsidRDefault="00842267" w:rsidP="00842267">
      <w:pPr>
        <w:pStyle w:val="Compact"/>
        <w:numPr>
          <w:ilvl w:val="0"/>
          <w:numId w:val="196"/>
        </w:numPr>
      </w:pPr>
      <w:hyperlink r:id="rId89">
        <w:r>
          <w:rPr>
            <w:rStyle w:val="Hyperlink"/>
          </w:rPr>
          <w:t>Debriefing Facilitation Guide</w:t>
        </w:r>
      </w:hyperlink>
      <w:r>
        <w:t xml:space="preserve"> (Etsy)</w:t>
      </w:r>
    </w:p>
    <w:p w14:paraId="2753A3C9" w14:textId="77777777" w:rsidR="00D54628" w:rsidRDefault="00842267" w:rsidP="00842267">
      <w:pPr>
        <w:pStyle w:val="Compact"/>
        <w:numPr>
          <w:ilvl w:val="0"/>
          <w:numId w:val="196"/>
        </w:numPr>
      </w:pPr>
      <w:hyperlink r:id="rId90">
        <w:r>
          <w:rPr>
            <w:rStyle w:val="Hyperlink"/>
          </w:rPr>
          <w:t>Every Minute</w:t>
        </w:r>
        <w:r>
          <w:rPr>
            <w:rStyle w:val="Hyperlink"/>
          </w:rPr>
          <w:t xml:space="preserve"> Counts: Leading Heroku’s Incident Response</w:t>
        </w:r>
      </w:hyperlink>
      <w:r>
        <w:t xml:space="preserve"> (Blake Gentry)</w:t>
      </w:r>
    </w:p>
    <w:p w14:paraId="4EBF1A81" w14:textId="77777777" w:rsidR="00D54628" w:rsidRDefault="00842267" w:rsidP="00842267">
      <w:pPr>
        <w:pStyle w:val="Compact"/>
        <w:numPr>
          <w:ilvl w:val="0"/>
          <w:numId w:val="196"/>
        </w:numPr>
      </w:pPr>
      <w:hyperlink r:id="rId91">
        <w:r>
          <w:rPr>
            <w:rStyle w:val="Hyperlink"/>
          </w:rPr>
          <w:t>Three Analytical Traps in Accident Investigation</w:t>
        </w:r>
      </w:hyperlink>
      <w:r>
        <w:t xml:space="preserve"> (Dr. Johan Bergström)</w:t>
      </w:r>
    </w:p>
    <w:p w14:paraId="1468A174" w14:textId="77777777" w:rsidR="00D54628" w:rsidRDefault="00842267" w:rsidP="00842267">
      <w:pPr>
        <w:pStyle w:val="Compact"/>
        <w:numPr>
          <w:ilvl w:val="0"/>
          <w:numId w:val="196"/>
        </w:numPr>
      </w:pPr>
      <w:hyperlink r:id="rId92">
        <w:r>
          <w:rPr>
            <w:rStyle w:val="Hyperlink"/>
          </w:rPr>
          <w:t>US National Incident Management System (NIMS)</w:t>
        </w:r>
      </w:hyperlink>
      <w:r>
        <w:t xml:space="preserve"> (FEMA)</w:t>
      </w:r>
    </w:p>
    <w:p w14:paraId="0D06A9C6" w14:textId="77777777" w:rsidR="00D54628" w:rsidRDefault="00842267" w:rsidP="00842267">
      <w:pPr>
        <w:pStyle w:val="Compact"/>
        <w:numPr>
          <w:ilvl w:val="0"/>
          <w:numId w:val="196"/>
        </w:numPr>
      </w:pPr>
      <w:hyperlink r:id="rId93">
        <w:r>
          <w:rPr>
            <w:rStyle w:val="Hyperlink"/>
          </w:rPr>
          <w:t>Informed’s NIMS Incident Command System Field Guide</w:t>
        </w:r>
      </w:hyperlink>
      <w:r>
        <w:t xml:space="preserve"> (Michael J. Ward)</w:t>
      </w:r>
    </w:p>
    <w:p w14:paraId="53ABC11C" w14:textId="77777777" w:rsidR="00D54628" w:rsidRDefault="00842267" w:rsidP="00842267">
      <w:pPr>
        <w:pStyle w:val="Compact"/>
        <w:numPr>
          <w:ilvl w:val="0"/>
          <w:numId w:val="196"/>
        </w:numPr>
      </w:pPr>
      <w:hyperlink r:id="rId94">
        <w:r>
          <w:rPr>
            <w:rStyle w:val="Hyperlink"/>
          </w:rPr>
          <w:t>Advanced PostMortem Fu and Human Error 101 (Velocity 2011)</w:t>
        </w:r>
      </w:hyperlink>
    </w:p>
    <w:p w14:paraId="7F1C2124" w14:textId="77777777" w:rsidR="00D54628" w:rsidRDefault="00842267" w:rsidP="00842267">
      <w:pPr>
        <w:pStyle w:val="Compact"/>
        <w:numPr>
          <w:ilvl w:val="0"/>
          <w:numId w:val="196"/>
        </w:numPr>
      </w:pPr>
      <w:hyperlink r:id="rId95">
        <w:r>
          <w:rPr>
            <w:rStyle w:val="Hyperlink"/>
          </w:rPr>
          <w:t>Blame. Language. Sharing.</w:t>
        </w:r>
      </w:hyperlink>
    </w:p>
    <w:bookmarkEnd w:id="268"/>
    <w:bookmarkEnd w:id="262"/>
    <w:sectPr w:rsidR="00D5462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3769B4" w14:textId="77777777" w:rsidR="00000000" w:rsidRDefault="00842267">
      <w:pPr>
        <w:spacing w:after="0"/>
      </w:pPr>
      <w:r>
        <w:separator/>
      </w:r>
    </w:p>
  </w:endnote>
  <w:endnote w:type="continuationSeparator" w:id="0">
    <w:p w14:paraId="7A00A500" w14:textId="77777777" w:rsidR="00000000" w:rsidRDefault="008422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305757" w14:textId="77777777" w:rsidR="00D54628" w:rsidRDefault="00842267">
      <w:r>
        <w:separator/>
      </w:r>
    </w:p>
  </w:footnote>
  <w:footnote w:type="continuationSeparator" w:id="0">
    <w:p w14:paraId="68F35B50" w14:textId="77777777" w:rsidR="00D54628" w:rsidRDefault="008422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65C4ABE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71315DCA"/>
    <w:multiLevelType w:val="multilevel"/>
    <w:tmpl w:val="595818B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
  </w:num>
  <w:num w:numId="7">
    <w:abstractNumId w:val="1"/>
  </w:num>
  <w:num w:numId="8">
    <w:abstractNumId w:val="1"/>
  </w:num>
  <w:num w:numId="9">
    <w:abstractNumId w:val="1"/>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1"/>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num>
  <w:num w:numId="29">
    <w:abstractNumId w:val="1"/>
  </w:num>
  <w:num w:numId="30">
    <w:abstractNumId w:val="1"/>
  </w:num>
  <w:num w:numId="31">
    <w:abstractNumId w:val="1"/>
  </w:num>
  <w:num w:numId="32">
    <w:abstractNumId w:val="1"/>
  </w:num>
  <w:num w:numId="33">
    <w:abstractNumId w:val="1"/>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num>
  <w:num w:numId="36">
    <w:abstractNumId w:val="1"/>
  </w:num>
  <w:num w:numId="37">
    <w:abstractNumId w:val="1"/>
  </w:num>
  <w:num w:numId="38">
    <w:abstractNumId w:val="1"/>
  </w:num>
  <w:num w:numId="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
  </w:num>
  <w:num w:numId="41">
    <w:abstractNumId w:val="1"/>
  </w:num>
  <w:num w:numId="42">
    <w:abstractNumId w:val="1"/>
  </w:num>
  <w:num w:numId="43">
    <w:abstractNumId w:val="1"/>
  </w:num>
  <w:num w:numId="44">
    <w:abstractNumId w:val="1"/>
  </w:num>
  <w:num w:numId="45">
    <w:abstractNumId w:val="1"/>
  </w:num>
  <w:num w:numId="46">
    <w:abstractNumId w:val="1"/>
  </w:num>
  <w:num w:numId="47">
    <w:abstractNumId w:val="1"/>
  </w:num>
  <w:num w:numId="48">
    <w:abstractNumId w:val="1"/>
  </w:num>
  <w:num w:numId="49">
    <w:abstractNumId w:val="1"/>
  </w:num>
  <w:num w:numId="50">
    <w:abstractNumId w:val="1"/>
  </w:num>
  <w:num w:numId="51">
    <w:abstractNumId w:val="1"/>
  </w:num>
  <w:num w:numId="52">
    <w:abstractNumId w:val="1"/>
  </w:num>
  <w:num w:numId="53">
    <w:abstractNumId w:val="1"/>
  </w:num>
  <w:num w:numId="54">
    <w:abstractNumId w:val="1"/>
  </w:num>
  <w:num w:numId="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
  </w:num>
  <w:num w:numId="58">
    <w:abstractNumId w:val="1"/>
  </w:num>
  <w:num w:numId="59">
    <w:abstractNumId w:val="1"/>
  </w:num>
  <w:num w:numId="60">
    <w:abstractNumId w:val="1"/>
  </w:num>
  <w:num w:numId="61">
    <w:abstractNumId w:val="1"/>
  </w:num>
  <w:num w:numId="62">
    <w:abstractNumId w:val="1"/>
  </w:num>
  <w:num w:numId="63">
    <w:abstractNumId w:val="1"/>
  </w:num>
  <w:num w:numId="64">
    <w:abstractNumId w:val="1"/>
  </w:num>
  <w:num w:numId="65">
    <w:abstractNumId w:val="1"/>
  </w:num>
  <w:num w:numId="66">
    <w:abstractNumId w:val="1"/>
  </w:num>
  <w:num w:numId="67">
    <w:abstractNumId w:val="1"/>
  </w:num>
  <w:num w:numId="68">
    <w:abstractNumId w:val="1"/>
  </w:num>
  <w:num w:numId="69">
    <w:abstractNumId w:val="1"/>
  </w:num>
  <w:num w:numId="7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1"/>
  </w:num>
  <w:num w:numId="72">
    <w:abstractNumId w:val="1"/>
  </w:num>
  <w:num w:numId="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
  </w:num>
  <w:num w:numId="7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1"/>
  </w:num>
  <w:num w:numId="89">
    <w:abstractNumId w:val="1"/>
  </w:num>
  <w:num w:numId="90">
    <w:abstractNumId w:val="1"/>
  </w:num>
  <w:num w:numId="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1"/>
  </w:num>
  <w:num w:numId="96">
    <w:abstractNumId w:val="1"/>
  </w:num>
  <w:num w:numId="97">
    <w:abstractNumId w:val="1"/>
  </w:num>
  <w:num w:numId="98">
    <w:abstractNumId w:val="1"/>
  </w:num>
  <w:num w:numId="99">
    <w:abstractNumId w:val="1"/>
  </w:num>
  <w:num w:numId="100">
    <w:abstractNumId w:val="1"/>
  </w:num>
  <w:num w:numId="101">
    <w:abstractNumId w:val="1"/>
  </w:num>
  <w:num w:numId="102">
    <w:abstractNumId w:val="1"/>
  </w:num>
  <w:num w:numId="103">
    <w:abstractNumId w:val="1"/>
  </w:num>
  <w:num w:numId="104">
    <w:abstractNumId w:val="1"/>
  </w:num>
  <w:num w:numId="10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1"/>
  </w:num>
  <w:num w:numId="1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1"/>
  </w:num>
  <w:num w:numId="121">
    <w:abstractNumId w:val="1"/>
  </w:num>
  <w:num w:numId="122">
    <w:abstractNumId w:val="1"/>
  </w:num>
  <w:num w:numId="1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1"/>
  </w:num>
  <w:num w:numId="125">
    <w:abstractNumId w:val="1"/>
  </w:num>
  <w:num w:numId="1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
  </w:num>
  <w:num w:numId="128">
    <w:abstractNumId w:val="1"/>
  </w:num>
  <w:num w:numId="129">
    <w:abstractNumId w:val="1"/>
  </w:num>
  <w:num w:numId="130">
    <w:abstractNumId w:val="1"/>
  </w:num>
  <w:num w:numId="131">
    <w:abstractNumId w:val="1"/>
  </w:num>
  <w:num w:numId="132">
    <w:abstractNumId w:val="1"/>
  </w:num>
  <w:num w:numId="1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1"/>
  </w:num>
  <w:num w:numId="141">
    <w:abstractNumId w:val="1"/>
  </w:num>
  <w:num w:numId="1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1"/>
  </w:num>
  <w:num w:numId="149">
    <w:abstractNumId w:val="1"/>
  </w:num>
  <w:num w:numId="150">
    <w:abstractNumId w:val="1"/>
  </w:num>
  <w:num w:numId="1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1"/>
  </w:num>
  <w:num w:numId="155">
    <w:abstractNumId w:val="1"/>
  </w:num>
  <w:num w:numId="156">
    <w:abstractNumId w:val="1"/>
  </w:num>
  <w:num w:numId="157">
    <w:abstractNumId w:val="1"/>
  </w:num>
  <w:num w:numId="158">
    <w:abstractNumId w:val="1"/>
  </w:num>
  <w:num w:numId="159">
    <w:abstractNumId w:val="1"/>
  </w:num>
  <w:num w:numId="160">
    <w:abstractNumId w:val="1"/>
  </w:num>
  <w:num w:numId="161">
    <w:abstractNumId w:val="1"/>
  </w:num>
  <w:num w:numId="1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1"/>
  </w:num>
  <w:num w:numId="164">
    <w:abstractNumId w:val="1"/>
  </w:num>
  <w:num w:numId="165">
    <w:abstractNumId w:val="1"/>
  </w:num>
  <w:num w:numId="166">
    <w:abstractNumId w:val="1"/>
  </w:num>
  <w:num w:numId="167">
    <w:abstractNumId w:val="1"/>
  </w:num>
  <w:num w:numId="168">
    <w:abstractNumId w:val="1"/>
  </w:num>
  <w:num w:numId="169">
    <w:abstractNumId w:val="1"/>
  </w:num>
  <w:num w:numId="170">
    <w:abstractNumId w:val="1"/>
  </w:num>
  <w:num w:numId="17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1"/>
  </w:num>
  <w:num w:numId="173">
    <w:abstractNumId w:val="1"/>
  </w:num>
  <w:num w:numId="174">
    <w:abstractNumId w:val="1"/>
  </w:num>
  <w:num w:numId="17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abstractNumId w:val="1"/>
  </w:num>
  <w:num w:numId="177">
    <w:abstractNumId w:val="1"/>
  </w:num>
  <w:num w:numId="178">
    <w:abstractNumId w:val="1"/>
  </w:num>
  <w:num w:numId="179">
    <w:abstractNumId w:val="1"/>
  </w:num>
  <w:num w:numId="1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1"/>
  </w:num>
  <w:num w:numId="18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
    <w:abstractNumId w:val="1"/>
  </w:num>
  <w:num w:numId="185">
    <w:abstractNumId w:val="1"/>
  </w:num>
  <w:num w:numId="18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
    <w:abstractNumId w:val="1"/>
  </w:num>
  <w:num w:numId="188">
    <w:abstractNumId w:val="1"/>
  </w:num>
  <w:num w:numId="18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
    <w:abstractNumId w:val="1"/>
  </w:num>
  <w:num w:numId="1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
    <w:abstractNumId w:val="1"/>
  </w:num>
  <w:num w:numId="19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
    <w:abstractNumId w:val="1"/>
  </w:num>
  <w:num w:numId="195">
    <w:abstractNumId w:val="1"/>
  </w:num>
  <w:num w:numId="196">
    <w:abstractNumId w:val="1"/>
  </w:num>
  <w:numIdMacAtCleanup w:val="1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42267"/>
    <w:rsid w:val="008D6863"/>
    <w:rsid w:val="00B86B75"/>
    <w:rsid w:val="00BC48D5"/>
    <w:rsid w:val="00C36279"/>
    <w:rsid w:val="00D54628"/>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5E1BF"/>
  <w15:docId w15:val="{7E5F36AA-4939-4EDB-83B0-9D135E534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842267"/>
    <w:pPr>
      <w:spacing w:after="100"/>
    </w:pPr>
  </w:style>
  <w:style w:type="paragraph" w:styleId="TOC2">
    <w:name w:val="toc 2"/>
    <w:basedOn w:val="Normal"/>
    <w:next w:val="Normal"/>
    <w:autoRedefine/>
    <w:uiPriority w:val="39"/>
    <w:unhideWhenUsed/>
    <w:rsid w:val="00842267"/>
    <w:pPr>
      <w:spacing w:after="100"/>
      <w:ind w:left="240"/>
    </w:pPr>
  </w:style>
  <w:style w:type="paragraph" w:styleId="TOC3">
    <w:name w:val="toc 3"/>
    <w:basedOn w:val="Normal"/>
    <w:next w:val="Normal"/>
    <w:autoRedefine/>
    <w:uiPriority w:val="39"/>
    <w:unhideWhenUsed/>
    <w:rsid w:val="00842267"/>
    <w:pPr>
      <w:spacing w:after="100"/>
      <w:ind w:left="480"/>
    </w:pPr>
  </w:style>
  <w:style w:type="paragraph" w:styleId="TOC4">
    <w:name w:val="toc 4"/>
    <w:basedOn w:val="Normal"/>
    <w:next w:val="Normal"/>
    <w:autoRedefine/>
    <w:uiPriority w:val="39"/>
    <w:unhideWhenUsed/>
    <w:rsid w:val="00842267"/>
    <w:pPr>
      <w:spacing w:after="100" w:line="259" w:lineRule="auto"/>
      <w:ind w:left="660"/>
    </w:pPr>
    <w:rPr>
      <w:rFonts w:eastAsiaTheme="minorEastAsia"/>
      <w:sz w:val="22"/>
      <w:szCs w:val="22"/>
    </w:rPr>
  </w:style>
  <w:style w:type="paragraph" w:styleId="TOC5">
    <w:name w:val="toc 5"/>
    <w:basedOn w:val="Normal"/>
    <w:next w:val="Normal"/>
    <w:autoRedefine/>
    <w:uiPriority w:val="39"/>
    <w:unhideWhenUsed/>
    <w:rsid w:val="00842267"/>
    <w:pPr>
      <w:spacing w:after="100" w:line="259" w:lineRule="auto"/>
      <w:ind w:left="880"/>
    </w:pPr>
    <w:rPr>
      <w:rFonts w:eastAsiaTheme="minorEastAsia"/>
      <w:sz w:val="22"/>
      <w:szCs w:val="22"/>
    </w:rPr>
  </w:style>
  <w:style w:type="paragraph" w:styleId="TOC6">
    <w:name w:val="toc 6"/>
    <w:basedOn w:val="Normal"/>
    <w:next w:val="Normal"/>
    <w:autoRedefine/>
    <w:uiPriority w:val="39"/>
    <w:unhideWhenUsed/>
    <w:rsid w:val="00842267"/>
    <w:pPr>
      <w:spacing w:after="100" w:line="259" w:lineRule="auto"/>
      <w:ind w:left="1100"/>
    </w:pPr>
    <w:rPr>
      <w:rFonts w:eastAsiaTheme="minorEastAsia"/>
      <w:sz w:val="22"/>
      <w:szCs w:val="22"/>
    </w:rPr>
  </w:style>
  <w:style w:type="paragraph" w:styleId="TOC7">
    <w:name w:val="toc 7"/>
    <w:basedOn w:val="Normal"/>
    <w:next w:val="Normal"/>
    <w:autoRedefine/>
    <w:uiPriority w:val="39"/>
    <w:unhideWhenUsed/>
    <w:rsid w:val="00842267"/>
    <w:pPr>
      <w:spacing w:after="100" w:line="259" w:lineRule="auto"/>
      <w:ind w:left="1320"/>
    </w:pPr>
    <w:rPr>
      <w:rFonts w:eastAsiaTheme="minorEastAsia"/>
      <w:sz w:val="22"/>
      <w:szCs w:val="22"/>
    </w:rPr>
  </w:style>
  <w:style w:type="paragraph" w:styleId="TOC8">
    <w:name w:val="toc 8"/>
    <w:basedOn w:val="Normal"/>
    <w:next w:val="Normal"/>
    <w:autoRedefine/>
    <w:uiPriority w:val="39"/>
    <w:unhideWhenUsed/>
    <w:rsid w:val="00842267"/>
    <w:pPr>
      <w:spacing w:after="100" w:line="259" w:lineRule="auto"/>
      <w:ind w:left="1540"/>
    </w:pPr>
    <w:rPr>
      <w:rFonts w:eastAsiaTheme="minorEastAsia"/>
      <w:sz w:val="22"/>
      <w:szCs w:val="22"/>
    </w:rPr>
  </w:style>
  <w:style w:type="paragraph" w:styleId="TOC9">
    <w:name w:val="toc 9"/>
    <w:basedOn w:val="Normal"/>
    <w:next w:val="Normal"/>
    <w:autoRedefine/>
    <w:uiPriority w:val="39"/>
    <w:unhideWhenUsed/>
    <w:rsid w:val="00842267"/>
    <w:pPr>
      <w:spacing w:after="100" w:line="259" w:lineRule="auto"/>
      <w:ind w:left="1760"/>
    </w:pPr>
    <w:rPr>
      <w:rFonts w:eastAsiaTheme="minorEastAsia"/>
      <w:sz w:val="22"/>
      <w:szCs w:val="22"/>
    </w:rPr>
  </w:style>
  <w:style w:type="character" w:styleId="UnresolvedMention">
    <w:name w:val="Unresolved Mention"/>
    <w:basedOn w:val="DefaultParagraphFont"/>
    <w:uiPriority w:val="99"/>
    <w:semiHidden/>
    <w:unhideWhenUsed/>
    <w:rsid w:val="008422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ordfence.com/blog/2017/06/wso-shell/" TargetMode="External"/><Relationship Id="rId21" Type="http://schemas.openxmlformats.org/officeDocument/2006/relationships/hyperlink" Target="https://www.ic3.gov" TargetMode="External"/><Relationship Id="rId42" Type="http://schemas.openxmlformats.org/officeDocument/2006/relationships/hyperlink" Target="https://www.vmray.com/" TargetMode="External"/><Relationship Id="rId47" Type="http://schemas.openxmlformats.org/officeDocument/2006/relationships/hyperlink" Target="https://resources.infosecinstitute.com/category/enterprise/phishing/phishing-countermeasures/top-16-anti-phishing-resources/" TargetMode="External"/><Relationship Id="rId63" Type="http://schemas.openxmlformats.org/officeDocument/2006/relationships/hyperlink" Target="https://id-ransomware.malwarehunterteam.com/" TargetMode="External"/><Relationship Id="rId68" Type="http://schemas.openxmlformats.org/officeDocument/2006/relationships/hyperlink" Target="https://en.wikipedia.org/wiki/Voice_procedure" TargetMode="External"/><Relationship Id="rId84" Type="http://schemas.openxmlformats.org/officeDocument/2006/relationships/hyperlink" Target="http://shop.oreilly.com/product/9780596001308.do" TargetMode="External"/><Relationship Id="rId89" Type="http://schemas.openxmlformats.org/officeDocument/2006/relationships/hyperlink" Target="http://extfiles.etsy.com/DebriefingFacilitationGuide.pdf" TargetMode="External"/><Relationship Id="rId16" Type="http://schemas.openxmlformats.org/officeDocument/2006/relationships/hyperlink" Target="https://en.wikipedia.org/wiki/Software_as_a_service" TargetMode="External"/><Relationship Id="rId11" Type="http://schemas.openxmlformats.org/officeDocument/2006/relationships/hyperlink" Target="http://creativityforyou.com/combomaker.html" TargetMode="External"/><Relationship Id="rId32" Type="http://schemas.openxmlformats.org/officeDocument/2006/relationships/hyperlink" Target="https://www.techradar.com/news/best-website-defacement-monitoring-service" TargetMode="External"/><Relationship Id="rId37" Type="http://schemas.openxmlformats.org/officeDocument/2006/relationships/hyperlink" Target="https://www.whoxy.com/reverse-whois/" TargetMode="External"/><Relationship Id="rId53" Type="http://schemas.openxmlformats.org/officeDocument/2006/relationships/hyperlink" Target="https://www.nomoreransom.org/crypto-sheriff.php" TargetMode="External"/><Relationship Id="rId58" Type="http://schemas.openxmlformats.org/officeDocument/2006/relationships/hyperlink" Target="https://www.nomoreransom.org/en/decryption-tools.html" TargetMode="External"/><Relationship Id="rId74" Type="http://schemas.openxmlformats.org/officeDocument/2006/relationships/hyperlink" Target="tel:+18889255765" TargetMode="External"/><Relationship Id="rId79" Type="http://schemas.openxmlformats.org/officeDocument/2006/relationships/hyperlink" Target="https://technet.microsoft.com/en-us/library/cc700825.aspx" TargetMode="External"/><Relationship Id="rId5" Type="http://schemas.openxmlformats.org/officeDocument/2006/relationships/footnotes" Target="footnotes.xml"/><Relationship Id="rId90" Type="http://schemas.openxmlformats.org/officeDocument/2006/relationships/hyperlink" Target="https://www.heavybit.com/library/video/every-minute-counts-coordinating-herokus-incident-response/" TargetMode="External"/><Relationship Id="rId95" Type="http://schemas.openxmlformats.org/officeDocument/2006/relationships/hyperlink" Target="http://fractio.nl/2015/10/30/blame-language-sharing/" TargetMode="External"/><Relationship Id="rId22" Type="http://schemas.openxmlformats.org/officeDocument/2006/relationships/hyperlink" Target="https://www.infragard.org/" TargetMode="External"/><Relationship Id="rId27" Type="http://schemas.openxmlformats.org/officeDocument/2006/relationships/hyperlink" Target="https://itnext.io/how-companies-are-hacked-via-malicious-javascript-code-12aa82560bdc" TargetMode="External"/><Relationship Id="rId43" Type="http://schemas.openxmlformats.org/officeDocument/2006/relationships/hyperlink" Target="https://us-cert.cisa.gov/report-phishing" TargetMode="External"/><Relationship Id="rId48" Type="http://schemas.openxmlformats.org/officeDocument/2006/relationships/hyperlink" Target="https://www.securitymetrics.com/blog/7-ways-recognize-phishing-email" TargetMode="External"/><Relationship Id="rId64" Type="http://schemas.openxmlformats.org/officeDocument/2006/relationships/hyperlink" Target="https://attack.mitre.org" TargetMode="External"/><Relationship Id="rId69" Type="http://schemas.openxmlformats.org/officeDocument/2006/relationships/hyperlink" Target="https://response.pagerduty.com/training/incident_commander/" TargetMode="External"/><Relationship Id="rId80" Type="http://schemas.openxmlformats.org/officeDocument/2006/relationships/hyperlink" Target="http://resources.sei.cmu.edu/library/asset-view.cfm?assetid=7153" TargetMode="External"/><Relationship Id="rId85" Type="http://schemas.openxmlformats.org/officeDocument/2006/relationships/hyperlink" Target="http://atulgawande.com/book/the-checklist-manifesto/" TargetMode="External"/><Relationship Id="rId3" Type="http://schemas.openxmlformats.org/officeDocument/2006/relationships/settings" Target="settings.xml"/><Relationship Id="rId12" Type="http://schemas.openxmlformats.org/officeDocument/2006/relationships/hyperlink" Target="https://attack.mitre.org/wiki/Main_Page" TargetMode="External"/><Relationship Id="rId17" Type="http://schemas.openxmlformats.org/officeDocument/2006/relationships/hyperlink" Target="https://en.wikipedia.org/wiki/Infrastructure_as_a_service" TargetMode="External"/><Relationship Id="rId25" Type="http://schemas.openxmlformats.org/officeDocument/2006/relationships/hyperlink" Target="https://www.acunetix.com/blog/articles/remote-file-inclusion-rfi/" TargetMode="External"/><Relationship Id="rId33" Type="http://schemas.openxmlformats.org/officeDocument/2006/relationships/hyperlink" Target="https://pdfs.semanticscholar.org/899e/2d629e06d920b9059edb21fcb52cdb33f783.pdf" TargetMode="External"/><Relationship Id="rId38" Type="http://schemas.openxmlformats.org/officeDocument/2006/relationships/hyperlink" Target="https://www.virustotal.com/gui/" TargetMode="External"/><Relationship Id="rId46" Type="http://schemas.openxmlformats.org/officeDocument/2006/relationships/hyperlink" Target="https://www.proofpoint.com/us/security-awareness/post/14-things-do-after-phishing-attack" TargetMode="External"/><Relationship Id="rId59" Type="http://schemas.openxmlformats.org/officeDocument/2006/relationships/hyperlink" Target="https://www.gdatasoftware.com/blog/2019/06/31666-ransomware-identification-for-the-judicious-analyst" TargetMode="External"/><Relationship Id="rId67" Type="http://schemas.openxmlformats.org/officeDocument/2006/relationships/hyperlink" Target="/before/complex_incidents.md" TargetMode="External"/><Relationship Id="rId20" Type="http://schemas.openxmlformats.org/officeDocument/2006/relationships/hyperlink" Target="https://en.wikipedia.org/wiki/OSI_model" TargetMode="External"/><Relationship Id="rId41" Type="http://schemas.openxmlformats.org/officeDocument/2006/relationships/hyperlink" Target="https://www.joesecurity.org/" TargetMode="External"/><Relationship Id="rId54" Type="http://schemas.openxmlformats.org/officeDocument/2006/relationships/hyperlink" Target="https://id-ransomware.malwarehunterteam.com/" TargetMode="External"/><Relationship Id="rId62" Type="http://schemas.openxmlformats.org/officeDocument/2006/relationships/hyperlink" Target="https://www.nomoreransom.org/en/ransomware-qa.html" TargetMode="External"/><Relationship Id="rId70" Type="http://schemas.openxmlformats.org/officeDocument/2006/relationships/hyperlink" Target="https://www.counteractive.net" TargetMode="External"/><Relationship Id="rId75" Type="http://schemas.openxmlformats.org/officeDocument/2006/relationships/hyperlink" Target="http://nvlpubs.nist.gov/nistpubs/SpecialPublications/NIST.SP.800-61r2.pdf" TargetMode="External"/><Relationship Id="rId83" Type="http://schemas.openxmlformats.org/officeDocument/2006/relationships/hyperlink" Target="http://a.co/cUkFzMh" TargetMode="External"/><Relationship Id="rId88" Type="http://schemas.openxmlformats.org/officeDocument/2006/relationships/hyperlink" Target="https://landing.google.com/sre/book.html" TargetMode="External"/><Relationship Id="rId91" Type="http://schemas.openxmlformats.org/officeDocument/2006/relationships/hyperlink" Target="https://www.youtube.com/watch?v=TqaFT-0cY7U" TargetMode="External"/><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oasis-open.github.io/cti-documentation/stix/intro" TargetMode="External"/><Relationship Id="rId23" Type="http://schemas.openxmlformats.org/officeDocument/2006/relationships/hyperlink" Target="https://en.wikipedia.org/wiki/Information_Sharing_and_Analysis_Center" TargetMode="External"/><Relationship Id="rId28" Type="http://schemas.openxmlformats.org/officeDocument/2006/relationships/hyperlink" Target="https://www.geeksforgeeks.org/types-of-hackers/" TargetMode="External"/><Relationship Id="rId36" Type="http://schemas.openxmlformats.org/officeDocument/2006/relationships/hyperlink" Target="https://www.imperva.com/learn/application-security/website-defacement-attack/" TargetMode="External"/><Relationship Id="rId49" Type="http://schemas.openxmlformats.org/officeDocument/2006/relationships/hyperlink" Target="https://www.phishing.org/phishing-examples" TargetMode="External"/><Relationship Id="rId57" Type="http://schemas.openxmlformats.org/officeDocument/2006/relationships/hyperlink" Target="https://www.nomoreransom.org/en/report-a-crime.html" TargetMode="External"/><Relationship Id="rId10" Type="http://schemas.openxmlformats.org/officeDocument/2006/relationships/hyperlink" Target="https://www.counteractive.net/posts/an-ir-plan-you-will-use/" TargetMode="External"/><Relationship Id="rId31" Type="http://schemas.openxmlformats.org/officeDocument/2006/relationships/hyperlink" Target="https://www.banffcyber.com/knowledge-base/articles/best-practices-address-issue-web-defacement/" TargetMode="External"/><Relationship Id="rId44" Type="http://schemas.openxmlformats.org/officeDocument/2006/relationships/hyperlink" Target="https://www.usa.gov/stop-scams-frauds" TargetMode="External"/><Relationship Id="rId52" Type="http://schemas.openxmlformats.org/officeDocument/2006/relationships/hyperlink" Target="https://forum.synology.com/enu/viewtopic.php?f=3&amp;t=88716" TargetMode="External"/><Relationship Id="rId60" Type="http://schemas.openxmlformats.org/officeDocument/2006/relationships/hyperlink" Target="https://www.nomoreransom.org" TargetMode="External"/><Relationship Id="rId65" Type="http://schemas.openxmlformats.org/officeDocument/2006/relationships/hyperlink" Target="https://attack.mitre.org/tactics/TA0001/" TargetMode="External"/><Relationship Id="rId73" Type="http://schemas.openxmlformats.org/officeDocument/2006/relationships/hyperlink" Target="mailto:support@counteractive.net" TargetMode="External"/><Relationship Id="rId78" Type="http://schemas.openxmlformats.org/officeDocument/2006/relationships/hyperlink" Target="https://www.sans.org/reading-room/whitepapers/incident/incident-handlers-handbook-33901" TargetMode="External"/><Relationship Id="rId81" Type="http://schemas.openxmlformats.org/officeDocument/2006/relationships/hyperlink" Target="https://www.first.org/conference/2008/papers/killcrece-georgia-slides.pdf" TargetMode="External"/><Relationship Id="rId86" Type="http://schemas.openxmlformats.org/officeDocument/2006/relationships/hyperlink" Target="https://www.amazon.com/Field-Guide-Understanding-Human-Error/dp/0754648265" TargetMode="External"/><Relationship Id="rId94" Type="http://schemas.openxmlformats.org/officeDocument/2006/relationships/hyperlink" Target="http://www.slideshare.net/jallspaw/advanced-postmortem-fu-and-human-error-101-velocity-2011" TargetMode="External"/><Relationship Id="rId4" Type="http://schemas.openxmlformats.org/officeDocument/2006/relationships/webSettings" Target="webSettings.xml"/><Relationship Id="rId9" Type="http://schemas.openxmlformats.org/officeDocument/2006/relationships/hyperlink" Target="https://github.com/counteractive/incident-response-plan-template" TargetMode="External"/><Relationship Id="rId13" Type="http://schemas.openxmlformats.org/officeDocument/2006/relationships/hyperlink" Target="https://attack.mitre.org/mobile/index.php/Main_Page" TargetMode="External"/><Relationship Id="rId18" Type="http://schemas.openxmlformats.org/officeDocument/2006/relationships/hyperlink" Target="https://attack.mitre.org/wiki/Main_Page" TargetMode="External"/><Relationship Id="rId39" Type="http://schemas.openxmlformats.org/officeDocument/2006/relationships/hyperlink" Target="https://cuckoosandbox.org/" TargetMode="External"/><Relationship Id="rId34" Type="http://schemas.openxmlformats.org/officeDocument/2006/relationships/hyperlink" Target="https://geekflare.com/website-defacement-monitoring/" TargetMode="External"/><Relationship Id="rId50" Type="http://schemas.openxmlformats.org/officeDocument/2006/relationships/hyperlink" Target="https://resources.infosecinstitute.com/category/enterprise/phishing/phishing-countermeasures/anti-phishing-best-practices/" TargetMode="External"/><Relationship Id="rId55" Type="http://schemas.openxmlformats.org/officeDocument/2006/relationships/hyperlink" Target="https://attack.mitre.org/tactics/TA0001/" TargetMode="External"/><Relationship Id="rId76" Type="http://schemas.openxmlformats.org/officeDocument/2006/relationships/hyperlink" Target="https://github.com/certsocietegenerale/IRM/tree/master/EN" TargetMode="External"/><Relationship Id="rId97" Type="http://schemas.openxmlformats.org/officeDocument/2006/relationships/theme" Target="theme/theme1.xml"/><Relationship Id="rId7" Type="http://schemas.openxmlformats.org/officeDocument/2006/relationships/hyperlink" Target="https://github.com/counteractive/incident-response-plan-template" TargetMode="External"/><Relationship Id="rId71" Type="http://schemas.openxmlformats.org/officeDocument/2006/relationships/hyperlink" Target="https://www.counteractive.net/posts/an-ir-plan-you-will-use/" TargetMode="External"/><Relationship Id="rId92" Type="http://schemas.openxmlformats.org/officeDocument/2006/relationships/hyperlink" Target="https://www.fema.gov/national-incident-management-system" TargetMode="External"/><Relationship Id="rId2" Type="http://schemas.openxmlformats.org/officeDocument/2006/relationships/styles" Target="styles.xml"/><Relationship Id="rId29" Type="http://schemas.openxmlformats.org/officeDocument/2006/relationships/hyperlink" Target="https://cirt.gy/index.php/node/116" TargetMode="External"/><Relationship Id="rId24" Type="http://schemas.openxmlformats.org/officeDocument/2006/relationships/hyperlink" Target="https://www.acunetix.com/websitesecurity/sql-injection/" TargetMode="External"/><Relationship Id="rId40" Type="http://schemas.openxmlformats.org/officeDocument/2006/relationships/hyperlink" Target="https://www.hybrid-analysis.com/" TargetMode="External"/><Relationship Id="rId45" Type="http://schemas.openxmlformats.org/officeDocument/2006/relationships/hyperlink" Target="https://www.pcworld.com/article/248963/how-to-tell-if-a-link-is-safe-without-clicking-on-it.html" TargetMode="External"/><Relationship Id="rId66" Type="http://schemas.openxmlformats.org/officeDocument/2006/relationships/hyperlink" Target="https://attack.mitre.org/tactics/TA0040/" TargetMode="External"/><Relationship Id="rId87" Type="http://schemas.openxmlformats.org/officeDocument/2006/relationships/hyperlink" Target="https://www.amazon.com/Normal-Accidents-Living-High-Risk-Technologies/dp/0691004129" TargetMode="External"/><Relationship Id="rId61" Type="http://schemas.openxmlformats.org/officeDocument/2006/relationships/hyperlink" Target="https://www.nomoreransom.org/crypto-sheriff.php?lang=en" TargetMode="External"/><Relationship Id="rId82" Type="http://schemas.openxmlformats.org/officeDocument/2006/relationships/hyperlink" Target="http://shop.oreilly.com/product/0636920036159.do" TargetMode="External"/><Relationship Id="rId19" Type="http://schemas.openxmlformats.org/officeDocument/2006/relationships/hyperlink" Target="https://www.nist.gov/cyberframework" TargetMode="External"/><Relationship Id="rId14" Type="http://schemas.openxmlformats.org/officeDocument/2006/relationships/hyperlink" Target="https://attack.mitre.org/" TargetMode="External"/><Relationship Id="rId30" Type="http://schemas.openxmlformats.org/officeDocument/2006/relationships/hyperlink" Target="https://resources.infosecinstitute.com/14-popular-web-application-vulnerability-scanners/" TargetMode="External"/><Relationship Id="rId35" Type="http://schemas.openxmlformats.org/officeDocument/2006/relationships/hyperlink" Target="https://sucuri.net/reports/2019-hacked-website-report/" TargetMode="External"/><Relationship Id="rId56" Type="http://schemas.openxmlformats.org/officeDocument/2006/relationships/hyperlink" Target="https://www.hhs.gov/sites/default/files/RansomwareFactSheet.pdf" TargetMode="External"/><Relationship Id="rId77" Type="http://schemas.openxmlformats.org/officeDocument/2006/relationships/hyperlink" Target="https://www.nist.gov/cyberframework" TargetMode="External"/><Relationship Id="rId8" Type="http://schemas.openxmlformats.org/officeDocument/2006/relationships/hyperlink" Target="https://www.counteractive.net/posts/an-ir-plan-you-will-use/" TargetMode="External"/><Relationship Id="rId51" Type="http://schemas.openxmlformats.org/officeDocument/2006/relationships/hyperlink" Target="https://www.bleepingcomputer.com/news/security/mongodb-apocalypse-professional-ransomware-group-gets-involved-infections-reach-28k-servers/" TargetMode="External"/><Relationship Id="rId72" Type="http://schemas.openxmlformats.org/officeDocument/2006/relationships/hyperlink" Target="https://github.com/counteractive" TargetMode="External"/><Relationship Id="rId93" Type="http://schemas.openxmlformats.org/officeDocument/2006/relationships/hyperlink" Target="https://www.amazon.com/gp/product/12840384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50</Pages>
  <Words>16498</Words>
  <Characters>94041</Characters>
  <Application>Microsoft Office Word</Application>
  <DocSecurity>0</DocSecurity>
  <Lines>783</Lines>
  <Paragraphs>220</Paragraphs>
  <ScaleCrop>false</ScaleCrop>
  <Company/>
  <LinksUpToDate>false</LinksUpToDate>
  <CharactersWithSpaces>110319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Incident Response Plan for {{COMPANY_NAME}}</dc:title>
  <dc:creator>Author: {{AUTHOR_NAME}}, {{AUTHOR_EMAIL}}</dc:creator>
  <cp:keywords/>
  <cp:lastModifiedBy>Chris Hendricks</cp:lastModifiedBy>
  <cp:revision>2</cp:revision>
  <dcterms:created xsi:type="dcterms:W3CDTF">2021-01-07T22:02:00Z</dcterms:created>
  <dcterms:modified xsi:type="dcterms:W3CDTF">2021-01-07T22:03:00Z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incident response plan is based on the concise, directive, specific, flexible, and free plan available on Counteractive Security’s Github and discussed at www.counteractive.netIt was last reviewed on {{REVIEW_DATE}}. It was last tested on {{TEST_DATE</vt:lpwstr>
  </property>
  <property fmtid="{D5CDD505-2E9C-101B-9397-08002B2CF9AE}" pid="3" name="date">
    <vt:lpwstr>Revision {{REVISION_NUMBER}}, Released {{RELEASE_DATE}}</vt:lpwstr>
  </property>
</Properties>
</file>