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7F" w:rsidRDefault="004D247F">
      <w:r>
        <w:t xml:space="preserve">Nota: Que hacer Si hago una actualización de </w:t>
      </w:r>
      <w:r w:rsidRPr="004D247F">
        <w:rPr>
          <w:b/>
        </w:rPr>
        <w:t>tipo</w:t>
      </w:r>
      <w:r>
        <w:t xml:space="preserve"> en el </w:t>
      </w:r>
      <w:proofErr w:type="spellStart"/>
      <w:r>
        <w:t>Infante_de_Marina</w:t>
      </w:r>
      <w:proofErr w:type="spellEnd"/>
      <w:r>
        <w:t xml:space="preserve">, Que hago con los que ya han sido registrados anteriormente ¿?. </w:t>
      </w:r>
    </w:p>
    <w:p w:rsidR="00E21116" w:rsidRDefault="004D247F">
      <w:r w:rsidRPr="004D247F">
        <w:t>*El cadete No puede estar asignado a dos jefes... (</w:t>
      </w:r>
      <w:proofErr w:type="gramStart"/>
      <w:r w:rsidRPr="004D247F">
        <w:t>pero</w:t>
      </w:r>
      <w:proofErr w:type="gramEnd"/>
      <w:r w:rsidRPr="004D247F">
        <w:t xml:space="preserve"> puede tener varios Jefes a lo largo del tiempo. (Fechas distintas))</w:t>
      </w:r>
    </w:p>
    <w:p w:rsidR="004D247F" w:rsidRDefault="004D247F"/>
    <w:p w:rsidR="004D247F" w:rsidRPr="004D247F" w:rsidRDefault="004D247F">
      <w:pPr>
        <w:rPr>
          <w:u w:val="single"/>
        </w:rPr>
      </w:pPr>
      <w:proofErr w:type="gramStart"/>
      <w:r>
        <w:t>“ Como</w:t>
      </w:r>
      <w:proofErr w:type="gramEnd"/>
      <w:r>
        <w:t xml:space="preserve"> hacer para actualizar en el Infante SOLO 1 cosa y las demás No”: </w:t>
      </w:r>
      <w:bookmarkStart w:id="0" w:name="_GoBack"/>
      <w:bookmarkEnd w:id="0"/>
    </w:p>
    <w:sectPr w:rsidR="004D247F" w:rsidRPr="004D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A6"/>
    <w:rsid w:val="004D247F"/>
    <w:rsid w:val="00530FAE"/>
    <w:rsid w:val="00AF70A6"/>
    <w:rsid w:val="00E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82DA0-84F3-43E0-B6F0-E7DC815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2013-05-29T00:31:00Z</dcterms:created>
  <dcterms:modified xsi:type="dcterms:W3CDTF">2013-05-29T03:50:00Z</dcterms:modified>
</cp:coreProperties>
</file>