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9"/>
        <w:gridCol w:w="7291"/>
      </w:tblGrid>
      <w:tr w:rsidR="005A3955" w14:paraId="2251CF2A" w14:textId="77777777" w:rsidTr="00EB65CD">
        <w:tc>
          <w:tcPr>
            <w:tcW w:w="5000" w:type="pct"/>
            <w:gridSpan w:val="2"/>
          </w:tcPr>
          <w:p w14:paraId="38704CED" w14:textId="6A875909" w:rsidR="005A3955" w:rsidRDefault="005A3955" w:rsidP="009A39C2">
            <w:pPr>
              <w:tabs>
                <w:tab w:val="right" w:pos="9360"/>
              </w:tabs>
              <w:spacing w:before="360"/>
              <w:ind w:right="-110"/>
            </w:pPr>
            <w:r w:rsidRPr="00803AF4">
              <w:rPr>
                <w:b/>
                <w:sz w:val="32"/>
                <w:szCs w:val="32"/>
              </w:rPr>
              <w:t>Josh</w:t>
            </w:r>
            <w:r w:rsidRPr="00803AF4">
              <w:rPr>
                <w:sz w:val="32"/>
                <w:szCs w:val="32"/>
              </w:rPr>
              <w:t xml:space="preserve"> </w:t>
            </w:r>
            <w:r w:rsidRPr="00803AF4">
              <w:rPr>
                <w:b/>
                <w:sz w:val="32"/>
                <w:szCs w:val="32"/>
              </w:rPr>
              <w:t>Hayes</w:t>
            </w:r>
            <w:r>
              <w:tab/>
              <w:t>(727) 555-0313</w:t>
            </w:r>
          </w:p>
          <w:p w14:paraId="055B8033" w14:textId="5574707D" w:rsidR="005A3955" w:rsidRDefault="005A3955" w:rsidP="00803AF4">
            <w:pPr>
              <w:tabs>
                <w:tab w:val="right" w:pos="9360"/>
              </w:tabs>
              <w:spacing w:after="360"/>
              <w:ind w:right="-110"/>
            </w:pPr>
            <w:r>
              <w:t>1531 Dearborn Lane, St. Petersburg, FL 33713</w:t>
            </w:r>
            <w:r>
              <w:tab/>
              <w:t>jhayes@alcona.net</w:t>
            </w:r>
          </w:p>
        </w:tc>
      </w:tr>
      <w:tr w:rsidR="0051124A" w14:paraId="46997F85" w14:textId="77777777" w:rsidTr="00EB65CD">
        <w:tc>
          <w:tcPr>
            <w:tcW w:w="1105" w:type="pct"/>
          </w:tcPr>
          <w:p w14:paraId="4D40B3DD" w14:textId="50E2ED46" w:rsidR="0051124A" w:rsidRPr="00803AF4" w:rsidRDefault="00F22357" w:rsidP="00A00B34">
            <w:pPr>
              <w:ind w:right="-110"/>
              <w:rPr>
                <w:b/>
              </w:rPr>
            </w:pPr>
            <w:r w:rsidRPr="00803AF4">
              <w:rPr>
                <w:b/>
              </w:rPr>
              <w:t xml:space="preserve">OBJECTIVE </w:t>
            </w:r>
          </w:p>
        </w:tc>
        <w:tc>
          <w:tcPr>
            <w:tcW w:w="3895" w:type="pct"/>
          </w:tcPr>
          <w:p w14:paraId="4640FF93" w14:textId="1E66DB1D" w:rsidR="0051124A" w:rsidRDefault="00F22357" w:rsidP="00306F04">
            <w:pPr>
              <w:spacing w:after="320"/>
            </w:pPr>
            <w:r>
              <w:t>Technology writing and editing position in the robotics industry, using research and advance editing skills to communicate with customers.</w:t>
            </w:r>
          </w:p>
        </w:tc>
      </w:tr>
      <w:tr w:rsidR="0051124A" w14:paraId="3DCF840A" w14:textId="77777777" w:rsidTr="00EB65CD">
        <w:tc>
          <w:tcPr>
            <w:tcW w:w="1105" w:type="pct"/>
          </w:tcPr>
          <w:p w14:paraId="09BDF859" w14:textId="63EA8770" w:rsidR="0051124A" w:rsidRPr="00803AF4" w:rsidRDefault="00F22357">
            <w:pPr>
              <w:rPr>
                <w:b/>
              </w:rPr>
            </w:pPr>
            <w:r w:rsidRPr="00803AF4">
              <w:rPr>
                <w:b/>
              </w:rPr>
              <w:t>SUMMARY OF QUALIFICATIONS</w:t>
            </w:r>
          </w:p>
        </w:tc>
        <w:tc>
          <w:tcPr>
            <w:tcW w:w="3895" w:type="pct"/>
          </w:tcPr>
          <w:p w14:paraId="0EB99424" w14:textId="3A1C83F3" w:rsidR="00F22357" w:rsidRDefault="00F22357" w:rsidP="00955BA5">
            <w:pPr>
              <w:pStyle w:val="ListParagraph"/>
              <w:numPr>
                <w:ilvl w:val="0"/>
                <w:numId w:val="1"/>
              </w:numPr>
            </w:pPr>
            <w:r>
              <w:t>Two years’ experience in robotics lab for Aerospace Instruction Team</w:t>
            </w:r>
          </w:p>
          <w:p w14:paraId="7147411C" w14:textId="5593ADE2" w:rsidR="00F22357" w:rsidRDefault="00F22357" w:rsidP="00955BA5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skills</w:t>
            </w:r>
          </w:p>
          <w:p w14:paraId="15753A89" w14:textId="77777777" w:rsidR="00F22357" w:rsidRDefault="00F22357" w:rsidP="00955BA5">
            <w:pPr>
              <w:pStyle w:val="ListParagraph"/>
              <w:numPr>
                <w:ilvl w:val="0"/>
                <w:numId w:val="1"/>
              </w:numPr>
            </w:pPr>
            <w:r>
              <w:t>Proficiency using Microsoft Word</w:t>
            </w:r>
          </w:p>
          <w:p w14:paraId="1212DE07" w14:textId="77777777" w:rsidR="00F22357" w:rsidRDefault="00F22357" w:rsidP="00955BA5">
            <w:pPr>
              <w:pStyle w:val="ListParagraph"/>
              <w:numPr>
                <w:ilvl w:val="0"/>
                <w:numId w:val="1"/>
              </w:numPr>
            </w:pPr>
            <w:r>
              <w:t>Proficiency in using page layout and design software</w:t>
            </w:r>
          </w:p>
          <w:p w14:paraId="57ED1871" w14:textId="4D5B321C" w:rsidR="0051124A" w:rsidRDefault="00F22357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>Fluency in spoken in written Spanish.</w:t>
            </w:r>
          </w:p>
        </w:tc>
      </w:tr>
      <w:tr w:rsidR="0051124A" w14:paraId="1E5E0892" w14:textId="77777777" w:rsidTr="00EB65CD">
        <w:tc>
          <w:tcPr>
            <w:tcW w:w="1105" w:type="pct"/>
          </w:tcPr>
          <w:p w14:paraId="5D093711" w14:textId="1BC4F254" w:rsidR="0051124A" w:rsidRPr="00803AF4" w:rsidRDefault="00102C2D" w:rsidP="00955BA5">
            <w:pPr>
              <w:rPr>
                <w:b/>
              </w:rPr>
            </w:pPr>
            <w:r w:rsidRPr="00803AF4">
              <w:rPr>
                <w:b/>
              </w:rPr>
              <w:t>EXPERIENCE</w:t>
            </w:r>
          </w:p>
        </w:tc>
        <w:tc>
          <w:tcPr>
            <w:tcW w:w="3895" w:type="pct"/>
          </w:tcPr>
          <w:p w14:paraId="03A78C22" w14:textId="7018CFAC" w:rsidR="00A22146" w:rsidRDefault="00A22146" w:rsidP="00955BA5">
            <w:r w:rsidRPr="001A4650">
              <w:rPr>
                <w:b/>
              </w:rPr>
              <w:t>Instructional Lab Assistant,</w:t>
            </w:r>
            <w:r>
              <w:t xml:space="preserve"> Florida Port Community College, St.  Petersburg, FL July 2013 to June 2015</w:t>
            </w:r>
          </w:p>
          <w:p w14:paraId="1871D4D8" w14:textId="77777777" w:rsidR="00A22146" w:rsidRDefault="00A22146" w:rsidP="00955BA5">
            <w:pPr>
              <w:pStyle w:val="ListParagraph"/>
              <w:numPr>
                <w:ilvl w:val="0"/>
                <w:numId w:val="1"/>
              </w:numPr>
            </w:pPr>
            <w:r>
              <w:t>Assist robotic professor with sophisticated experiments</w:t>
            </w:r>
          </w:p>
          <w:p w14:paraId="7F562206" w14:textId="77777777" w:rsidR="00A22146" w:rsidRDefault="00A22146" w:rsidP="001A4650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Set up robotics practice sessions for Aerospace Instruction Team</w:t>
            </w:r>
          </w:p>
          <w:p w14:paraId="673A8B35" w14:textId="77777777" w:rsidR="00A22146" w:rsidRDefault="00A22146" w:rsidP="00955BA5">
            <w:r w:rsidRPr="001A4650">
              <w:rPr>
                <w:b/>
              </w:rPr>
              <w:t>Assistant Executive Editor</w:t>
            </w:r>
            <w:r>
              <w:t>, Tech Today Newsletter, St. Petersburg, FL September 2012 to June 2013</w:t>
            </w:r>
          </w:p>
          <w:p w14:paraId="4BFB57A8" w14:textId="77777777" w:rsidR="00A22146" w:rsidRDefault="00A22146" w:rsidP="00955BA5">
            <w:pPr>
              <w:pStyle w:val="ListParagraph"/>
              <w:numPr>
                <w:ilvl w:val="0"/>
                <w:numId w:val="1"/>
              </w:numPr>
            </w:pPr>
            <w:r>
              <w:t>Wrote and edited articles for popular college technology newsletter</w:t>
            </w:r>
          </w:p>
          <w:p w14:paraId="045E94FD" w14:textId="77777777" w:rsidR="00A22146" w:rsidRDefault="00A22146" w:rsidP="00955BA5">
            <w:pPr>
              <w:pStyle w:val="ListParagraph"/>
              <w:numPr>
                <w:ilvl w:val="0"/>
                <w:numId w:val="1"/>
              </w:numPr>
            </w:pPr>
            <w:r>
              <w:t>Responsible for photo editing, cropping, and resizing photos for newsletter</w:t>
            </w:r>
          </w:p>
          <w:p w14:paraId="3B864FEE" w14:textId="77777777" w:rsidR="00A22146" w:rsidRDefault="00A22146" w:rsidP="001A4650">
            <w:pPr>
              <w:spacing w:after="240"/>
            </w:pPr>
            <w:r>
              <w:t>Received Top College Technology Publication Award</w:t>
            </w:r>
          </w:p>
          <w:p w14:paraId="2AB522C5" w14:textId="77777777" w:rsidR="00A22146" w:rsidRDefault="00A22146" w:rsidP="00955BA5">
            <w:r w:rsidRPr="001A4650">
              <w:rPr>
                <w:b/>
              </w:rPr>
              <w:t>Teacher’s Assistant</w:t>
            </w:r>
            <w:r>
              <w:t>, Florida Port Community College, Aerospace Department, St. Petersburg, FL July 2013 to June 2015</w:t>
            </w:r>
          </w:p>
          <w:p w14:paraId="0203BA15" w14:textId="77777777" w:rsidR="00A22146" w:rsidRDefault="00A22146" w:rsidP="00955BA5">
            <w:pPr>
              <w:pStyle w:val="ListParagraph"/>
              <w:numPr>
                <w:ilvl w:val="0"/>
                <w:numId w:val="1"/>
              </w:numPr>
            </w:pPr>
            <w:r>
              <w:t>Helped students with homework, explained assignments, organized materials for professor</w:t>
            </w:r>
          </w:p>
          <w:p w14:paraId="4592734C" w14:textId="17800376" w:rsidR="0051124A" w:rsidRDefault="00A22146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>Set up robotics lab assignments for students</w:t>
            </w:r>
          </w:p>
        </w:tc>
      </w:tr>
      <w:tr w:rsidR="007B04DE" w14:paraId="1F94DC35" w14:textId="77777777" w:rsidTr="00EB65CD">
        <w:tc>
          <w:tcPr>
            <w:tcW w:w="1105" w:type="pct"/>
          </w:tcPr>
          <w:p w14:paraId="32FFB4D0" w14:textId="36E8864F" w:rsidR="007B04DE" w:rsidRPr="00306F04" w:rsidRDefault="007B04DE" w:rsidP="00955BA5">
            <w:pPr>
              <w:rPr>
                <w:b/>
              </w:rPr>
            </w:pPr>
            <w:r w:rsidRPr="00306F04">
              <w:rPr>
                <w:b/>
              </w:rPr>
              <w:t>EDUCATION</w:t>
            </w:r>
          </w:p>
        </w:tc>
        <w:tc>
          <w:tcPr>
            <w:tcW w:w="3895" w:type="pct"/>
          </w:tcPr>
          <w:p w14:paraId="61B6E598" w14:textId="77777777" w:rsidR="007B04DE" w:rsidRPr="001A4650" w:rsidRDefault="007B04DE" w:rsidP="007B04DE">
            <w:pPr>
              <w:ind w:left="720" w:hanging="720"/>
              <w:rPr>
                <w:b/>
              </w:rPr>
            </w:pPr>
            <w:r w:rsidRPr="001A4650">
              <w:rPr>
                <w:b/>
              </w:rPr>
              <w:t>University of South Florida, Tampa, FL</w:t>
            </w:r>
          </w:p>
          <w:p w14:paraId="3D6274A9" w14:textId="77777777" w:rsidR="007B04DE" w:rsidRDefault="007B04DE" w:rsidP="001A4650">
            <w:pPr>
              <w:spacing w:after="240"/>
              <w:ind w:left="720" w:hanging="720"/>
            </w:pPr>
            <w:r>
              <w:t>Bachelor of Science, Mechanical Engineering, June 2015</w:t>
            </w:r>
          </w:p>
          <w:p w14:paraId="15E92693" w14:textId="77777777" w:rsidR="007B04DE" w:rsidRPr="001A4650" w:rsidRDefault="007B04DE" w:rsidP="007B04DE">
            <w:pPr>
              <w:ind w:left="720" w:hanging="720"/>
              <w:rPr>
                <w:b/>
              </w:rPr>
            </w:pPr>
            <w:r w:rsidRPr="001A4650">
              <w:rPr>
                <w:b/>
              </w:rPr>
              <w:t>Florida Port Community College, St. Petersburg, FL</w:t>
            </w:r>
          </w:p>
          <w:p w14:paraId="16C85C97" w14:textId="12B7A861" w:rsidR="007B04DE" w:rsidRDefault="007B04DE" w:rsidP="00991B4D">
            <w:pPr>
              <w:spacing w:after="320"/>
              <w:ind w:left="720" w:hanging="720"/>
            </w:pPr>
            <w:r>
              <w:t>Associates of Arts, Journalism, June 2013</w:t>
            </w:r>
          </w:p>
        </w:tc>
      </w:tr>
      <w:tr w:rsidR="0051124A" w14:paraId="25AB6500" w14:textId="77777777" w:rsidTr="00EB65CD">
        <w:tc>
          <w:tcPr>
            <w:tcW w:w="1105" w:type="pct"/>
          </w:tcPr>
          <w:p w14:paraId="187B9A57" w14:textId="1332375B" w:rsidR="0051124A" w:rsidRPr="00306F04" w:rsidRDefault="00A22146">
            <w:pPr>
              <w:rPr>
                <w:b/>
              </w:rPr>
            </w:pPr>
            <w:r w:rsidRPr="00306F04">
              <w:rPr>
                <w:b/>
              </w:rPr>
              <w:t>HONORS AND ACTIVITIES</w:t>
            </w:r>
          </w:p>
        </w:tc>
        <w:tc>
          <w:tcPr>
            <w:tcW w:w="3895" w:type="pct"/>
          </w:tcPr>
          <w:p w14:paraId="4CC982FB" w14:textId="69A98A1F" w:rsidR="00A22146" w:rsidRDefault="00A22146" w:rsidP="00F20AEC">
            <w:pPr>
              <w:pStyle w:val="ListParagraph"/>
              <w:numPr>
                <w:ilvl w:val="0"/>
                <w:numId w:val="1"/>
              </w:numPr>
            </w:pPr>
            <w:r>
              <w:t xml:space="preserve">Elected to Pi Tau Sigma, honor society for mechanical engineers </w:t>
            </w:r>
          </w:p>
          <w:p w14:paraId="63833B12" w14:textId="77777777" w:rsidR="00A22146" w:rsidRDefault="00A22146" w:rsidP="00F20AEC">
            <w:pPr>
              <w:pStyle w:val="ListParagraph"/>
              <w:numPr>
                <w:ilvl w:val="0"/>
                <w:numId w:val="1"/>
              </w:numPr>
            </w:pPr>
            <w:r>
              <w:t>Qualified for Dean’s List, six semesters</w:t>
            </w:r>
          </w:p>
          <w:p w14:paraId="58DCB227" w14:textId="1E04505C" w:rsidR="0051124A" w:rsidRDefault="00A22146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>Student Mentor, help other students in engineering programs</w:t>
            </w:r>
          </w:p>
        </w:tc>
      </w:tr>
    </w:tbl>
    <w:p w14:paraId="65D5F24A" w14:textId="1F32043A" w:rsidR="00961F01" w:rsidRDefault="00961F01" w:rsidP="00803AF4">
      <w:pPr>
        <w:spacing w:after="320" w:line="240" w:lineRule="auto"/>
      </w:pPr>
      <w:bookmarkStart w:id="0" w:name="_GoBack"/>
      <w:bookmarkEnd w:id="0"/>
    </w:p>
    <w:sectPr w:rsidR="00961F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7E57B" w14:textId="77777777" w:rsidR="0051124A" w:rsidRDefault="0051124A" w:rsidP="0051124A">
      <w:pPr>
        <w:spacing w:after="0" w:line="240" w:lineRule="auto"/>
      </w:pPr>
      <w:r>
        <w:separator/>
      </w:r>
    </w:p>
  </w:endnote>
  <w:endnote w:type="continuationSeparator" w:id="0">
    <w:p w14:paraId="42D71824" w14:textId="77777777" w:rsidR="0051124A" w:rsidRDefault="0051124A" w:rsidP="0051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D1209" w14:textId="33CCD497" w:rsidR="0051124A" w:rsidRDefault="0051124A">
    <w:pPr>
      <w:pStyle w:val="Footer"/>
    </w:pPr>
    <w:fldSimple w:instr=" FILENAME \* MERGEFORMAT ">
      <w:r w:rsidR="000E3079">
        <w:rPr>
          <w:noProof/>
        </w:rPr>
        <w:t>Martinez_Jose_2A_Resume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24792" w14:textId="77777777" w:rsidR="0051124A" w:rsidRDefault="0051124A" w:rsidP="0051124A">
      <w:pPr>
        <w:spacing w:after="0" w:line="240" w:lineRule="auto"/>
      </w:pPr>
      <w:r>
        <w:separator/>
      </w:r>
    </w:p>
  </w:footnote>
  <w:footnote w:type="continuationSeparator" w:id="0">
    <w:p w14:paraId="3F75174D" w14:textId="77777777" w:rsidR="0051124A" w:rsidRDefault="0051124A" w:rsidP="0051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A0094"/>
    <w:multiLevelType w:val="hybridMultilevel"/>
    <w:tmpl w:val="DC80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23"/>
    <w:rsid w:val="000E3079"/>
    <w:rsid w:val="00102C2D"/>
    <w:rsid w:val="001A4650"/>
    <w:rsid w:val="00306F04"/>
    <w:rsid w:val="00336E84"/>
    <w:rsid w:val="0051124A"/>
    <w:rsid w:val="00587B23"/>
    <w:rsid w:val="005A3955"/>
    <w:rsid w:val="007B04DE"/>
    <w:rsid w:val="00803AF4"/>
    <w:rsid w:val="00955BA5"/>
    <w:rsid w:val="00961F01"/>
    <w:rsid w:val="00991B4D"/>
    <w:rsid w:val="009A39C2"/>
    <w:rsid w:val="009C63BA"/>
    <w:rsid w:val="00A00B34"/>
    <w:rsid w:val="00A22146"/>
    <w:rsid w:val="00E61D78"/>
    <w:rsid w:val="00E629A7"/>
    <w:rsid w:val="00E62F5A"/>
    <w:rsid w:val="00EB65CD"/>
    <w:rsid w:val="00F20AEC"/>
    <w:rsid w:val="00F2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AA11"/>
  <w15:chartTrackingRefBased/>
  <w15:docId w15:val="{67E6B80F-BD80-4CF9-B5D5-C4DC6AF5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24A"/>
  </w:style>
  <w:style w:type="paragraph" w:styleId="Footer">
    <w:name w:val="footer"/>
    <w:basedOn w:val="Normal"/>
    <w:link w:val="FooterChar"/>
    <w:uiPriority w:val="99"/>
    <w:unhideWhenUsed/>
    <w:rsid w:val="005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24A"/>
  </w:style>
  <w:style w:type="table" w:styleId="TableGrid">
    <w:name w:val="Table Grid"/>
    <w:basedOn w:val="TableNormal"/>
    <w:uiPriority w:val="39"/>
    <w:rsid w:val="0051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2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CS101</dc:subject>
  <dc:creator>Jose m;Jose Reyes Martinez Perez</dc:creator>
  <cp:keywords>Resume, Word Table</cp:keywords>
  <dc:description/>
  <cp:lastModifiedBy>Jose m</cp:lastModifiedBy>
  <cp:revision>16</cp:revision>
  <dcterms:created xsi:type="dcterms:W3CDTF">2020-09-14T08:41:00Z</dcterms:created>
  <dcterms:modified xsi:type="dcterms:W3CDTF">2020-09-14T19:04:00Z</dcterms:modified>
</cp:coreProperties>
</file>