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057B5" w14:textId="03937364" w:rsidR="0035699E" w:rsidRPr="0035699E" w:rsidRDefault="0035699E" w:rsidP="0035699E">
      <w:pPr>
        <w:shd w:val="clear" w:color="auto" w:fill="FFFFFF"/>
        <w:jc w:val="center"/>
        <w:textAlignment w:val="top"/>
        <w:rPr>
          <w:rFonts w:ascii="inherit" w:eastAsia="Times New Roman" w:hAnsi="inherit" w:cs="Times New Roman"/>
          <w:b/>
          <w:bCs/>
          <w:color w:val="111111"/>
          <w:sz w:val="22"/>
          <w:szCs w:val="22"/>
        </w:rPr>
      </w:pPr>
      <w:r w:rsidRPr="0035699E">
        <w:rPr>
          <w:rFonts w:ascii="inherit" w:eastAsia="Times New Roman" w:hAnsi="inherit" w:cs="Times New Roman"/>
          <w:b/>
          <w:bCs/>
          <w:color w:val="111111"/>
          <w:sz w:val="22"/>
          <w:szCs w:val="22"/>
        </w:rPr>
        <w:t>Tuesday, March 9, 2021</w:t>
      </w:r>
    </w:p>
    <w:p w14:paraId="254A407F" w14:textId="064D0FCE" w:rsidR="0035699E" w:rsidRDefault="0035699E" w:rsidP="0035699E">
      <w:pPr>
        <w:numPr>
          <w:ilvl w:val="0"/>
          <w:numId w:val="1"/>
        </w:numPr>
        <w:shd w:val="clear" w:color="auto" w:fill="FFFFFF"/>
        <w:spacing w:before="75" w:after="75"/>
        <w:rPr>
          <w:rFonts w:ascii="inherit" w:eastAsia="Times New Roman" w:hAnsi="inherit" w:cs="Times New Roman"/>
          <w:color w:val="111111"/>
          <w:sz w:val="20"/>
          <w:szCs w:val="20"/>
        </w:rPr>
      </w:pPr>
      <w:r w:rsidRPr="0035699E">
        <w:rPr>
          <w:rFonts w:ascii="inherit" w:eastAsia="Times New Roman" w:hAnsi="inherit" w:cs="Times New Roman"/>
          <w:color w:val="111111"/>
          <w:sz w:val="20"/>
          <w:szCs w:val="20"/>
        </w:rPr>
        <w:t>Summarize the two paragraphs on pp. 220-221, starting "It's not only" and ending "as well as our thoughts." Then write a deep, sophisticated, intellectual comment about the passage.</w:t>
      </w:r>
    </w:p>
    <w:p w14:paraId="55640EC0" w14:textId="1629CEFF" w:rsidR="0035699E" w:rsidRPr="0035699E" w:rsidRDefault="0035699E" w:rsidP="0035699E">
      <w:pPr>
        <w:numPr>
          <w:ilvl w:val="1"/>
          <w:numId w:val="1"/>
        </w:numPr>
        <w:shd w:val="clear" w:color="auto" w:fill="FFFFFF"/>
        <w:spacing w:before="75" w:after="75"/>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Emotions are what makes us human we can sit here and listen to people tell their sad stories and feel compassion for them but we can also see it unfold and instantly react to it. We feel empathy and compassion when we have to see a sad story unfold. We see this in the experiment that Damasio had conducted in terms of how the human mind works when one is told a sad story. </w:t>
      </w:r>
      <w:r w:rsidR="000F4CDF">
        <w:rPr>
          <w:rFonts w:ascii="inherit" w:eastAsia="Times New Roman" w:hAnsi="inherit" w:cs="Times New Roman"/>
          <w:color w:val="111111"/>
          <w:sz w:val="20"/>
          <w:szCs w:val="20"/>
        </w:rPr>
        <w:t xml:space="preserve">The research showed did show that humans not only require a calm place to think but to feel. However, in recent years our emotional response has been slowing down. It could be that we have become more reliant on technology but nothing is certain. We are losing what makes us human our emotions and our way of connecting one another.  </w:t>
      </w:r>
    </w:p>
    <w:p w14:paraId="551C0FE2" w14:textId="77777777" w:rsidR="0035699E" w:rsidRDefault="0035699E" w:rsidP="0035699E">
      <w:pPr>
        <w:jc w:val="center"/>
      </w:pPr>
    </w:p>
    <w:sectPr w:rsidR="0035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62E3"/>
    <w:multiLevelType w:val="multilevel"/>
    <w:tmpl w:val="D5D83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E"/>
    <w:rsid w:val="000F4CDF"/>
    <w:rsid w:val="0035699E"/>
    <w:rsid w:val="009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E9685"/>
  <w15:chartTrackingRefBased/>
  <w15:docId w15:val="{4DE53F16-AABD-D248-92A7-251AF89D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subinfo">
    <w:name w:val="metasubinfo"/>
    <w:basedOn w:val="DefaultParagraphFont"/>
    <w:rsid w:val="0035699E"/>
  </w:style>
  <w:style w:type="paragraph" w:styleId="NormalWeb">
    <w:name w:val="Normal (Web)"/>
    <w:basedOn w:val="Normal"/>
    <w:uiPriority w:val="99"/>
    <w:semiHidden/>
    <w:unhideWhenUsed/>
    <w:rsid w:val="003569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672765">
      <w:bodyDiv w:val="1"/>
      <w:marLeft w:val="0"/>
      <w:marRight w:val="0"/>
      <w:marTop w:val="0"/>
      <w:marBottom w:val="0"/>
      <w:divBdr>
        <w:top w:val="none" w:sz="0" w:space="0" w:color="auto"/>
        <w:left w:val="none" w:sz="0" w:space="0" w:color="auto"/>
        <w:bottom w:val="none" w:sz="0" w:space="0" w:color="auto"/>
        <w:right w:val="none" w:sz="0" w:space="0" w:color="auto"/>
      </w:divBdr>
      <w:divsChild>
        <w:div w:id="398749376">
          <w:marLeft w:val="0"/>
          <w:marRight w:val="0"/>
          <w:marTop w:val="0"/>
          <w:marBottom w:val="45"/>
          <w:divBdr>
            <w:top w:val="none" w:sz="0" w:space="0" w:color="auto"/>
            <w:left w:val="none" w:sz="0" w:space="0" w:color="auto"/>
            <w:bottom w:val="none" w:sz="0" w:space="0" w:color="auto"/>
            <w:right w:val="none" w:sz="0" w:space="0" w:color="auto"/>
          </w:divBdr>
          <w:divsChild>
            <w:div w:id="1620604543">
              <w:marLeft w:val="-180"/>
              <w:marRight w:val="0"/>
              <w:marTop w:val="0"/>
              <w:marBottom w:val="0"/>
              <w:divBdr>
                <w:top w:val="none" w:sz="0" w:space="0" w:color="auto"/>
                <w:left w:val="none" w:sz="0" w:space="0" w:color="auto"/>
                <w:bottom w:val="none" w:sz="0" w:space="0" w:color="auto"/>
                <w:right w:val="none" w:sz="0" w:space="0" w:color="auto"/>
              </w:divBdr>
              <w:divsChild>
                <w:div w:id="1661225608">
                  <w:marLeft w:val="0"/>
                  <w:marRight w:val="0"/>
                  <w:marTop w:val="0"/>
                  <w:marBottom w:val="0"/>
                  <w:divBdr>
                    <w:top w:val="single" w:sz="6" w:space="7" w:color="DDDDDD"/>
                    <w:left w:val="single" w:sz="6" w:space="14" w:color="DDDDDD"/>
                    <w:bottom w:val="single" w:sz="6" w:space="7" w:color="DDDDDD"/>
                    <w:right w:val="single" w:sz="6" w:space="14" w:color="DDDDDD"/>
                  </w:divBdr>
                </w:div>
                <w:div w:id="1809398404">
                  <w:marLeft w:val="0"/>
                  <w:marRight w:val="0"/>
                  <w:marTop w:val="0"/>
                  <w:marBottom w:val="0"/>
                  <w:divBdr>
                    <w:top w:val="single" w:sz="6" w:space="7" w:color="DDDDDD"/>
                    <w:left w:val="single" w:sz="6" w:space="14" w:color="DDDDDD"/>
                    <w:bottom w:val="single" w:sz="6" w:space="7" w:color="DDDDDD"/>
                    <w:right w:val="single" w:sz="6" w:space="14" w:color="DDDDDD"/>
                  </w:divBdr>
                </w:div>
              </w:divsChild>
            </w:div>
          </w:divsChild>
        </w:div>
        <w:div w:id="694313532">
          <w:marLeft w:val="0"/>
          <w:marRight w:val="0"/>
          <w:marTop w:val="0"/>
          <w:marBottom w:val="45"/>
          <w:divBdr>
            <w:top w:val="none" w:sz="0" w:space="0" w:color="auto"/>
            <w:left w:val="none" w:sz="0" w:space="0" w:color="auto"/>
            <w:bottom w:val="none" w:sz="0" w:space="0" w:color="auto"/>
            <w:right w:val="none" w:sz="0" w:space="0" w:color="auto"/>
          </w:divBdr>
          <w:divsChild>
            <w:div w:id="2133939103">
              <w:marLeft w:val="0"/>
              <w:marRight w:val="0"/>
              <w:marTop w:val="0"/>
              <w:marBottom w:val="0"/>
              <w:divBdr>
                <w:top w:val="none" w:sz="0" w:space="0" w:color="auto"/>
                <w:left w:val="none" w:sz="0" w:space="0" w:color="auto"/>
                <w:bottom w:val="none" w:sz="0" w:space="0" w:color="auto"/>
                <w:right w:val="none" w:sz="0" w:space="0" w:color="auto"/>
              </w:divBdr>
              <w:divsChild>
                <w:div w:id="14325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2021-03-09T17:34:00Z</cp:lastPrinted>
  <dcterms:created xsi:type="dcterms:W3CDTF">2021-03-09T17:21:00Z</dcterms:created>
  <dcterms:modified xsi:type="dcterms:W3CDTF">2021-03-10T23:28:00Z</dcterms:modified>
</cp:coreProperties>
</file>