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65DC54" w14:textId="5C7D2A5C" w:rsidR="00474426" w:rsidRDefault="00474426" w:rsidP="00474426">
      <w:pPr>
        <w:pStyle w:val="NormalWeb"/>
        <w:shd w:val="clear" w:color="auto" w:fill="FFFFFF"/>
        <w:spacing w:before="75" w:beforeAutospacing="0" w:after="75" w:afterAutospacing="0"/>
        <w:ind w:left="40"/>
        <w:jc w:val="center"/>
        <w:rPr>
          <w:color w:val="111111"/>
        </w:rPr>
      </w:pPr>
      <w:r>
        <w:rPr>
          <w:color w:val="111111"/>
        </w:rPr>
        <w:t>Quiz 1/28</w:t>
      </w:r>
    </w:p>
    <w:p w14:paraId="495A662A" w14:textId="49AD0356" w:rsidR="00474426" w:rsidRPr="00474426" w:rsidRDefault="00474426" w:rsidP="00474426">
      <w:pPr>
        <w:pStyle w:val="NormalWeb"/>
        <w:shd w:val="clear" w:color="auto" w:fill="FFFFFF"/>
        <w:spacing w:before="75" w:beforeAutospacing="0" w:after="75" w:afterAutospacing="0"/>
        <w:ind w:left="40"/>
        <w:rPr>
          <w:color w:val="111111"/>
        </w:rPr>
      </w:pPr>
      <w:r w:rsidRPr="00474426">
        <w:rPr>
          <w:color w:val="111111"/>
        </w:rPr>
        <w:t>Write an interesting and original comment about CAM, creating the impression that you are up to date on the reading and have given it serious thought.</w:t>
      </w:r>
    </w:p>
    <w:p w14:paraId="70FD5530" w14:textId="7A70850B" w:rsidR="00474426" w:rsidRPr="00474426" w:rsidRDefault="00474426" w:rsidP="00474426">
      <w:pPr>
        <w:pStyle w:val="NormalWeb"/>
        <w:numPr>
          <w:ilvl w:val="1"/>
          <w:numId w:val="2"/>
        </w:numPr>
        <w:shd w:val="clear" w:color="auto" w:fill="FFFFFF"/>
        <w:spacing w:before="75" w:beforeAutospacing="0" w:after="75" w:afterAutospacing="0"/>
        <w:rPr>
          <w:color w:val="111111"/>
        </w:rPr>
      </w:pPr>
      <w:r w:rsidRPr="00474426">
        <w:rPr>
          <w:color w:val="111111"/>
        </w:rPr>
        <w:t>CAM has made me realized that I had no clue what was going on around me especially in college campuses. It’s absurd to thing that iGen has to be protected and anything that goes against their believes is thought to be a trigger. College is supposed to be the place where you find your voice, create your own opinions, and learn from others. However, this has not been the case for a few years. Not only is it hurting college students overall, but it is also hurting professors that have to ensure they don’t say the wrong thing or show the wrong stuff in their classrooms. To physically attack professors and students who have a difference of opinion is wrong. Students have to realize that the real world doesn’t care about their trigger issues and their need for a safe space. I found it surprising that girls are more depressed than boys, but boys have higher suicide success rates. Mental health issues have been increasing drastically over the years and college administrators are trying to keep up, but shielding these people from the reality that there will always be an opposing side to their believes is hurting them even more in the long run.</w:t>
      </w:r>
    </w:p>
    <w:p w14:paraId="2C0E2AB5" w14:textId="77777777" w:rsidR="00474426" w:rsidRPr="00474426" w:rsidRDefault="00474426" w:rsidP="00474426">
      <w:pPr>
        <w:pStyle w:val="NormalWeb"/>
        <w:shd w:val="clear" w:color="auto" w:fill="FFFFFF"/>
        <w:spacing w:before="75" w:beforeAutospacing="0" w:after="75" w:afterAutospacing="0"/>
        <w:rPr>
          <w:color w:val="111111"/>
        </w:rPr>
      </w:pPr>
      <w:r w:rsidRPr="00474426">
        <w:rPr>
          <w:color w:val="111111"/>
        </w:rPr>
        <w:t>2)  Write a brief update on your Paper #2, including your topic, your solution, and any concerns you may have regarding the paper.</w:t>
      </w:r>
    </w:p>
    <w:p w14:paraId="24B6B57D" w14:textId="5A9DE40C" w:rsidR="00474426" w:rsidRPr="00474426" w:rsidRDefault="00474426">
      <w:pPr>
        <w:rPr>
          <w:rFonts w:ascii="Times New Roman" w:hAnsi="Times New Roman" w:cs="Times New Roman"/>
        </w:rPr>
      </w:pPr>
      <w:r w:rsidRPr="00474426">
        <w:rPr>
          <w:rFonts w:ascii="Times New Roman" w:hAnsi="Times New Roman" w:cs="Times New Roman"/>
        </w:rPr>
        <w:tab/>
        <w:t xml:space="preserve">I have decided that my topic would be on how to help decreases the percent of veterans that are suffering from homelessness around our community. My solution was to get my community involved and be able to lend a hand to those in need rather than ignoring the problem of homelessness. This way not only is the government providing funding for programs, but the community is also providing a hand in tough times. I have researched the benefits for both the people in the community that help out and for veterans in need, however I am unsure if my solution will be strong enough to make a difference. </w:t>
      </w:r>
    </w:p>
    <w:sectPr w:rsidR="00474426" w:rsidRPr="004744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CF5048"/>
    <w:multiLevelType w:val="hybridMultilevel"/>
    <w:tmpl w:val="07DCC22A"/>
    <w:lvl w:ilvl="0" w:tplc="7D409D04">
      <w:start w:val="1"/>
      <w:numFmt w:val="decimal"/>
      <w:lvlText w:val="%1)"/>
      <w:lvlJc w:val="left"/>
      <w:pPr>
        <w:ind w:left="400" w:hanging="360"/>
      </w:pPr>
      <w:rPr>
        <w:rFonts w:hint="default"/>
      </w:rPr>
    </w:lvl>
    <w:lvl w:ilvl="1" w:tplc="04090019">
      <w:start w:val="1"/>
      <w:numFmt w:val="lowerLetter"/>
      <w:lvlText w:val="%2."/>
      <w:lvlJc w:val="left"/>
      <w:pPr>
        <w:ind w:left="1120" w:hanging="360"/>
      </w:pPr>
    </w:lvl>
    <w:lvl w:ilvl="2" w:tplc="0409001B" w:tentative="1">
      <w:start w:val="1"/>
      <w:numFmt w:val="lowerRoman"/>
      <w:lvlText w:val="%3."/>
      <w:lvlJc w:val="right"/>
      <w:pPr>
        <w:ind w:left="1840" w:hanging="180"/>
      </w:pPr>
    </w:lvl>
    <w:lvl w:ilvl="3" w:tplc="0409000F" w:tentative="1">
      <w:start w:val="1"/>
      <w:numFmt w:val="decimal"/>
      <w:lvlText w:val="%4."/>
      <w:lvlJc w:val="left"/>
      <w:pPr>
        <w:ind w:left="2560" w:hanging="360"/>
      </w:pPr>
    </w:lvl>
    <w:lvl w:ilvl="4" w:tplc="04090019" w:tentative="1">
      <w:start w:val="1"/>
      <w:numFmt w:val="lowerLetter"/>
      <w:lvlText w:val="%5."/>
      <w:lvlJc w:val="left"/>
      <w:pPr>
        <w:ind w:left="3280" w:hanging="360"/>
      </w:pPr>
    </w:lvl>
    <w:lvl w:ilvl="5" w:tplc="0409001B" w:tentative="1">
      <w:start w:val="1"/>
      <w:numFmt w:val="lowerRoman"/>
      <w:lvlText w:val="%6."/>
      <w:lvlJc w:val="right"/>
      <w:pPr>
        <w:ind w:left="4000" w:hanging="180"/>
      </w:pPr>
    </w:lvl>
    <w:lvl w:ilvl="6" w:tplc="0409000F" w:tentative="1">
      <w:start w:val="1"/>
      <w:numFmt w:val="decimal"/>
      <w:lvlText w:val="%7."/>
      <w:lvlJc w:val="left"/>
      <w:pPr>
        <w:ind w:left="4720" w:hanging="360"/>
      </w:pPr>
    </w:lvl>
    <w:lvl w:ilvl="7" w:tplc="04090019" w:tentative="1">
      <w:start w:val="1"/>
      <w:numFmt w:val="lowerLetter"/>
      <w:lvlText w:val="%8."/>
      <w:lvlJc w:val="left"/>
      <w:pPr>
        <w:ind w:left="5440" w:hanging="360"/>
      </w:pPr>
    </w:lvl>
    <w:lvl w:ilvl="8" w:tplc="0409001B" w:tentative="1">
      <w:start w:val="1"/>
      <w:numFmt w:val="lowerRoman"/>
      <w:lvlText w:val="%9."/>
      <w:lvlJc w:val="right"/>
      <w:pPr>
        <w:ind w:left="6160" w:hanging="180"/>
      </w:pPr>
    </w:lvl>
  </w:abstractNum>
  <w:abstractNum w:abstractNumId="1" w15:restartNumberingAfterBreak="0">
    <w:nsid w:val="177E6722"/>
    <w:multiLevelType w:val="multilevel"/>
    <w:tmpl w:val="8F1E0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4426"/>
    <w:rsid w:val="004744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39836E6"/>
  <w15:chartTrackingRefBased/>
  <w15:docId w15:val="{52AB45CD-3D24-8D42-9C8D-C3DA5A8433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74426"/>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7837106">
      <w:bodyDiv w:val="1"/>
      <w:marLeft w:val="0"/>
      <w:marRight w:val="0"/>
      <w:marTop w:val="0"/>
      <w:marBottom w:val="0"/>
      <w:divBdr>
        <w:top w:val="none" w:sz="0" w:space="0" w:color="auto"/>
        <w:left w:val="none" w:sz="0" w:space="0" w:color="auto"/>
        <w:bottom w:val="none" w:sz="0" w:space="0" w:color="auto"/>
        <w:right w:val="none" w:sz="0" w:space="0" w:color="auto"/>
      </w:divBdr>
      <w:divsChild>
        <w:div w:id="76904917">
          <w:marLeft w:val="0"/>
          <w:marRight w:val="0"/>
          <w:marTop w:val="0"/>
          <w:marBottom w:val="45"/>
          <w:divBdr>
            <w:top w:val="none" w:sz="0" w:space="0" w:color="auto"/>
            <w:left w:val="none" w:sz="0" w:space="0" w:color="auto"/>
            <w:bottom w:val="none" w:sz="0" w:space="0" w:color="auto"/>
            <w:right w:val="none" w:sz="0" w:space="0" w:color="auto"/>
          </w:divBdr>
          <w:divsChild>
            <w:div w:id="1794247160">
              <w:marLeft w:val="0"/>
              <w:marRight w:val="0"/>
              <w:marTop w:val="0"/>
              <w:marBottom w:val="0"/>
              <w:divBdr>
                <w:top w:val="none" w:sz="0" w:space="0" w:color="auto"/>
                <w:left w:val="none" w:sz="0" w:space="0" w:color="auto"/>
                <w:bottom w:val="none" w:sz="0" w:space="0" w:color="auto"/>
                <w:right w:val="none" w:sz="0" w:space="0" w:color="auto"/>
              </w:divBdr>
              <w:divsChild>
                <w:div w:id="172377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305</Words>
  <Characters>1741</Characters>
  <Application>Microsoft Office Word</Application>
  <DocSecurity>0</DocSecurity>
  <Lines>14</Lines>
  <Paragraphs>4</Paragraphs>
  <ScaleCrop>false</ScaleCrop>
  <Company/>
  <LinksUpToDate>false</LinksUpToDate>
  <CharactersWithSpaces>2042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Jaqueline Martinez</dc:creator>
  <cp:keywords/>
  <dc:description/>
  <cp:lastModifiedBy>Jaqueline Martinez</cp:lastModifiedBy>
  <cp:revision>1</cp:revision>
  <cp:lastPrinted>2021-01-28T17:32:00Z</cp:lastPrinted>
  <dcterms:created xsi:type="dcterms:W3CDTF">2021-01-28T17:21:00Z</dcterms:created>
  <dcterms:modified xsi:type="dcterms:W3CDTF">2021-01-28T17:33:00Z</dcterms:modified>
</cp:coreProperties>
</file>