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Pitch Profile for Justin Verlander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Whiff Rate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49.2</w:t>
            </w:r>
          </w:p>
        </w:tc>
        <w:tc>
          <w:tcPr>
            <w:tcW w:type="dxa" w:w="960"/>
          </w:tcPr>
          <w:p>
            <w:r>
              <w:t>94.6</w:t>
            </w:r>
          </w:p>
        </w:tc>
        <w:tc>
          <w:tcPr>
            <w:tcW w:type="dxa" w:w="960"/>
          </w:tcPr>
          <w:p>
            <w:r>
              <w:t>2577.0</w:t>
            </w:r>
          </w:p>
        </w:tc>
        <w:tc>
          <w:tcPr>
            <w:tcW w:type="dxa" w:w="960"/>
          </w:tcPr>
          <w:p>
            <w:r>
              <w:t>-10.1</w:t>
            </w:r>
          </w:p>
        </w:tc>
        <w:tc>
          <w:tcPr>
            <w:tcW w:type="dxa" w:w="960"/>
          </w:tcPr>
          <w:p>
            <w:r>
              <w:t>20.6</w:t>
            </w:r>
          </w:p>
        </w:tc>
        <w:tc>
          <w:tcPr>
            <w:tcW w:type="dxa" w:w="960"/>
          </w:tcPr>
          <w:p>
            <w:r>
              <w:t>27.8</w:t>
            </w:r>
          </w:p>
        </w:tc>
        <w:tc>
          <w:tcPr>
            <w:tcW w:type="dxa" w:w="960"/>
          </w:tcPr>
          <w:p>
            <w:r>
              <w:t>0.456</w:t>
            </w:r>
          </w:p>
        </w:tc>
        <w:tc>
          <w:tcPr>
            <w:tcW w:type="dxa" w:w="960"/>
          </w:tcPr>
          <w:p>
            <w:r>
              <w:t>0.357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28.2</w:t>
            </w:r>
          </w:p>
        </w:tc>
        <w:tc>
          <w:tcPr>
            <w:tcW w:type="dxa" w:w="960"/>
          </w:tcPr>
          <w:p>
            <w:r>
              <w:t>87.5</w:t>
            </w:r>
          </w:p>
        </w:tc>
        <w:tc>
          <w:tcPr>
            <w:tcW w:type="dxa" w:w="960"/>
          </w:tcPr>
          <w:p>
            <w:r>
              <w:t>2612.0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35.3</w:t>
            </w:r>
          </w:p>
        </w:tc>
        <w:tc>
          <w:tcPr>
            <w:tcW w:type="dxa" w:w="960"/>
          </w:tcPr>
          <w:p>
            <w:r>
              <w:t>0.272</w:t>
            </w:r>
          </w:p>
        </w:tc>
        <w:tc>
          <w:tcPr>
            <w:tcW w:type="dxa" w:w="960"/>
          </w:tcPr>
          <w:p>
            <w:r>
              <w:t>0.172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18.5</w:t>
            </w:r>
          </w:p>
        </w:tc>
        <w:tc>
          <w:tcPr>
            <w:tcW w:type="dxa" w:w="960"/>
          </w:tcPr>
          <w:p>
            <w:r>
              <w:t>79.4</w:t>
            </w:r>
          </w:p>
        </w:tc>
        <w:tc>
          <w:tcPr>
            <w:tcW w:type="dxa" w:w="960"/>
          </w:tcPr>
          <w:p>
            <w:r>
              <w:t>2821.0</w:t>
            </w:r>
          </w:p>
        </w:tc>
        <w:tc>
          <w:tcPr>
            <w:tcW w:type="dxa" w:w="960"/>
          </w:tcPr>
          <w:p>
            <w:r>
              <w:t>7.6</w:t>
            </w:r>
          </w:p>
        </w:tc>
        <w:tc>
          <w:tcPr>
            <w:tcW w:type="dxa" w:w="960"/>
          </w:tcPr>
          <w:p>
            <w:r>
              <w:t>-12.3</w:t>
            </w:r>
          </w:p>
        </w:tc>
        <w:tc>
          <w:tcPr>
            <w:tcW w:type="dxa" w:w="960"/>
          </w:tcPr>
          <w:p>
            <w:r>
              <w:t>21.2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  <w:tc>
          <w:tcPr>
            <w:tcW w:type="dxa" w:w="960"/>
          </w:tcPr>
          <w:p>
            <w:r>
              <w:t>0.228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86.9</w:t>
            </w:r>
          </w:p>
        </w:tc>
        <w:tc>
          <w:tcPr>
            <w:tcW w:type="dxa" w:w="960"/>
          </w:tcPr>
          <w:p>
            <w:r>
              <w:t>1866.0</w:t>
            </w:r>
          </w:p>
        </w:tc>
        <w:tc>
          <w:tcPr>
            <w:tcW w:type="dxa" w:w="960"/>
          </w:tcPr>
          <w:p>
            <w:r>
              <w:t>-16.3</w:t>
            </w:r>
          </w:p>
        </w:tc>
        <w:tc>
          <w:tcPr>
            <w:tcW w:type="dxa" w:w="960"/>
          </w:tcPr>
          <w:p>
            <w:r>
              <w:t>10.3</w:t>
            </w:r>
          </w:p>
        </w:tc>
        <w:tc>
          <w:tcPr>
            <w:tcW w:type="dxa" w:w="960"/>
          </w:tcPr>
          <w:p>
            <w:r>
              <w:t>29.2</w:t>
            </w:r>
          </w:p>
        </w:tc>
        <w:tc>
          <w:tcPr>
            <w:tcW w:type="dxa" w:w="960"/>
          </w:tcPr>
          <w:p>
            <w:r>
              <w:t>0.238</w:t>
            </w:r>
          </w:p>
        </w:tc>
        <w:tc>
          <w:tcPr>
            <w:tcW w:type="dxa" w:w="960"/>
          </w:tcPr>
          <w:p>
            <w:r>
              <w:t>0.146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49.2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13.1</w:t>
            </w:r>
          </w:p>
        </w:tc>
        <w:tc>
          <w:tcPr>
            <w:tcW w:type="dxa" w:w="960"/>
          </w:tcPr>
          <w:p>
            <w:r>
              <w:t>39.4</w:t>
            </w:r>
          </w:p>
        </w:tc>
        <w:tc>
          <w:tcPr>
            <w:tcW w:type="dxa" w:w="960"/>
          </w:tcPr>
          <w:p>
            <w:r>
              <w:t>21.2</w:t>
            </w:r>
          </w:p>
        </w:tc>
        <w:tc>
          <w:tcPr>
            <w:tcW w:type="dxa" w:w="960"/>
          </w:tcPr>
          <w:p>
            <w:r>
              <w:t>9.6</w:t>
            </w:r>
          </w:p>
        </w:tc>
        <w:tc>
          <w:tcPr>
            <w:tcW w:type="dxa" w:w="960"/>
          </w:tcPr>
          <w:p>
            <w:r>
              <w:t>15.2</w:t>
            </w:r>
          </w:p>
        </w:tc>
        <w:tc>
          <w:tcPr>
            <w:tcW w:type="dxa" w:w="960"/>
          </w:tcPr>
          <w:p>
            <w:r>
              <w:t>49.5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28.2</w:t>
            </w:r>
          </w:p>
        </w:tc>
        <w:tc>
          <w:tcPr>
            <w:tcW w:type="dxa" w:w="960"/>
          </w:tcPr>
          <w:p>
            <w:r>
              <w:t>7.1</w:t>
            </w:r>
          </w:p>
        </w:tc>
        <w:tc>
          <w:tcPr>
            <w:tcW w:type="dxa" w:w="960"/>
          </w:tcPr>
          <w:p>
            <w:r>
              <w:t>33.9</w:t>
            </w:r>
          </w:p>
        </w:tc>
        <w:tc>
          <w:tcPr>
            <w:tcW w:type="dxa" w:w="960"/>
          </w:tcPr>
          <w:p>
            <w:r>
              <w:t>32.7</w:t>
            </w:r>
          </w:p>
        </w:tc>
        <w:tc>
          <w:tcPr>
            <w:tcW w:type="dxa" w:w="960"/>
          </w:tcPr>
          <w:p>
            <w:r>
              <w:t>18.5</w:t>
            </w:r>
          </w:p>
        </w:tc>
        <w:tc>
          <w:tcPr>
            <w:tcW w:type="dxa" w:w="960"/>
          </w:tcPr>
          <w:p>
            <w:r>
              <w:t>5.4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20.8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18.5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38.6</w:t>
            </w:r>
          </w:p>
        </w:tc>
        <w:tc>
          <w:tcPr>
            <w:tcW w:type="dxa" w:w="960"/>
          </w:tcPr>
          <w:p>
            <w:r>
              <w:t>21.7</w:t>
            </w:r>
          </w:p>
        </w:tc>
        <w:tc>
          <w:tcPr>
            <w:tcW w:type="dxa" w:w="960"/>
          </w:tcPr>
          <w:p>
            <w:r>
              <w:t>33.7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25.3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34.6</w:t>
            </w:r>
          </w:p>
        </w:tc>
        <w:tc>
          <w:tcPr>
            <w:tcW w:type="dxa" w:w="960"/>
          </w:tcPr>
          <w:p>
            <w:r>
              <w:t>46.2</w:t>
            </w:r>
          </w:p>
        </w:tc>
        <w:tc>
          <w:tcPr>
            <w:tcW w:type="dxa" w:w="960"/>
          </w:tcPr>
          <w:p>
            <w:r>
              <w:t>15.4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11.5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