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Tyler Duffey</w:t>
      </w:r>
      <w:r>
        <w:rPr>
          <w:rFonts w:ascii="Calibri" w:hAnsi="Calibri"/>
          <w:sz w:val="24"/>
        </w:rPr>
        <w:br/>
        <w:t>2019-3-20 to 2019-9-30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51.4</w:t>
            </w:r>
          </w:p>
        </w:tc>
        <w:tc>
          <w:tcPr>
            <w:tcW w:type="dxa" w:w="960"/>
          </w:tcPr>
          <w:p>
            <w:r>
              <w:t>93.9</w:t>
            </w:r>
          </w:p>
        </w:tc>
        <w:tc>
          <w:tcPr>
            <w:tcW w:type="dxa" w:w="960"/>
          </w:tcPr>
          <w:p>
            <w:r>
              <w:t>2305.0</w:t>
            </w:r>
          </w:p>
        </w:tc>
        <w:tc>
          <w:tcPr>
            <w:tcW w:type="dxa" w:w="960"/>
          </w:tcPr>
          <w:p>
            <w:r>
              <w:t>-5.9</w:t>
            </w:r>
          </w:p>
        </w:tc>
        <w:tc>
          <w:tcPr>
            <w:tcW w:type="dxa" w:w="960"/>
          </w:tcPr>
          <w:p>
            <w:r>
              <w:t>15.5</w:t>
            </w:r>
          </w:p>
        </w:tc>
        <w:tc>
          <w:tcPr>
            <w:tcW w:type="dxa" w:w="960"/>
          </w:tcPr>
          <w:p>
            <w:r>
              <w:t>0.315</w:t>
            </w:r>
          </w:p>
        </w:tc>
        <w:tc>
          <w:tcPr>
            <w:tcW w:type="dxa" w:w="960"/>
          </w:tcPr>
          <w:p>
            <w:r>
              <w:t>0.261</w:t>
            </w:r>
          </w:p>
        </w:tc>
        <w:tc>
          <w:tcPr>
            <w:tcW w:type="dxa" w:w="960"/>
          </w:tcPr>
          <w:p>
            <w:r>
              <w:t>15.1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37.4</w:t>
            </w:r>
          </w:p>
        </w:tc>
        <w:tc>
          <w:tcPr>
            <w:tcW w:type="dxa" w:w="960"/>
          </w:tcPr>
          <w:p>
            <w:r>
              <w:t>83.6</w:t>
            </w:r>
          </w:p>
        </w:tc>
        <w:tc>
          <w:tcPr>
            <w:tcW w:type="dxa" w:w="960"/>
          </w:tcPr>
          <w:p>
            <w:r>
              <w:t>2550.0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-11.0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14.5</w:t>
            </w:r>
          </w:p>
        </w:tc>
      </w:tr>
      <w:tr>
        <w:tc>
          <w:tcPr>
            <w:tcW w:type="dxa" w:w="960"/>
          </w:tcPr>
          <w:p>
            <w:r>
              <w:t>KC</w:t>
            </w:r>
          </w:p>
        </w:tc>
        <w:tc>
          <w:tcPr>
            <w:tcW w:type="dxa" w:w="960"/>
          </w:tcPr>
          <w:p>
            <w:r>
              <w:t>8.1</w:t>
            </w:r>
          </w:p>
        </w:tc>
        <w:tc>
          <w:tcPr>
            <w:tcW w:type="dxa" w:w="960"/>
          </w:tcPr>
          <w:p>
            <w:r>
              <w:t>75.9</w:t>
            </w:r>
          </w:p>
        </w:tc>
        <w:tc>
          <w:tcPr>
            <w:tcW w:type="dxa" w:w="960"/>
          </w:tcPr>
          <w:p>
            <w:r>
              <w:t>2385.0</w:t>
            </w:r>
          </w:p>
        </w:tc>
        <w:tc>
          <w:tcPr>
            <w:tcW w:type="dxa" w:w="960"/>
          </w:tcPr>
          <w:p>
            <w:r>
              <w:t>9.8</w:t>
            </w:r>
          </w:p>
        </w:tc>
        <w:tc>
          <w:tcPr>
            <w:tcW w:type="dxa" w:w="960"/>
          </w:tcPr>
          <w:p>
            <w:r>
              <w:t>-13.5</w:t>
            </w:r>
          </w:p>
        </w:tc>
        <w:tc>
          <w:tcPr>
            <w:tcW w:type="dxa" w:w="960"/>
          </w:tcPr>
          <w:p>
            <w:r>
              <w:t>0.499</w:t>
            </w:r>
          </w:p>
        </w:tc>
        <w:tc>
          <w:tcPr>
            <w:tcW w:type="dxa" w:w="960"/>
          </w:tcPr>
          <w:p>
            <w:r>
              <w:t>0.489</w:t>
            </w:r>
          </w:p>
        </w:tc>
        <w:tc>
          <w:tcPr>
            <w:tcW w:type="dxa" w:w="960"/>
          </w:tcPr>
          <w:p>
            <w:r>
              <w:t>8.9</w:t>
            </w:r>
          </w:p>
        </w:tc>
      </w:tr>
      <w:tr>
        <w:tc>
          <w:tcPr>
            <w:tcW w:type="dxa" w:w="960"/>
          </w:tcPr>
          <w:p>
            <w:r>
              <w:t>SI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93.9</w:t>
            </w:r>
          </w:p>
        </w:tc>
        <w:tc>
          <w:tcPr>
            <w:tcW w:type="dxa" w:w="960"/>
          </w:tcPr>
          <w:p>
            <w:r>
              <w:t>2430.0</w:t>
            </w:r>
          </w:p>
        </w:tc>
        <w:tc>
          <w:tcPr>
            <w:tcW w:type="dxa" w:w="960"/>
          </w:tcPr>
          <w:p>
            <w:r>
              <w:t>-15.0</w:t>
            </w:r>
          </w:p>
        </w:tc>
        <w:tc>
          <w:tcPr>
            <w:tcW w:type="dxa" w:w="960"/>
          </w:tcPr>
          <w:p>
            <w:r>
              <w:t>9.4</w:t>
            </w:r>
          </w:p>
        </w:tc>
        <w:tc>
          <w:tcPr>
            <w:tcW w:type="dxa" w:w="960"/>
          </w:tcPr>
          <w:p>
            <w:r>
              <w:t>0.535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16.0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86.0</w:t>
            </w:r>
          </w:p>
        </w:tc>
        <w:tc>
          <w:tcPr>
            <w:tcW w:type="dxa" w:w="960"/>
          </w:tcPr>
          <w:p>
            <w:r>
              <w:t>1798.0</w:t>
            </w:r>
          </w:p>
        </w:tc>
        <w:tc>
          <w:tcPr>
            <w:tcW w:type="dxa" w:w="960"/>
          </w:tcPr>
          <w:p>
            <w:r>
              <w:t>-16.6</w:t>
            </w:r>
          </w:p>
        </w:tc>
        <w:tc>
          <w:tcPr>
            <w:tcW w:type="dxa" w:w="960"/>
          </w:tcPr>
          <w:p>
            <w:r>
              <w:t>6.9</w:t>
            </w:r>
          </w:p>
        </w:tc>
        <w:tc>
          <w:tcPr>
            <w:tcW w:type="dxa" w:w="960"/>
          </w:tcPr>
          <w:p>
            <w:r>
              <w:t>nan</w:t>
            </w:r>
          </w:p>
        </w:tc>
        <w:tc>
          <w:tcPr>
            <w:tcW w:type="dxa" w:w="960"/>
          </w:tcPr>
          <w:p>
            <w:r>
              <w:t>nan</w:t>
            </w:r>
          </w:p>
        </w:tc>
        <w:tc>
          <w:tcPr>
            <w:tcW w:type="dxa" w:w="96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