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298" w:rsidRDefault="00A60298" w:rsidP="00A60298">
      <w:pPr>
        <w:pStyle w:val="Title"/>
      </w:pPr>
      <w:r>
        <w:t>Homework 1</w:t>
      </w:r>
    </w:p>
    <w:p w:rsidR="00A60298" w:rsidRDefault="00A60298" w:rsidP="00A60298">
      <w:pPr>
        <w:spacing w:after="0"/>
      </w:pPr>
      <w:r>
        <w:t>COP 5618/CIS4930 Concurrent Programming</w:t>
      </w:r>
    </w:p>
    <w:p w:rsidR="00A60298" w:rsidRDefault="00A60298" w:rsidP="00A60298">
      <w:pPr>
        <w:spacing w:after="0"/>
      </w:pPr>
      <w:r>
        <w:t xml:space="preserve">Due: </w:t>
      </w:r>
      <w:r w:rsidR="00CE2C29">
        <w:t>10/5/16</w:t>
      </w:r>
      <w:r>
        <w:t xml:space="preserve"> at 11:59pm </w:t>
      </w:r>
    </w:p>
    <w:p w:rsidR="00A60298" w:rsidRDefault="00A60298" w:rsidP="00A60298">
      <w:pPr>
        <w:spacing w:after="0"/>
      </w:pPr>
    </w:p>
    <w:p w:rsidR="006E6674" w:rsidRDefault="00987CDF">
      <w:r>
        <w:t xml:space="preserve">Thread local variables are provided in Java via the </w:t>
      </w:r>
      <w:proofErr w:type="spellStart"/>
      <w:r>
        <w:t>java.lang.ThreadLocal</w:t>
      </w:r>
      <w:proofErr w:type="spellEnd"/>
      <w:r>
        <w:t xml:space="preserve">&lt;T&gt; class and in C++11 via the </w:t>
      </w:r>
      <w:proofErr w:type="spellStart"/>
      <w:r>
        <w:t>thread_local</w:t>
      </w:r>
      <w:proofErr w:type="spellEnd"/>
      <w:r>
        <w:t xml:space="preserve"> storage class specifier.   They provide a convenient way for each thread to have its own independently initialized and maintained instance of an object.   </w:t>
      </w:r>
    </w:p>
    <w:p w:rsidR="00987CDF" w:rsidRDefault="00987CDF">
      <w:r>
        <w:t xml:space="preserve">See </w:t>
      </w:r>
      <w:hyperlink r:id="rId6" w:history="1">
        <w:r w:rsidRPr="00B14B49">
          <w:rPr>
            <w:rStyle w:val="Hyperlink"/>
          </w:rPr>
          <w:t>https://docs.oracle.com/javase/8/docs/api/java/lang/ThreadLocal.html</w:t>
        </w:r>
      </w:hyperlink>
      <w:r>
        <w:t xml:space="preserve"> and </w:t>
      </w:r>
      <w:hyperlink r:id="rId7" w:history="1">
        <w:r w:rsidRPr="00B14B49">
          <w:rPr>
            <w:rStyle w:val="Hyperlink"/>
          </w:rPr>
          <w:t>http://en.cppreference.com/w/cpp/language/storage_duration</w:t>
        </w:r>
      </w:hyperlink>
      <w:r>
        <w:t xml:space="preserve"> for documentation.</w:t>
      </w:r>
    </w:p>
    <w:p w:rsidR="009E1A34" w:rsidRDefault="009E1A34">
      <w:r>
        <w:t xml:space="preserve">As an example in </w:t>
      </w:r>
      <w:proofErr w:type="spellStart"/>
      <w:r>
        <w:t>c++</w:t>
      </w:r>
      <w:proofErr w:type="spellEnd"/>
      <w:r>
        <w:t xml:space="preserve">, consider the following </w:t>
      </w:r>
    </w:p>
    <w:p w:rsidR="004A6704" w:rsidRDefault="004A6704" w:rsidP="004A6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iostream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4A6704" w:rsidRDefault="004A6704" w:rsidP="004A6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&lt;string&gt;</w:t>
      </w:r>
    </w:p>
    <w:p w:rsidR="004A6704" w:rsidRDefault="004A6704" w:rsidP="004A6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&lt;thread&gt;</w:t>
      </w:r>
    </w:p>
    <w:p w:rsidR="004A6704" w:rsidRDefault="004A6704" w:rsidP="004A6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mutex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4A6704" w:rsidRDefault="004A6704" w:rsidP="004A6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6704" w:rsidRDefault="004A6704" w:rsidP="004A6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thread_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counter = 1;</w:t>
      </w:r>
      <w:r w:rsidR="00D877DE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D877DE" w:rsidRPr="00D877DE">
        <w:rPr>
          <w:rFonts w:ascii="Consolas" w:hAnsi="Consolas" w:cs="Consolas"/>
          <w:color w:val="3F7F5F"/>
          <w:sz w:val="20"/>
          <w:szCs w:val="20"/>
        </w:rPr>
        <w:t>//each thread gets and instance initialized to 1</w:t>
      </w:r>
    </w:p>
    <w:p w:rsidR="004A6704" w:rsidRDefault="004A6704" w:rsidP="004A6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mutex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cout_mutex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 w:rsidR="00D877DE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D877DE" w:rsidRPr="00D877DE"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 w:rsidR="00D877DE" w:rsidRPr="00D877DE">
        <w:rPr>
          <w:rFonts w:ascii="Consolas" w:hAnsi="Consolas" w:cs="Consolas"/>
          <w:color w:val="3F7F5F"/>
          <w:sz w:val="20"/>
          <w:szCs w:val="20"/>
        </w:rPr>
        <w:t>/used to serialize output</w:t>
      </w:r>
    </w:p>
    <w:p w:rsidR="004A6704" w:rsidRDefault="004A6704" w:rsidP="004A6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6704" w:rsidRDefault="004A6704" w:rsidP="004A6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increment_counter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A6704" w:rsidRDefault="004A6704" w:rsidP="004A6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A6704" w:rsidRDefault="004A6704" w:rsidP="004A6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++counter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="00D877DE">
        <w:rPr>
          <w:rFonts w:ascii="Consolas" w:hAnsi="Consolas" w:cs="Consolas"/>
          <w:color w:val="000000"/>
          <w:sz w:val="20"/>
          <w:szCs w:val="20"/>
        </w:rPr>
        <w:t>;</w:t>
      </w:r>
      <w:r w:rsidR="00D877DE"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 w:rsidR="00D877DE">
        <w:rPr>
          <w:rFonts w:ascii="Consolas" w:hAnsi="Consolas" w:cs="Consolas"/>
          <w:color w:val="3F7F5F"/>
          <w:sz w:val="20"/>
          <w:szCs w:val="20"/>
        </w:rPr>
        <w:t>/</w:t>
      </w:r>
      <w:proofErr w:type="spellStart"/>
      <w:r w:rsidR="00D877DE">
        <w:rPr>
          <w:rFonts w:ascii="Consolas" w:hAnsi="Consolas" w:cs="Consolas"/>
          <w:color w:val="3F7F5F"/>
          <w:sz w:val="20"/>
          <w:szCs w:val="20"/>
        </w:rPr>
        <w:t>threadlocal</w:t>
      </w:r>
      <w:proofErr w:type="spellEnd"/>
      <w:r w:rsidR="00D877DE">
        <w:rPr>
          <w:rFonts w:ascii="Consolas" w:hAnsi="Consolas" w:cs="Consolas"/>
          <w:color w:val="3F7F5F"/>
          <w:sz w:val="20"/>
          <w:szCs w:val="20"/>
        </w:rPr>
        <w:t>, so no lock required</w:t>
      </w:r>
    </w:p>
    <w:p w:rsidR="004A6704" w:rsidRDefault="004A6704" w:rsidP="004A6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lock_guard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mutex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lock(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cout_mutex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//guard the output</w:t>
      </w:r>
    </w:p>
    <w:p w:rsidR="00D877DE" w:rsidRDefault="004A6704" w:rsidP="004A6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 xml:space="preserve">"counter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for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 xml:space="preserve">"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increment_counter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A6704" w:rsidRDefault="00D877DE" w:rsidP="004A6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="004A6704">
        <w:rPr>
          <w:rFonts w:ascii="Consolas" w:hAnsi="Consolas" w:cs="Consolas"/>
          <w:color w:val="000000"/>
          <w:sz w:val="20"/>
          <w:szCs w:val="20"/>
        </w:rPr>
        <w:t xml:space="preserve">&lt;&lt; counter &lt;&lt;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</w:t>
      </w:r>
      <w:r>
        <w:rPr>
          <w:rFonts w:ascii="Cambria Math" w:hAnsi="Cambria Math" w:cs="Cambria Math"/>
          <w:color w:val="2A00FF"/>
          <w:sz w:val="20"/>
          <w:szCs w:val="20"/>
        </w:rPr>
        <w:t>∷</w:t>
      </w:r>
      <w:r>
        <w:rPr>
          <w:rFonts w:ascii="Consolas" w:hAnsi="Consolas" w:cs="Consolas"/>
          <w:color w:val="2A00FF"/>
          <w:sz w:val="20"/>
          <w:szCs w:val="20"/>
        </w:rPr>
        <w:t>endl</w:t>
      </w:r>
      <w:proofErr w:type="spellEnd"/>
      <w:r w:rsidR="004A6704">
        <w:rPr>
          <w:rFonts w:ascii="Consolas" w:hAnsi="Consolas" w:cs="Consolas"/>
          <w:color w:val="000000"/>
          <w:sz w:val="20"/>
          <w:szCs w:val="20"/>
        </w:rPr>
        <w:t>;</w:t>
      </w:r>
    </w:p>
    <w:p w:rsidR="004A6704" w:rsidRDefault="004A6704" w:rsidP="004A6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A6704" w:rsidRDefault="004A6704" w:rsidP="004A6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6704" w:rsidRDefault="004A6704" w:rsidP="004A6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scale_counter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scale)</w:t>
      </w:r>
    </w:p>
    <w:p w:rsidR="004A6704" w:rsidRDefault="004A6704" w:rsidP="004A6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A6704" w:rsidRDefault="004A6704" w:rsidP="004A6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counter * scale;</w:t>
      </w:r>
      <w:r w:rsidR="00D877DE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="00D877DE">
        <w:rPr>
          <w:rFonts w:ascii="Consolas" w:hAnsi="Consolas" w:cs="Consolas"/>
          <w:color w:val="3F7F5F"/>
          <w:sz w:val="20"/>
          <w:szCs w:val="20"/>
        </w:rPr>
        <w:t>threadlocal</w:t>
      </w:r>
      <w:proofErr w:type="spellEnd"/>
      <w:r w:rsidR="00D877DE">
        <w:rPr>
          <w:rFonts w:ascii="Consolas" w:hAnsi="Consolas" w:cs="Consolas"/>
          <w:color w:val="3F7F5F"/>
          <w:sz w:val="20"/>
          <w:szCs w:val="20"/>
        </w:rPr>
        <w:t>, so no lock required</w:t>
      </w:r>
    </w:p>
    <w:p w:rsidR="004A6704" w:rsidRDefault="004A6704" w:rsidP="004A6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lock_guard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mutex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lock(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cout_mutex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77DE" w:rsidRDefault="004A6704" w:rsidP="004A6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 xml:space="preserve">"counter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for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 xml:space="preserve">"in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scale_counter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A6704" w:rsidRDefault="00D877DE" w:rsidP="004A6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4A6704">
        <w:rPr>
          <w:rFonts w:ascii="Consolas" w:hAnsi="Consolas" w:cs="Consolas"/>
          <w:color w:val="000000"/>
          <w:sz w:val="20"/>
          <w:szCs w:val="20"/>
        </w:rPr>
        <w:t xml:space="preserve">&lt;&lt; counter &lt;&lt;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</w:t>
      </w:r>
      <w:r>
        <w:rPr>
          <w:rFonts w:ascii="Cambria Math" w:hAnsi="Cambria Math" w:cs="Cambria Math"/>
          <w:color w:val="2A00FF"/>
          <w:sz w:val="20"/>
          <w:szCs w:val="20"/>
        </w:rPr>
        <w:t>∷</w:t>
      </w:r>
      <w:r>
        <w:rPr>
          <w:rFonts w:ascii="Consolas" w:hAnsi="Consolas" w:cs="Consolas"/>
          <w:color w:val="2A00FF"/>
          <w:sz w:val="20"/>
          <w:szCs w:val="20"/>
        </w:rPr>
        <w:t>endl</w:t>
      </w:r>
      <w:proofErr w:type="spellEnd"/>
      <w:r w:rsidR="004A6704">
        <w:rPr>
          <w:rFonts w:ascii="Consolas" w:hAnsi="Consolas" w:cs="Consolas"/>
          <w:color w:val="000000"/>
          <w:sz w:val="20"/>
          <w:szCs w:val="20"/>
        </w:rPr>
        <w:t>;</w:t>
      </w:r>
    </w:p>
    <w:p w:rsidR="004A6704" w:rsidRDefault="004A6704" w:rsidP="004A6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A6704" w:rsidRDefault="004A6704" w:rsidP="004A6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6704" w:rsidRDefault="004A6704" w:rsidP="004A6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6704" w:rsidRDefault="004A6704" w:rsidP="004A6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A6704" w:rsidRDefault="004A6704" w:rsidP="004A6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A6704" w:rsidRDefault="00D877DE" w:rsidP="004A6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="004A6704">
        <w:rPr>
          <w:rFonts w:ascii="Consolas" w:hAnsi="Consolas" w:cs="Consolas"/>
          <w:color w:val="000000"/>
          <w:sz w:val="20"/>
          <w:szCs w:val="20"/>
        </w:rPr>
        <w:t>increment_</w:t>
      </w:r>
      <w:proofErr w:type="gramStart"/>
      <w:r w:rsidR="004A6704">
        <w:rPr>
          <w:rFonts w:ascii="Consolas" w:hAnsi="Consolas" w:cs="Consolas"/>
          <w:color w:val="000000"/>
          <w:sz w:val="20"/>
          <w:szCs w:val="20"/>
        </w:rPr>
        <w:t>counter</w:t>
      </w:r>
      <w:proofErr w:type="spellEnd"/>
      <w:r w:rsidR="004A670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4A6704">
        <w:rPr>
          <w:rFonts w:ascii="Consolas" w:hAnsi="Consolas" w:cs="Consolas"/>
          <w:color w:val="2A00FF"/>
          <w:sz w:val="20"/>
          <w:szCs w:val="20"/>
        </w:rPr>
        <w:t>"main"</w:t>
      </w:r>
      <w:r w:rsidR="004A6704">
        <w:rPr>
          <w:rFonts w:ascii="Consolas" w:hAnsi="Consolas" w:cs="Consolas"/>
          <w:color w:val="000000"/>
          <w:sz w:val="20"/>
          <w:szCs w:val="20"/>
        </w:rPr>
        <w:t>);</w:t>
      </w:r>
    </w:p>
    <w:p w:rsidR="004A6704" w:rsidRDefault="004A6704" w:rsidP="004A6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color w:val="005032"/>
          <w:sz w:val="20"/>
          <w:szCs w:val="20"/>
        </w:rPr>
        <w:t>thread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increment_counter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), b(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scale_counter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, 5);</w:t>
      </w:r>
    </w:p>
    <w:p w:rsidR="004A6704" w:rsidRDefault="004A6704" w:rsidP="004A6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6704" w:rsidRDefault="004A6704" w:rsidP="004A6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a.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6704" w:rsidRDefault="004A6704" w:rsidP="004A6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b.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6704" w:rsidRDefault="004A6704" w:rsidP="004A6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6704" w:rsidRDefault="004A6704" w:rsidP="004A6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lock_guard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mutex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lock(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cout_mutex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A6704" w:rsidRDefault="004A6704" w:rsidP="004A6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"counter for main after join: 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counter &lt;&lt;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7CDF" w:rsidRDefault="004A6704" w:rsidP="004A6704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E1A34" w:rsidRDefault="009E1A34"/>
    <w:p w:rsidR="00D877DE" w:rsidRDefault="00D877DE">
      <w:r>
        <w:t xml:space="preserve">At the beginning, the main thread obtains an instance of counter initialized to </w:t>
      </w:r>
      <w:r w:rsidR="007630A5">
        <w:t>the value on the right side of the assignment (i.e. 1)</w:t>
      </w:r>
      <w:r>
        <w:t xml:space="preserve">, then it increments it.  Thread </w:t>
      </w:r>
      <w:proofErr w:type="gramStart"/>
      <w:r>
        <w:t>a is</w:t>
      </w:r>
      <w:proofErr w:type="gramEnd"/>
      <w:r>
        <w:t xml:space="preserve"> started and obtains its own instance of counter initialized to 1 which it then increments.  Thread b also obtains its own instance of counter initialized to 1 and multiplies it by 5.  After joining threads </w:t>
      </w:r>
      <w:proofErr w:type="gramStart"/>
      <w:r>
        <w:t>a and</w:t>
      </w:r>
      <w:proofErr w:type="gramEnd"/>
      <w:r>
        <w:t xml:space="preserve"> b, print the value of counter in the main thread.    </w:t>
      </w:r>
    </w:p>
    <w:p w:rsidR="007630A5" w:rsidRDefault="00D877DE">
      <w:r>
        <w:t xml:space="preserve">In Java, </w:t>
      </w:r>
      <w:proofErr w:type="spellStart"/>
      <w:r>
        <w:t>ThreadLocal</w:t>
      </w:r>
      <w:proofErr w:type="spellEnd"/>
      <w:r>
        <w:t xml:space="preserve"> varia</w:t>
      </w:r>
      <w:r w:rsidR="007630A5">
        <w:t xml:space="preserve">bles are provided via a class.  The class has get and set methods.  The initial value of a </w:t>
      </w:r>
      <w:proofErr w:type="spellStart"/>
      <w:r w:rsidR="007630A5">
        <w:t>ThreadLocal</w:t>
      </w:r>
      <w:proofErr w:type="spellEnd"/>
      <w:r w:rsidR="007630A5">
        <w:t xml:space="preserve"> variable is obtained by calling the </w:t>
      </w:r>
      <w:proofErr w:type="spellStart"/>
      <w:r w:rsidR="007630A5">
        <w:t>initialValue</w:t>
      </w:r>
      <w:proofErr w:type="spellEnd"/>
      <w:r w:rsidR="007630A5">
        <w:t xml:space="preserve"> method, which is executed the first time a get method on the variable is called by a thread, unless a set method has already been called.   The method returns null, but can be overridden to behave as desired.  Because </w:t>
      </w:r>
      <w:proofErr w:type="spellStart"/>
      <w:proofErr w:type="gramStart"/>
      <w:r w:rsidR="007630A5">
        <w:t>ThreadLocals</w:t>
      </w:r>
      <w:proofErr w:type="spellEnd"/>
      <w:r w:rsidR="007630A5">
        <w:t xml:space="preserve">  are</w:t>
      </w:r>
      <w:proofErr w:type="gramEnd"/>
      <w:r w:rsidR="007630A5">
        <w:t xml:space="preserve"> classes in Java, primitive types cannot be made </w:t>
      </w:r>
      <w:proofErr w:type="spellStart"/>
      <w:r w:rsidR="007630A5">
        <w:t>thread_local</w:t>
      </w:r>
      <w:proofErr w:type="spellEnd"/>
      <w:r w:rsidR="007630A5">
        <w:t xml:space="preserve">.   There is also a remove method which </w:t>
      </w:r>
      <w:r w:rsidR="007630A5" w:rsidRPr="007630A5">
        <w:t>removes the current thread's value for this thread-local variable. </w:t>
      </w:r>
    </w:p>
    <w:p w:rsidR="007630A5" w:rsidRDefault="007630A5">
      <w:r>
        <w:t xml:space="preserve">Thread local variables </w:t>
      </w:r>
      <w:r w:rsidR="00A60298">
        <w:t xml:space="preserve">in Java and C++ </w:t>
      </w:r>
      <w:r>
        <w:t>are implemented by maintaining a data structure within a thread tha</w:t>
      </w:r>
      <w:r w:rsidR="00C0733F">
        <w:t xml:space="preserve">t maps </w:t>
      </w:r>
      <w:proofErr w:type="spellStart"/>
      <w:r w:rsidR="00C0733F">
        <w:t>threadlocal</w:t>
      </w:r>
      <w:proofErr w:type="spellEnd"/>
      <w:r w:rsidR="00C0733F">
        <w:t xml:space="preserve"> variables to the value.  Whenever a thread is terminated, the thread’s instances are handled according to the way things are done in that </w:t>
      </w:r>
      <w:r w:rsidR="00A60298">
        <w:t>language.</w:t>
      </w:r>
    </w:p>
    <w:p w:rsidR="00C0733F" w:rsidRDefault="00C0733F">
      <w:r>
        <w:t xml:space="preserve">For this assignment, we are going to implement our own </w:t>
      </w:r>
      <w:r w:rsidR="0046111C">
        <w:t xml:space="preserve">class to implement thread </w:t>
      </w:r>
      <w:r>
        <w:t xml:space="preserve">local variables in C++.  There is no reason to do this rather than use the ones provided by C++, except this is an excellent exercise that also makes us aware </w:t>
      </w:r>
      <w:r w:rsidR="0046111C">
        <w:t xml:space="preserve">of the </w:t>
      </w:r>
      <w:proofErr w:type="gramStart"/>
      <w:r w:rsidR="0046111C">
        <w:t>underlying  implementation</w:t>
      </w:r>
      <w:proofErr w:type="gramEnd"/>
      <w:r w:rsidR="0046111C">
        <w:t xml:space="preserve"> so that we can make better cost benefit tradeoffs</w:t>
      </w:r>
      <w:r w:rsidR="00B74D09">
        <w:t xml:space="preserve"> in using thread local variables</w:t>
      </w:r>
      <w:r w:rsidR="0046111C">
        <w:t>.</w:t>
      </w:r>
    </w:p>
    <w:p w:rsidR="00B74D09" w:rsidRDefault="0046111C">
      <w:r>
        <w:t>We will need a slightly different s</w:t>
      </w:r>
      <w:r w:rsidR="00B74D09">
        <w:t xml:space="preserve">cheme than the compiler uses.  Each variable will encapsulate a map from thread to value, and the interface and behavior will be similar to Java’s, except that we will not have an </w:t>
      </w:r>
      <w:proofErr w:type="spellStart"/>
      <w:r w:rsidR="00B74D09">
        <w:t>initial_value</w:t>
      </w:r>
      <w:proofErr w:type="spellEnd"/>
      <w:r w:rsidR="00B74D09">
        <w:t xml:space="preserve"> method—each thread will be responsible for initializing their instance by calling set.</w:t>
      </w:r>
      <w:r w:rsidR="006A442E">
        <w:t xml:space="preserve">  Calling get prior to calling set will result in an exception being thrown.</w:t>
      </w:r>
    </w:p>
    <w:p w:rsidR="00B45237" w:rsidRDefault="00B45237">
      <w:r>
        <w:t>What you need to do:</w:t>
      </w:r>
    </w:p>
    <w:p w:rsidR="004D0978" w:rsidRDefault="00B45237">
      <w:r>
        <w:t xml:space="preserve">1.  </w:t>
      </w:r>
      <w:r w:rsidR="00B74D09">
        <w:t xml:space="preserve">Start with </w:t>
      </w:r>
      <w:r w:rsidR="004D0978">
        <w:t>template below</w:t>
      </w:r>
      <w:r>
        <w:t xml:space="preserve">, which MUST be </w:t>
      </w:r>
      <w:proofErr w:type="gramStart"/>
      <w:r>
        <w:t xml:space="preserve">named  </w:t>
      </w:r>
      <w:proofErr w:type="spellStart"/>
      <w:r>
        <w:t>threadLocal.h</w:t>
      </w:r>
      <w:proofErr w:type="spellEnd"/>
      <w:proofErr w:type="gramEnd"/>
      <w:r>
        <w:t xml:space="preserve">  </w:t>
      </w:r>
      <w:r w:rsidR="00B74D09">
        <w:t xml:space="preserve">and fill in </w:t>
      </w:r>
      <w:r>
        <w:t>what is missing</w:t>
      </w:r>
      <w:r w:rsidR="00B74D09">
        <w:t>.</w:t>
      </w:r>
      <w:r w:rsidR="004D0978">
        <w:t xml:space="preserve">  </w:t>
      </w:r>
    </w:p>
    <w:p w:rsidR="00665115" w:rsidRDefault="00665115" w:rsidP="0066511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-679938</wp:posOffset>
                </wp:positionH>
                <wp:positionV relativeFrom="paragraph">
                  <wp:posOffset>118550</wp:posOffset>
                </wp:positionV>
                <wp:extent cx="539261" cy="404446"/>
                <wp:effectExtent l="0" t="19050" r="32385" b="3429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261" cy="4044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-53.55pt;margin-top:9.35pt;width:42.45pt;height:3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" adj="13500" fillcolor="#4f81bd [3204]" strokecolor="#243f60 [1604]" strokeweight="2pt"/>
            </w:pict>
          </mc:Fallback>
        </mc:AlternateContent>
      </w:r>
      <w:r w:rsidR="004D0978">
        <w:t>2.  Create a file threadLocal_test.cp</w:t>
      </w:r>
      <w:r w:rsidR="00755D76">
        <w:t xml:space="preserve">p which contains a </w:t>
      </w:r>
      <w:proofErr w:type="spellStart"/>
      <w:r w:rsidR="00755D76">
        <w:t>parameterless</w:t>
      </w:r>
      <w:proofErr w:type="spellEnd"/>
      <w:r w:rsidR="00755D76">
        <w:t xml:space="preserve"> function </w:t>
      </w:r>
      <w:proofErr w:type="spellStart"/>
      <w:r w:rsidR="00755D76" w:rsidRPr="00665115">
        <w:rPr>
          <w:strike/>
        </w:rPr>
        <w:t>int</w:t>
      </w:r>
      <w:proofErr w:type="spellEnd"/>
      <w:r w:rsidR="00755D76" w:rsidRPr="00665115">
        <w:rPr>
          <w:strike/>
        </w:rPr>
        <w:t xml:space="preserve"> </w:t>
      </w:r>
      <w:proofErr w:type="gramStart"/>
      <w:r w:rsidR="00755D76" w:rsidRPr="00665115">
        <w:rPr>
          <w:strike/>
        </w:rPr>
        <w:t>test()</w:t>
      </w:r>
      <w:proofErr w:type="gramEnd"/>
      <w:r w:rsidR="00755D76">
        <w:t xml:space="preserve"> </w:t>
      </w:r>
    </w:p>
    <w:p w:rsidR="00755D76" w:rsidRDefault="00665115">
      <w:proofErr w:type="spellStart"/>
      <w:proofErr w:type="gramStart"/>
      <w:r w:rsidRPr="00665115">
        <w:rPr>
          <w:color w:val="FF0000"/>
        </w:rPr>
        <w:t>int</w:t>
      </w:r>
      <w:proofErr w:type="spellEnd"/>
      <w:proofErr w:type="gramEnd"/>
      <w:r w:rsidRPr="00665115">
        <w:rPr>
          <w:color w:val="FF0000"/>
        </w:rPr>
        <w:t xml:space="preserve"> </w:t>
      </w:r>
      <w:proofErr w:type="spellStart"/>
      <w:r w:rsidRPr="00665115">
        <w:rPr>
          <w:color w:val="FF0000"/>
        </w:rPr>
        <w:t>test_threadLocal</w:t>
      </w:r>
      <w:proofErr w:type="spellEnd"/>
      <w:r w:rsidRPr="00665115">
        <w:rPr>
          <w:color w:val="FF0000"/>
        </w:rPr>
        <w:t>()</w:t>
      </w:r>
      <w:r>
        <w:t xml:space="preserve"> </w:t>
      </w:r>
      <w:r w:rsidR="00755D76">
        <w:t>that runs your test suite and returns the number of errors.  This file should NOT contain a main function.  Use the main function in the provided file HW1.cpp</w:t>
      </w:r>
      <w:r w:rsidR="005F4444">
        <w:t>.  Note that you should include test</w:t>
      </w:r>
      <w:r w:rsidR="0041031B">
        <w:t>s</w:t>
      </w:r>
      <w:r w:rsidR="005F4444">
        <w:t xml:space="preserve"> that do not initialize the variable on some thread—correct behavior is throwing an exception that will be caught by your test.</w:t>
      </w:r>
      <w:r w:rsidR="0041031B">
        <w:t xml:space="preserve">  Also, make sure to test a variety of types.  </w:t>
      </w:r>
    </w:p>
    <w:p w:rsidR="00755D76" w:rsidRDefault="00755D76">
      <w:r>
        <w:t xml:space="preserve">We will run your </w:t>
      </w:r>
      <w:proofErr w:type="spellStart"/>
      <w:r>
        <w:t>threadLocal.h</w:t>
      </w:r>
      <w:proofErr w:type="spellEnd"/>
      <w:r>
        <w:t xml:space="preserve"> with your tests, and your </w:t>
      </w:r>
      <w:proofErr w:type="spellStart"/>
      <w:r>
        <w:t>threadLocal.h</w:t>
      </w:r>
      <w:proofErr w:type="spellEnd"/>
      <w:r>
        <w:t xml:space="preserve"> with our tests, and </w:t>
      </w:r>
      <w:r w:rsidR="00AC4FC6">
        <w:t xml:space="preserve">several of </w:t>
      </w:r>
      <w:proofErr w:type="gramStart"/>
      <w:r w:rsidR="00AC4FC6">
        <w:t xml:space="preserve">our </w:t>
      </w:r>
      <w:r>
        <w:t xml:space="preserve"> buggy</w:t>
      </w:r>
      <w:proofErr w:type="gramEnd"/>
      <w:r>
        <w:t xml:space="preserve"> version</w:t>
      </w:r>
      <w:r w:rsidR="00AC4FC6">
        <w:t>s</w:t>
      </w:r>
      <w:r>
        <w:t xml:space="preserve"> of </w:t>
      </w:r>
      <w:proofErr w:type="spellStart"/>
      <w:r>
        <w:t>threadLocal.h</w:t>
      </w:r>
      <w:proofErr w:type="spellEnd"/>
      <w:r>
        <w:t xml:space="preserve"> with your tests.  </w:t>
      </w:r>
      <w:r w:rsidR="00AC4FC6">
        <w:t xml:space="preserve"> </w:t>
      </w:r>
    </w:p>
    <w:p w:rsidR="0015410D" w:rsidRDefault="00984078" w:rsidP="00984078">
      <w:r>
        <w:rPr>
          <w:b/>
        </w:rPr>
        <w:t>3.  This</w:t>
      </w:r>
      <w:r w:rsidR="0015410D">
        <w:rPr>
          <w:b/>
        </w:rPr>
        <w:t xml:space="preserve"> is a pencil and paper question.  You may find the following information useful if you used an STL container in your implementation</w:t>
      </w:r>
      <w:r w:rsidR="0015410D">
        <w:t xml:space="preserve">:  </w:t>
      </w:r>
      <w:hyperlink r:id="rId8" w:history="1">
        <w:r w:rsidR="0015410D" w:rsidRPr="001526E1">
          <w:rPr>
            <w:rStyle w:val="Hyperlink"/>
          </w:rPr>
          <w:t>http://en.cppreference.com/w/cpp/container</w:t>
        </w:r>
      </w:hyperlink>
      <w:r w:rsidR="0015410D">
        <w:t xml:space="preserve"> .  </w:t>
      </w:r>
    </w:p>
    <w:p w:rsidR="00031645" w:rsidRDefault="00031645" w:rsidP="00984078">
      <w:pPr>
        <w:pStyle w:val="ListParagraph"/>
        <w:numPr>
          <w:ilvl w:val="0"/>
          <w:numId w:val="4"/>
        </w:numPr>
      </w:pPr>
      <w:r>
        <w:lastRenderedPageBreak/>
        <w:t xml:space="preserve">Which STL container, if any, did you use for you </w:t>
      </w:r>
      <w:proofErr w:type="spellStart"/>
      <w:r>
        <w:t>thread→value</w:t>
      </w:r>
      <w:proofErr w:type="spellEnd"/>
      <w:r>
        <w:t xml:space="preserve"> map</w:t>
      </w:r>
      <w:r w:rsidR="0041031B">
        <w:t>?</w:t>
      </w:r>
    </w:p>
    <w:p w:rsidR="0041031B" w:rsidRDefault="0041031B" w:rsidP="00984078">
      <w:pPr>
        <w:pStyle w:val="ListParagraph"/>
        <w:numPr>
          <w:ilvl w:val="0"/>
          <w:numId w:val="4"/>
        </w:numPr>
      </w:pPr>
      <w:r>
        <w:t>Which pattern did you use (fully synchronized object, etc.)?</w:t>
      </w:r>
    </w:p>
    <w:p w:rsidR="00031645" w:rsidRDefault="00031645" w:rsidP="00984078">
      <w:pPr>
        <w:pStyle w:val="ListParagraph"/>
        <w:numPr>
          <w:ilvl w:val="0"/>
          <w:numId w:val="4"/>
        </w:numPr>
      </w:pPr>
      <w:r>
        <w:t>Consider the following pairs of operations:</w:t>
      </w:r>
    </w:p>
    <w:p w:rsidR="00031645" w:rsidRDefault="00031645" w:rsidP="00984078">
      <w:pPr>
        <w:pStyle w:val="ListParagraph"/>
        <w:numPr>
          <w:ilvl w:val="1"/>
          <w:numId w:val="4"/>
        </w:numPr>
      </w:pPr>
      <w:r>
        <w:t>Set value where the thread does not have a preexisting value.</w:t>
      </w:r>
    </w:p>
    <w:p w:rsidR="00031645" w:rsidRDefault="00031645" w:rsidP="00984078">
      <w:pPr>
        <w:pStyle w:val="ListParagraph"/>
        <w:numPr>
          <w:ilvl w:val="1"/>
          <w:numId w:val="4"/>
        </w:numPr>
      </w:pPr>
      <w:r>
        <w:t>Set value where the thread has a preexisting value</w:t>
      </w:r>
    </w:p>
    <w:p w:rsidR="00B74D09" w:rsidRDefault="00031645" w:rsidP="00984078">
      <w:pPr>
        <w:pStyle w:val="ListParagraph"/>
        <w:numPr>
          <w:ilvl w:val="1"/>
          <w:numId w:val="4"/>
        </w:numPr>
      </w:pPr>
      <w:r>
        <w:t>Attempt</w:t>
      </w:r>
      <w:r w:rsidR="005F4444">
        <w:t xml:space="preserve"> </w:t>
      </w:r>
      <w:r>
        <w:t>to read a non-existing value</w:t>
      </w:r>
    </w:p>
    <w:p w:rsidR="00031645" w:rsidRDefault="00031645" w:rsidP="00984078">
      <w:pPr>
        <w:pStyle w:val="ListParagraph"/>
        <w:numPr>
          <w:ilvl w:val="1"/>
          <w:numId w:val="4"/>
        </w:numPr>
      </w:pPr>
      <w:r>
        <w:t>Read an existing value</w:t>
      </w:r>
    </w:p>
    <w:p w:rsidR="00031645" w:rsidRDefault="00031645" w:rsidP="00984078">
      <w:pPr>
        <w:pStyle w:val="ListParagraph"/>
        <w:numPr>
          <w:ilvl w:val="1"/>
          <w:numId w:val="4"/>
        </w:numPr>
      </w:pPr>
      <w:r>
        <w:t>Remove a value</w:t>
      </w:r>
    </w:p>
    <w:p w:rsidR="00031645" w:rsidRDefault="00031645" w:rsidP="00984078">
      <w:pPr>
        <w:pStyle w:val="ListParagraph"/>
        <w:numPr>
          <w:ilvl w:val="1"/>
          <w:numId w:val="4"/>
        </w:numPr>
      </w:pPr>
      <w:r>
        <w:t>Attempt to remove a non-existing value</w:t>
      </w:r>
    </w:p>
    <w:p w:rsidR="00031645" w:rsidRDefault="00031645" w:rsidP="0015410D">
      <w:pPr>
        <w:ind w:left="1080"/>
      </w:pPr>
      <w:r>
        <w:t xml:space="preserve">Consider all possible pairs of operations </w:t>
      </w:r>
      <w:r w:rsidR="0015410D">
        <w:t>by</w:t>
      </w:r>
      <w:r>
        <w:t xml:space="preserve"> different threads, and indicate which ones </w:t>
      </w:r>
      <w:r w:rsidRPr="0015410D">
        <w:rPr>
          <w:b/>
        </w:rPr>
        <w:t>conflict</w:t>
      </w:r>
      <w:r>
        <w:t>.</w:t>
      </w:r>
      <w:r w:rsidR="00984078">
        <w:t xml:space="preserve">  For convenience in grading, please use the following list.</w:t>
      </w:r>
      <w:r w:rsidR="00790BA7">
        <w:t xml:space="preserve">  Writes that change the container are considered to conflict</w:t>
      </w:r>
    </w:p>
    <w:p w:rsidR="0015410D" w:rsidRPr="00790BA7" w:rsidRDefault="0015410D" w:rsidP="0015410D">
      <w:pPr>
        <w:spacing w:after="0"/>
        <w:ind w:left="1080"/>
        <w:rPr>
          <w:sz w:val="20"/>
        </w:rPr>
      </w:pPr>
      <w:proofErr w:type="spellStart"/>
      <w:proofErr w:type="gramStart"/>
      <w:r>
        <w:t>a,</w:t>
      </w:r>
      <w:proofErr w:type="gramEnd"/>
      <w:r>
        <w:t>a</w:t>
      </w:r>
      <w:proofErr w:type="spellEnd"/>
      <w:r w:rsidR="00790BA7">
        <w:t xml:space="preserve">    </w:t>
      </w:r>
      <w:r w:rsidR="00790BA7" w:rsidRPr="00790BA7">
        <w:rPr>
          <w:color w:val="FF0000"/>
        </w:rPr>
        <w:t>C</w:t>
      </w:r>
      <w:r w:rsidR="00790BA7">
        <w:rPr>
          <w:color w:val="FF0000"/>
        </w:rPr>
        <w:t xml:space="preserve">   </w:t>
      </w:r>
      <w:r w:rsidR="00790BA7" w:rsidRPr="00790BA7">
        <w:rPr>
          <w:color w:val="FF0000"/>
          <w:sz w:val="20"/>
        </w:rPr>
        <w:t>(any operation that modifies the container by adding a value conflicts with everything else)</w:t>
      </w:r>
    </w:p>
    <w:p w:rsidR="0015410D" w:rsidRDefault="0015410D" w:rsidP="0015410D">
      <w:pPr>
        <w:spacing w:after="0"/>
        <w:ind w:left="1080"/>
      </w:pPr>
      <w:proofErr w:type="spellStart"/>
      <w:proofErr w:type="gramStart"/>
      <w:r>
        <w:t>a,</w:t>
      </w:r>
      <w:proofErr w:type="gramEnd"/>
      <w:r>
        <w:t>b</w:t>
      </w:r>
      <w:proofErr w:type="spellEnd"/>
      <w:r w:rsidR="00790BA7">
        <w:t xml:space="preserve">    </w:t>
      </w:r>
      <w:r w:rsidR="00790BA7" w:rsidRPr="00790BA7">
        <w:rPr>
          <w:color w:val="FF0000"/>
        </w:rPr>
        <w:t>C</w:t>
      </w:r>
    </w:p>
    <w:p w:rsidR="0015410D" w:rsidRPr="00790BA7" w:rsidRDefault="0015410D" w:rsidP="0015410D">
      <w:pPr>
        <w:spacing w:after="0"/>
        <w:ind w:left="1080"/>
        <w:rPr>
          <w:color w:val="FF0000"/>
        </w:rPr>
      </w:pPr>
      <w:proofErr w:type="spellStart"/>
      <w:proofErr w:type="gramStart"/>
      <w:r>
        <w:t>a,</w:t>
      </w:r>
      <w:proofErr w:type="gramEnd"/>
      <w:r>
        <w:t>c</w:t>
      </w:r>
      <w:proofErr w:type="spellEnd"/>
      <w:r w:rsidR="00790BA7">
        <w:t xml:space="preserve">    </w:t>
      </w:r>
      <w:r w:rsidR="00790BA7" w:rsidRPr="00790BA7">
        <w:rPr>
          <w:color w:val="FF0000"/>
        </w:rPr>
        <w:t>C</w:t>
      </w:r>
    </w:p>
    <w:p w:rsidR="0015410D" w:rsidRDefault="0015410D" w:rsidP="0015410D">
      <w:pPr>
        <w:spacing w:after="0"/>
        <w:ind w:left="1080"/>
      </w:pPr>
      <w:proofErr w:type="spellStart"/>
      <w:proofErr w:type="gramStart"/>
      <w:r>
        <w:t>a,</w:t>
      </w:r>
      <w:proofErr w:type="gramEnd"/>
      <w:r>
        <w:t>d</w:t>
      </w:r>
      <w:proofErr w:type="spellEnd"/>
      <w:r w:rsidR="00790BA7">
        <w:t xml:space="preserve">    </w:t>
      </w:r>
      <w:r w:rsidR="00790BA7" w:rsidRPr="00790BA7">
        <w:rPr>
          <w:color w:val="FF0000"/>
        </w:rPr>
        <w:t>C</w:t>
      </w:r>
    </w:p>
    <w:p w:rsidR="0015410D" w:rsidRDefault="0015410D" w:rsidP="0015410D">
      <w:pPr>
        <w:spacing w:after="0"/>
        <w:ind w:left="1080"/>
      </w:pPr>
      <w:proofErr w:type="spellStart"/>
      <w:proofErr w:type="gramStart"/>
      <w:r>
        <w:t>a,</w:t>
      </w:r>
      <w:proofErr w:type="gramEnd"/>
      <w:r>
        <w:t>e</w:t>
      </w:r>
      <w:proofErr w:type="spellEnd"/>
      <w:r w:rsidR="00790BA7">
        <w:t xml:space="preserve">    </w:t>
      </w:r>
      <w:r w:rsidR="00790BA7" w:rsidRPr="00790BA7">
        <w:rPr>
          <w:color w:val="FF0000"/>
        </w:rPr>
        <w:t>C</w:t>
      </w:r>
    </w:p>
    <w:p w:rsidR="0015410D" w:rsidRDefault="0015410D" w:rsidP="0015410D">
      <w:pPr>
        <w:spacing w:after="0"/>
        <w:ind w:left="1080"/>
      </w:pPr>
      <w:proofErr w:type="spellStart"/>
      <w:proofErr w:type="gramStart"/>
      <w:r>
        <w:t>a,</w:t>
      </w:r>
      <w:proofErr w:type="gramEnd"/>
      <w:r>
        <w:t>f</w:t>
      </w:r>
      <w:proofErr w:type="spellEnd"/>
      <w:r w:rsidR="00790BA7">
        <w:t xml:space="preserve">     </w:t>
      </w:r>
      <w:r w:rsidR="00790BA7" w:rsidRPr="00790BA7">
        <w:rPr>
          <w:color w:val="FF0000"/>
        </w:rPr>
        <w:t>C</w:t>
      </w:r>
    </w:p>
    <w:p w:rsidR="0015410D" w:rsidRDefault="0015410D" w:rsidP="0015410D">
      <w:pPr>
        <w:spacing w:after="0"/>
        <w:ind w:left="1080"/>
      </w:pPr>
      <w:proofErr w:type="spellStart"/>
      <w:proofErr w:type="gramStart"/>
      <w:r>
        <w:t>b,</w:t>
      </w:r>
      <w:proofErr w:type="gramEnd"/>
      <w:r>
        <w:t>b</w:t>
      </w:r>
      <w:proofErr w:type="spellEnd"/>
      <w:r w:rsidR="00790BA7">
        <w:t xml:space="preserve">    </w:t>
      </w:r>
      <w:r w:rsidR="00790BA7" w:rsidRPr="00790BA7">
        <w:rPr>
          <w:color w:val="FF0000"/>
        </w:rPr>
        <w:t>N</w:t>
      </w:r>
      <w:r w:rsidR="00790BA7">
        <w:rPr>
          <w:color w:val="FF0000"/>
        </w:rPr>
        <w:t xml:space="preserve">   </w:t>
      </w:r>
      <w:r w:rsidR="00790BA7" w:rsidRPr="00790BA7">
        <w:rPr>
          <w:color w:val="FF0000"/>
          <w:sz w:val="18"/>
        </w:rPr>
        <w:t>(accessing different elements by different threads is not a conflict)</w:t>
      </w:r>
    </w:p>
    <w:p w:rsidR="0015410D" w:rsidRDefault="0015410D" w:rsidP="0015410D">
      <w:pPr>
        <w:spacing w:after="0"/>
        <w:ind w:left="1080"/>
      </w:pPr>
      <w:proofErr w:type="spellStart"/>
      <w:proofErr w:type="gramStart"/>
      <w:r>
        <w:t>b,</w:t>
      </w:r>
      <w:proofErr w:type="gramEnd"/>
      <w:r>
        <w:t>c</w:t>
      </w:r>
      <w:proofErr w:type="spellEnd"/>
      <w:r w:rsidR="00790BA7">
        <w:t xml:space="preserve">     </w:t>
      </w:r>
      <w:r w:rsidR="00790BA7" w:rsidRPr="00790BA7">
        <w:rPr>
          <w:color w:val="FF0000"/>
        </w:rPr>
        <w:t>N</w:t>
      </w:r>
    </w:p>
    <w:p w:rsidR="0015410D" w:rsidRDefault="0015410D" w:rsidP="0015410D">
      <w:pPr>
        <w:spacing w:after="0"/>
        <w:ind w:left="1080"/>
      </w:pPr>
      <w:proofErr w:type="spellStart"/>
      <w:proofErr w:type="gramStart"/>
      <w:r>
        <w:t>b,</w:t>
      </w:r>
      <w:proofErr w:type="gramEnd"/>
      <w:r>
        <w:t>c</w:t>
      </w:r>
      <w:proofErr w:type="spellEnd"/>
      <w:r w:rsidR="00790BA7">
        <w:t xml:space="preserve">     </w:t>
      </w:r>
      <w:r w:rsidR="00790BA7" w:rsidRPr="00790BA7">
        <w:rPr>
          <w:color w:val="FF0000"/>
        </w:rPr>
        <w:t>N</w:t>
      </w:r>
    </w:p>
    <w:p w:rsidR="0015410D" w:rsidRDefault="0015410D" w:rsidP="0015410D">
      <w:pPr>
        <w:spacing w:after="0"/>
        <w:ind w:left="1080"/>
      </w:pPr>
      <w:proofErr w:type="spellStart"/>
      <w:proofErr w:type="gramStart"/>
      <w:r>
        <w:t>b,</w:t>
      </w:r>
      <w:proofErr w:type="gramEnd"/>
      <w:r>
        <w:t>d</w:t>
      </w:r>
      <w:proofErr w:type="spellEnd"/>
      <w:r w:rsidR="00790BA7">
        <w:t xml:space="preserve">    </w:t>
      </w:r>
      <w:r w:rsidR="00790BA7" w:rsidRPr="00790BA7">
        <w:rPr>
          <w:color w:val="FF0000"/>
        </w:rPr>
        <w:t>N</w:t>
      </w:r>
    </w:p>
    <w:p w:rsidR="0015410D" w:rsidRDefault="0015410D" w:rsidP="0015410D">
      <w:pPr>
        <w:spacing w:after="0"/>
        <w:ind w:left="1080"/>
      </w:pPr>
      <w:proofErr w:type="spellStart"/>
      <w:proofErr w:type="gramStart"/>
      <w:r>
        <w:t>b,</w:t>
      </w:r>
      <w:proofErr w:type="gramEnd"/>
      <w:r>
        <w:t>e</w:t>
      </w:r>
      <w:proofErr w:type="spellEnd"/>
      <w:r w:rsidR="00790BA7">
        <w:t xml:space="preserve">    </w:t>
      </w:r>
      <w:r w:rsidR="00790BA7" w:rsidRPr="00790BA7">
        <w:rPr>
          <w:color w:val="FF0000"/>
        </w:rPr>
        <w:t>C</w:t>
      </w:r>
      <w:r w:rsidR="00790BA7">
        <w:rPr>
          <w:color w:val="FF0000"/>
        </w:rPr>
        <w:t xml:space="preserve">   (e changes container)</w:t>
      </w:r>
    </w:p>
    <w:p w:rsidR="0015410D" w:rsidRDefault="0015410D" w:rsidP="0015410D">
      <w:pPr>
        <w:spacing w:after="0"/>
        <w:ind w:left="1080"/>
      </w:pPr>
      <w:proofErr w:type="spellStart"/>
      <w:proofErr w:type="gramStart"/>
      <w:r>
        <w:t>b,</w:t>
      </w:r>
      <w:proofErr w:type="gramEnd"/>
      <w:r>
        <w:t>f</w:t>
      </w:r>
      <w:proofErr w:type="spellEnd"/>
      <w:r w:rsidR="00790BA7">
        <w:t xml:space="preserve">     </w:t>
      </w:r>
      <w:r w:rsidR="00790BA7" w:rsidRPr="00790BA7">
        <w:rPr>
          <w:color w:val="FF0000"/>
        </w:rPr>
        <w:t>N</w:t>
      </w:r>
    </w:p>
    <w:p w:rsidR="0015410D" w:rsidRDefault="0015410D" w:rsidP="0015410D">
      <w:pPr>
        <w:spacing w:after="0"/>
        <w:ind w:left="1080"/>
      </w:pPr>
      <w:proofErr w:type="spellStart"/>
      <w:proofErr w:type="gramStart"/>
      <w:r>
        <w:t>c,</w:t>
      </w:r>
      <w:proofErr w:type="gramEnd"/>
      <w:r>
        <w:t>c</w:t>
      </w:r>
      <w:proofErr w:type="spellEnd"/>
      <w:r w:rsidR="00790BA7">
        <w:t xml:space="preserve">     </w:t>
      </w:r>
      <w:r w:rsidR="00790BA7" w:rsidRPr="00790BA7">
        <w:rPr>
          <w:color w:val="FF0000"/>
        </w:rPr>
        <w:t>N</w:t>
      </w:r>
    </w:p>
    <w:p w:rsidR="0015410D" w:rsidRDefault="0015410D" w:rsidP="0015410D">
      <w:pPr>
        <w:spacing w:after="0"/>
        <w:ind w:left="1080"/>
      </w:pPr>
      <w:proofErr w:type="spellStart"/>
      <w:proofErr w:type="gramStart"/>
      <w:r>
        <w:t>c,</w:t>
      </w:r>
      <w:proofErr w:type="gramEnd"/>
      <w:r>
        <w:t>d</w:t>
      </w:r>
      <w:proofErr w:type="spellEnd"/>
      <w:r w:rsidR="00790BA7">
        <w:t xml:space="preserve">     </w:t>
      </w:r>
      <w:r w:rsidR="00790BA7" w:rsidRPr="00790BA7">
        <w:rPr>
          <w:color w:val="FF0000"/>
        </w:rPr>
        <w:t>N</w:t>
      </w:r>
      <w:bookmarkStart w:id="0" w:name="_GoBack"/>
      <w:bookmarkEnd w:id="0"/>
    </w:p>
    <w:p w:rsidR="0015410D" w:rsidRDefault="0015410D" w:rsidP="0015410D">
      <w:pPr>
        <w:spacing w:after="0"/>
        <w:ind w:left="1080"/>
      </w:pPr>
      <w:proofErr w:type="spellStart"/>
      <w:proofErr w:type="gramStart"/>
      <w:r>
        <w:t>c,</w:t>
      </w:r>
      <w:proofErr w:type="gramEnd"/>
      <w:r>
        <w:t>e</w:t>
      </w:r>
      <w:proofErr w:type="spellEnd"/>
      <w:r w:rsidR="00790BA7">
        <w:t xml:space="preserve">     </w:t>
      </w:r>
      <w:r w:rsidR="00790BA7" w:rsidRPr="00790BA7">
        <w:rPr>
          <w:color w:val="FF0000"/>
        </w:rPr>
        <w:t>C</w:t>
      </w:r>
    </w:p>
    <w:p w:rsidR="0015410D" w:rsidRDefault="0015410D" w:rsidP="0015410D">
      <w:pPr>
        <w:spacing w:after="0"/>
        <w:ind w:left="1080"/>
      </w:pPr>
      <w:proofErr w:type="spellStart"/>
      <w:proofErr w:type="gramStart"/>
      <w:r>
        <w:t>c,</w:t>
      </w:r>
      <w:proofErr w:type="gramEnd"/>
      <w:r>
        <w:t>f</w:t>
      </w:r>
      <w:proofErr w:type="spellEnd"/>
      <w:r w:rsidR="00790BA7">
        <w:t xml:space="preserve">      </w:t>
      </w:r>
      <w:r w:rsidR="00790BA7" w:rsidRPr="00790BA7">
        <w:rPr>
          <w:color w:val="FF0000"/>
        </w:rPr>
        <w:t>N</w:t>
      </w:r>
    </w:p>
    <w:p w:rsidR="0015410D" w:rsidRDefault="0015410D" w:rsidP="0015410D">
      <w:pPr>
        <w:spacing w:after="0"/>
        <w:ind w:left="1080"/>
      </w:pPr>
      <w:proofErr w:type="spellStart"/>
      <w:proofErr w:type="gramStart"/>
      <w:r>
        <w:t>d,</w:t>
      </w:r>
      <w:proofErr w:type="gramEnd"/>
      <w:r>
        <w:t>d</w:t>
      </w:r>
      <w:proofErr w:type="spellEnd"/>
      <w:r w:rsidR="00790BA7">
        <w:t xml:space="preserve">    </w:t>
      </w:r>
      <w:r w:rsidR="00790BA7" w:rsidRPr="00790BA7">
        <w:rPr>
          <w:color w:val="FF0000"/>
        </w:rPr>
        <w:t>N</w:t>
      </w:r>
    </w:p>
    <w:p w:rsidR="0015410D" w:rsidRDefault="0015410D" w:rsidP="0015410D">
      <w:pPr>
        <w:spacing w:after="0"/>
        <w:ind w:left="1080"/>
      </w:pPr>
      <w:proofErr w:type="spellStart"/>
      <w:proofErr w:type="gramStart"/>
      <w:r>
        <w:t>d,</w:t>
      </w:r>
      <w:proofErr w:type="gramEnd"/>
      <w:r>
        <w:t>e</w:t>
      </w:r>
      <w:proofErr w:type="spellEnd"/>
      <w:r w:rsidR="00790BA7">
        <w:t xml:space="preserve">    </w:t>
      </w:r>
      <w:r w:rsidR="00790BA7" w:rsidRPr="00790BA7">
        <w:rPr>
          <w:color w:val="FF0000"/>
        </w:rPr>
        <w:t>C</w:t>
      </w:r>
    </w:p>
    <w:p w:rsidR="0015410D" w:rsidRDefault="0015410D" w:rsidP="0015410D">
      <w:pPr>
        <w:spacing w:after="0"/>
        <w:ind w:left="1080"/>
      </w:pPr>
      <w:proofErr w:type="spellStart"/>
      <w:proofErr w:type="gramStart"/>
      <w:r>
        <w:t>d,</w:t>
      </w:r>
      <w:proofErr w:type="gramEnd"/>
      <w:r>
        <w:t>f</w:t>
      </w:r>
      <w:proofErr w:type="spellEnd"/>
      <w:r w:rsidR="00790BA7">
        <w:t xml:space="preserve">     </w:t>
      </w:r>
      <w:r w:rsidR="00790BA7" w:rsidRPr="00790BA7">
        <w:rPr>
          <w:color w:val="FF0000"/>
        </w:rPr>
        <w:t>N</w:t>
      </w:r>
    </w:p>
    <w:p w:rsidR="0015410D" w:rsidRDefault="0015410D" w:rsidP="0015410D">
      <w:pPr>
        <w:spacing w:after="0"/>
        <w:ind w:left="1080"/>
      </w:pPr>
      <w:proofErr w:type="spellStart"/>
      <w:proofErr w:type="gramStart"/>
      <w:r>
        <w:t>e,</w:t>
      </w:r>
      <w:proofErr w:type="gramEnd"/>
      <w:r>
        <w:t>e</w:t>
      </w:r>
      <w:proofErr w:type="spellEnd"/>
      <w:r w:rsidR="00790BA7">
        <w:t xml:space="preserve">    </w:t>
      </w:r>
      <w:r w:rsidR="00790BA7" w:rsidRPr="00790BA7">
        <w:rPr>
          <w:color w:val="FF0000"/>
        </w:rPr>
        <w:t>C</w:t>
      </w:r>
    </w:p>
    <w:p w:rsidR="0015410D" w:rsidRDefault="0015410D" w:rsidP="0015410D">
      <w:pPr>
        <w:spacing w:after="0"/>
        <w:ind w:left="1080"/>
      </w:pPr>
      <w:proofErr w:type="spellStart"/>
      <w:proofErr w:type="gramStart"/>
      <w:r>
        <w:t>e,</w:t>
      </w:r>
      <w:proofErr w:type="gramEnd"/>
      <w:r>
        <w:t>f</w:t>
      </w:r>
      <w:proofErr w:type="spellEnd"/>
      <w:r w:rsidR="00790BA7">
        <w:t xml:space="preserve">     </w:t>
      </w:r>
      <w:r w:rsidR="00790BA7" w:rsidRPr="00790BA7">
        <w:rPr>
          <w:color w:val="FF0000"/>
        </w:rPr>
        <w:t>C</w:t>
      </w:r>
    </w:p>
    <w:p w:rsidR="0015410D" w:rsidRDefault="0015410D" w:rsidP="0015410D">
      <w:pPr>
        <w:spacing w:after="0"/>
        <w:ind w:left="1080"/>
      </w:pPr>
      <w:proofErr w:type="spellStart"/>
      <w:proofErr w:type="gramStart"/>
      <w:r>
        <w:t>f,</w:t>
      </w:r>
      <w:proofErr w:type="gramEnd"/>
      <w:r>
        <w:t>f</w:t>
      </w:r>
      <w:proofErr w:type="spellEnd"/>
      <w:r w:rsidR="00790BA7">
        <w:t xml:space="preserve">      </w:t>
      </w:r>
      <w:r w:rsidR="00790BA7" w:rsidRPr="00790BA7">
        <w:rPr>
          <w:color w:val="FF0000"/>
        </w:rPr>
        <w:t>N</w:t>
      </w:r>
    </w:p>
    <w:p w:rsidR="0015410D" w:rsidRDefault="00031645" w:rsidP="0015410D">
      <w:pPr>
        <w:pStyle w:val="ListParagraph"/>
        <w:numPr>
          <w:ilvl w:val="0"/>
          <w:numId w:val="4"/>
        </w:numPr>
      </w:pPr>
      <w:r>
        <w:t xml:space="preserve">For each of the conflicting operations, in part </w:t>
      </w:r>
      <w:proofErr w:type="gramStart"/>
      <w:r w:rsidR="0015410D">
        <w:t>2</w:t>
      </w:r>
      <w:r>
        <w:t>,</w:t>
      </w:r>
      <w:proofErr w:type="gramEnd"/>
      <w:r>
        <w:t xml:space="preserve"> indicate wh</w:t>
      </w:r>
      <w:r w:rsidR="0015410D">
        <w:t>ether it involves a data race.</w:t>
      </w:r>
    </w:p>
    <w:p w:rsidR="00790BA7" w:rsidRPr="00790BA7" w:rsidRDefault="00790BA7" w:rsidP="00790BA7">
      <w:pPr>
        <w:ind w:left="540"/>
        <w:rPr>
          <w:color w:val="FF0000"/>
        </w:rPr>
      </w:pPr>
      <w:r w:rsidRPr="00790BA7">
        <w:rPr>
          <w:color w:val="FF0000"/>
        </w:rPr>
        <w:t>Either all the conflicts are data races, or none of them are (depending on how they interpreted the question)</w:t>
      </w:r>
    </w:p>
    <w:p w:rsidR="00984078" w:rsidRDefault="00984078" w:rsidP="0015410D">
      <w:pPr>
        <w:pStyle w:val="ListParagraph"/>
        <w:numPr>
          <w:ilvl w:val="0"/>
          <w:numId w:val="4"/>
        </w:numPr>
      </w:pPr>
      <w:r>
        <w:t>(</w:t>
      </w:r>
      <w:r w:rsidRPr="0015410D">
        <w:rPr>
          <w:b/>
        </w:rPr>
        <w:t>COP5618 students only</w:t>
      </w:r>
      <w:r>
        <w:t xml:space="preserve">)  Consider whether applying some constraints on the way a </w:t>
      </w:r>
      <w:proofErr w:type="spellStart"/>
      <w:r>
        <w:t>threadLocal</w:t>
      </w:r>
      <w:proofErr w:type="spellEnd"/>
      <w:r>
        <w:t xml:space="preserve"> variable is used (for example: not </w:t>
      </w:r>
      <w:proofErr w:type="gramStart"/>
      <w:r>
        <w:t>allowing  a</w:t>
      </w:r>
      <w:proofErr w:type="gramEnd"/>
      <w:r>
        <w:t xml:space="preserve"> set after a remove, or knowing the number of </w:t>
      </w:r>
      <w:r>
        <w:lastRenderedPageBreak/>
        <w:t>threads in advance</w:t>
      </w:r>
      <w:r w:rsidR="0015410D">
        <w:t>, or other possibilities</w:t>
      </w:r>
      <w:r>
        <w:t xml:space="preserve">)  would allow you to offer a correct implementation with less synchronization than the  one you provided.   You may change the public interface.  </w:t>
      </w:r>
      <w:r w:rsidR="0015410D">
        <w:t>If you think so, d</w:t>
      </w:r>
      <w:r>
        <w:t xml:space="preserve">escribe your solution and justify its correctness.  </w:t>
      </w:r>
      <w:r w:rsidR="0015410D">
        <w:t>If you think that it is not possible to do this justify your answer.  No implementation is required, just thinking.</w:t>
      </w:r>
      <w:r>
        <w:t xml:space="preserve">  </w:t>
      </w:r>
      <w:r w:rsidR="00A60298">
        <w:t xml:space="preserve"> Hint:  Make sure your answer is succinct and clear and use appropriate vocabulary.</w:t>
      </w:r>
    </w:p>
    <w:p w:rsidR="00031645" w:rsidRDefault="00031645" w:rsidP="00031645">
      <w:pPr>
        <w:ind w:left="990"/>
      </w:pPr>
    </w:p>
    <w:p w:rsidR="00031645" w:rsidRDefault="00031645" w:rsidP="00031645"/>
    <w:p w:rsidR="00B74D09" w:rsidRDefault="00B74D09"/>
    <w:p w:rsidR="00B74D09" w:rsidRDefault="00B74D09"/>
    <w:p w:rsidR="00B74D09" w:rsidRDefault="00B74D09"/>
    <w:p w:rsidR="00B74D09" w:rsidRDefault="00B74D09"/>
    <w:p w:rsidR="00B74D09" w:rsidRDefault="00B74D09"/>
    <w:p w:rsidR="00B74D09" w:rsidRDefault="00B74D09"/>
    <w:p w:rsidR="00B74D09" w:rsidRDefault="00B74D09"/>
    <w:p w:rsidR="00B74D09" w:rsidRDefault="00B74D09"/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THREADLOCAL_H_</w:t>
      </w:r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THREADLOCAL_H_</w:t>
      </w:r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iostream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cop5618 {</w:t>
      </w:r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typename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threadLocal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threadLocal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~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threadLocal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//disable copy, assign, move, and move assign constructors</w:t>
      </w:r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threadLocal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threadLocal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&amp;)=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threadLocal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&amp;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operator=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threadLocal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&amp;)=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threadLocal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threadLocal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&amp;&amp;)=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threadLocal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&amp;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operator=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threadLocal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&amp;&amp;)=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Returns </w:t>
      </w:r>
      <w:r w:rsidR="001F0DE8">
        <w:rPr>
          <w:rFonts w:ascii="Consolas" w:hAnsi="Consolas" w:cs="Consolas"/>
          <w:color w:val="3F7F5F"/>
          <w:sz w:val="20"/>
          <w:szCs w:val="20"/>
        </w:rPr>
        <w:t xml:space="preserve">a reference to </w:t>
      </w:r>
      <w:r>
        <w:rPr>
          <w:rFonts w:ascii="Consolas" w:hAnsi="Consolas" w:cs="Consolas"/>
          <w:color w:val="3F7F5F"/>
          <w:sz w:val="20"/>
          <w:szCs w:val="20"/>
        </w:rPr>
        <w:t>the current thread's value.</w:t>
      </w:r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If no value has been previously set by this</w:t>
      </w:r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thread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, an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out_of_range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exception is thrown.</w:t>
      </w:r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</w:t>
      </w:r>
    </w:p>
    <w:p w:rsidR="001F0DE8" w:rsidRDefault="006A442E" w:rsidP="001F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6A442E" w:rsidRDefault="001F0DE8" w:rsidP="001F0D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&amp;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Sets the value of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threadLocal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the current thread</w:t>
      </w:r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Removes the current thread's value for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threadLocal</w:t>
      </w:r>
      <w:proofErr w:type="spellEnd"/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remove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Friend function.  Useful for debugging only, shows values for all threads.</w:t>
      </w:r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template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typename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friend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ostream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&amp;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operator&lt;&lt;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ostream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threadLocal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644632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&gt;&amp;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A442E" w:rsidRP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>ADD PRIVATE MEMBERS HERE</w:t>
      </w:r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442E" w:rsidRPr="006A442E" w:rsidRDefault="006A442E" w:rsidP="006A442E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6A442E">
        <w:rPr>
          <w:rFonts w:ascii="Consolas" w:hAnsi="Consolas" w:cs="Consolas"/>
          <w:b/>
          <w:bCs/>
          <w:color w:val="FF0000"/>
          <w:sz w:val="20"/>
          <w:szCs w:val="20"/>
        </w:rPr>
        <w:t xml:space="preserve">ADD IMPLEMENTATIONS OF THE PUBLIC METHODS 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 xml:space="preserve">AND THE </w:t>
      </w:r>
      <w:r>
        <w:rPr>
          <w:rFonts w:ascii="Cambria Math" w:hAnsi="Cambria Math" w:cs="Cambria Math"/>
          <w:b/>
          <w:bCs/>
          <w:color w:val="FF0000"/>
          <w:sz w:val="20"/>
          <w:szCs w:val="20"/>
        </w:rPr>
        <w:t>≪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 xml:space="preserve"> OVERLOAD </w:t>
      </w:r>
      <w:r w:rsidRPr="006A442E">
        <w:rPr>
          <w:rFonts w:ascii="Consolas" w:hAnsi="Consolas" w:cs="Consolas"/>
          <w:b/>
          <w:bCs/>
          <w:color w:val="FF0000"/>
          <w:sz w:val="20"/>
          <w:szCs w:val="20"/>
        </w:rPr>
        <w:t>HERE</w:t>
      </w:r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namespace</w:t>
      </w:r>
      <w:r>
        <w:rPr>
          <w:rFonts w:ascii="Consolas" w:hAnsi="Consolas" w:cs="Consolas"/>
          <w:color w:val="3F7F5F"/>
          <w:sz w:val="20"/>
          <w:szCs w:val="20"/>
        </w:rPr>
        <w:t xml:space="preserve"> cop5618 */</w:t>
      </w:r>
    </w:p>
    <w:p w:rsidR="006A442E" w:rsidRDefault="006A442E" w:rsidP="006A4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4D09" w:rsidRDefault="006A442E" w:rsidP="006A442E"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THREADLOCAL_H_ */</w:t>
      </w:r>
    </w:p>
    <w:p w:rsidR="00B74D09" w:rsidRDefault="00B74D09"/>
    <w:p w:rsidR="0046111C" w:rsidRDefault="0046111C"/>
    <w:sectPr w:rsidR="0046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60BD0"/>
    <w:multiLevelType w:val="hybridMultilevel"/>
    <w:tmpl w:val="755014F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2A7C306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F2ADB"/>
    <w:multiLevelType w:val="hybridMultilevel"/>
    <w:tmpl w:val="96944FC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262C2D40"/>
    <w:multiLevelType w:val="hybridMultilevel"/>
    <w:tmpl w:val="4A3C3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C86DD5"/>
    <w:multiLevelType w:val="hybridMultilevel"/>
    <w:tmpl w:val="717AD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CDF"/>
    <w:rsid w:val="00000ABF"/>
    <w:rsid w:val="00000F98"/>
    <w:rsid w:val="00002A7A"/>
    <w:rsid w:val="00011685"/>
    <w:rsid w:val="0001266F"/>
    <w:rsid w:val="00013577"/>
    <w:rsid w:val="00014FC1"/>
    <w:rsid w:val="00016D08"/>
    <w:rsid w:val="00017964"/>
    <w:rsid w:val="00023B6E"/>
    <w:rsid w:val="00026202"/>
    <w:rsid w:val="0003087B"/>
    <w:rsid w:val="00030F86"/>
    <w:rsid w:val="00031645"/>
    <w:rsid w:val="0003217D"/>
    <w:rsid w:val="0003239C"/>
    <w:rsid w:val="00033488"/>
    <w:rsid w:val="00035FC9"/>
    <w:rsid w:val="000362E3"/>
    <w:rsid w:val="00044F99"/>
    <w:rsid w:val="00045CCB"/>
    <w:rsid w:val="000508E5"/>
    <w:rsid w:val="00055C78"/>
    <w:rsid w:val="000561CA"/>
    <w:rsid w:val="000608DD"/>
    <w:rsid w:val="000655B7"/>
    <w:rsid w:val="000664D5"/>
    <w:rsid w:val="00066CED"/>
    <w:rsid w:val="00067246"/>
    <w:rsid w:val="0006773F"/>
    <w:rsid w:val="00075D1B"/>
    <w:rsid w:val="0007643C"/>
    <w:rsid w:val="000772FB"/>
    <w:rsid w:val="000775B8"/>
    <w:rsid w:val="000800FF"/>
    <w:rsid w:val="000821DD"/>
    <w:rsid w:val="00082C95"/>
    <w:rsid w:val="00083A25"/>
    <w:rsid w:val="000844DD"/>
    <w:rsid w:val="0009170B"/>
    <w:rsid w:val="00095BEA"/>
    <w:rsid w:val="000A06F0"/>
    <w:rsid w:val="000A78EC"/>
    <w:rsid w:val="000B0F43"/>
    <w:rsid w:val="000B1BE2"/>
    <w:rsid w:val="000B4C3D"/>
    <w:rsid w:val="000C13E9"/>
    <w:rsid w:val="000C5419"/>
    <w:rsid w:val="000C5730"/>
    <w:rsid w:val="000D00E8"/>
    <w:rsid w:val="000D0D48"/>
    <w:rsid w:val="000D6C2F"/>
    <w:rsid w:val="000E0097"/>
    <w:rsid w:val="000E17D6"/>
    <w:rsid w:val="000E19FE"/>
    <w:rsid w:val="000E38D5"/>
    <w:rsid w:val="000F32F8"/>
    <w:rsid w:val="000F4170"/>
    <w:rsid w:val="00107394"/>
    <w:rsid w:val="00110676"/>
    <w:rsid w:val="00111C0E"/>
    <w:rsid w:val="00115D23"/>
    <w:rsid w:val="00120275"/>
    <w:rsid w:val="00122463"/>
    <w:rsid w:val="00127CF5"/>
    <w:rsid w:val="00134BA0"/>
    <w:rsid w:val="00141955"/>
    <w:rsid w:val="0014275B"/>
    <w:rsid w:val="00142E05"/>
    <w:rsid w:val="0015410D"/>
    <w:rsid w:val="00157178"/>
    <w:rsid w:val="0016416E"/>
    <w:rsid w:val="0017024A"/>
    <w:rsid w:val="00172F33"/>
    <w:rsid w:val="00180025"/>
    <w:rsid w:val="00185FF0"/>
    <w:rsid w:val="00187784"/>
    <w:rsid w:val="00191D42"/>
    <w:rsid w:val="00191F30"/>
    <w:rsid w:val="00192F27"/>
    <w:rsid w:val="001947ED"/>
    <w:rsid w:val="001A1BD0"/>
    <w:rsid w:val="001A44CB"/>
    <w:rsid w:val="001A4623"/>
    <w:rsid w:val="001A48CC"/>
    <w:rsid w:val="001B1A91"/>
    <w:rsid w:val="001C7DCF"/>
    <w:rsid w:val="001D0809"/>
    <w:rsid w:val="001D1836"/>
    <w:rsid w:val="001D2B9B"/>
    <w:rsid w:val="001D33E2"/>
    <w:rsid w:val="001D36BF"/>
    <w:rsid w:val="001D504A"/>
    <w:rsid w:val="001D769A"/>
    <w:rsid w:val="001E004E"/>
    <w:rsid w:val="001E541D"/>
    <w:rsid w:val="001E6A91"/>
    <w:rsid w:val="001E79B9"/>
    <w:rsid w:val="001F0DE8"/>
    <w:rsid w:val="001F2DA4"/>
    <w:rsid w:val="001F5F32"/>
    <w:rsid w:val="001F6011"/>
    <w:rsid w:val="001F7BF1"/>
    <w:rsid w:val="00200137"/>
    <w:rsid w:val="00201620"/>
    <w:rsid w:val="00201A4E"/>
    <w:rsid w:val="002058B5"/>
    <w:rsid w:val="00206BB9"/>
    <w:rsid w:val="00206C48"/>
    <w:rsid w:val="00211DAC"/>
    <w:rsid w:val="00213092"/>
    <w:rsid w:val="00221481"/>
    <w:rsid w:val="00222147"/>
    <w:rsid w:val="00231F10"/>
    <w:rsid w:val="002405FF"/>
    <w:rsid w:val="002413E7"/>
    <w:rsid w:val="00242BF8"/>
    <w:rsid w:val="00244F48"/>
    <w:rsid w:val="0024645A"/>
    <w:rsid w:val="0024782F"/>
    <w:rsid w:val="002562D3"/>
    <w:rsid w:val="0025662E"/>
    <w:rsid w:val="002633CC"/>
    <w:rsid w:val="00275076"/>
    <w:rsid w:val="002835F1"/>
    <w:rsid w:val="00283F5E"/>
    <w:rsid w:val="00284179"/>
    <w:rsid w:val="002926D5"/>
    <w:rsid w:val="002929EA"/>
    <w:rsid w:val="00294660"/>
    <w:rsid w:val="00296A8F"/>
    <w:rsid w:val="00296CA7"/>
    <w:rsid w:val="0029762C"/>
    <w:rsid w:val="002A0D9F"/>
    <w:rsid w:val="002A38B6"/>
    <w:rsid w:val="002A3E6C"/>
    <w:rsid w:val="002A4819"/>
    <w:rsid w:val="002A7C3D"/>
    <w:rsid w:val="002B3DE2"/>
    <w:rsid w:val="002B7BD8"/>
    <w:rsid w:val="002C0D08"/>
    <w:rsid w:val="002C1D34"/>
    <w:rsid w:val="002C306D"/>
    <w:rsid w:val="002D03C3"/>
    <w:rsid w:val="002D5C5C"/>
    <w:rsid w:val="002E485E"/>
    <w:rsid w:val="002E5DC1"/>
    <w:rsid w:val="002F3D32"/>
    <w:rsid w:val="00302F48"/>
    <w:rsid w:val="003061C3"/>
    <w:rsid w:val="00307B66"/>
    <w:rsid w:val="00307D03"/>
    <w:rsid w:val="00315672"/>
    <w:rsid w:val="003208A9"/>
    <w:rsid w:val="00325597"/>
    <w:rsid w:val="00326571"/>
    <w:rsid w:val="00335410"/>
    <w:rsid w:val="0034322F"/>
    <w:rsid w:val="003448A1"/>
    <w:rsid w:val="003461DA"/>
    <w:rsid w:val="00346259"/>
    <w:rsid w:val="003471E3"/>
    <w:rsid w:val="00350703"/>
    <w:rsid w:val="00356223"/>
    <w:rsid w:val="00357718"/>
    <w:rsid w:val="0036177F"/>
    <w:rsid w:val="00361D8B"/>
    <w:rsid w:val="00361EFE"/>
    <w:rsid w:val="0037591B"/>
    <w:rsid w:val="00376F00"/>
    <w:rsid w:val="003778A1"/>
    <w:rsid w:val="0038085D"/>
    <w:rsid w:val="003811AC"/>
    <w:rsid w:val="00384154"/>
    <w:rsid w:val="00385C1D"/>
    <w:rsid w:val="00387ED1"/>
    <w:rsid w:val="00394531"/>
    <w:rsid w:val="003A20E6"/>
    <w:rsid w:val="003A31B5"/>
    <w:rsid w:val="003A320B"/>
    <w:rsid w:val="003A41BA"/>
    <w:rsid w:val="003B2A5A"/>
    <w:rsid w:val="003B4E70"/>
    <w:rsid w:val="003B565E"/>
    <w:rsid w:val="003B5ECB"/>
    <w:rsid w:val="003C062E"/>
    <w:rsid w:val="003C0A9C"/>
    <w:rsid w:val="003C0C1A"/>
    <w:rsid w:val="003C24D5"/>
    <w:rsid w:val="003C7F7C"/>
    <w:rsid w:val="003D5E69"/>
    <w:rsid w:val="003D646C"/>
    <w:rsid w:val="003D6597"/>
    <w:rsid w:val="003E0136"/>
    <w:rsid w:val="003E68F4"/>
    <w:rsid w:val="003F11C6"/>
    <w:rsid w:val="003F2E0B"/>
    <w:rsid w:val="003F4CB5"/>
    <w:rsid w:val="003F4D49"/>
    <w:rsid w:val="00400BAC"/>
    <w:rsid w:val="00401663"/>
    <w:rsid w:val="00402C12"/>
    <w:rsid w:val="00402D89"/>
    <w:rsid w:val="00402E62"/>
    <w:rsid w:val="0040658E"/>
    <w:rsid w:val="004076C7"/>
    <w:rsid w:val="0041031B"/>
    <w:rsid w:val="00410977"/>
    <w:rsid w:val="00411A9C"/>
    <w:rsid w:val="004137CA"/>
    <w:rsid w:val="004145FE"/>
    <w:rsid w:val="00416E3B"/>
    <w:rsid w:val="00422908"/>
    <w:rsid w:val="00422DFA"/>
    <w:rsid w:val="004233C5"/>
    <w:rsid w:val="00423FA5"/>
    <w:rsid w:val="0042585A"/>
    <w:rsid w:val="00425C1C"/>
    <w:rsid w:val="00433AA6"/>
    <w:rsid w:val="00433EF7"/>
    <w:rsid w:val="0043423F"/>
    <w:rsid w:val="004442CD"/>
    <w:rsid w:val="0044462C"/>
    <w:rsid w:val="004523F0"/>
    <w:rsid w:val="0046111C"/>
    <w:rsid w:val="00461569"/>
    <w:rsid w:val="004752ED"/>
    <w:rsid w:val="004871FD"/>
    <w:rsid w:val="004906AA"/>
    <w:rsid w:val="00491FC3"/>
    <w:rsid w:val="00495238"/>
    <w:rsid w:val="004971E9"/>
    <w:rsid w:val="00497266"/>
    <w:rsid w:val="004974F5"/>
    <w:rsid w:val="004A4705"/>
    <w:rsid w:val="004A5466"/>
    <w:rsid w:val="004A6704"/>
    <w:rsid w:val="004A694A"/>
    <w:rsid w:val="004B01BA"/>
    <w:rsid w:val="004B3ACD"/>
    <w:rsid w:val="004B6C08"/>
    <w:rsid w:val="004B762D"/>
    <w:rsid w:val="004C2A4D"/>
    <w:rsid w:val="004C5EF1"/>
    <w:rsid w:val="004C77C9"/>
    <w:rsid w:val="004D093E"/>
    <w:rsid w:val="004D0978"/>
    <w:rsid w:val="004D1CD3"/>
    <w:rsid w:val="004D3956"/>
    <w:rsid w:val="004E087E"/>
    <w:rsid w:val="004E14BE"/>
    <w:rsid w:val="004E265F"/>
    <w:rsid w:val="004E2E98"/>
    <w:rsid w:val="004E394D"/>
    <w:rsid w:val="004E3B9B"/>
    <w:rsid w:val="004E42C6"/>
    <w:rsid w:val="004F5461"/>
    <w:rsid w:val="005059F9"/>
    <w:rsid w:val="00506559"/>
    <w:rsid w:val="0051111B"/>
    <w:rsid w:val="0051316A"/>
    <w:rsid w:val="00516536"/>
    <w:rsid w:val="00527B12"/>
    <w:rsid w:val="00527C23"/>
    <w:rsid w:val="00532490"/>
    <w:rsid w:val="00535990"/>
    <w:rsid w:val="0054534F"/>
    <w:rsid w:val="00546A40"/>
    <w:rsid w:val="00551EB5"/>
    <w:rsid w:val="00552C94"/>
    <w:rsid w:val="00552D73"/>
    <w:rsid w:val="0056560B"/>
    <w:rsid w:val="005660FE"/>
    <w:rsid w:val="00570846"/>
    <w:rsid w:val="00570874"/>
    <w:rsid w:val="00577B12"/>
    <w:rsid w:val="00584D1C"/>
    <w:rsid w:val="00585DCB"/>
    <w:rsid w:val="00591E5E"/>
    <w:rsid w:val="00596C36"/>
    <w:rsid w:val="00597E21"/>
    <w:rsid w:val="005A4433"/>
    <w:rsid w:val="005B2EAD"/>
    <w:rsid w:val="005C4E09"/>
    <w:rsid w:val="005C585E"/>
    <w:rsid w:val="005D11B8"/>
    <w:rsid w:val="005E1DE4"/>
    <w:rsid w:val="005E33BB"/>
    <w:rsid w:val="005E37F7"/>
    <w:rsid w:val="005F0672"/>
    <w:rsid w:val="005F2DA4"/>
    <w:rsid w:val="005F4444"/>
    <w:rsid w:val="006025A8"/>
    <w:rsid w:val="006122AD"/>
    <w:rsid w:val="00612DD1"/>
    <w:rsid w:val="0061332B"/>
    <w:rsid w:val="006174F7"/>
    <w:rsid w:val="00620EA0"/>
    <w:rsid w:val="00621DED"/>
    <w:rsid w:val="00630BE5"/>
    <w:rsid w:val="00634398"/>
    <w:rsid w:val="00634E0C"/>
    <w:rsid w:val="00644B7E"/>
    <w:rsid w:val="006531B7"/>
    <w:rsid w:val="00657622"/>
    <w:rsid w:val="00657EF1"/>
    <w:rsid w:val="006624B0"/>
    <w:rsid w:val="0066267F"/>
    <w:rsid w:val="00665115"/>
    <w:rsid w:val="00665CE8"/>
    <w:rsid w:val="00672A80"/>
    <w:rsid w:val="00676B78"/>
    <w:rsid w:val="0068275C"/>
    <w:rsid w:val="00684E90"/>
    <w:rsid w:val="00686A08"/>
    <w:rsid w:val="006930CE"/>
    <w:rsid w:val="006A1F66"/>
    <w:rsid w:val="006A3A3D"/>
    <w:rsid w:val="006A442E"/>
    <w:rsid w:val="006A733D"/>
    <w:rsid w:val="006B6042"/>
    <w:rsid w:val="006C2AEC"/>
    <w:rsid w:val="006C3BFE"/>
    <w:rsid w:val="006C6018"/>
    <w:rsid w:val="006C6AAF"/>
    <w:rsid w:val="006D2887"/>
    <w:rsid w:val="006D437F"/>
    <w:rsid w:val="006E0029"/>
    <w:rsid w:val="006E65B5"/>
    <w:rsid w:val="006E6674"/>
    <w:rsid w:val="006E6B5C"/>
    <w:rsid w:val="006F40EC"/>
    <w:rsid w:val="006F42A2"/>
    <w:rsid w:val="006F7D03"/>
    <w:rsid w:val="007036A7"/>
    <w:rsid w:val="00704D34"/>
    <w:rsid w:val="007120B3"/>
    <w:rsid w:val="00715AC8"/>
    <w:rsid w:val="00716D38"/>
    <w:rsid w:val="00720DCC"/>
    <w:rsid w:val="007259B8"/>
    <w:rsid w:val="007305ED"/>
    <w:rsid w:val="00732429"/>
    <w:rsid w:val="00735826"/>
    <w:rsid w:val="00736467"/>
    <w:rsid w:val="00736F3C"/>
    <w:rsid w:val="00737603"/>
    <w:rsid w:val="00741AE0"/>
    <w:rsid w:val="007461BB"/>
    <w:rsid w:val="00747F85"/>
    <w:rsid w:val="00750614"/>
    <w:rsid w:val="00751658"/>
    <w:rsid w:val="00752D71"/>
    <w:rsid w:val="00755D76"/>
    <w:rsid w:val="007572FC"/>
    <w:rsid w:val="007576F1"/>
    <w:rsid w:val="007630A5"/>
    <w:rsid w:val="00765109"/>
    <w:rsid w:val="007801AC"/>
    <w:rsid w:val="00782A4E"/>
    <w:rsid w:val="00783D72"/>
    <w:rsid w:val="0078416D"/>
    <w:rsid w:val="00784662"/>
    <w:rsid w:val="007847EC"/>
    <w:rsid w:val="00790BA7"/>
    <w:rsid w:val="007917CD"/>
    <w:rsid w:val="00791BB4"/>
    <w:rsid w:val="007959F4"/>
    <w:rsid w:val="0079698F"/>
    <w:rsid w:val="00797A9E"/>
    <w:rsid w:val="007B2A36"/>
    <w:rsid w:val="007B3940"/>
    <w:rsid w:val="007C2791"/>
    <w:rsid w:val="007D0DBC"/>
    <w:rsid w:val="007D42D2"/>
    <w:rsid w:val="007D7113"/>
    <w:rsid w:val="007E2802"/>
    <w:rsid w:val="007E40F7"/>
    <w:rsid w:val="007E78D7"/>
    <w:rsid w:val="007F6043"/>
    <w:rsid w:val="00800D99"/>
    <w:rsid w:val="00801548"/>
    <w:rsid w:val="00804AF9"/>
    <w:rsid w:val="00805EE9"/>
    <w:rsid w:val="00806419"/>
    <w:rsid w:val="00815C82"/>
    <w:rsid w:val="00817DDA"/>
    <w:rsid w:val="008209F7"/>
    <w:rsid w:val="0082583E"/>
    <w:rsid w:val="00826DA3"/>
    <w:rsid w:val="00834ADF"/>
    <w:rsid w:val="00834F75"/>
    <w:rsid w:val="00837544"/>
    <w:rsid w:val="00840684"/>
    <w:rsid w:val="00845C15"/>
    <w:rsid w:val="00851C90"/>
    <w:rsid w:val="008563DA"/>
    <w:rsid w:val="00857EBC"/>
    <w:rsid w:val="00861FAC"/>
    <w:rsid w:val="00862003"/>
    <w:rsid w:val="00863728"/>
    <w:rsid w:val="00864CE7"/>
    <w:rsid w:val="00865ABD"/>
    <w:rsid w:val="00867401"/>
    <w:rsid w:val="008713AC"/>
    <w:rsid w:val="008718FB"/>
    <w:rsid w:val="00884BA1"/>
    <w:rsid w:val="008903C6"/>
    <w:rsid w:val="00890C05"/>
    <w:rsid w:val="008912CC"/>
    <w:rsid w:val="008929F9"/>
    <w:rsid w:val="00893F93"/>
    <w:rsid w:val="00895E01"/>
    <w:rsid w:val="00895FC2"/>
    <w:rsid w:val="008A0340"/>
    <w:rsid w:val="008A5A4F"/>
    <w:rsid w:val="008A5B0B"/>
    <w:rsid w:val="008B0CB0"/>
    <w:rsid w:val="008B1113"/>
    <w:rsid w:val="008C6498"/>
    <w:rsid w:val="008C7723"/>
    <w:rsid w:val="008D05A8"/>
    <w:rsid w:val="008D31F6"/>
    <w:rsid w:val="008D37EA"/>
    <w:rsid w:val="008D60BB"/>
    <w:rsid w:val="008D68D6"/>
    <w:rsid w:val="008E1C16"/>
    <w:rsid w:val="008E5212"/>
    <w:rsid w:val="008F39A9"/>
    <w:rsid w:val="008F5D41"/>
    <w:rsid w:val="008F6EF5"/>
    <w:rsid w:val="009012A6"/>
    <w:rsid w:val="00901674"/>
    <w:rsid w:val="00901761"/>
    <w:rsid w:val="0090472E"/>
    <w:rsid w:val="00905FC1"/>
    <w:rsid w:val="00907BDB"/>
    <w:rsid w:val="00913444"/>
    <w:rsid w:val="009167D1"/>
    <w:rsid w:val="00920B35"/>
    <w:rsid w:val="00921EF6"/>
    <w:rsid w:val="009370EF"/>
    <w:rsid w:val="00945D79"/>
    <w:rsid w:val="0094749D"/>
    <w:rsid w:val="00954AE2"/>
    <w:rsid w:val="00954CE5"/>
    <w:rsid w:val="00955C71"/>
    <w:rsid w:val="00955FE1"/>
    <w:rsid w:val="00956EFF"/>
    <w:rsid w:val="0096749F"/>
    <w:rsid w:val="00984078"/>
    <w:rsid w:val="00987CDF"/>
    <w:rsid w:val="009940F9"/>
    <w:rsid w:val="009960CF"/>
    <w:rsid w:val="00996B1C"/>
    <w:rsid w:val="00997057"/>
    <w:rsid w:val="009A0331"/>
    <w:rsid w:val="009A6433"/>
    <w:rsid w:val="009B3147"/>
    <w:rsid w:val="009B68E6"/>
    <w:rsid w:val="009C26D7"/>
    <w:rsid w:val="009C7F20"/>
    <w:rsid w:val="009E18A6"/>
    <w:rsid w:val="009E1A34"/>
    <w:rsid w:val="009E21ED"/>
    <w:rsid w:val="009E57D4"/>
    <w:rsid w:val="009F337F"/>
    <w:rsid w:val="009F4843"/>
    <w:rsid w:val="009F7B33"/>
    <w:rsid w:val="009F7EC3"/>
    <w:rsid w:val="00A0008C"/>
    <w:rsid w:val="00A009C7"/>
    <w:rsid w:val="00A00E20"/>
    <w:rsid w:val="00A07552"/>
    <w:rsid w:val="00A102A5"/>
    <w:rsid w:val="00A107B9"/>
    <w:rsid w:val="00A151FE"/>
    <w:rsid w:val="00A16864"/>
    <w:rsid w:val="00A17CE5"/>
    <w:rsid w:val="00A23336"/>
    <w:rsid w:val="00A241F0"/>
    <w:rsid w:val="00A253E2"/>
    <w:rsid w:val="00A25F9A"/>
    <w:rsid w:val="00A325BA"/>
    <w:rsid w:val="00A343A6"/>
    <w:rsid w:val="00A3783F"/>
    <w:rsid w:val="00A42372"/>
    <w:rsid w:val="00A45707"/>
    <w:rsid w:val="00A5170D"/>
    <w:rsid w:val="00A60298"/>
    <w:rsid w:val="00A63178"/>
    <w:rsid w:val="00A74FBB"/>
    <w:rsid w:val="00A75333"/>
    <w:rsid w:val="00A76D97"/>
    <w:rsid w:val="00A812BC"/>
    <w:rsid w:val="00A83F6E"/>
    <w:rsid w:val="00A86575"/>
    <w:rsid w:val="00A93C99"/>
    <w:rsid w:val="00AA0DB6"/>
    <w:rsid w:val="00AA4F2D"/>
    <w:rsid w:val="00AA5FF4"/>
    <w:rsid w:val="00AA7E67"/>
    <w:rsid w:val="00AB0C94"/>
    <w:rsid w:val="00AB1585"/>
    <w:rsid w:val="00AB190B"/>
    <w:rsid w:val="00AB2006"/>
    <w:rsid w:val="00AB46E9"/>
    <w:rsid w:val="00AC1109"/>
    <w:rsid w:val="00AC300E"/>
    <w:rsid w:val="00AC4071"/>
    <w:rsid w:val="00AC4FC6"/>
    <w:rsid w:val="00AD10D6"/>
    <w:rsid w:val="00AD242D"/>
    <w:rsid w:val="00AD30F7"/>
    <w:rsid w:val="00AD39D1"/>
    <w:rsid w:val="00AE42A9"/>
    <w:rsid w:val="00AF1E2D"/>
    <w:rsid w:val="00AF41A3"/>
    <w:rsid w:val="00B01786"/>
    <w:rsid w:val="00B02083"/>
    <w:rsid w:val="00B05D5A"/>
    <w:rsid w:val="00B14E14"/>
    <w:rsid w:val="00B1509C"/>
    <w:rsid w:val="00B15C6E"/>
    <w:rsid w:val="00B1742E"/>
    <w:rsid w:val="00B17934"/>
    <w:rsid w:val="00B21C14"/>
    <w:rsid w:val="00B22479"/>
    <w:rsid w:val="00B32838"/>
    <w:rsid w:val="00B351D6"/>
    <w:rsid w:val="00B42B5C"/>
    <w:rsid w:val="00B45237"/>
    <w:rsid w:val="00B533C1"/>
    <w:rsid w:val="00B711E2"/>
    <w:rsid w:val="00B74D09"/>
    <w:rsid w:val="00B75947"/>
    <w:rsid w:val="00B81FD2"/>
    <w:rsid w:val="00B86868"/>
    <w:rsid w:val="00B86F3C"/>
    <w:rsid w:val="00B90BAD"/>
    <w:rsid w:val="00B968B2"/>
    <w:rsid w:val="00BA2D31"/>
    <w:rsid w:val="00BA47AD"/>
    <w:rsid w:val="00BA5A56"/>
    <w:rsid w:val="00BA69E8"/>
    <w:rsid w:val="00BB0506"/>
    <w:rsid w:val="00BB0B3B"/>
    <w:rsid w:val="00BB128A"/>
    <w:rsid w:val="00BB3436"/>
    <w:rsid w:val="00BC20D6"/>
    <w:rsid w:val="00BC2890"/>
    <w:rsid w:val="00BC4D6E"/>
    <w:rsid w:val="00BC6194"/>
    <w:rsid w:val="00BC78B2"/>
    <w:rsid w:val="00BD3956"/>
    <w:rsid w:val="00BD46D3"/>
    <w:rsid w:val="00BD5E16"/>
    <w:rsid w:val="00BE1D69"/>
    <w:rsid w:val="00BE3588"/>
    <w:rsid w:val="00BE6067"/>
    <w:rsid w:val="00BE638C"/>
    <w:rsid w:val="00BE67EA"/>
    <w:rsid w:val="00BF34AC"/>
    <w:rsid w:val="00BF4A0E"/>
    <w:rsid w:val="00BF6BDA"/>
    <w:rsid w:val="00BF749E"/>
    <w:rsid w:val="00C02067"/>
    <w:rsid w:val="00C0267F"/>
    <w:rsid w:val="00C034A0"/>
    <w:rsid w:val="00C04145"/>
    <w:rsid w:val="00C052EB"/>
    <w:rsid w:val="00C05514"/>
    <w:rsid w:val="00C05FB3"/>
    <w:rsid w:val="00C0733F"/>
    <w:rsid w:val="00C11BA7"/>
    <w:rsid w:val="00C23ED1"/>
    <w:rsid w:val="00C26D8C"/>
    <w:rsid w:val="00C31C60"/>
    <w:rsid w:val="00C34ED5"/>
    <w:rsid w:val="00C34F32"/>
    <w:rsid w:val="00C4213F"/>
    <w:rsid w:val="00C47610"/>
    <w:rsid w:val="00C53E0B"/>
    <w:rsid w:val="00C546AA"/>
    <w:rsid w:val="00C55D19"/>
    <w:rsid w:val="00C603D7"/>
    <w:rsid w:val="00C64404"/>
    <w:rsid w:val="00C7082C"/>
    <w:rsid w:val="00C75714"/>
    <w:rsid w:val="00C763EE"/>
    <w:rsid w:val="00C77588"/>
    <w:rsid w:val="00C842F4"/>
    <w:rsid w:val="00C851D7"/>
    <w:rsid w:val="00C9712E"/>
    <w:rsid w:val="00CA1640"/>
    <w:rsid w:val="00CA3996"/>
    <w:rsid w:val="00CA51CE"/>
    <w:rsid w:val="00CA59FD"/>
    <w:rsid w:val="00CA60AA"/>
    <w:rsid w:val="00CA6129"/>
    <w:rsid w:val="00CB1F76"/>
    <w:rsid w:val="00CB56AC"/>
    <w:rsid w:val="00CB62B6"/>
    <w:rsid w:val="00CC125D"/>
    <w:rsid w:val="00CC6F6B"/>
    <w:rsid w:val="00CC716C"/>
    <w:rsid w:val="00CC7347"/>
    <w:rsid w:val="00CE2C29"/>
    <w:rsid w:val="00CE30C0"/>
    <w:rsid w:val="00CE445E"/>
    <w:rsid w:val="00CE46D7"/>
    <w:rsid w:val="00CE7567"/>
    <w:rsid w:val="00CF2459"/>
    <w:rsid w:val="00CF31F0"/>
    <w:rsid w:val="00CF4D58"/>
    <w:rsid w:val="00CF57D7"/>
    <w:rsid w:val="00D00812"/>
    <w:rsid w:val="00D029AD"/>
    <w:rsid w:val="00D02E27"/>
    <w:rsid w:val="00D043BF"/>
    <w:rsid w:val="00D10E21"/>
    <w:rsid w:val="00D11EDF"/>
    <w:rsid w:val="00D14159"/>
    <w:rsid w:val="00D151B8"/>
    <w:rsid w:val="00D15E3F"/>
    <w:rsid w:val="00D17372"/>
    <w:rsid w:val="00D1785D"/>
    <w:rsid w:val="00D21895"/>
    <w:rsid w:val="00D44D3C"/>
    <w:rsid w:val="00D45A12"/>
    <w:rsid w:val="00D51222"/>
    <w:rsid w:val="00D53B57"/>
    <w:rsid w:val="00D55E49"/>
    <w:rsid w:val="00D63AC1"/>
    <w:rsid w:val="00D7232B"/>
    <w:rsid w:val="00D737ED"/>
    <w:rsid w:val="00D8401F"/>
    <w:rsid w:val="00D873D9"/>
    <w:rsid w:val="00D877DE"/>
    <w:rsid w:val="00D93E0F"/>
    <w:rsid w:val="00D94B05"/>
    <w:rsid w:val="00DA15AE"/>
    <w:rsid w:val="00DA50FA"/>
    <w:rsid w:val="00DB00B4"/>
    <w:rsid w:val="00DB0382"/>
    <w:rsid w:val="00DB36EA"/>
    <w:rsid w:val="00DC1FC2"/>
    <w:rsid w:val="00DC23A5"/>
    <w:rsid w:val="00DC4AD7"/>
    <w:rsid w:val="00DC4F40"/>
    <w:rsid w:val="00DD1421"/>
    <w:rsid w:val="00DD1B61"/>
    <w:rsid w:val="00DE0D3D"/>
    <w:rsid w:val="00DE5BAE"/>
    <w:rsid w:val="00DE7B61"/>
    <w:rsid w:val="00DF2B16"/>
    <w:rsid w:val="00E06688"/>
    <w:rsid w:val="00E06EAB"/>
    <w:rsid w:val="00E11998"/>
    <w:rsid w:val="00E163E2"/>
    <w:rsid w:val="00E1780E"/>
    <w:rsid w:val="00E214EA"/>
    <w:rsid w:val="00E32AFE"/>
    <w:rsid w:val="00E46627"/>
    <w:rsid w:val="00E50F2D"/>
    <w:rsid w:val="00E6222B"/>
    <w:rsid w:val="00E62602"/>
    <w:rsid w:val="00E63567"/>
    <w:rsid w:val="00E72778"/>
    <w:rsid w:val="00E73E3D"/>
    <w:rsid w:val="00E8044B"/>
    <w:rsid w:val="00E90DDD"/>
    <w:rsid w:val="00E90F42"/>
    <w:rsid w:val="00E94E28"/>
    <w:rsid w:val="00E95A11"/>
    <w:rsid w:val="00E96DB8"/>
    <w:rsid w:val="00E97100"/>
    <w:rsid w:val="00E9786D"/>
    <w:rsid w:val="00EA410F"/>
    <w:rsid w:val="00EB08FB"/>
    <w:rsid w:val="00EB304C"/>
    <w:rsid w:val="00EB65A0"/>
    <w:rsid w:val="00ED7B4F"/>
    <w:rsid w:val="00EE4080"/>
    <w:rsid w:val="00EE61F6"/>
    <w:rsid w:val="00EE72FF"/>
    <w:rsid w:val="00EF2DF4"/>
    <w:rsid w:val="00EF7C61"/>
    <w:rsid w:val="00F007CD"/>
    <w:rsid w:val="00F05131"/>
    <w:rsid w:val="00F10FB9"/>
    <w:rsid w:val="00F12FED"/>
    <w:rsid w:val="00F14861"/>
    <w:rsid w:val="00F22D57"/>
    <w:rsid w:val="00F26CA5"/>
    <w:rsid w:val="00F31680"/>
    <w:rsid w:val="00F32B6D"/>
    <w:rsid w:val="00F32E83"/>
    <w:rsid w:val="00F402CF"/>
    <w:rsid w:val="00F5155B"/>
    <w:rsid w:val="00F51593"/>
    <w:rsid w:val="00F53A5D"/>
    <w:rsid w:val="00F540EC"/>
    <w:rsid w:val="00F5640A"/>
    <w:rsid w:val="00F60D2C"/>
    <w:rsid w:val="00F618E8"/>
    <w:rsid w:val="00F646BD"/>
    <w:rsid w:val="00F64D30"/>
    <w:rsid w:val="00F70A39"/>
    <w:rsid w:val="00F71088"/>
    <w:rsid w:val="00F775B7"/>
    <w:rsid w:val="00F80F4D"/>
    <w:rsid w:val="00F83FB0"/>
    <w:rsid w:val="00F8459E"/>
    <w:rsid w:val="00F85761"/>
    <w:rsid w:val="00F85BDA"/>
    <w:rsid w:val="00F85E85"/>
    <w:rsid w:val="00F904E2"/>
    <w:rsid w:val="00F9061E"/>
    <w:rsid w:val="00F93482"/>
    <w:rsid w:val="00FA2E47"/>
    <w:rsid w:val="00FB3D02"/>
    <w:rsid w:val="00FB6E3F"/>
    <w:rsid w:val="00FB72F9"/>
    <w:rsid w:val="00FC19A8"/>
    <w:rsid w:val="00FC296D"/>
    <w:rsid w:val="00FC3998"/>
    <w:rsid w:val="00FC3C61"/>
    <w:rsid w:val="00FC4C4C"/>
    <w:rsid w:val="00FC557A"/>
    <w:rsid w:val="00FC70F6"/>
    <w:rsid w:val="00FD201B"/>
    <w:rsid w:val="00FD2647"/>
    <w:rsid w:val="00FD58EA"/>
    <w:rsid w:val="00FE00AC"/>
    <w:rsid w:val="00FE0608"/>
    <w:rsid w:val="00FE0865"/>
    <w:rsid w:val="00FE10A4"/>
    <w:rsid w:val="00FE23C2"/>
    <w:rsid w:val="00FE32B6"/>
    <w:rsid w:val="00FE48F6"/>
    <w:rsid w:val="00FE4CA2"/>
    <w:rsid w:val="00FE60A0"/>
    <w:rsid w:val="00FF309F"/>
    <w:rsid w:val="00FF3191"/>
    <w:rsid w:val="00FF3D47"/>
    <w:rsid w:val="00FF6670"/>
    <w:rsid w:val="00FF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CD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630A5"/>
  </w:style>
  <w:style w:type="paragraph" w:styleId="ListParagraph">
    <w:name w:val="List Paragraph"/>
    <w:basedOn w:val="Normal"/>
    <w:uiPriority w:val="34"/>
    <w:qFormat/>
    <w:rsid w:val="000316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602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02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CD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630A5"/>
  </w:style>
  <w:style w:type="paragraph" w:styleId="ListParagraph">
    <w:name w:val="List Paragraph"/>
    <w:basedOn w:val="Normal"/>
    <w:uiPriority w:val="34"/>
    <w:qFormat/>
    <w:rsid w:val="000316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602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02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cppreference.com/w/cpp/contain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cppreference.com/w/cpp/language/storage_du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lang/ThreadLocal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Beverly Sanders</dc:creator>
  <cp:lastModifiedBy>Beverly Sanders</cp:lastModifiedBy>
  <cp:revision>3</cp:revision>
  <cp:lastPrinted>2016-10-03T12:49:00Z</cp:lastPrinted>
  <dcterms:created xsi:type="dcterms:W3CDTF">2016-10-13T00:36:00Z</dcterms:created>
  <dcterms:modified xsi:type="dcterms:W3CDTF">2016-10-13T00:44:00Z</dcterms:modified>
</cp:coreProperties>
</file>