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initial-scale=1.0, maximum-scale=1.0, user-scalable=no"&gt;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&lt;title&gt;Home Service Hero&lt;/title&gt;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&lt;link rel="stylesheet" href="styles.css"&gt;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&lt;div id="main-title"&gt;Home Service Hero&lt;/div&gt;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&lt;div id="menu"&gt;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&lt;div class="btn-container"&gt;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&lt;button class="job-btn hvac-btn" onclick="startGame('hvac')"&gt;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A QUALITY HVAC PRO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&lt;span style="font-size: 30px;"&gt;🔧&lt;/span&gt;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&lt;button class="job-btn roof-btn" onclick="startGame('roofer')"&gt;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LYONS ROOFING PRO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&lt;span style="font-size: 30px;"&gt;🔨&lt;/span&gt;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&lt;div class="controls-hint"&gt;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&lt;b&gt;SPACE / TAP TOP:&lt;/b&gt; Jump &amp; Double Jump&lt;br&gt;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&lt;b&gt;DOWN / HOLD BOTTOM:&lt;/b&gt; Duck Under Traps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&lt;div id="game-wrap"&gt;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&lt;div id="hud"&gt;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&lt;div style="display: flex; gap: 10px;"&gt;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&lt;div class="pill"&gt;&lt;span&gt;LVL&lt;/span&gt; &lt;b&gt;1&lt;/b&gt;&lt;/div&gt;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&lt;div class="pill"&gt;&lt;span&gt;REFS&lt;/span&gt; &lt;b id="ref-ui"&gt;0&lt;/b&gt;&lt;/div&gt;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&lt;div class="pill"&gt;&lt;span&gt;BEST&lt;/span&gt; &lt;b id="best-ui"&gt;0&lt;/b&gt;&lt;/div&gt;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&lt;div id="sat-card"&gt;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&lt;div class="sat-label"&gt;SATISFACTION:&lt;/div&gt;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&lt;div class="bar-bg"&gt;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&lt;div id="bar-fill"&gt;&lt;/div&gt;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&lt;div id="gameOver"&gt;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&lt;h1 id="fail-title"&gt;YOU GOT OUTBID!&lt;/h1&gt;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&lt;p id="fail-msg"&gt;&lt;/p&gt;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&lt;button id="retry-btn" onclick="location.reload()"&gt;RETRY&lt;/button&gt;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&lt;canvas id="gameCanvas" width="800" height="450"&gt;&lt;/canvas&gt;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&lt;script src="script.js"&gt;&lt;/script&gt;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