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Instalación del Agente GLPI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Guía de instalación para técnicos IT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GLPI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https://soporte.igeek.ar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GLPI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11.0.6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agente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10/11 — Windows Server 2016+ (64 bits)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Requisitos previos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 10/11 o Windows Server 2016+ (64 bits)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Privilegios de administrador local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Acceso a internet (descarga desde github.com)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Acceso de red al servidor GLPI (https://soporte.igeek.ar)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Método 1 — Instalación silenciosa con script (recomendada)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Descargar el script instalar-glpi-agent.bat desde el repositorio interno.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Ejecutar con clic derecho → Ejecutar como administrador.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script descarga automáticamente el instalador desde GitHub, realiza la instalación silenciosa y elimina el archivo descargado al finalizar.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NOTA: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versión del agente descargada está fijada en el script (GLPI_AGENT_VERSION). Si necesitás actualizar la versión, editá esa variable antes de ejecutar.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Método 2 — Instalación silenciosa manual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Descargar el instalador desde: https://github.com/glpi-project/glpi-agent/releases/latest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Ejecutar desde una consola con privilegios de administrador: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msiexec /i "GLPI-Agent-X.XX-x64.msi" /quiet /norestart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SERVER="https://soporte.igeek.ar"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RUNNOW=1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EXECMODE=1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ADD_FIREWALL_EXCEPTION=1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AGENTMONITOR=1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TAG="Staging"</w:t>
      </w:r>
    </w:p>
    <w:p/>
    <w:p>
      <w:r>
        <w:rPr>
          <w:rFonts w:ascii="Arial" w:cs="Arial" w:eastAsia="Arial" w:hAnsi="Arial"/>
          <w:sz w:val="22"/>
          <w:szCs w:val="22"/>
        </w:rPr>
        <w:t xml:space="preserve">Parámetros utilizados: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https://soporte.igeek.ar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del servidor GLPI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Ejecuta el inventario inmediatamente al finalizar la instalación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 el agente como servicio de Windows (inicio automático)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ADD_FIREWALL_EXCEPTION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Agrega excepción en el firewall de Windows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AGENTMONITOR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 el ícono de bandeja para monitorear el agente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Clasifica el equipo como pendiente de asignación definitiva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SUGERENCIA: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valor "Staging" indica que el equipo está pendiente de clasificación. Una vez asignado a su entidad en GLPI, el TAG puede actualizarse o eliminarse.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IMPORTANTE: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comando debe ejecutarse desde el directorio donde se encuentra el archivo .msi, o especificar la ruta completa al archivo.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NOTA: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Desde la versión 1.8 en adelante, solo se distribuye instalador de 64 bits.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Método 3 — Instalación manual (GUI)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Descargar el instalador desde: https://github.com/glpi-project/glpi-agent/releases/latest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Hacer doble clic sobre el archivo GLPI-Agent-X.XX-x64.msi.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Pantalla de bienvenida —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Acuerdo de licencia — Aceptar los términos y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Selección de componentes — Dejar la selección por defecto.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Configuración del servidor: Server URL: https://soporte.igeek.ar | Tag: Staging.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Modo de ejecución — Seleccionar Service (Recommended).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Opciones adicionales: marcar Add firewall exception y Run now.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Confirmación — Clic en Install. Puede requerir confirmación UAC.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Finalización — Clic en Finish.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Verificación post-instalación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En el equipo local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Verificar el servicio</w:t>
      </w:r>
    </w:p>
    <w:p>
      <w:r>
        <w:rPr>
          <w:rFonts w:ascii="Arial" w:cs="Arial" w:eastAsia="Arial" w:hAnsi="Arial"/>
          <w:sz w:val="22"/>
          <w:szCs w:val="22"/>
        </w:rPr>
        <w:t xml:space="preserve">Ejecutar en consola: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 query "GLPI-Agent"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estado debe mostrar RUNNING. También puede verificarse desde services.msc buscando GLPI Agent.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Interfaz local del agente</w:t>
      </w:r>
    </w:p>
    <w:p>
      <w:r>
        <w:rPr>
          <w:rFonts w:ascii="Arial" w:cs="Arial" w:eastAsia="Arial" w:hAnsi="Arial"/>
          <w:sz w:val="22"/>
          <w:szCs w:val="22"/>
        </w:rPr>
        <w:t xml:space="preserve">Abrir en el navegador: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http://localhost:62354</w:t>
      </w:r>
    </w:p>
    <w:p/>
    <w:p>
      <w:r>
        <w:rPr>
          <w:rFonts w:ascii="Arial" w:cs="Arial" w:eastAsia="Arial" w:hAnsi="Arial"/>
          <w:sz w:val="22"/>
          <w:szCs w:val="22"/>
        </w:rPr>
        <w:t xml:space="preserve">Desde esta interfaz puede forzarse manualmente un nuevo inventario.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 del agente</w:t>
      </w:r>
    </w:p>
    <w:p>
      <w:r>
        <w:rPr>
          <w:rFonts w:ascii="Arial" w:cs="Arial" w:eastAsia="Arial" w:hAnsi="Arial"/>
          <w:sz w:val="22"/>
          <w:szCs w:val="22"/>
        </w:rPr>
        <w:t xml:space="preserve">Ubicación del archivo de log: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C:\Program Files\GLPI-Agent\var\glpi-agent.log</w:t>
      </w:r>
    </w:p>
    <w:p/>
    <w:p>
      <w:r>
        <w:rPr>
          <w:rFonts w:ascii="Arial" w:cs="Arial" w:eastAsia="Arial" w:hAnsi="Arial"/>
          <w:sz w:val="22"/>
          <w:szCs w:val="22"/>
        </w:rPr>
        <w:t xml:space="preserve">Buscar líneas que contengan "Inventory ok" o "inventory sent" para confirmar el envío exitoso.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En el servidor GLPI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Ingresar a https://soporte.igeek.ar con credenciales de administrador.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Ir a Activos → Computadoras.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Buscar el equipo por nombre de host o dirección IP.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Verificar: el equipo aparece en el listado, la fecha de Última actualización de inventario corresponde a la instalación reciente, y los datos de hardware (RAM, CPU, disco) están completos.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SUGERENCIA: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 el equipo no aparece en los primeros 5 minutos, verificar conectividad hacia https://soporte.igeek.ar y revisar el log local del agente.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Desinstalación</w:t>
      </w:r>
    </w:p>
    <w:p>
      <w:r>
        <w:rPr>
          <w:rFonts w:ascii="Arial" w:cs="Arial" w:eastAsia="Arial" w:hAnsi="Arial"/>
          <w:sz w:val="22"/>
          <w:szCs w:val="22"/>
        </w:rPr>
        <w:t xml:space="preserve">Desde consola con privilegios de administrador: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msiexec /x "GLPI-Agent-X.XX-x64.msi" /quiet</w:t>
      </w:r>
    </w:p>
    <w:p/>
    <w:p>
      <w:r>
        <w:rPr>
          <w:rFonts w:ascii="Arial" w:cs="Arial" w:eastAsia="Arial" w:hAnsi="Arial"/>
          <w:sz w:val="22"/>
          <w:szCs w:val="22"/>
        </w:rPr>
        <w:t xml:space="preserve">O desde Panel de Control → Programas → GLPI Agent → Desinstalar.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2026-04-27T21:02:40.489Z</dcterms:created>
  <dcterms:modified xsi:type="dcterms:W3CDTF">2026-04-27T21:02:40.490Z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