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Real Madrid</w:t>
      </w:r>
    </w:p>
    <w:p>
      <w:r>
        <w:t>Real Madrid Club de Fútbol, commonly referred to as Real Madrid, is a professional football club based in Madrid, Spain. Founded on March 6, 1902, as Madrid Football Club, the club has traditionally worn a white home kit since inception.</w:t>
        <w:br/>
        <w:br/>
        <w:t>Real Madrid's history is deeply embedded in football lore, marked by periods of great success and a tradition of excellence. Some key milestones in the club's history include:</w:t>
        <w:br/>
        <w:br/>
        <w:t xml:space="preserve">1. **Early Years and Domination in Spanish Football:** Initially successful in the local scene, Real Madrid played a key role in establishing Spain's national football league, La Liga, which began in 1929. </w:t>
        <w:br/>
        <w:br/>
        <w:t>2. **Golden Era of the 1950s:** In 1955, Real Madrid became a founding member of the European Cup, the forerunner of the UEFA Champions League. The club won the first five editions of the competition under the leadership of Alfredo Di Stefano and Ferenc Puskás.</w:t>
        <w:br/>
        <w:br/>
        <w:t>3. **The Galácticos Era:** In the early 2000s, President Florentino Perez launched the Galácticos policy, acquiring global superstars such as Zinedine Zidane, Ronaldo Nazário, David Beckham, and Luis Figo, which brought both success and challenges.</w:t>
        <w:br/>
        <w:br/>
        <w:t>4. **Modern Success:** Real Madrid continued its history of excellence in the 21st century by winning the UEFA Champions League multiple times, including a remarkable three-peat from 2016 to 2018 under manager Zinedine Zidane.</w:t>
        <w:br/>
        <w:br/>
        <w:t>Real Madrid is also known for its iconic home ground, the Santiago Bernabéu Stadium, and has a long-standing rivalry with FC Barcelona, famously known as "El Clásico."</w:t>
        <w:br/>
        <w:br/>
        <w:t>With a record number of domestic and international titles, Real Madrid is recognized globally as one of the most successful and prestigious football clubs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